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55490FD0"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PROCESSO LICITATÓRIO Nº </w:t>
      </w:r>
      <w:r w:rsidR="00B309B3">
        <w:rPr>
          <w:rFonts w:ascii="Arial" w:eastAsia="Arial" w:hAnsi="Arial" w:cs="Arial"/>
          <w:b/>
          <w:bCs/>
          <w:sz w:val="22"/>
          <w:szCs w:val="22"/>
        </w:rPr>
        <w:t>14</w:t>
      </w:r>
      <w:r w:rsidR="00FD3C1D">
        <w:rPr>
          <w:rFonts w:ascii="Arial" w:eastAsia="Arial" w:hAnsi="Arial" w:cs="Arial"/>
          <w:b/>
          <w:bCs/>
          <w:sz w:val="22"/>
          <w:szCs w:val="22"/>
        </w:rPr>
        <w:t>9</w:t>
      </w:r>
      <w:r w:rsidRPr="00117D0D">
        <w:rPr>
          <w:rFonts w:ascii="Arial" w:eastAsia="Arial" w:hAnsi="Arial" w:cs="Arial"/>
          <w:b/>
          <w:bCs/>
          <w:sz w:val="22"/>
          <w:szCs w:val="22"/>
        </w:rPr>
        <w:t xml:space="preserve">/2024 </w:t>
      </w:r>
    </w:p>
    <w:p w14:paraId="1511A0A3" w14:textId="1B19AFA7"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B309B3">
        <w:rPr>
          <w:rFonts w:ascii="Arial" w:eastAsia="Arial" w:hAnsi="Arial" w:cs="Arial"/>
          <w:b/>
          <w:bCs/>
          <w:sz w:val="22"/>
          <w:szCs w:val="22"/>
        </w:rPr>
        <w:t>6</w:t>
      </w:r>
      <w:r w:rsidR="00FD3C1D">
        <w:rPr>
          <w:rFonts w:ascii="Arial" w:eastAsia="Arial" w:hAnsi="Arial" w:cs="Arial"/>
          <w:b/>
          <w:bCs/>
          <w:sz w:val="22"/>
          <w:szCs w:val="22"/>
        </w:rPr>
        <w:t>4</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609ACC48"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B309B3">
        <w:rPr>
          <w:rFonts w:ascii="Arial" w:hAnsi="Arial" w:cs="Arial"/>
          <w:b/>
          <w:sz w:val="22"/>
          <w:szCs w:val="22"/>
        </w:rPr>
        <w:t>0</w:t>
      </w:r>
      <w:r w:rsidR="00FD3C1D">
        <w:rPr>
          <w:rFonts w:ascii="Arial" w:hAnsi="Arial" w:cs="Arial"/>
          <w:b/>
          <w:sz w:val="22"/>
          <w:szCs w:val="22"/>
        </w:rPr>
        <w:t>9</w:t>
      </w:r>
      <w:r w:rsidRPr="00965B64">
        <w:rPr>
          <w:rFonts w:ascii="Arial" w:hAnsi="Arial" w:cs="Arial"/>
          <w:b/>
          <w:sz w:val="22"/>
          <w:szCs w:val="22"/>
        </w:rPr>
        <w:t>/</w:t>
      </w:r>
      <w:r w:rsidR="00B309B3">
        <w:rPr>
          <w:rFonts w:ascii="Arial" w:hAnsi="Arial" w:cs="Arial"/>
          <w:b/>
          <w:sz w:val="22"/>
          <w:szCs w:val="22"/>
        </w:rPr>
        <w:t>10</w:t>
      </w:r>
      <w:r w:rsidRPr="00965B64">
        <w:rPr>
          <w:rFonts w:ascii="Arial" w:hAnsi="Arial" w:cs="Arial"/>
          <w:b/>
          <w:sz w:val="22"/>
          <w:szCs w:val="22"/>
        </w:rPr>
        <w:t>/202</w:t>
      </w:r>
      <w:r>
        <w:rPr>
          <w:rFonts w:ascii="Arial" w:hAnsi="Arial" w:cs="Arial"/>
          <w:b/>
          <w:sz w:val="22"/>
          <w:szCs w:val="22"/>
        </w:rPr>
        <w:t>4</w:t>
      </w:r>
    </w:p>
    <w:p w14:paraId="2AC46D9A" w14:textId="35EFFBAE"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B309B3">
        <w:rPr>
          <w:rFonts w:ascii="Arial" w:hAnsi="Arial" w:cs="Arial"/>
          <w:b/>
          <w:sz w:val="22"/>
          <w:szCs w:val="22"/>
        </w:rPr>
        <w:t>10</w:t>
      </w:r>
      <w:r w:rsidRPr="00965B64">
        <w:rPr>
          <w:rFonts w:ascii="Arial" w:hAnsi="Arial" w:cs="Arial"/>
          <w:b/>
          <w:sz w:val="22"/>
          <w:szCs w:val="22"/>
        </w:rPr>
        <w:t>:</w:t>
      </w:r>
      <w:r>
        <w:rPr>
          <w:rFonts w:ascii="Arial" w:hAnsi="Arial" w:cs="Arial"/>
          <w:b/>
          <w:sz w:val="22"/>
          <w:szCs w:val="22"/>
        </w:rPr>
        <w:t>0</w:t>
      </w:r>
      <w:r w:rsidRPr="00965B64">
        <w:rPr>
          <w:rFonts w:ascii="Arial" w:hAnsi="Arial" w:cs="Arial"/>
          <w:b/>
          <w:sz w:val="22"/>
          <w:szCs w:val="22"/>
        </w:rPr>
        <w:t xml:space="preserve">0 </w:t>
      </w:r>
    </w:p>
    <w:p w14:paraId="4CAD666A" w14:textId="03B7B955"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B309B3">
        <w:rPr>
          <w:rFonts w:ascii="Arial" w:hAnsi="Arial" w:cs="Arial"/>
          <w:b/>
          <w:sz w:val="22"/>
          <w:szCs w:val="22"/>
        </w:rPr>
        <w:t>10</w:t>
      </w:r>
      <w:r>
        <w:rPr>
          <w:rFonts w:ascii="Arial" w:hAnsi="Arial" w:cs="Arial"/>
          <w:b/>
          <w:sz w:val="22"/>
          <w:szCs w:val="22"/>
        </w:rPr>
        <w:t>:</w:t>
      </w:r>
      <w:r w:rsidR="00FD3C1D">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3E68D6">
      <w:pPr>
        <w:shd w:val="clear" w:color="auto" w:fill="D9D9D9" w:themeFill="background1" w:themeFillShade="D9"/>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2F813DC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pelas </w:t>
      </w:r>
      <w:r w:rsidRPr="003D600F">
        <w:rPr>
          <w:rFonts w:ascii="Arial" w:eastAsia="Arial" w:hAnsi="Arial" w:cs="Arial"/>
          <w:b/>
          <w:sz w:val="22"/>
          <w:szCs w:val="22"/>
        </w:rPr>
        <w:t>Leis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60134584" w14:textId="476B65EC" w:rsidR="00AC2382" w:rsidRPr="00B309B3" w:rsidRDefault="00EC4998" w:rsidP="00FD3C1D">
      <w:pPr>
        <w:spacing w:line="276" w:lineRule="auto"/>
        <w:rPr>
          <w:rFonts w:ascii="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r w:rsidR="00B309B3" w:rsidRPr="00B309B3">
        <w:rPr>
          <w:rFonts w:ascii="Arial" w:hAnsi="Arial" w:cs="Arial"/>
          <w:sz w:val="22"/>
          <w:szCs w:val="22"/>
        </w:rPr>
        <w:t>Contratação de empresa especializada na prestação de serviços contínuos de manutenção preventiva e corretiva</w:t>
      </w:r>
      <w:r w:rsidR="00FD3C1D">
        <w:rPr>
          <w:rFonts w:ascii="Arial" w:hAnsi="Arial" w:cs="Arial"/>
          <w:sz w:val="22"/>
          <w:szCs w:val="22"/>
        </w:rPr>
        <w:t xml:space="preserve"> de aparelhos de ar condicionado, com o necessário fornecimento de peças e acessórios de reposição com padrões de qualidade e garantia neste município</w:t>
      </w:r>
      <w:r w:rsidR="00AC2382" w:rsidRPr="00B309B3">
        <w:rPr>
          <w:rFonts w:ascii="Arial" w:hAnsi="Arial" w:cs="Arial"/>
          <w:sz w:val="22"/>
          <w:szCs w:val="22"/>
        </w:rPr>
        <w:t>.</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3D600F">
        <w:rPr>
          <w:rFonts w:ascii="Arial" w:eastAsia="Arial" w:hAnsi="Arial" w:cs="Arial"/>
          <w:b/>
          <w:i/>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7605A0E2" w14:textId="77777777" w:rsidR="00FD3C1D" w:rsidRDefault="00FD3C1D"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lastRenderedPageBreak/>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dtP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7BA690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A95B55" w:rsidRPr="003D600F">
        <w:rPr>
          <w:rFonts w:ascii="Arial" w:eastAsia="Arial" w:hAnsi="Arial" w:cs="Arial"/>
          <w:sz w:val="22"/>
          <w:szCs w:val="22"/>
        </w:rPr>
        <w:t>1,00</w:t>
      </w:r>
      <w:r w:rsidRPr="003D600F">
        <w:rPr>
          <w:rFonts w:ascii="Arial" w:eastAsia="Arial" w:hAnsi="Arial" w:cs="Arial"/>
          <w:sz w:val="22"/>
          <w:szCs w:val="22"/>
        </w:rPr>
        <w:t xml:space="preserve"> (</w:t>
      </w:r>
      <w:r w:rsidR="00A95B55" w:rsidRPr="003D600F">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475EBF">
        <w:rPr>
          <w:rFonts w:ascii="Arial" w:eastAsia="Arial" w:hAnsi="Arial" w:cs="Arial"/>
          <w:bCs/>
          <w:sz w:val="22"/>
          <w:szCs w:val="22"/>
        </w:rPr>
        <w:t>aberto</w:t>
      </w:r>
      <w:r w:rsidRPr="003D600F">
        <w:rPr>
          <w:rFonts w:ascii="Arial" w:eastAsia="Arial" w:hAnsi="Arial" w:cs="Arial"/>
          <w:b/>
          <w:sz w:val="22"/>
          <w:szCs w:val="22"/>
        </w:rPr>
        <w:t>”</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dtP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w:t>
      </w:r>
      <w:r w:rsidRPr="003D600F">
        <w:rPr>
          <w:rFonts w:ascii="Arial" w:eastAsia="Arial" w:hAnsi="Arial" w:cs="Arial"/>
          <w:sz w:val="22"/>
          <w:szCs w:val="22"/>
        </w:rPr>
        <w:lastRenderedPageBreak/>
        <w:t>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475EBF">
        <w:rPr>
          <w:rFonts w:ascii="Arial" w:eastAsia="Arial" w:hAnsi="Arial" w:cs="Arial"/>
          <w:bCs/>
          <w:i/>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475EBF">
        <w:rPr>
          <w:rFonts w:ascii="Arial" w:eastAsia="Arial" w:hAnsi="Arial" w:cs="Arial"/>
          <w:bCs/>
          <w:i/>
          <w:color w:val="000000"/>
          <w:sz w:val="22"/>
          <w:szCs w:val="22"/>
        </w:rPr>
        <w:t>chat</w:t>
      </w:r>
      <w:r w:rsidRPr="00475EBF">
        <w:rPr>
          <w:rFonts w:ascii="Arial" w:eastAsia="Arial" w:hAnsi="Arial" w:cs="Arial"/>
          <w:bCs/>
          <w:color w:val="000000"/>
          <w:sz w:val="22"/>
          <w:szCs w:val="22"/>
        </w:rPr>
        <w: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lastRenderedPageBreak/>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133062C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a indicação do banco, número da conta e agência, para fins de pagamento, isso no prazo de 24 (vinte e quatro horas)</w:t>
      </w:r>
      <w:r w:rsidR="00475EBF">
        <w:rPr>
          <w:rFonts w:ascii="Arial" w:eastAsia="Arial" w:hAnsi="Arial" w:cs="Arial"/>
          <w:sz w:val="22"/>
          <w:szCs w:val="22"/>
        </w:rPr>
        <w:t>.</w:t>
      </w:r>
      <w:r w:rsidRPr="003D600F">
        <w:rPr>
          <w:rFonts w:ascii="Arial" w:eastAsia="Arial" w:hAnsi="Arial" w:cs="Arial"/>
          <w:sz w:val="22"/>
          <w:szCs w:val="22"/>
        </w:rPr>
        <w:t xml:space="preserve">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43CB5F8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autorizado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Default="00EC4998" w:rsidP="00EC4998">
      <w:pPr>
        <w:rPr>
          <w:rFonts w:ascii="Arial" w:eastAsia="Arial" w:hAnsi="Arial" w:cs="Arial"/>
          <w:sz w:val="22"/>
          <w:szCs w:val="22"/>
        </w:rPr>
      </w:pPr>
    </w:p>
    <w:p w14:paraId="1E33EF66" w14:textId="77777777" w:rsidR="00FD3C1D" w:rsidRDefault="00FD3C1D" w:rsidP="00EC4998">
      <w:pPr>
        <w:rPr>
          <w:rFonts w:ascii="Arial" w:eastAsia="Arial" w:hAnsi="Arial" w:cs="Arial"/>
          <w:sz w:val="22"/>
          <w:szCs w:val="22"/>
        </w:rPr>
      </w:pPr>
    </w:p>
    <w:p w14:paraId="7FAD4F5F" w14:textId="77777777" w:rsidR="00FD3C1D" w:rsidRDefault="00FD3C1D" w:rsidP="00EC4998">
      <w:pPr>
        <w:rPr>
          <w:rFonts w:ascii="Arial" w:eastAsia="Arial" w:hAnsi="Arial" w:cs="Arial"/>
          <w:sz w:val="22"/>
          <w:szCs w:val="22"/>
        </w:rPr>
      </w:pPr>
    </w:p>
    <w:p w14:paraId="1FC30F07" w14:textId="77777777" w:rsidR="00FD3C1D" w:rsidRPr="003D600F" w:rsidRDefault="00FD3C1D"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lastRenderedPageBreak/>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19DB752F" w14:textId="77777777" w:rsidR="00EC4998" w:rsidRPr="003D600F" w:rsidRDefault="00EC4998"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5BD75D6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por intermédio da</w:t>
      </w:r>
      <w:r w:rsidR="00E51842" w:rsidRPr="003D600F">
        <w:rPr>
          <w:rFonts w:ascii="Arial" w:eastAsia="Arial" w:hAnsi="Arial" w:cs="Arial"/>
          <w:sz w:val="22"/>
          <w:szCs w:val="22"/>
        </w:rPr>
        <w:t xml:space="preserve"> </w:t>
      </w:r>
      <w:r w:rsidR="008129C3">
        <w:rPr>
          <w:rFonts w:ascii="Arial" w:eastAsia="Arial" w:hAnsi="Arial" w:cs="Arial"/>
          <w:sz w:val="22"/>
          <w:szCs w:val="22"/>
        </w:rPr>
        <w:t xml:space="preserve">Sra. </w:t>
      </w:r>
      <w:r w:rsidR="003B0F65">
        <w:rPr>
          <w:rFonts w:ascii="Arial" w:eastAsia="Arial" w:hAnsi="Arial" w:cs="Arial"/>
          <w:sz w:val="22"/>
          <w:szCs w:val="22"/>
        </w:rPr>
        <w:t>Mayra Borborema Rocha</w:t>
      </w:r>
      <w:r w:rsidR="00E51842" w:rsidRPr="003D600F">
        <w:rPr>
          <w:rFonts w:ascii="Arial" w:eastAsia="Arial" w:hAnsi="Arial" w:cs="Arial"/>
          <w:sz w:val="22"/>
          <w:szCs w:val="22"/>
        </w:rPr>
        <w:t>, inscrit</w:t>
      </w:r>
      <w:r w:rsidR="008129C3">
        <w:rPr>
          <w:rFonts w:ascii="Arial" w:eastAsia="Arial" w:hAnsi="Arial" w:cs="Arial"/>
          <w:sz w:val="22"/>
          <w:szCs w:val="22"/>
        </w:rPr>
        <w:t>a</w:t>
      </w:r>
      <w:r w:rsidR="00E51842" w:rsidRPr="003D600F">
        <w:rPr>
          <w:rFonts w:ascii="Arial" w:eastAsia="Arial" w:hAnsi="Arial" w:cs="Arial"/>
          <w:sz w:val="22"/>
          <w:szCs w:val="22"/>
        </w:rPr>
        <w:t xml:space="preserve"> no CPF: </w:t>
      </w:r>
      <w:r w:rsidR="003B0F65">
        <w:rPr>
          <w:rFonts w:ascii="Arial" w:eastAsia="Arial" w:hAnsi="Arial" w:cs="Arial"/>
          <w:sz w:val="22"/>
          <w:szCs w:val="22"/>
        </w:rPr>
        <w:t>110</w:t>
      </w:r>
      <w:r w:rsidR="00E51842" w:rsidRPr="003D600F">
        <w:rPr>
          <w:rFonts w:ascii="Arial" w:eastAsia="Arial" w:hAnsi="Arial" w:cs="Arial"/>
          <w:sz w:val="22"/>
          <w:szCs w:val="22"/>
        </w:rPr>
        <w:t>.</w:t>
      </w:r>
      <w:r w:rsidR="003B0F65">
        <w:rPr>
          <w:rFonts w:ascii="Arial" w:eastAsia="Arial" w:hAnsi="Arial" w:cs="Arial"/>
          <w:sz w:val="22"/>
          <w:szCs w:val="22"/>
        </w:rPr>
        <w:t>396</w:t>
      </w:r>
      <w:r w:rsidR="00E51842" w:rsidRPr="003D600F">
        <w:rPr>
          <w:rFonts w:ascii="Arial" w:eastAsia="Arial" w:hAnsi="Arial" w:cs="Arial"/>
          <w:sz w:val="22"/>
          <w:szCs w:val="22"/>
        </w:rPr>
        <w:t>.</w:t>
      </w:r>
      <w:r w:rsidR="003B0F65">
        <w:rPr>
          <w:rFonts w:ascii="Arial" w:eastAsia="Arial" w:hAnsi="Arial" w:cs="Arial"/>
          <w:sz w:val="22"/>
          <w:szCs w:val="22"/>
        </w:rPr>
        <w:t>35</w:t>
      </w:r>
      <w:r w:rsidR="00E51842" w:rsidRPr="003D600F">
        <w:rPr>
          <w:rFonts w:ascii="Arial" w:eastAsia="Arial" w:hAnsi="Arial" w:cs="Arial"/>
          <w:sz w:val="22"/>
          <w:szCs w:val="22"/>
        </w:rPr>
        <w:t>6-</w:t>
      </w:r>
      <w:r w:rsidR="003B0F65">
        <w:rPr>
          <w:rFonts w:ascii="Arial" w:eastAsia="Arial" w:hAnsi="Arial" w:cs="Arial"/>
          <w:sz w:val="22"/>
          <w:szCs w:val="22"/>
        </w:rPr>
        <w:t>28</w:t>
      </w:r>
      <w:r w:rsidRPr="003D600F">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7358D695" w14:textId="70A1DB46" w:rsidR="00255869" w:rsidRPr="00870ACB" w:rsidRDefault="00EC4998" w:rsidP="00255869">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832F2E">
        <w:rPr>
          <w:rFonts w:ascii="Arial" w:eastAsia="Arial" w:hAnsi="Arial" w:cs="Arial"/>
          <w:sz w:val="22"/>
          <w:szCs w:val="22"/>
        </w:rPr>
        <w:t>s</w:t>
      </w:r>
      <w:r w:rsidRPr="003D600F">
        <w:rPr>
          <w:rFonts w:ascii="Arial" w:eastAsia="Arial" w:hAnsi="Arial" w:cs="Arial"/>
          <w:sz w:val="22"/>
          <w:szCs w:val="22"/>
        </w:rPr>
        <w:t xml:space="preserve"> dotaç</w:t>
      </w:r>
      <w:r w:rsidR="00832F2E">
        <w:rPr>
          <w:rFonts w:ascii="Arial" w:eastAsia="Arial" w:hAnsi="Arial" w:cs="Arial"/>
          <w:sz w:val="22"/>
          <w:szCs w:val="22"/>
        </w:rPr>
        <w:t>ões</w:t>
      </w:r>
      <w:r w:rsidR="00D77BFE">
        <w:rPr>
          <w:rFonts w:ascii="Arial" w:eastAsia="Arial" w:hAnsi="Arial" w:cs="Arial"/>
          <w:sz w:val="22"/>
          <w:szCs w:val="22"/>
        </w:rPr>
        <w:t xml:space="preserve"> especificadas no termo de ref</w:t>
      </w:r>
      <w:r w:rsidR="00870ACB">
        <w:rPr>
          <w:rFonts w:ascii="Arial" w:eastAsia="Arial" w:hAnsi="Arial" w:cs="Arial"/>
          <w:sz w:val="22"/>
          <w:szCs w:val="22"/>
        </w:rPr>
        <w:t>e</w:t>
      </w:r>
      <w:r w:rsidR="00D77BFE">
        <w:rPr>
          <w:rFonts w:ascii="Arial" w:eastAsia="Arial" w:hAnsi="Arial" w:cs="Arial"/>
          <w:sz w:val="22"/>
          <w:szCs w:val="22"/>
        </w:rPr>
        <w:t>rência</w:t>
      </w:r>
      <w:r w:rsidR="00870ACB">
        <w:rPr>
          <w:rFonts w:ascii="Arial" w:eastAsia="Arial" w:hAnsi="Arial" w:cs="Arial"/>
          <w:sz w:val="22"/>
          <w:szCs w:val="22"/>
        </w:rPr>
        <w:t>.</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4B75FBA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23 - PRAZO DE VIGÊNCIA DO CONTRATO</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60B86967"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não haverá reajustamento de preços, no prazo inferior a 01 (um) </w:t>
      </w:r>
      <w:sdt>
        <w:sdtPr>
          <w:rPr>
            <w:rFonts w:ascii="Arial" w:hAnsi="Arial" w:cs="Arial"/>
            <w:sz w:val="22"/>
            <w:szCs w:val="22"/>
          </w:rPr>
          <w:tag w:val="goog_rdk_22"/>
          <w:id w:val="189037624"/>
        </w:sdtPr>
        <w:sdtContent/>
      </w:sdt>
      <w:r w:rsidRPr="003D600F">
        <w:rPr>
          <w:rFonts w:ascii="Arial" w:eastAsia="Arial" w:hAnsi="Arial" w:cs="Arial"/>
          <w:sz w:val="22"/>
          <w:szCs w:val="22"/>
        </w:rPr>
        <w:t>ano</w:t>
      </w:r>
      <w:r w:rsidR="006F609C" w:rsidRPr="003D600F">
        <w:rPr>
          <w:rFonts w:ascii="Arial" w:eastAsia="Arial" w:hAnsi="Arial" w:cs="Arial"/>
          <w:sz w:val="22"/>
          <w:szCs w:val="22"/>
        </w:rPr>
        <w:t>, em caso de ser registro de preços</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 /OU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Default="00EC4998" w:rsidP="00EC4998">
      <w:pPr>
        <w:rPr>
          <w:rFonts w:ascii="Arial" w:eastAsia="Arial" w:hAnsi="Arial" w:cs="Arial"/>
          <w:sz w:val="22"/>
          <w:szCs w:val="22"/>
        </w:rPr>
      </w:pPr>
    </w:p>
    <w:p w14:paraId="280247FC" w14:textId="77777777" w:rsidR="003B0F65" w:rsidRDefault="003B0F65"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lastRenderedPageBreak/>
        <w:t>27 - DISPOSIÇÕES GERAIS</w:t>
      </w:r>
    </w:p>
    <w:p w14:paraId="3DB67C6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 o adjudicatário receberá autorização de fornecimento ou instrumento equivalente.</w:t>
      </w:r>
    </w:p>
    <w:p w14:paraId="1CCFF5D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adjudicatário não preste o serviço ou forneça o(s) bem(s), objeto do certame, de acordo com a sua proposta, serão convocados os licitantes remanescentes, observada à ordem de classificação, para execução do serviço.</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w:t>
      </w:r>
      <w:r w:rsidRPr="003D600F">
        <w:rPr>
          <w:rFonts w:ascii="Arial" w:eastAsia="Arial" w:hAnsi="Arial" w:cs="Arial"/>
          <w:sz w:val="22"/>
          <w:szCs w:val="22"/>
        </w:rPr>
        <w:lastRenderedPageBreak/>
        <w:t>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2D132300"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3B0F65">
        <w:rPr>
          <w:rFonts w:ascii="Arial" w:hAnsi="Arial" w:cs="Arial"/>
          <w:sz w:val="22"/>
          <w:szCs w:val="22"/>
        </w:rPr>
        <w:t>25</w:t>
      </w:r>
      <w:r w:rsidRPr="003D600F">
        <w:rPr>
          <w:rFonts w:ascii="Arial" w:hAnsi="Arial" w:cs="Arial"/>
          <w:sz w:val="22"/>
          <w:szCs w:val="22"/>
        </w:rPr>
        <w:t xml:space="preserve"> de </w:t>
      </w:r>
      <w:r w:rsidR="008129C3">
        <w:rPr>
          <w:rFonts w:ascii="Arial" w:hAnsi="Arial" w:cs="Arial"/>
          <w:sz w:val="22"/>
          <w:szCs w:val="22"/>
        </w:rPr>
        <w:t>setembro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Pr="003D600F" w:rsidRDefault="00D75CBC"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Default="0066449B" w:rsidP="00C863BF">
      <w:pPr>
        <w:pStyle w:val="Rodap"/>
        <w:rPr>
          <w:rFonts w:ascii="Arial" w:hAnsi="Arial" w:cs="Arial"/>
          <w:sz w:val="22"/>
          <w:szCs w:val="22"/>
        </w:rPr>
      </w:pPr>
    </w:p>
    <w:p w14:paraId="2B1AD1D5" w14:textId="77777777" w:rsidR="003B0F65" w:rsidRPr="003D600F" w:rsidRDefault="003B0F65"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7A1DC80" w:rsidR="00C863BF" w:rsidRPr="003D600F" w:rsidRDefault="0062397B" w:rsidP="0062397B">
      <w:pPr>
        <w:pStyle w:val="Rodap"/>
        <w:jc w:val="center"/>
        <w:rPr>
          <w:rFonts w:ascii="Arial" w:hAnsi="Arial" w:cs="Arial"/>
          <w:b/>
          <w:sz w:val="22"/>
          <w:szCs w:val="22"/>
        </w:rPr>
      </w:pPr>
      <w:r w:rsidRPr="003D600F">
        <w:rPr>
          <w:rFonts w:ascii="Arial" w:hAnsi="Arial" w:cs="Arial"/>
          <w:b/>
          <w:sz w:val="22"/>
          <w:szCs w:val="22"/>
        </w:rPr>
        <w:t>Fábio Cantuária Ribeiro</w:t>
      </w:r>
    </w:p>
    <w:p w14:paraId="0538836E" w14:textId="5DCD9A9D"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Secretário Municipal de Fazenda, Administração e Recursos Humanos</w:t>
      </w:r>
    </w:p>
    <w:p w14:paraId="6416C16A" w14:textId="77777777" w:rsidR="00FE58E7" w:rsidRDefault="00FE58E7" w:rsidP="00C863BF">
      <w:pPr>
        <w:pStyle w:val="Rodap"/>
        <w:jc w:val="center"/>
        <w:rPr>
          <w:rFonts w:cs="Arial"/>
          <w:b/>
          <w:sz w:val="22"/>
          <w:szCs w:val="22"/>
        </w:rPr>
      </w:pPr>
    </w:p>
    <w:p w14:paraId="7539A453" w14:textId="77777777" w:rsidR="003B0F65" w:rsidRDefault="003B0F65" w:rsidP="00C863BF">
      <w:pPr>
        <w:pStyle w:val="Rodap"/>
        <w:jc w:val="center"/>
        <w:rPr>
          <w:rFonts w:cs="Arial"/>
          <w:b/>
          <w:sz w:val="22"/>
          <w:szCs w:val="22"/>
        </w:rPr>
      </w:pPr>
    </w:p>
    <w:p w14:paraId="2A73F517" w14:textId="77777777" w:rsidR="003B0F65" w:rsidRDefault="003B0F65" w:rsidP="00C863BF">
      <w:pPr>
        <w:pStyle w:val="Rodap"/>
        <w:jc w:val="center"/>
        <w:rPr>
          <w:rFonts w:cs="Arial"/>
          <w:b/>
          <w:sz w:val="22"/>
          <w:szCs w:val="22"/>
        </w:rPr>
      </w:pPr>
    </w:p>
    <w:p w14:paraId="163FF3D5" w14:textId="77777777" w:rsidR="003B0F65" w:rsidRDefault="003B0F65" w:rsidP="00C863BF">
      <w:pPr>
        <w:pStyle w:val="Rodap"/>
        <w:jc w:val="center"/>
        <w:rPr>
          <w:rFonts w:cs="Arial"/>
          <w:b/>
          <w:sz w:val="22"/>
          <w:szCs w:val="22"/>
        </w:rPr>
      </w:pPr>
    </w:p>
    <w:p w14:paraId="16232C58" w14:textId="77777777" w:rsidR="003B0F65" w:rsidRDefault="003B0F65" w:rsidP="00C863BF">
      <w:pPr>
        <w:pStyle w:val="Rodap"/>
        <w:jc w:val="center"/>
        <w:rPr>
          <w:rFonts w:cs="Arial"/>
          <w:b/>
          <w:sz w:val="22"/>
          <w:szCs w:val="22"/>
        </w:rPr>
      </w:pPr>
    </w:p>
    <w:p w14:paraId="7AD1ED3E" w14:textId="77777777" w:rsidR="003B0F65" w:rsidRDefault="003B0F65" w:rsidP="00C863BF">
      <w:pPr>
        <w:pStyle w:val="Rodap"/>
        <w:jc w:val="center"/>
        <w:rPr>
          <w:rFonts w:cs="Arial"/>
          <w:b/>
          <w:sz w:val="22"/>
          <w:szCs w:val="22"/>
        </w:rPr>
      </w:pPr>
    </w:p>
    <w:p w14:paraId="7F3A860A" w14:textId="77777777" w:rsidR="003B0F65" w:rsidRDefault="003B0F65"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3A5B3DD9" w14:textId="77777777" w:rsidR="0042593D" w:rsidRPr="00097626" w:rsidRDefault="0042593D" w:rsidP="00701001">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097626">
        <w:rPr>
          <w:rFonts w:ascii="Arial" w:hAnsi="Arial" w:cs="Arial"/>
          <w:b/>
          <w:sz w:val="22"/>
          <w:szCs w:val="22"/>
        </w:rPr>
        <w:lastRenderedPageBreak/>
        <w:t xml:space="preserve">ANEXO I – </w:t>
      </w:r>
      <w:r w:rsidRPr="00161C51">
        <w:rPr>
          <w:rFonts w:ascii="Arial" w:hAnsi="Arial" w:cs="Arial"/>
          <w:b/>
          <w:bCs/>
          <w:sz w:val="22"/>
          <w:szCs w:val="22"/>
        </w:rPr>
        <w:t>TERMO DE REFERÊNCIA</w:t>
      </w:r>
    </w:p>
    <w:p w14:paraId="6C8AEC22" w14:textId="77777777" w:rsidR="00D77BFE" w:rsidRPr="003B0F65" w:rsidRDefault="00D77BFE" w:rsidP="0042593D">
      <w:pPr>
        <w:rPr>
          <w:rFonts w:ascii="Arial" w:hAnsi="Arial" w:cs="Arial"/>
          <w:sz w:val="22"/>
          <w:szCs w:val="22"/>
        </w:rPr>
      </w:pPr>
    </w:p>
    <w:p w14:paraId="69B10526" w14:textId="77777777" w:rsidR="003B0F65" w:rsidRPr="003B0F65" w:rsidRDefault="003B0F65" w:rsidP="003B0F65">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3B0F65">
        <w:rPr>
          <w:rFonts w:ascii="Arial" w:hAnsi="Arial" w:cs="Arial"/>
          <w:b/>
          <w:color w:val="000000" w:themeColor="text1"/>
          <w:sz w:val="22"/>
          <w:szCs w:val="22"/>
        </w:rPr>
        <w:t>OBJETO</w:t>
      </w:r>
    </w:p>
    <w:p w14:paraId="1B20615F" w14:textId="77777777" w:rsidR="003B0F65" w:rsidRDefault="003B0F65" w:rsidP="003B0F65">
      <w:pPr>
        <w:pStyle w:val="PargrafodaLista"/>
        <w:widowControl w:val="0"/>
        <w:numPr>
          <w:ilvl w:val="1"/>
          <w:numId w:val="20"/>
        </w:numPr>
        <w:suppressAutoHyphens/>
        <w:spacing w:line="360" w:lineRule="auto"/>
        <w:ind w:left="709" w:hanging="578"/>
        <w:rPr>
          <w:rFonts w:ascii="Arial" w:hAnsi="Arial" w:cs="Arial"/>
          <w:sz w:val="22"/>
          <w:szCs w:val="22"/>
        </w:rPr>
      </w:pPr>
      <w:r w:rsidRPr="003B0F65">
        <w:rPr>
          <w:rFonts w:ascii="Arial" w:hAnsi="Arial" w:cs="Arial"/>
          <w:sz w:val="22"/>
          <w:szCs w:val="22"/>
        </w:rPr>
        <w:t>A presente licitação tem por objeto Contratação de Empresa Especializada na prestação de serviços de manutenção preventiva e corretiva de aparelhos de ar condicionado, com o necessário fornecimento de peças e acessórios de reposição com padrões de qualidade e garantia no Município de Janaúba-MG.</w:t>
      </w:r>
    </w:p>
    <w:p w14:paraId="52455FAD" w14:textId="77777777" w:rsidR="003B0F65" w:rsidRPr="003B0F65" w:rsidRDefault="003B0F65" w:rsidP="003B0F65">
      <w:pPr>
        <w:pStyle w:val="PargrafodaLista"/>
        <w:widowControl w:val="0"/>
        <w:suppressAutoHyphens/>
        <w:spacing w:line="360" w:lineRule="auto"/>
        <w:ind w:left="709"/>
        <w:rPr>
          <w:rFonts w:ascii="Arial" w:hAnsi="Arial" w:cs="Arial"/>
          <w:sz w:val="22"/>
          <w:szCs w:val="22"/>
        </w:rPr>
      </w:pPr>
    </w:p>
    <w:p w14:paraId="4444409E" w14:textId="77777777" w:rsidR="003B0F65" w:rsidRPr="003B0F65" w:rsidRDefault="003B0F65" w:rsidP="003B0F65">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3B0F65">
        <w:rPr>
          <w:rFonts w:ascii="Arial" w:hAnsi="Arial" w:cs="Arial"/>
          <w:b/>
          <w:color w:val="000000" w:themeColor="text1"/>
          <w:sz w:val="22"/>
          <w:szCs w:val="22"/>
        </w:rPr>
        <w:t>JUSTIFICATIVA</w:t>
      </w:r>
    </w:p>
    <w:p w14:paraId="226607E0" w14:textId="77777777" w:rsidR="003B0F65" w:rsidRPr="003B0F65" w:rsidRDefault="003B0F65" w:rsidP="003B0F65">
      <w:pPr>
        <w:pStyle w:val="PargrafodaLista"/>
        <w:widowControl w:val="0"/>
        <w:numPr>
          <w:ilvl w:val="1"/>
          <w:numId w:val="15"/>
        </w:numPr>
        <w:suppressAutoHyphens/>
        <w:spacing w:line="360" w:lineRule="auto"/>
        <w:ind w:left="709" w:hanging="567"/>
        <w:rPr>
          <w:rFonts w:ascii="Arial" w:hAnsi="Arial" w:cs="Arial"/>
          <w:color w:val="000000" w:themeColor="text1"/>
          <w:sz w:val="22"/>
          <w:szCs w:val="22"/>
        </w:rPr>
      </w:pPr>
      <w:r w:rsidRPr="003B0F65">
        <w:rPr>
          <w:rFonts w:ascii="Arial" w:hAnsi="Arial" w:cs="Arial"/>
          <w:color w:val="000000" w:themeColor="text1"/>
          <w:sz w:val="22"/>
          <w:szCs w:val="22"/>
        </w:rPr>
        <w:t>A</w:t>
      </w:r>
      <w:r w:rsidRPr="003B0F65">
        <w:rPr>
          <w:rFonts w:ascii="Arial" w:hAnsi="Arial" w:cs="Arial"/>
          <w:sz w:val="22"/>
          <w:szCs w:val="22"/>
        </w:rPr>
        <w:t xml:space="preserve"> </w:t>
      </w:r>
      <w:r w:rsidRPr="003B0F65">
        <w:rPr>
          <w:rFonts w:ascii="Arial" w:hAnsi="Arial" w:cs="Arial"/>
          <w:color w:val="000000" w:themeColor="text1"/>
          <w:sz w:val="22"/>
          <w:szCs w:val="22"/>
        </w:rPr>
        <w:t>contratação de uma empresa especializada para a prestação de serviços de manutenção preventiva e corretiva de aparelhos de ar condicionado justifica-se pela necessidade de garantir o pleno funcionamento desses equipamentos, fundamentais para a qualidade do ambiente de trabalho, conforto térmico, eficiência energética e preservação da saúde ocupacional.</w:t>
      </w:r>
    </w:p>
    <w:p w14:paraId="3F48D9AB" w14:textId="77777777" w:rsidR="003B0F65" w:rsidRPr="003B0F65" w:rsidRDefault="003B0F65" w:rsidP="003B0F65">
      <w:pPr>
        <w:pStyle w:val="PargrafodaLista"/>
        <w:widowControl w:val="0"/>
        <w:suppressAutoHyphens/>
        <w:spacing w:line="360" w:lineRule="auto"/>
        <w:ind w:left="709"/>
        <w:rPr>
          <w:rFonts w:ascii="Arial" w:hAnsi="Arial" w:cs="Arial"/>
          <w:color w:val="000000" w:themeColor="text1"/>
          <w:sz w:val="22"/>
          <w:szCs w:val="22"/>
        </w:rPr>
      </w:pPr>
      <w:r w:rsidRPr="003B0F65">
        <w:rPr>
          <w:rFonts w:ascii="Arial" w:hAnsi="Arial" w:cs="Arial"/>
          <w:color w:val="000000" w:themeColor="text1"/>
          <w:sz w:val="22"/>
          <w:szCs w:val="22"/>
        </w:rPr>
        <w:t>Os aparelhos de ar condicionado são ativos de alto valor, cujo desempenho eficiente depende de manutenções periódicas. A realização de manutenção preventiva assegura que os equipamentos operem dentro dos padrões técnicos recomendados, evitando sobrecargas e falhas, o que, consequentemente, prolonga sua vida útil e reduz custos com substituições prematuras.</w:t>
      </w:r>
    </w:p>
    <w:p w14:paraId="68D33EEC" w14:textId="77777777" w:rsidR="003B0F65" w:rsidRPr="003B0F65" w:rsidRDefault="003B0F65" w:rsidP="003B0F65">
      <w:pPr>
        <w:pStyle w:val="PargrafodaLista"/>
        <w:widowControl w:val="0"/>
        <w:suppressAutoHyphens/>
        <w:spacing w:line="360" w:lineRule="auto"/>
        <w:ind w:left="709"/>
        <w:rPr>
          <w:rFonts w:ascii="Arial" w:hAnsi="Arial" w:cs="Arial"/>
          <w:color w:val="000000" w:themeColor="text1"/>
          <w:sz w:val="22"/>
          <w:szCs w:val="22"/>
        </w:rPr>
      </w:pPr>
      <w:r w:rsidRPr="003B0F65">
        <w:rPr>
          <w:rFonts w:ascii="Arial" w:hAnsi="Arial" w:cs="Arial"/>
          <w:color w:val="000000" w:themeColor="text1"/>
          <w:sz w:val="22"/>
          <w:szCs w:val="22"/>
        </w:rPr>
        <w:t>Manutenções corretivas, quando realizadas por equipes qualificadas, garantem reparos adequados e ágeis, evitando paralisações prolongadas dos sistemas de climatização. Além disso, serviços regulares ajudam a identificar problemas antes que se tornem críticos, diminuindo o risco de interrupções que poderiam comprometer a produtividade e elevar custos.</w:t>
      </w:r>
    </w:p>
    <w:p w14:paraId="0B21E0B8" w14:textId="77777777" w:rsidR="003B0F65" w:rsidRPr="003B0F65" w:rsidRDefault="003B0F65" w:rsidP="003B0F65">
      <w:pPr>
        <w:pStyle w:val="PargrafodaLista"/>
        <w:widowControl w:val="0"/>
        <w:suppressAutoHyphens/>
        <w:spacing w:line="360" w:lineRule="auto"/>
        <w:ind w:left="709"/>
        <w:rPr>
          <w:rFonts w:ascii="Arial" w:hAnsi="Arial" w:cs="Arial"/>
          <w:color w:val="000000" w:themeColor="text1"/>
          <w:sz w:val="22"/>
          <w:szCs w:val="22"/>
        </w:rPr>
      </w:pPr>
      <w:r w:rsidRPr="003B0F65">
        <w:rPr>
          <w:rFonts w:ascii="Arial" w:hAnsi="Arial" w:cs="Arial"/>
          <w:color w:val="000000" w:themeColor="text1"/>
          <w:sz w:val="22"/>
          <w:szCs w:val="22"/>
        </w:rPr>
        <w:t>Equipamentos de ar condicionado com manutenção em dia operam de forma mais eficiente, consumindo menos energia elétrica. A eficiência energética, além de reduzir os custos operacionais, contribui para práticas sustentáveis, de acordo com diretrizes ambientais e de responsabilidade social.</w:t>
      </w:r>
    </w:p>
    <w:p w14:paraId="2DB6A56C" w14:textId="77777777" w:rsidR="003B0F65" w:rsidRPr="003B0F65" w:rsidRDefault="003B0F65" w:rsidP="003B0F65">
      <w:pPr>
        <w:pStyle w:val="PargrafodaLista"/>
        <w:widowControl w:val="0"/>
        <w:suppressAutoHyphens/>
        <w:spacing w:line="360" w:lineRule="auto"/>
        <w:ind w:left="709"/>
        <w:rPr>
          <w:rFonts w:ascii="Arial" w:hAnsi="Arial" w:cs="Arial"/>
          <w:color w:val="000000" w:themeColor="text1"/>
          <w:sz w:val="22"/>
          <w:szCs w:val="22"/>
        </w:rPr>
      </w:pPr>
      <w:r w:rsidRPr="003B0F65">
        <w:rPr>
          <w:rFonts w:ascii="Arial" w:hAnsi="Arial" w:cs="Arial"/>
          <w:color w:val="000000" w:themeColor="text1"/>
          <w:sz w:val="22"/>
          <w:szCs w:val="22"/>
        </w:rPr>
        <w:t>A manutenção adequada dos sistemas de climatização impacta diretamente a qualidade do ar interno, essencial para a saúde dos usuários. A substituição regular de filtros e peças de reposição garante a eliminação de impurezas, mofo, poeira e outros agentes nocivos, prevenindo problemas respiratórios e outras enfermidades.</w:t>
      </w:r>
    </w:p>
    <w:p w14:paraId="52F4EB03" w14:textId="77777777" w:rsidR="003B0F65" w:rsidRPr="003B0F65" w:rsidRDefault="003B0F65" w:rsidP="003B0F65">
      <w:pPr>
        <w:pStyle w:val="PargrafodaLista"/>
        <w:widowControl w:val="0"/>
        <w:suppressAutoHyphens/>
        <w:spacing w:line="360" w:lineRule="auto"/>
        <w:ind w:left="709"/>
        <w:rPr>
          <w:rFonts w:ascii="Arial" w:hAnsi="Arial" w:cs="Arial"/>
          <w:color w:val="000000" w:themeColor="text1"/>
          <w:sz w:val="22"/>
          <w:szCs w:val="22"/>
        </w:rPr>
      </w:pPr>
      <w:r w:rsidRPr="003B0F65">
        <w:rPr>
          <w:rFonts w:ascii="Arial" w:hAnsi="Arial" w:cs="Arial"/>
          <w:color w:val="000000" w:themeColor="text1"/>
          <w:sz w:val="22"/>
          <w:szCs w:val="22"/>
        </w:rPr>
        <w:t xml:space="preserve">A contratação de uma empresa especializada assegura que as manutenções sejam executadas de acordo com as normas técnicas vigentes, como as exigências da ANVISA e da ABNT (Associação Brasileira de Normas Técnicas), garantindo a </w:t>
      </w:r>
      <w:r w:rsidRPr="003B0F65">
        <w:rPr>
          <w:rFonts w:ascii="Arial" w:hAnsi="Arial" w:cs="Arial"/>
          <w:color w:val="000000" w:themeColor="text1"/>
          <w:sz w:val="22"/>
          <w:szCs w:val="22"/>
        </w:rPr>
        <w:lastRenderedPageBreak/>
        <w:t>conformidade legal e a segurança das instalações.</w:t>
      </w:r>
    </w:p>
    <w:p w14:paraId="18E8B692" w14:textId="77777777" w:rsidR="003B0F65" w:rsidRPr="003B0F65" w:rsidRDefault="003B0F65" w:rsidP="003B0F65">
      <w:pPr>
        <w:pStyle w:val="PargrafodaLista"/>
        <w:widowControl w:val="0"/>
        <w:suppressAutoHyphens/>
        <w:spacing w:line="360" w:lineRule="auto"/>
        <w:ind w:left="709"/>
        <w:rPr>
          <w:rFonts w:ascii="Arial" w:hAnsi="Arial" w:cs="Arial"/>
          <w:color w:val="000000" w:themeColor="text1"/>
          <w:sz w:val="22"/>
          <w:szCs w:val="22"/>
        </w:rPr>
      </w:pPr>
      <w:r w:rsidRPr="003B0F65">
        <w:rPr>
          <w:rFonts w:ascii="Arial" w:hAnsi="Arial" w:cs="Arial"/>
          <w:color w:val="000000" w:themeColor="text1"/>
          <w:sz w:val="22"/>
          <w:szCs w:val="22"/>
        </w:rPr>
        <w:t>Diante dessas razões, é imprescindível a contratação de uma empresa capacitada que ofereça serviços especializados, com o fornecimento de peças e acessórios de reposição que atendam aos padrões de qualidade e possuam garantias adequadas. Tal medida é essencial para assegurar a continuidade dos serviços, o conforto dos usuários e a eficiência operacional das instalações de ar condicionado.</w:t>
      </w:r>
    </w:p>
    <w:p w14:paraId="32B0C8C5" w14:textId="77777777" w:rsidR="003B0F65" w:rsidRPr="003B0F65" w:rsidRDefault="003B0F65" w:rsidP="003B0F65">
      <w:pPr>
        <w:widowControl w:val="0"/>
        <w:suppressAutoHyphens/>
        <w:rPr>
          <w:rFonts w:ascii="Arial" w:hAnsi="Arial" w:cs="Arial"/>
          <w:sz w:val="22"/>
          <w:szCs w:val="22"/>
        </w:rPr>
      </w:pPr>
    </w:p>
    <w:p w14:paraId="4312FD37" w14:textId="77777777" w:rsidR="003B0F65" w:rsidRPr="003B0F65" w:rsidRDefault="003B0F65" w:rsidP="003B0F65">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B0F65">
        <w:rPr>
          <w:rFonts w:ascii="Arial" w:hAnsi="Arial" w:cs="Arial"/>
          <w:b/>
          <w:color w:val="000000" w:themeColor="text1"/>
          <w:sz w:val="22"/>
          <w:szCs w:val="22"/>
        </w:rPr>
        <w:t>ESPECIFICAÇÃO DO OBJETO</w:t>
      </w:r>
    </w:p>
    <w:tbl>
      <w:tblPr>
        <w:tblW w:w="9322" w:type="dxa"/>
        <w:jc w:val="center"/>
        <w:tblCellMar>
          <w:left w:w="70" w:type="dxa"/>
          <w:right w:w="70" w:type="dxa"/>
        </w:tblCellMar>
        <w:tblLook w:val="04A0" w:firstRow="1" w:lastRow="0" w:firstColumn="1" w:lastColumn="0" w:noHBand="0" w:noVBand="1"/>
      </w:tblPr>
      <w:tblGrid>
        <w:gridCol w:w="593"/>
        <w:gridCol w:w="3513"/>
        <w:gridCol w:w="1583"/>
        <w:gridCol w:w="1418"/>
        <w:gridCol w:w="997"/>
        <w:gridCol w:w="1242"/>
      </w:tblGrid>
      <w:tr w:rsidR="003B0F65" w:rsidRPr="003B0F65" w14:paraId="2396A3ED" w14:textId="77777777" w:rsidTr="003B0F65">
        <w:trPr>
          <w:trHeight w:val="300"/>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CE467" w14:textId="77777777" w:rsidR="003B0F65" w:rsidRPr="003B0F65" w:rsidRDefault="003B0F65" w:rsidP="008930DB">
            <w:pPr>
              <w:jc w:val="center"/>
              <w:rPr>
                <w:rFonts w:ascii="Arial" w:hAnsi="Arial" w:cs="Arial"/>
                <w:b/>
                <w:color w:val="000000"/>
                <w:sz w:val="22"/>
                <w:szCs w:val="22"/>
              </w:rPr>
            </w:pPr>
            <w:r w:rsidRPr="003B0F65">
              <w:rPr>
                <w:rFonts w:ascii="Arial" w:hAnsi="Arial" w:cs="Arial"/>
                <w:b/>
                <w:color w:val="000000"/>
                <w:sz w:val="22"/>
                <w:szCs w:val="22"/>
              </w:rPr>
              <w:t>Item</w:t>
            </w:r>
          </w:p>
        </w:tc>
        <w:tc>
          <w:tcPr>
            <w:tcW w:w="3513" w:type="dxa"/>
            <w:tcBorders>
              <w:top w:val="single" w:sz="4" w:space="0" w:color="auto"/>
              <w:left w:val="nil"/>
              <w:bottom w:val="single" w:sz="4" w:space="0" w:color="auto"/>
              <w:right w:val="single" w:sz="4" w:space="0" w:color="auto"/>
            </w:tcBorders>
            <w:shd w:val="clear" w:color="auto" w:fill="auto"/>
            <w:noWrap/>
            <w:vAlign w:val="center"/>
            <w:hideMark/>
          </w:tcPr>
          <w:p w14:paraId="6665C86B" w14:textId="77777777" w:rsidR="003B0F65" w:rsidRPr="003B0F65" w:rsidRDefault="003B0F65" w:rsidP="008930DB">
            <w:pPr>
              <w:jc w:val="center"/>
              <w:rPr>
                <w:rFonts w:ascii="Arial" w:hAnsi="Arial" w:cs="Arial"/>
                <w:b/>
                <w:bCs/>
                <w:color w:val="000000"/>
                <w:sz w:val="22"/>
                <w:szCs w:val="22"/>
              </w:rPr>
            </w:pPr>
            <w:r w:rsidRPr="003B0F65">
              <w:rPr>
                <w:rFonts w:ascii="Arial" w:hAnsi="Arial" w:cs="Arial"/>
                <w:b/>
                <w:bCs/>
                <w:color w:val="000000"/>
                <w:sz w:val="22"/>
                <w:szCs w:val="22"/>
              </w:rPr>
              <w:t>Descrição</w:t>
            </w:r>
          </w:p>
        </w:tc>
        <w:tc>
          <w:tcPr>
            <w:tcW w:w="1559" w:type="dxa"/>
            <w:tcBorders>
              <w:top w:val="single" w:sz="4" w:space="0" w:color="auto"/>
              <w:left w:val="nil"/>
              <w:bottom w:val="single" w:sz="4" w:space="0" w:color="auto"/>
              <w:right w:val="single" w:sz="4" w:space="0" w:color="auto"/>
            </w:tcBorders>
            <w:vAlign w:val="center"/>
          </w:tcPr>
          <w:p w14:paraId="04B52C66" w14:textId="77777777" w:rsidR="003B0F65" w:rsidRPr="003B0F65" w:rsidRDefault="003B0F65" w:rsidP="008930DB">
            <w:pPr>
              <w:jc w:val="center"/>
              <w:rPr>
                <w:rFonts w:ascii="Arial" w:hAnsi="Arial" w:cs="Arial"/>
                <w:b/>
                <w:color w:val="000000"/>
                <w:sz w:val="22"/>
                <w:szCs w:val="22"/>
              </w:rPr>
            </w:pPr>
            <w:r w:rsidRPr="003B0F65">
              <w:rPr>
                <w:rFonts w:ascii="Arial" w:hAnsi="Arial" w:cs="Arial"/>
                <w:b/>
                <w:color w:val="000000"/>
                <w:sz w:val="22"/>
                <w:szCs w:val="22"/>
              </w:rPr>
              <w:t>Unidade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01853" w14:textId="77777777" w:rsidR="003B0F65" w:rsidRPr="003B0F65" w:rsidRDefault="003B0F65" w:rsidP="008930DB">
            <w:pPr>
              <w:jc w:val="center"/>
              <w:rPr>
                <w:rFonts w:ascii="Arial" w:hAnsi="Arial" w:cs="Arial"/>
                <w:b/>
                <w:color w:val="000000"/>
                <w:sz w:val="22"/>
                <w:szCs w:val="22"/>
              </w:rPr>
            </w:pPr>
            <w:r w:rsidRPr="003B0F65">
              <w:rPr>
                <w:rFonts w:ascii="Arial" w:hAnsi="Arial" w:cs="Arial"/>
                <w:b/>
                <w:color w:val="000000"/>
                <w:sz w:val="22"/>
                <w:szCs w:val="22"/>
              </w:rPr>
              <w:t>Quantidade</w:t>
            </w:r>
          </w:p>
        </w:tc>
        <w:tc>
          <w:tcPr>
            <w:tcW w:w="997" w:type="dxa"/>
            <w:tcBorders>
              <w:top w:val="single" w:sz="4" w:space="0" w:color="auto"/>
              <w:left w:val="single" w:sz="4" w:space="0" w:color="auto"/>
              <w:bottom w:val="single" w:sz="4" w:space="0" w:color="auto"/>
              <w:right w:val="single" w:sz="4" w:space="0" w:color="auto"/>
            </w:tcBorders>
            <w:vAlign w:val="center"/>
          </w:tcPr>
          <w:p w14:paraId="59F1C3A8" w14:textId="77777777" w:rsidR="003B0F65" w:rsidRPr="003B0F65" w:rsidRDefault="003B0F65" w:rsidP="008930DB">
            <w:pPr>
              <w:jc w:val="center"/>
              <w:rPr>
                <w:rFonts w:ascii="Arial" w:hAnsi="Arial" w:cs="Arial"/>
                <w:b/>
                <w:color w:val="000000"/>
                <w:sz w:val="22"/>
                <w:szCs w:val="22"/>
              </w:rPr>
            </w:pPr>
            <w:r w:rsidRPr="003B0F65">
              <w:rPr>
                <w:rFonts w:ascii="Arial" w:hAnsi="Arial" w:cs="Arial"/>
                <w:b/>
                <w:color w:val="000000"/>
                <w:sz w:val="22"/>
                <w:szCs w:val="22"/>
              </w:rPr>
              <w:t>Valor Média</w:t>
            </w:r>
          </w:p>
        </w:tc>
        <w:tc>
          <w:tcPr>
            <w:tcW w:w="1242" w:type="dxa"/>
            <w:tcBorders>
              <w:top w:val="single" w:sz="4" w:space="0" w:color="auto"/>
              <w:left w:val="single" w:sz="4" w:space="0" w:color="auto"/>
              <w:bottom w:val="single" w:sz="4" w:space="0" w:color="auto"/>
              <w:right w:val="single" w:sz="4" w:space="0" w:color="auto"/>
            </w:tcBorders>
            <w:vAlign w:val="center"/>
          </w:tcPr>
          <w:p w14:paraId="3785D058" w14:textId="77777777" w:rsidR="003B0F65" w:rsidRPr="003B0F65" w:rsidRDefault="003B0F65" w:rsidP="008930DB">
            <w:pPr>
              <w:spacing w:line="360" w:lineRule="auto"/>
              <w:jc w:val="center"/>
              <w:rPr>
                <w:rFonts w:ascii="Arial" w:hAnsi="Arial" w:cs="Arial"/>
                <w:b/>
                <w:color w:val="000000"/>
                <w:sz w:val="22"/>
                <w:szCs w:val="22"/>
              </w:rPr>
            </w:pPr>
            <w:r w:rsidRPr="003B0F65">
              <w:rPr>
                <w:rFonts w:ascii="Arial" w:hAnsi="Arial" w:cs="Arial"/>
                <w:b/>
                <w:color w:val="000000"/>
                <w:sz w:val="22"/>
                <w:szCs w:val="22"/>
              </w:rPr>
              <w:t>Valor Total</w:t>
            </w:r>
          </w:p>
        </w:tc>
      </w:tr>
      <w:tr w:rsidR="003B0F65" w:rsidRPr="003B0F65" w14:paraId="33B337BA" w14:textId="77777777" w:rsidTr="003B0F65">
        <w:trPr>
          <w:trHeight w:val="1067"/>
          <w:jc w:val="center"/>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651B7A69" w14:textId="77777777" w:rsidR="003B0F65" w:rsidRPr="003B0F65" w:rsidRDefault="003B0F65" w:rsidP="008930DB">
            <w:pPr>
              <w:jc w:val="center"/>
              <w:rPr>
                <w:rFonts w:ascii="Arial" w:hAnsi="Arial" w:cs="Arial"/>
                <w:color w:val="000000"/>
                <w:sz w:val="22"/>
                <w:szCs w:val="22"/>
              </w:rPr>
            </w:pPr>
          </w:p>
          <w:p w14:paraId="6A33FAA3" w14:textId="77777777" w:rsidR="003B0F65" w:rsidRPr="003B0F65" w:rsidRDefault="003B0F65" w:rsidP="008930DB">
            <w:pPr>
              <w:jc w:val="center"/>
              <w:rPr>
                <w:rFonts w:ascii="Arial" w:hAnsi="Arial" w:cs="Arial"/>
                <w:color w:val="000000"/>
                <w:sz w:val="22"/>
                <w:szCs w:val="22"/>
              </w:rPr>
            </w:pPr>
          </w:p>
          <w:p w14:paraId="67234004"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1</w:t>
            </w:r>
          </w:p>
          <w:p w14:paraId="4E5BBC82" w14:textId="77777777" w:rsidR="003B0F65" w:rsidRPr="003B0F65" w:rsidRDefault="003B0F65" w:rsidP="008930DB">
            <w:pPr>
              <w:jc w:val="right"/>
              <w:rPr>
                <w:rFonts w:ascii="Arial" w:hAnsi="Arial" w:cs="Arial"/>
                <w:color w:val="000000"/>
                <w:sz w:val="22"/>
                <w:szCs w:val="22"/>
              </w:rPr>
            </w:pPr>
          </w:p>
          <w:p w14:paraId="305BA603" w14:textId="77777777" w:rsidR="003B0F65" w:rsidRPr="003B0F65" w:rsidRDefault="003B0F65" w:rsidP="008930DB">
            <w:pPr>
              <w:jc w:val="right"/>
              <w:rPr>
                <w:rFonts w:ascii="Arial" w:hAnsi="Arial" w:cs="Arial"/>
                <w:color w:val="000000"/>
                <w:sz w:val="22"/>
                <w:szCs w:val="22"/>
              </w:rPr>
            </w:pPr>
          </w:p>
        </w:tc>
        <w:tc>
          <w:tcPr>
            <w:tcW w:w="3513" w:type="dxa"/>
            <w:tcBorders>
              <w:top w:val="nil"/>
              <w:left w:val="nil"/>
              <w:bottom w:val="single" w:sz="4" w:space="0" w:color="auto"/>
              <w:right w:val="single" w:sz="4" w:space="0" w:color="auto"/>
            </w:tcBorders>
            <w:shd w:val="clear" w:color="auto" w:fill="auto"/>
            <w:noWrap/>
            <w:vAlign w:val="center"/>
            <w:hideMark/>
          </w:tcPr>
          <w:p w14:paraId="6285DD01" w14:textId="38CE2ADF" w:rsidR="003B0F65" w:rsidRPr="003B0F65" w:rsidRDefault="003B0F65" w:rsidP="003B0F65">
            <w:pPr>
              <w:rPr>
                <w:rFonts w:ascii="Arial" w:hAnsi="Arial" w:cs="Arial"/>
                <w:color w:val="000000"/>
                <w:sz w:val="22"/>
                <w:szCs w:val="22"/>
              </w:rPr>
            </w:pPr>
            <w:r w:rsidRPr="003B0F65">
              <w:rPr>
                <w:rFonts w:ascii="Arial" w:hAnsi="Arial" w:cs="Arial"/>
                <w:b/>
                <w:bCs/>
                <w:color w:val="000000"/>
                <w:sz w:val="22"/>
                <w:szCs w:val="22"/>
              </w:rPr>
              <w:t>MANUTENÇÃO PREVENTIVA COM HIGIENZAÇÃO ATÉ 12.000 BTUS</w:t>
            </w:r>
          </w:p>
        </w:tc>
        <w:tc>
          <w:tcPr>
            <w:tcW w:w="1559" w:type="dxa"/>
            <w:tcBorders>
              <w:top w:val="single" w:sz="4" w:space="0" w:color="auto"/>
              <w:left w:val="nil"/>
              <w:bottom w:val="single" w:sz="4" w:space="0" w:color="auto"/>
              <w:right w:val="single" w:sz="4" w:space="0" w:color="auto"/>
            </w:tcBorders>
            <w:vAlign w:val="center"/>
          </w:tcPr>
          <w:p w14:paraId="447C5651"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Serviços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1082AEE"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400</w:t>
            </w:r>
          </w:p>
        </w:tc>
        <w:tc>
          <w:tcPr>
            <w:tcW w:w="997" w:type="dxa"/>
            <w:tcBorders>
              <w:top w:val="nil"/>
              <w:left w:val="single" w:sz="4" w:space="0" w:color="auto"/>
              <w:bottom w:val="single" w:sz="4" w:space="0" w:color="auto"/>
              <w:right w:val="single" w:sz="4" w:space="0" w:color="auto"/>
            </w:tcBorders>
            <w:vAlign w:val="center"/>
          </w:tcPr>
          <w:p w14:paraId="6163CD91"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300,15</w:t>
            </w:r>
          </w:p>
        </w:tc>
        <w:tc>
          <w:tcPr>
            <w:tcW w:w="1242" w:type="dxa"/>
            <w:tcBorders>
              <w:top w:val="nil"/>
              <w:left w:val="single" w:sz="4" w:space="0" w:color="auto"/>
              <w:bottom w:val="single" w:sz="4" w:space="0" w:color="auto"/>
              <w:right w:val="single" w:sz="4" w:space="0" w:color="auto"/>
            </w:tcBorders>
            <w:vAlign w:val="center"/>
          </w:tcPr>
          <w:p w14:paraId="4CD21D19" w14:textId="77777777" w:rsidR="003B0F65" w:rsidRPr="003B0F65" w:rsidRDefault="003B0F65" w:rsidP="008930DB">
            <w:pPr>
              <w:spacing w:line="360" w:lineRule="auto"/>
              <w:jc w:val="center"/>
              <w:rPr>
                <w:rFonts w:ascii="Arial" w:hAnsi="Arial" w:cs="Arial"/>
                <w:color w:val="000000"/>
                <w:sz w:val="22"/>
                <w:szCs w:val="22"/>
              </w:rPr>
            </w:pPr>
            <w:r w:rsidRPr="003B0F65">
              <w:rPr>
                <w:rFonts w:ascii="Arial" w:hAnsi="Arial" w:cs="Arial"/>
                <w:color w:val="000000"/>
                <w:sz w:val="22"/>
                <w:szCs w:val="22"/>
              </w:rPr>
              <w:t>120.061,33</w:t>
            </w:r>
          </w:p>
        </w:tc>
      </w:tr>
      <w:tr w:rsidR="003B0F65" w:rsidRPr="003B0F65" w14:paraId="2D984862" w14:textId="77777777" w:rsidTr="003B0F65">
        <w:trPr>
          <w:trHeight w:val="969"/>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DA6C5"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2</w:t>
            </w:r>
          </w:p>
        </w:tc>
        <w:tc>
          <w:tcPr>
            <w:tcW w:w="3513" w:type="dxa"/>
            <w:tcBorders>
              <w:top w:val="single" w:sz="4" w:space="0" w:color="auto"/>
              <w:left w:val="nil"/>
              <w:bottom w:val="single" w:sz="4" w:space="0" w:color="auto"/>
              <w:right w:val="single" w:sz="4" w:space="0" w:color="auto"/>
            </w:tcBorders>
            <w:shd w:val="clear" w:color="auto" w:fill="auto"/>
            <w:noWrap/>
            <w:vAlign w:val="center"/>
          </w:tcPr>
          <w:p w14:paraId="10707038" w14:textId="584F6DE6" w:rsidR="003B0F65" w:rsidRPr="003B0F65" w:rsidRDefault="003B0F65" w:rsidP="003B0F65">
            <w:pPr>
              <w:rPr>
                <w:rFonts w:ascii="Arial" w:hAnsi="Arial" w:cs="Arial"/>
                <w:color w:val="000000"/>
                <w:sz w:val="22"/>
                <w:szCs w:val="22"/>
              </w:rPr>
            </w:pPr>
            <w:r w:rsidRPr="003B0F65">
              <w:rPr>
                <w:rFonts w:ascii="Arial" w:hAnsi="Arial" w:cs="Arial"/>
                <w:b/>
                <w:bCs/>
                <w:color w:val="000000"/>
                <w:sz w:val="22"/>
                <w:szCs w:val="22"/>
              </w:rPr>
              <w:t>MANUTENÇÃO PREVENTIVA COM HIGIENZAÇÃO ATÉ 18.000 BTUS A 30.000 BTUS</w:t>
            </w:r>
          </w:p>
        </w:tc>
        <w:tc>
          <w:tcPr>
            <w:tcW w:w="1559" w:type="dxa"/>
            <w:tcBorders>
              <w:top w:val="single" w:sz="4" w:space="0" w:color="auto"/>
              <w:left w:val="nil"/>
              <w:bottom w:val="single" w:sz="4" w:space="0" w:color="auto"/>
              <w:right w:val="single" w:sz="4" w:space="0" w:color="auto"/>
            </w:tcBorders>
            <w:vAlign w:val="center"/>
          </w:tcPr>
          <w:p w14:paraId="448DC4D3" w14:textId="77777777" w:rsidR="003B0F65" w:rsidRPr="003B0F65" w:rsidRDefault="003B0F65" w:rsidP="008930DB">
            <w:pPr>
              <w:jc w:val="center"/>
              <w:rPr>
                <w:rFonts w:ascii="Arial" w:hAnsi="Arial" w:cs="Arial"/>
                <w:sz w:val="22"/>
                <w:szCs w:val="22"/>
              </w:rPr>
            </w:pPr>
            <w:r w:rsidRPr="003B0F65">
              <w:rPr>
                <w:rFonts w:ascii="Arial" w:hAnsi="Arial" w:cs="Arial"/>
                <w:color w:val="000000"/>
                <w:sz w:val="22"/>
                <w:szCs w:val="22"/>
              </w:rPr>
              <w:t>Serviços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49A23"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350</w:t>
            </w:r>
          </w:p>
        </w:tc>
        <w:tc>
          <w:tcPr>
            <w:tcW w:w="997" w:type="dxa"/>
            <w:tcBorders>
              <w:top w:val="single" w:sz="4" w:space="0" w:color="auto"/>
              <w:left w:val="single" w:sz="4" w:space="0" w:color="auto"/>
              <w:bottom w:val="single" w:sz="4" w:space="0" w:color="auto"/>
              <w:right w:val="single" w:sz="4" w:space="0" w:color="auto"/>
            </w:tcBorders>
            <w:vAlign w:val="center"/>
          </w:tcPr>
          <w:p w14:paraId="4A59EF21"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319,66</w:t>
            </w:r>
          </w:p>
        </w:tc>
        <w:tc>
          <w:tcPr>
            <w:tcW w:w="1242" w:type="dxa"/>
            <w:tcBorders>
              <w:top w:val="single" w:sz="4" w:space="0" w:color="auto"/>
              <w:left w:val="single" w:sz="4" w:space="0" w:color="auto"/>
              <w:bottom w:val="single" w:sz="4" w:space="0" w:color="auto"/>
              <w:right w:val="single" w:sz="4" w:space="0" w:color="auto"/>
            </w:tcBorders>
            <w:vAlign w:val="center"/>
          </w:tcPr>
          <w:p w14:paraId="7737AA97" w14:textId="77777777" w:rsidR="003B0F65" w:rsidRPr="003B0F65" w:rsidRDefault="003B0F65" w:rsidP="008930DB">
            <w:pPr>
              <w:spacing w:line="360" w:lineRule="auto"/>
              <w:jc w:val="center"/>
              <w:rPr>
                <w:rFonts w:ascii="Arial" w:hAnsi="Arial" w:cs="Arial"/>
                <w:color w:val="000000"/>
                <w:sz w:val="22"/>
                <w:szCs w:val="22"/>
              </w:rPr>
            </w:pPr>
            <w:r w:rsidRPr="003B0F65">
              <w:rPr>
                <w:rFonts w:ascii="Arial" w:hAnsi="Arial" w:cs="Arial"/>
                <w:color w:val="000000"/>
                <w:sz w:val="22"/>
                <w:szCs w:val="22"/>
              </w:rPr>
              <w:t>11.881,00</w:t>
            </w:r>
          </w:p>
        </w:tc>
      </w:tr>
      <w:tr w:rsidR="003B0F65" w:rsidRPr="003B0F65" w14:paraId="6379FD53" w14:textId="77777777" w:rsidTr="003B0F65">
        <w:trPr>
          <w:trHeight w:val="108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DB63C"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3</w:t>
            </w:r>
          </w:p>
        </w:tc>
        <w:tc>
          <w:tcPr>
            <w:tcW w:w="3513" w:type="dxa"/>
            <w:tcBorders>
              <w:top w:val="single" w:sz="4" w:space="0" w:color="auto"/>
              <w:left w:val="nil"/>
              <w:bottom w:val="single" w:sz="4" w:space="0" w:color="auto"/>
              <w:right w:val="single" w:sz="4" w:space="0" w:color="auto"/>
            </w:tcBorders>
            <w:shd w:val="clear" w:color="auto" w:fill="auto"/>
            <w:noWrap/>
            <w:vAlign w:val="center"/>
          </w:tcPr>
          <w:p w14:paraId="790EC499" w14:textId="684BA38C" w:rsidR="003B0F65" w:rsidRPr="003B0F65" w:rsidRDefault="003B0F65" w:rsidP="003B0F65">
            <w:pPr>
              <w:rPr>
                <w:rFonts w:ascii="Arial" w:hAnsi="Arial" w:cs="Arial"/>
                <w:b/>
                <w:bCs/>
                <w:color w:val="000000"/>
                <w:sz w:val="22"/>
                <w:szCs w:val="22"/>
              </w:rPr>
            </w:pPr>
            <w:r w:rsidRPr="003B0F65">
              <w:rPr>
                <w:rFonts w:ascii="Arial" w:hAnsi="Arial" w:cs="Arial"/>
                <w:b/>
                <w:bCs/>
                <w:color w:val="000000"/>
                <w:sz w:val="22"/>
                <w:szCs w:val="22"/>
              </w:rPr>
              <w:t xml:space="preserve">INSTALAÇÃO AR - CONDICIONADO DE 7.000 A 12.000 BTUS ATÉ 3M DE DISTÂNCIA </w:t>
            </w:r>
          </w:p>
        </w:tc>
        <w:tc>
          <w:tcPr>
            <w:tcW w:w="1559" w:type="dxa"/>
            <w:tcBorders>
              <w:top w:val="single" w:sz="4" w:space="0" w:color="auto"/>
              <w:left w:val="nil"/>
              <w:bottom w:val="single" w:sz="4" w:space="0" w:color="auto"/>
              <w:right w:val="single" w:sz="4" w:space="0" w:color="auto"/>
            </w:tcBorders>
            <w:vAlign w:val="center"/>
          </w:tcPr>
          <w:p w14:paraId="469907DC" w14:textId="77777777" w:rsidR="003B0F65" w:rsidRPr="003B0F65" w:rsidRDefault="003B0F65" w:rsidP="008930DB">
            <w:pPr>
              <w:jc w:val="center"/>
              <w:rPr>
                <w:rFonts w:ascii="Arial" w:hAnsi="Arial" w:cs="Arial"/>
                <w:sz w:val="22"/>
                <w:szCs w:val="22"/>
              </w:rPr>
            </w:pPr>
            <w:r w:rsidRPr="003B0F65">
              <w:rPr>
                <w:rFonts w:ascii="Arial" w:hAnsi="Arial" w:cs="Arial"/>
                <w:color w:val="000000"/>
                <w:sz w:val="22"/>
                <w:szCs w:val="22"/>
              </w:rPr>
              <w:t>Serviços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F5A83"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150</w:t>
            </w:r>
          </w:p>
        </w:tc>
        <w:tc>
          <w:tcPr>
            <w:tcW w:w="997" w:type="dxa"/>
            <w:tcBorders>
              <w:top w:val="single" w:sz="4" w:space="0" w:color="auto"/>
              <w:left w:val="single" w:sz="4" w:space="0" w:color="auto"/>
              <w:bottom w:val="single" w:sz="4" w:space="0" w:color="auto"/>
              <w:right w:val="single" w:sz="4" w:space="0" w:color="auto"/>
            </w:tcBorders>
            <w:vAlign w:val="center"/>
          </w:tcPr>
          <w:p w14:paraId="68D03A64"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575,00</w:t>
            </w:r>
          </w:p>
        </w:tc>
        <w:tc>
          <w:tcPr>
            <w:tcW w:w="1242" w:type="dxa"/>
            <w:tcBorders>
              <w:top w:val="single" w:sz="4" w:space="0" w:color="auto"/>
              <w:left w:val="single" w:sz="4" w:space="0" w:color="auto"/>
              <w:bottom w:val="single" w:sz="4" w:space="0" w:color="auto"/>
              <w:right w:val="single" w:sz="4" w:space="0" w:color="auto"/>
            </w:tcBorders>
            <w:vAlign w:val="center"/>
          </w:tcPr>
          <w:p w14:paraId="175CF043" w14:textId="77777777" w:rsidR="003B0F65" w:rsidRPr="003B0F65" w:rsidRDefault="003B0F65" w:rsidP="008930DB">
            <w:pPr>
              <w:spacing w:line="360" w:lineRule="auto"/>
              <w:jc w:val="center"/>
              <w:rPr>
                <w:rFonts w:ascii="Arial" w:hAnsi="Arial" w:cs="Arial"/>
                <w:color w:val="000000"/>
                <w:sz w:val="22"/>
                <w:szCs w:val="22"/>
              </w:rPr>
            </w:pPr>
            <w:r w:rsidRPr="003B0F65">
              <w:rPr>
                <w:rFonts w:ascii="Arial" w:hAnsi="Arial" w:cs="Arial"/>
                <w:color w:val="000000"/>
                <w:sz w:val="22"/>
                <w:szCs w:val="22"/>
              </w:rPr>
              <w:t>86.250,00</w:t>
            </w:r>
          </w:p>
        </w:tc>
      </w:tr>
      <w:tr w:rsidR="003B0F65" w:rsidRPr="003B0F65" w14:paraId="4C997973" w14:textId="77777777" w:rsidTr="003B0F65">
        <w:trPr>
          <w:trHeight w:val="1168"/>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841D3"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4</w:t>
            </w:r>
          </w:p>
        </w:tc>
        <w:tc>
          <w:tcPr>
            <w:tcW w:w="3513" w:type="dxa"/>
            <w:tcBorders>
              <w:top w:val="single" w:sz="4" w:space="0" w:color="auto"/>
              <w:left w:val="nil"/>
              <w:bottom w:val="single" w:sz="4" w:space="0" w:color="auto"/>
              <w:right w:val="single" w:sz="4" w:space="0" w:color="auto"/>
            </w:tcBorders>
            <w:shd w:val="clear" w:color="auto" w:fill="auto"/>
            <w:noWrap/>
            <w:vAlign w:val="center"/>
          </w:tcPr>
          <w:p w14:paraId="035202A9" w14:textId="7A37F5EE" w:rsidR="003B0F65" w:rsidRPr="003B0F65" w:rsidRDefault="003B0F65" w:rsidP="003B0F65">
            <w:pPr>
              <w:rPr>
                <w:rFonts w:ascii="Arial" w:hAnsi="Arial" w:cs="Arial"/>
                <w:b/>
                <w:bCs/>
                <w:color w:val="000000"/>
                <w:sz w:val="22"/>
                <w:szCs w:val="22"/>
              </w:rPr>
            </w:pPr>
            <w:r w:rsidRPr="003B0F65">
              <w:rPr>
                <w:rFonts w:ascii="Arial" w:hAnsi="Arial" w:cs="Arial"/>
                <w:b/>
                <w:bCs/>
                <w:color w:val="000000"/>
                <w:sz w:val="22"/>
                <w:szCs w:val="22"/>
              </w:rPr>
              <w:t xml:space="preserve">INSTALAÇÃO AR-CONDICIONADO DE 18.000 A 30.000 BTUS ATÉ 3M DE DISTÂNCIA </w:t>
            </w:r>
          </w:p>
        </w:tc>
        <w:tc>
          <w:tcPr>
            <w:tcW w:w="1559" w:type="dxa"/>
            <w:tcBorders>
              <w:top w:val="single" w:sz="4" w:space="0" w:color="auto"/>
              <w:left w:val="nil"/>
              <w:bottom w:val="single" w:sz="4" w:space="0" w:color="auto"/>
              <w:right w:val="single" w:sz="4" w:space="0" w:color="auto"/>
            </w:tcBorders>
            <w:vAlign w:val="center"/>
          </w:tcPr>
          <w:p w14:paraId="7C3CB2B5"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Serviços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0B521"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100</w:t>
            </w:r>
          </w:p>
        </w:tc>
        <w:tc>
          <w:tcPr>
            <w:tcW w:w="997" w:type="dxa"/>
            <w:tcBorders>
              <w:top w:val="single" w:sz="4" w:space="0" w:color="auto"/>
              <w:left w:val="single" w:sz="4" w:space="0" w:color="auto"/>
              <w:bottom w:val="single" w:sz="4" w:space="0" w:color="auto"/>
              <w:right w:val="single" w:sz="4" w:space="0" w:color="auto"/>
            </w:tcBorders>
            <w:vAlign w:val="center"/>
          </w:tcPr>
          <w:p w14:paraId="135188A2" w14:textId="77777777" w:rsidR="003B0F65" w:rsidRPr="003B0F65" w:rsidRDefault="003B0F65" w:rsidP="008930DB">
            <w:pPr>
              <w:ind w:left="590" w:hanging="590"/>
              <w:jc w:val="center"/>
              <w:rPr>
                <w:rFonts w:ascii="Arial" w:hAnsi="Arial" w:cs="Arial"/>
                <w:color w:val="000000"/>
                <w:sz w:val="22"/>
                <w:szCs w:val="22"/>
              </w:rPr>
            </w:pPr>
            <w:r w:rsidRPr="003B0F65">
              <w:rPr>
                <w:rFonts w:ascii="Arial" w:hAnsi="Arial" w:cs="Arial"/>
                <w:color w:val="000000"/>
                <w:sz w:val="22"/>
                <w:szCs w:val="22"/>
              </w:rPr>
              <w:t>1.273,33</w:t>
            </w:r>
          </w:p>
        </w:tc>
        <w:tc>
          <w:tcPr>
            <w:tcW w:w="1242" w:type="dxa"/>
            <w:tcBorders>
              <w:top w:val="single" w:sz="4" w:space="0" w:color="auto"/>
              <w:left w:val="single" w:sz="4" w:space="0" w:color="auto"/>
              <w:bottom w:val="single" w:sz="4" w:space="0" w:color="auto"/>
              <w:right w:val="single" w:sz="4" w:space="0" w:color="auto"/>
            </w:tcBorders>
            <w:vAlign w:val="center"/>
          </w:tcPr>
          <w:p w14:paraId="39F379EE" w14:textId="77777777" w:rsidR="003B0F65" w:rsidRPr="003B0F65" w:rsidRDefault="003B0F65" w:rsidP="008930DB">
            <w:pPr>
              <w:spacing w:line="360" w:lineRule="auto"/>
              <w:jc w:val="center"/>
              <w:rPr>
                <w:rFonts w:ascii="Arial" w:hAnsi="Arial" w:cs="Arial"/>
                <w:color w:val="000000"/>
                <w:sz w:val="22"/>
                <w:szCs w:val="22"/>
              </w:rPr>
            </w:pPr>
            <w:r w:rsidRPr="003B0F65">
              <w:rPr>
                <w:rFonts w:ascii="Arial" w:hAnsi="Arial" w:cs="Arial"/>
                <w:color w:val="000000"/>
                <w:sz w:val="22"/>
                <w:szCs w:val="22"/>
              </w:rPr>
              <w:t>127.333,33</w:t>
            </w:r>
          </w:p>
        </w:tc>
      </w:tr>
      <w:tr w:rsidR="003B0F65" w:rsidRPr="003B0F65" w14:paraId="4867D172" w14:textId="77777777" w:rsidTr="003B0F65">
        <w:trPr>
          <w:trHeight w:val="1114"/>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51063"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5</w:t>
            </w:r>
          </w:p>
        </w:tc>
        <w:tc>
          <w:tcPr>
            <w:tcW w:w="3513" w:type="dxa"/>
            <w:tcBorders>
              <w:top w:val="single" w:sz="4" w:space="0" w:color="auto"/>
              <w:left w:val="nil"/>
              <w:bottom w:val="single" w:sz="4" w:space="0" w:color="auto"/>
              <w:right w:val="single" w:sz="4" w:space="0" w:color="auto"/>
            </w:tcBorders>
            <w:shd w:val="clear" w:color="auto" w:fill="auto"/>
            <w:noWrap/>
            <w:vAlign w:val="center"/>
          </w:tcPr>
          <w:p w14:paraId="59006282" w14:textId="5AF782F9" w:rsidR="003B0F65" w:rsidRPr="003B0F65" w:rsidRDefault="003B0F65" w:rsidP="003B0F65">
            <w:pPr>
              <w:rPr>
                <w:rFonts w:ascii="Arial" w:hAnsi="Arial" w:cs="Arial"/>
                <w:b/>
                <w:bCs/>
                <w:color w:val="000000"/>
                <w:sz w:val="22"/>
                <w:szCs w:val="22"/>
              </w:rPr>
            </w:pPr>
            <w:r w:rsidRPr="003B0F65">
              <w:rPr>
                <w:rFonts w:ascii="Arial" w:hAnsi="Arial" w:cs="Arial"/>
                <w:b/>
                <w:bCs/>
                <w:color w:val="000000"/>
                <w:sz w:val="22"/>
                <w:szCs w:val="22"/>
              </w:rPr>
              <w:t>INSTALAÇÃO AR-CONDICIONADO DE 36.000 BTUS ATÉ 48.000 BTUS ATÉ 3M DE DISTÂNCIA</w:t>
            </w:r>
          </w:p>
        </w:tc>
        <w:tc>
          <w:tcPr>
            <w:tcW w:w="1559" w:type="dxa"/>
            <w:tcBorders>
              <w:top w:val="single" w:sz="4" w:space="0" w:color="auto"/>
              <w:left w:val="nil"/>
              <w:bottom w:val="single" w:sz="4" w:space="0" w:color="auto"/>
              <w:right w:val="single" w:sz="4" w:space="0" w:color="auto"/>
            </w:tcBorders>
            <w:vAlign w:val="center"/>
          </w:tcPr>
          <w:p w14:paraId="7ED0004C"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Serviços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8531B"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20</w:t>
            </w:r>
          </w:p>
        </w:tc>
        <w:tc>
          <w:tcPr>
            <w:tcW w:w="997" w:type="dxa"/>
            <w:tcBorders>
              <w:top w:val="single" w:sz="4" w:space="0" w:color="auto"/>
              <w:left w:val="single" w:sz="4" w:space="0" w:color="auto"/>
              <w:bottom w:val="single" w:sz="4" w:space="0" w:color="auto"/>
              <w:right w:val="single" w:sz="4" w:space="0" w:color="auto"/>
            </w:tcBorders>
            <w:vAlign w:val="center"/>
          </w:tcPr>
          <w:p w14:paraId="3088F113" w14:textId="77777777" w:rsidR="003B0F65" w:rsidRPr="003B0F65" w:rsidRDefault="003B0F65" w:rsidP="008930DB">
            <w:pPr>
              <w:ind w:left="590" w:hanging="590"/>
              <w:jc w:val="center"/>
              <w:rPr>
                <w:rFonts w:ascii="Arial" w:hAnsi="Arial" w:cs="Arial"/>
                <w:color w:val="000000"/>
                <w:sz w:val="22"/>
                <w:szCs w:val="22"/>
              </w:rPr>
            </w:pPr>
            <w:r w:rsidRPr="003B0F65">
              <w:rPr>
                <w:rFonts w:ascii="Arial" w:hAnsi="Arial" w:cs="Arial"/>
                <w:color w:val="000000"/>
                <w:sz w:val="22"/>
                <w:szCs w:val="22"/>
              </w:rPr>
              <w:t>1.566,67</w:t>
            </w:r>
          </w:p>
        </w:tc>
        <w:tc>
          <w:tcPr>
            <w:tcW w:w="1242" w:type="dxa"/>
            <w:tcBorders>
              <w:top w:val="single" w:sz="4" w:space="0" w:color="auto"/>
              <w:left w:val="single" w:sz="4" w:space="0" w:color="auto"/>
              <w:bottom w:val="single" w:sz="4" w:space="0" w:color="auto"/>
              <w:right w:val="single" w:sz="4" w:space="0" w:color="auto"/>
            </w:tcBorders>
            <w:vAlign w:val="center"/>
          </w:tcPr>
          <w:p w14:paraId="10953D92" w14:textId="77777777" w:rsidR="003B0F65" w:rsidRPr="003B0F65" w:rsidRDefault="003B0F65" w:rsidP="008930DB">
            <w:pPr>
              <w:spacing w:line="360" w:lineRule="auto"/>
              <w:jc w:val="center"/>
              <w:rPr>
                <w:rFonts w:ascii="Arial" w:hAnsi="Arial" w:cs="Arial"/>
                <w:color w:val="000000"/>
                <w:sz w:val="22"/>
                <w:szCs w:val="22"/>
              </w:rPr>
            </w:pPr>
            <w:r w:rsidRPr="003B0F65">
              <w:rPr>
                <w:rFonts w:ascii="Arial" w:hAnsi="Arial" w:cs="Arial"/>
                <w:color w:val="000000"/>
                <w:sz w:val="22"/>
                <w:szCs w:val="22"/>
              </w:rPr>
              <w:t>31.333,33</w:t>
            </w:r>
          </w:p>
        </w:tc>
      </w:tr>
      <w:tr w:rsidR="003B0F65" w:rsidRPr="003B0F65" w14:paraId="2E9B1AAA" w14:textId="77777777" w:rsidTr="003B0F65">
        <w:trPr>
          <w:trHeight w:val="704"/>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AE039"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6</w:t>
            </w:r>
          </w:p>
        </w:tc>
        <w:tc>
          <w:tcPr>
            <w:tcW w:w="3513" w:type="dxa"/>
            <w:tcBorders>
              <w:top w:val="single" w:sz="4" w:space="0" w:color="auto"/>
              <w:left w:val="nil"/>
              <w:bottom w:val="single" w:sz="4" w:space="0" w:color="auto"/>
              <w:right w:val="single" w:sz="4" w:space="0" w:color="auto"/>
            </w:tcBorders>
            <w:shd w:val="clear" w:color="auto" w:fill="auto"/>
            <w:noWrap/>
            <w:vAlign w:val="center"/>
          </w:tcPr>
          <w:p w14:paraId="1D5A651E" w14:textId="186776C2" w:rsidR="003B0F65" w:rsidRPr="003B0F65" w:rsidRDefault="003B0F65" w:rsidP="003B0F65">
            <w:pPr>
              <w:rPr>
                <w:rFonts w:ascii="Arial" w:hAnsi="Arial" w:cs="Arial"/>
                <w:b/>
                <w:bCs/>
                <w:color w:val="000000"/>
                <w:sz w:val="22"/>
                <w:szCs w:val="22"/>
              </w:rPr>
            </w:pPr>
            <w:r w:rsidRPr="003B0F65">
              <w:rPr>
                <w:rFonts w:ascii="Arial" w:hAnsi="Arial" w:cs="Arial"/>
                <w:b/>
                <w:bCs/>
                <w:color w:val="000000"/>
                <w:sz w:val="22"/>
                <w:szCs w:val="22"/>
              </w:rPr>
              <w:t>INSTALAÇÃO CORTINA DE AR ATÉ 2M</w:t>
            </w:r>
          </w:p>
        </w:tc>
        <w:tc>
          <w:tcPr>
            <w:tcW w:w="1559" w:type="dxa"/>
            <w:tcBorders>
              <w:top w:val="single" w:sz="4" w:space="0" w:color="auto"/>
              <w:left w:val="nil"/>
              <w:bottom w:val="single" w:sz="4" w:space="0" w:color="auto"/>
              <w:right w:val="single" w:sz="4" w:space="0" w:color="auto"/>
            </w:tcBorders>
            <w:vAlign w:val="center"/>
          </w:tcPr>
          <w:p w14:paraId="2FE5EB9E"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Serviços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CDD53"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20</w:t>
            </w:r>
          </w:p>
        </w:tc>
        <w:tc>
          <w:tcPr>
            <w:tcW w:w="997" w:type="dxa"/>
            <w:tcBorders>
              <w:top w:val="single" w:sz="4" w:space="0" w:color="auto"/>
              <w:left w:val="single" w:sz="4" w:space="0" w:color="auto"/>
              <w:bottom w:val="single" w:sz="4" w:space="0" w:color="auto"/>
              <w:right w:val="single" w:sz="4" w:space="0" w:color="auto"/>
            </w:tcBorders>
            <w:vAlign w:val="center"/>
          </w:tcPr>
          <w:p w14:paraId="1113733A" w14:textId="77777777" w:rsidR="003B0F65" w:rsidRPr="003B0F65" w:rsidRDefault="003B0F65" w:rsidP="008930DB">
            <w:pPr>
              <w:ind w:left="590" w:hanging="590"/>
              <w:jc w:val="center"/>
              <w:rPr>
                <w:rFonts w:ascii="Arial" w:hAnsi="Arial" w:cs="Arial"/>
                <w:color w:val="000000"/>
                <w:sz w:val="22"/>
                <w:szCs w:val="22"/>
              </w:rPr>
            </w:pPr>
            <w:r w:rsidRPr="003B0F65">
              <w:rPr>
                <w:rFonts w:ascii="Arial" w:hAnsi="Arial" w:cs="Arial"/>
                <w:color w:val="000000"/>
                <w:sz w:val="22"/>
                <w:szCs w:val="22"/>
              </w:rPr>
              <w:t>311,67</w:t>
            </w:r>
          </w:p>
        </w:tc>
        <w:tc>
          <w:tcPr>
            <w:tcW w:w="1242" w:type="dxa"/>
            <w:tcBorders>
              <w:top w:val="single" w:sz="4" w:space="0" w:color="auto"/>
              <w:left w:val="single" w:sz="4" w:space="0" w:color="auto"/>
              <w:bottom w:val="single" w:sz="4" w:space="0" w:color="auto"/>
              <w:right w:val="single" w:sz="4" w:space="0" w:color="auto"/>
            </w:tcBorders>
            <w:vAlign w:val="center"/>
          </w:tcPr>
          <w:p w14:paraId="323822C8" w14:textId="77777777" w:rsidR="003B0F65" w:rsidRPr="003B0F65" w:rsidRDefault="003B0F65" w:rsidP="008930DB">
            <w:pPr>
              <w:spacing w:line="360" w:lineRule="auto"/>
              <w:jc w:val="center"/>
              <w:rPr>
                <w:rFonts w:ascii="Arial" w:hAnsi="Arial" w:cs="Arial"/>
                <w:color w:val="000000"/>
                <w:sz w:val="22"/>
                <w:szCs w:val="22"/>
              </w:rPr>
            </w:pPr>
            <w:r w:rsidRPr="003B0F65">
              <w:rPr>
                <w:rFonts w:ascii="Arial" w:hAnsi="Arial" w:cs="Arial"/>
                <w:color w:val="000000"/>
                <w:sz w:val="22"/>
                <w:szCs w:val="22"/>
              </w:rPr>
              <w:t>6.233,33</w:t>
            </w:r>
          </w:p>
        </w:tc>
      </w:tr>
      <w:tr w:rsidR="003B0F65" w:rsidRPr="003B0F65" w14:paraId="5DF64469" w14:textId="77777777" w:rsidTr="003B0F65">
        <w:trPr>
          <w:trHeight w:val="856"/>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AB497"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7</w:t>
            </w:r>
          </w:p>
        </w:tc>
        <w:tc>
          <w:tcPr>
            <w:tcW w:w="3513" w:type="dxa"/>
            <w:tcBorders>
              <w:top w:val="single" w:sz="4" w:space="0" w:color="auto"/>
              <w:left w:val="nil"/>
              <w:bottom w:val="single" w:sz="4" w:space="0" w:color="auto"/>
              <w:right w:val="single" w:sz="4" w:space="0" w:color="auto"/>
            </w:tcBorders>
            <w:shd w:val="clear" w:color="auto" w:fill="auto"/>
            <w:noWrap/>
            <w:vAlign w:val="center"/>
          </w:tcPr>
          <w:p w14:paraId="09B2C1D3" w14:textId="47B4A369" w:rsidR="003B0F65" w:rsidRPr="003B0F65" w:rsidRDefault="003B0F65" w:rsidP="003B0F65">
            <w:pPr>
              <w:rPr>
                <w:rFonts w:ascii="Arial" w:hAnsi="Arial" w:cs="Arial"/>
                <w:b/>
                <w:bCs/>
                <w:color w:val="000000"/>
                <w:sz w:val="22"/>
                <w:szCs w:val="22"/>
              </w:rPr>
            </w:pPr>
            <w:r w:rsidRPr="003B0F65">
              <w:rPr>
                <w:rFonts w:ascii="Arial" w:hAnsi="Arial" w:cs="Arial"/>
                <w:b/>
                <w:bCs/>
                <w:color w:val="000000"/>
                <w:sz w:val="22"/>
                <w:szCs w:val="22"/>
              </w:rPr>
              <w:t>DESINSTALAÇÃO AR- CONDICIONADO SPLIT ATÉ 12.000 BTUS</w:t>
            </w:r>
          </w:p>
        </w:tc>
        <w:tc>
          <w:tcPr>
            <w:tcW w:w="1559" w:type="dxa"/>
            <w:tcBorders>
              <w:top w:val="single" w:sz="4" w:space="0" w:color="auto"/>
              <w:left w:val="nil"/>
              <w:bottom w:val="single" w:sz="4" w:space="0" w:color="auto"/>
              <w:right w:val="single" w:sz="4" w:space="0" w:color="auto"/>
            </w:tcBorders>
            <w:vAlign w:val="center"/>
          </w:tcPr>
          <w:p w14:paraId="29C28190"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Serviços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136D9"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100</w:t>
            </w:r>
          </w:p>
        </w:tc>
        <w:tc>
          <w:tcPr>
            <w:tcW w:w="997" w:type="dxa"/>
            <w:tcBorders>
              <w:top w:val="single" w:sz="4" w:space="0" w:color="auto"/>
              <w:left w:val="single" w:sz="4" w:space="0" w:color="auto"/>
              <w:bottom w:val="single" w:sz="4" w:space="0" w:color="auto"/>
              <w:right w:val="single" w:sz="4" w:space="0" w:color="auto"/>
            </w:tcBorders>
            <w:vAlign w:val="center"/>
          </w:tcPr>
          <w:p w14:paraId="31D1EBE3" w14:textId="77777777" w:rsidR="003B0F65" w:rsidRPr="003B0F65" w:rsidRDefault="003B0F65" w:rsidP="008930DB">
            <w:pPr>
              <w:ind w:left="590" w:hanging="590"/>
              <w:jc w:val="center"/>
              <w:rPr>
                <w:rFonts w:ascii="Arial" w:hAnsi="Arial" w:cs="Arial"/>
                <w:color w:val="000000"/>
                <w:sz w:val="22"/>
                <w:szCs w:val="22"/>
              </w:rPr>
            </w:pPr>
            <w:r w:rsidRPr="003B0F65">
              <w:rPr>
                <w:rFonts w:ascii="Arial" w:hAnsi="Arial" w:cs="Arial"/>
                <w:color w:val="000000"/>
                <w:sz w:val="22"/>
                <w:szCs w:val="22"/>
              </w:rPr>
              <w:t>73,33</w:t>
            </w:r>
          </w:p>
        </w:tc>
        <w:tc>
          <w:tcPr>
            <w:tcW w:w="1242" w:type="dxa"/>
            <w:tcBorders>
              <w:top w:val="single" w:sz="4" w:space="0" w:color="auto"/>
              <w:left w:val="single" w:sz="4" w:space="0" w:color="auto"/>
              <w:bottom w:val="single" w:sz="4" w:space="0" w:color="auto"/>
              <w:right w:val="single" w:sz="4" w:space="0" w:color="auto"/>
            </w:tcBorders>
            <w:vAlign w:val="center"/>
          </w:tcPr>
          <w:p w14:paraId="5D534120" w14:textId="77777777" w:rsidR="003B0F65" w:rsidRPr="003B0F65" w:rsidRDefault="003B0F65" w:rsidP="008930DB">
            <w:pPr>
              <w:spacing w:line="360" w:lineRule="auto"/>
              <w:jc w:val="center"/>
              <w:rPr>
                <w:rFonts w:ascii="Arial" w:hAnsi="Arial" w:cs="Arial"/>
                <w:color w:val="000000"/>
                <w:sz w:val="22"/>
                <w:szCs w:val="22"/>
              </w:rPr>
            </w:pPr>
            <w:r w:rsidRPr="003B0F65">
              <w:rPr>
                <w:rFonts w:ascii="Arial" w:hAnsi="Arial" w:cs="Arial"/>
                <w:color w:val="000000"/>
                <w:sz w:val="22"/>
                <w:szCs w:val="22"/>
              </w:rPr>
              <w:t>7.333,33</w:t>
            </w:r>
          </w:p>
        </w:tc>
      </w:tr>
      <w:tr w:rsidR="003B0F65" w:rsidRPr="003B0F65" w14:paraId="4BD02FE1" w14:textId="77777777" w:rsidTr="003B0F65">
        <w:trPr>
          <w:trHeight w:val="1536"/>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B5D8A"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8</w:t>
            </w:r>
          </w:p>
        </w:tc>
        <w:tc>
          <w:tcPr>
            <w:tcW w:w="3513" w:type="dxa"/>
            <w:tcBorders>
              <w:top w:val="single" w:sz="4" w:space="0" w:color="auto"/>
              <w:left w:val="nil"/>
              <w:bottom w:val="single" w:sz="4" w:space="0" w:color="auto"/>
              <w:right w:val="single" w:sz="4" w:space="0" w:color="auto"/>
            </w:tcBorders>
            <w:shd w:val="clear" w:color="auto" w:fill="auto"/>
            <w:noWrap/>
            <w:vAlign w:val="center"/>
          </w:tcPr>
          <w:p w14:paraId="41BEA532" w14:textId="1D18513D" w:rsidR="003B0F65" w:rsidRPr="003B0F65" w:rsidRDefault="003B0F65" w:rsidP="003B0F65">
            <w:pPr>
              <w:rPr>
                <w:rFonts w:ascii="Arial" w:hAnsi="Arial" w:cs="Arial"/>
                <w:b/>
                <w:bCs/>
                <w:color w:val="000000"/>
                <w:sz w:val="22"/>
                <w:szCs w:val="22"/>
              </w:rPr>
            </w:pPr>
            <w:r w:rsidRPr="003B0F65">
              <w:rPr>
                <w:rFonts w:ascii="Arial" w:hAnsi="Arial" w:cs="Arial"/>
                <w:b/>
                <w:bCs/>
                <w:color w:val="000000"/>
                <w:sz w:val="22"/>
                <w:szCs w:val="22"/>
              </w:rPr>
              <w:t>DESINSTALAÇÃO AR- CONDICIONADO SPLIT ATÉ 18.000 BTUS A 30.000 BTUS</w:t>
            </w:r>
          </w:p>
        </w:tc>
        <w:tc>
          <w:tcPr>
            <w:tcW w:w="1559" w:type="dxa"/>
            <w:tcBorders>
              <w:top w:val="single" w:sz="4" w:space="0" w:color="auto"/>
              <w:left w:val="nil"/>
              <w:bottom w:val="single" w:sz="4" w:space="0" w:color="auto"/>
              <w:right w:val="single" w:sz="4" w:space="0" w:color="auto"/>
            </w:tcBorders>
            <w:vAlign w:val="center"/>
          </w:tcPr>
          <w:p w14:paraId="49D45272"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Serviços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BACBD"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100</w:t>
            </w:r>
          </w:p>
        </w:tc>
        <w:tc>
          <w:tcPr>
            <w:tcW w:w="997" w:type="dxa"/>
            <w:tcBorders>
              <w:top w:val="single" w:sz="4" w:space="0" w:color="auto"/>
              <w:left w:val="single" w:sz="4" w:space="0" w:color="auto"/>
              <w:bottom w:val="single" w:sz="4" w:space="0" w:color="auto"/>
              <w:right w:val="single" w:sz="4" w:space="0" w:color="auto"/>
            </w:tcBorders>
            <w:vAlign w:val="center"/>
          </w:tcPr>
          <w:p w14:paraId="4ACEB9E2" w14:textId="77777777" w:rsidR="003B0F65" w:rsidRPr="003B0F65" w:rsidRDefault="003B0F65" w:rsidP="008930DB">
            <w:pPr>
              <w:ind w:left="590" w:hanging="590"/>
              <w:jc w:val="center"/>
              <w:rPr>
                <w:rFonts w:ascii="Arial" w:hAnsi="Arial" w:cs="Arial"/>
                <w:color w:val="000000"/>
                <w:sz w:val="22"/>
                <w:szCs w:val="22"/>
              </w:rPr>
            </w:pPr>
            <w:r w:rsidRPr="003B0F65">
              <w:rPr>
                <w:rFonts w:ascii="Arial" w:hAnsi="Arial" w:cs="Arial"/>
                <w:color w:val="000000"/>
                <w:sz w:val="22"/>
                <w:szCs w:val="22"/>
              </w:rPr>
              <w:t>316,32</w:t>
            </w:r>
          </w:p>
        </w:tc>
        <w:tc>
          <w:tcPr>
            <w:tcW w:w="1242" w:type="dxa"/>
            <w:tcBorders>
              <w:top w:val="single" w:sz="4" w:space="0" w:color="auto"/>
              <w:left w:val="single" w:sz="4" w:space="0" w:color="auto"/>
              <w:bottom w:val="single" w:sz="4" w:space="0" w:color="auto"/>
              <w:right w:val="single" w:sz="4" w:space="0" w:color="auto"/>
            </w:tcBorders>
            <w:vAlign w:val="center"/>
          </w:tcPr>
          <w:p w14:paraId="77BDEA3D" w14:textId="77777777" w:rsidR="003B0F65" w:rsidRPr="003B0F65" w:rsidRDefault="003B0F65" w:rsidP="008930DB">
            <w:pPr>
              <w:spacing w:line="360" w:lineRule="auto"/>
              <w:jc w:val="center"/>
              <w:rPr>
                <w:rFonts w:ascii="Arial" w:hAnsi="Arial" w:cs="Arial"/>
                <w:color w:val="000000"/>
                <w:sz w:val="22"/>
                <w:szCs w:val="22"/>
              </w:rPr>
            </w:pPr>
            <w:r w:rsidRPr="003B0F65">
              <w:rPr>
                <w:rFonts w:ascii="Arial" w:hAnsi="Arial" w:cs="Arial"/>
                <w:color w:val="000000"/>
                <w:sz w:val="22"/>
                <w:szCs w:val="22"/>
              </w:rPr>
              <w:t>31.632,33</w:t>
            </w:r>
          </w:p>
        </w:tc>
      </w:tr>
      <w:tr w:rsidR="003B0F65" w:rsidRPr="003B0F65" w14:paraId="01DBB716" w14:textId="77777777" w:rsidTr="003B0F65">
        <w:trPr>
          <w:trHeight w:val="970"/>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99F30"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lastRenderedPageBreak/>
              <w:t>9</w:t>
            </w:r>
          </w:p>
        </w:tc>
        <w:tc>
          <w:tcPr>
            <w:tcW w:w="3513" w:type="dxa"/>
            <w:tcBorders>
              <w:top w:val="single" w:sz="4" w:space="0" w:color="auto"/>
              <w:left w:val="nil"/>
              <w:bottom w:val="single" w:sz="4" w:space="0" w:color="auto"/>
              <w:right w:val="single" w:sz="4" w:space="0" w:color="auto"/>
            </w:tcBorders>
            <w:shd w:val="clear" w:color="auto" w:fill="auto"/>
            <w:noWrap/>
            <w:vAlign w:val="center"/>
          </w:tcPr>
          <w:p w14:paraId="694640F2" w14:textId="48F14622" w:rsidR="003B0F65" w:rsidRPr="003B0F65" w:rsidRDefault="003B0F65" w:rsidP="003B0F65">
            <w:pPr>
              <w:rPr>
                <w:rFonts w:ascii="Arial" w:hAnsi="Arial" w:cs="Arial"/>
                <w:b/>
                <w:bCs/>
                <w:color w:val="000000"/>
                <w:sz w:val="22"/>
                <w:szCs w:val="22"/>
              </w:rPr>
            </w:pPr>
            <w:r w:rsidRPr="003B0F65">
              <w:rPr>
                <w:rFonts w:ascii="Arial" w:hAnsi="Arial" w:cs="Arial"/>
                <w:b/>
                <w:bCs/>
                <w:color w:val="000000"/>
                <w:sz w:val="22"/>
                <w:szCs w:val="22"/>
              </w:rPr>
              <w:t>DESINSTALAÇÃO AR- CONDICIONADO SPLIT ATÉ 36.000 BTUS A 48.000 BTUS</w:t>
            </w:r>
          </w:p>
        </w:tc>
        <w:tc>
          <w:tcPr>
            <w:tcW w:w="1559" w:type="dxa"/>
            <w:tcBorders>
              <w:top w:val="single" w:sz="4" w:space="0" w:color="auto"/>
              <w:left w:val="nil"/>
              <w:bottom w:val="single" w:sz="4" w:space="0" w:color="auto"/>
              <w:right w:val="single" w:sz="4" w:space="0" w:color="auto"/>
            </w:tcBorders>
            <w:vAlign w:val="center"/>
          </w:tcPr>
          <w:p w14:paraId="473683E4"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Serviços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EA4F6"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10</w:t>
            </w:r>
          </w:p>
        </w:tc>
        <w:tc>
          <w:tcPr>
            <w:tcW w:w="997" w:type="dxa"/>
            <w:tcBorders>
              <w:top w:val="single" w:sz="4" w:space="0" w:color="auto"/>
              <w:left w:val="single" w:sz="4" w:space="0" w:color="auto"/>
              <w:bottom w:val="single" w:sz="4" w:space="0" w:color="auto"/>
              <w:right w:val="single" w:sz="4" w:space="0" w:color="auto"/>
            </w:tcBorders>
            <w:vAlign w:val="center"/>
          </w:tcPr>
          <w:p w14:paraId="5CBB30C1" w14:textId="77777777" w:rsidR="003B0F65" w:rsidRPr="003B0F65" w:rsidRDefault="003B0F65" w:rsidP="008930DB">
            <w:pPr>
              <w:ind w:left="590" w:hanging="590"/>
              <w:jc w:val="center"/>
              <w:rPr>
                <w:rFonts w:ascii="Arial" w:hAnsi="Arial" w:cs="Arial"/>
                <w:color w:val="000000"/>
                <w:sz w:val="22"/>
                <w:szCs w:val="22"/>
              </w:rPr>
            </w:pPr>
            <w:r w:rsidRPr="003B0F65">
              <w:rPr>
                <w:rFonts w:ascii="Arial" w:hAnsi="Arial" w:cs="Arial"/>
                <w:color w:val="000000"/>
                <w:sz w:val="22"/>
                <w:szCs w:val="22"/>
              </w:rPr>
              <w:t>407,10</w:t>
            </w:r>
          </w:p>
        </w:tc>
        <w:tc>
          <w:tcPr>
            <w:tcW w:w="1242" w:type="dxa"/>
            <w:tcBorders>
              <w:top w:val="single" w:sz="4" w:space="0" w:color="auto"/>
              <w:left w:val="single" w:sz="4" w:space="0" w:color="auto"/>
              <w:bottom w:val="single" w:sz="4" w:space="0" w:color="auto"/>
              <w:right w:val="single" w:sz="4" w:space="0" w:color="auto"/>
            </w:tcBorders>
            <w:vAlign w:val="center"/>
          </w:tcPr>
          <w:p w14:paraId="144A4F95" w14:textId="77777777" w:rsidR="003B0F65" w:rsidRPr="003B0F65" w:rsidRDefault="003B0F65" w:rsidP="008930DB">
            <w:pPr>
              <w:spacing w:line="360" w:lineRule="auto"/>
              <w:jc w:val="center"/>
              <w:rPr>
                <w:rFonts w:ascii="Arial" w:hAnsi="Arial" w:cs="Arial"/>
                <w:color w:val="000000"/>
                <w:sz w:val="22"/>
                <w:szCs w:val="22"/>
              </w:rPr>
            </w:pPr>
            <w:r w:rsidRPr="003B0F65">
              <w:rPr>
                <w:rFonts w:ascii="Arial" w:hAnsi="Arial" w:cs="Arial"/>
                <w:color w:val="000000"/>
                <w:sz w:val="22"/>
                <w:szCs w:val="22"/>
              </w:rPr>
              <w:t>4.070,97</w:t>
            </w:r>
          </w:p>
        </w:tc>
      </w:tr>
      <w:tr w:rsidR="003B0F65" w:rsidRPr="003B0F65" w14:paraId="022A800A" w14:textId="77777777" w:rsidTr="003B0F65">
        <w:trPr>
          <w:trHeight w:val="983"/>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B840F"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10</w:t>
            </w:r>
          </w:p>
        </w:tc>
        <w:tc>
          <w:tcPr>
            <w:tcW w:w="3513" w:type="dxa"/>
            <w:tcBorders>
              <w:top w:val="single" w:sz="4" w:space="0" w:color="auto"/>
              <w:left w:val="nil"/>
              <w:bottom w:val="single" w:sz="4" w:space="0" w:color="auto"/>
              <w:right w:val="single" w:sz="4" w:space="0" w:color="auto"/>
            </w:tcBorders>
            <w:shd w:val="clear" w:color="auto" w:fill="auto"/>
            <w:noWrap/>
            <w:vAlign w:val="center"/>
          </w:tcPr>
          <w:p w14:paraId="7FFF5619" w14:textId="6F26E931" w:rsidR="003B0F65" w:rsidRPr="003B0F65" w:rsidRDefault="003B0F65" w:rsidP="003B0F65">
            <w:pPr>
              <w:rPr>
                <w:rFonts w:ascii="Arial" w:hAnsi="Arial" w:cs="Arial"/>
                <w:b/>
                <w:bCs/>
                <w:color w:val="000000"/>
                <w:sz w:val="22"/>
                <w:szCs w:val="22"/>
              </w:rPr>
            </w:pPr>
            <w:r w:rsidRPr="003B0F65">
              <w:rPr>
                <w:rFonts w:ascii="Arial" w:hAnsi="Arial" w:cs="Arial"/>
                <w:b/>
                <w:bCs/>
                <w:color w:val="000000"/>
                <w:sz w:val="22"/>
                <w:szCs w:val="22"/>
              </w:rPr>
              <w:t>DESINTALAÇÃO AR-CONDICIONADO 60.000 BTUS ATÉ 80.000 BTUS</w:t>
            </w:r>
          </w:p>
        </w:tc>
        <w:tc>
          <w:tcPr>
            <w:tcW w:w="1559" w:type="dxa"/>
            <w:tcBorders>
              <w:top w:val="single" w:sz="4" w:space="0" w:color="auto"/>
              <w:left w:val="nil"/>
              <w:bottom w:val="single" w:sz="4" w:space="0" w:color="auto"/>
              <w:right w:val="single" w:sz="4" w:space="0" w:color="auto"/>
            </w:tcBorders>
            <w:vAlign w:val="center"/>
          </w:tcPr>
          <w:p w14:paraId="0196F233"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Serviços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63E69"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10</w:t>
            </w:r>
          </w:p>
        </w:tc>
        <w:tc>
          <w:tcPr>
            <w:tcW w:w="997" w:type="dxa"/>
            <w:tcBorders>
              <w:top w:val="single" w:sz="4" w:space="0" w:color="auto"/>
              <w:left w:val="single" w:sz="4" w:space="0" w:color="auto"/>
              <w:bottom w:val="single" w:sz="4" w:space="0" w:color="auto"/>
              <w:right w:val="single" w:sz="4" w:space="0" w:color="auto"/>
            </w:tcBorders>
            <w:vAlign w:val="center"/>
          </w:tcPr>
          <w:p w14:paraId="3424F83F" w14:textId="77777777" w:rsidR="003B0F65" w:rsidRPr="003B0F65" w:rsidRDefault="003B0F65" w:rsidP="008930DB">
            <w:pPr>
              <w:ind w:left="590" w:hanging="590"/>
              <w:jc w:val="center"/>
              <w:rPr>
                <w:rFonts w:ascii="Arial" w:hAnsi="Arial" w:cs="Arial"/>
                <w:color w:val="000000"/>
                <w:sz w:val="22"/>
                <w:szCs w:val="22"/>
              </w:rPr>
            </w:pPr>
            <w:r w:rsidRPr="003B0F65">
              <w:rPr>
                <w:rFonts w:ascii="Arial" w:hAnsi="Arial" w:cs="Arial"/>
                <w:color w:val="000000"/>
                <w:sz w:val="22"/>
                <w:szCs w:val="22"/>
              </w:rPr>
              <w:t>795,54</w:t>
            </w:r>
          </w:p>
        </w:tc>
        <w:tc>
          <w:tcPr>
            <w:tcW w:w="1242" w:type="dxa"/>
            <w:tcBorders>
              <w:top w:val="single" w:sz="4" w:space="0" w:color="auto"/>
              <w:left w:val="single" w:sz="4" w:space="0" w:color="auto"/>
              <w:bottom w:val="single" w:sz="4" w:space="0" w:color="auto"/>
              <w:right w:val="single" w:sz="4" w:space="0" w:color="auto"/>
            </w:tcBorders>
            <w:vAlign w:val="center"/>
          </w:tcPr>
          <w:p w14:paraId="09544D6A" w14:textId="77777777" w:rsidR="003B0F65" w:rsidRPr="003B0F65" w:rsidRDefault="003B0F65" w:rsidP="008930DB">
            <w:pPr>
              <w:spacing w:line="360" w:lineRule="auto"/>
              <w:jc w:val="center"/>
              <w:rPr>
                <w:rFonts w:ascii="Arial" w:hAnsi="Arial" w:cs="Arial"/>
                <w:color w:val="000000"/>
                <w:sz w:val="22"/>
                <w:szCs w:val="22"/>
              </w:rPr>
            </w:pPr>
            <w:r w:rsidRPr="003B0F65">
              <w:rPr>
                <w:rFonts w:ascii="Arial" w:hAnsi="Arial" w:cs="Arial"/>
                <w:color w:val="000000"/>
                <w:sz w:val="22"/>
                <w:szCs w:val="22"/>
              </w:rPr>
              <w:t>7.955,43</w:t>
            </w:r>
          </w:p>
        </w:tc>
      </w:tr>
      <w:tr w:rsidR="003B0F65" w:rsidRPr="003B0F65" w14:paraId="083EF0D4" w14:textId="77777777" w:rsidTr="003B0F65">
        <w:trPr>
          <w:trHeight w:val="684"/>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EB505"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11</w:t>
            </w:r>
          </w:p>
        </w:tc>
        <w:tc>
          <w:tcPr>
            <w:tcW w:w="3513" w:type="dxa"/>
            <w:tcBorders>
              <w:top w:val="single" w:sz="4" w:space="0" w:color="auto"/>
              <w:left w:val="nil"/>
              <w:bottom w:val="single" w:sz="4" w:space="0" w:color="auto"/>
              <w:right w:val="single" w:sz="4" w:space="0" w:color="auto"/>
            </w:tcBorders>
            <w:shd w:val="clear" w:color="auto" w:fill="auto"/>
            <w:noWrap/>
            <w:vAlign w:val="center"/>
          </w:tcPr>
          <w:p w14:paraId="78727D12" w14:textId="43121089" w:rsidR="003B0F65" w:rsidRPr="003B0F65" w:rsidRDefault="003B0F65" w:rsidP="003B0F65">
            <w:pPr>
              <w:rPr>
                <w:rFonts w:ascii="Arial" w:hAnsi="Arial" w:cs="Arial"/>
                <w:b/>
                <w:bCs/>
                <w:color w:val="000000"/>
                <w:sz w:val="22"/>
                <w:szCs w:val="22"/>
              </w:rPr>
            </w:pPr>
            <w:r w:rsidRPr="003B0F65">
              <w:rPr>
                <w:rFonts w:ascii="Arial" w:hAnsi="Arial" w:cs="Arial"/>
                <w:b/>
                <w:bCs/>
                <w:color w:val="000000"/>
                <w:sz w:val="22"/>
                <w:szCs w:val="22"/>
              </w:rPr>
              <w:t>DESINSTALAÇÃO CORTINA DE AR ATÉ 2M</w:t>
            </w:r>
          </w:p>
        </w:tc>
        <w:tc>
          <w:tcPr>
            <w:tcW w:w="1559" w:type="dxa"/>
            <w:tcBorders>
              <w:top w:val="single" w:sz="4" w:space="0" w:color="auto"/>
              <w:left w:val="nil"/>
              <w:bottom w:val="single" w:sz="4" w:space="0" w:color="auto"/>
              <w:right w:val="single" w:sz="4" w:space="0" w:color="auto"/>
            </w:tcBorders>
            <w:vAlign w:val="center"/>
          </w:tcPr>
          <w:p w14:paraId="5B35109D"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Serviços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B3D04"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40</w:t>
            </w:r>
          </w:p>
        </w:tc>
        <w:tc>
          <w:tcPr>
            <w:tcW w:w="997" w:type="dxa"/>
            <w:tcBorders>
              <w:top w:val="single" w:sz="4" w:space="0" w:color="auto"/>
              <w:left w:val="single" w:sz="4" w:space="0" w:color="auto"/>
              <w:bottom w:val="single" w:sz="4" w:space="0" w:color="auto"/>
              <w:right w:val="single" w:sz="4" w:space="0" w:color="auto"/>
            </w:tcBorders>
            <w:vAlign w:val="center"/>
          </w:tcPr>
          <w:p w14:paraId="18F07E19" w14:textId="77777777" w:rsidR="003B0F65" w:rsidRPr="003B0F65" w:rsidRDefault="003B0F65" w:rsidP="008930DB">
            <w:pPr>
              <w:ind w:left="590" w:hanging="590"/>
              <w:jc w:val="center"/>
              <w:rPr>
                <w:rFonts w:ascii="Arial" w:hAnsi="Arial" w:cs="Arial"/>
                <w:color w:val="000000"/>
                <w:sz w:val="22"/>
                <w:szCs w:val="22"/>
              </w:rPr>
            </w:pPr>
            <w:r w:rsidRPr="003B0F65">
              <w:rPr>
                <w:rFonts w:ascii="Arial" w:hAnsi="Arial" w:cs="Arial"/>
                <w:color w:val="000000"/>
                <w:sz w:val="22"/>
                <w:szCs w:val="22"/>
              </w:rPr>
              <w:t>63,44</w:t>
            </w:r>
          </w:p>
        </w:tc>
        <w:tc>
          <w:tcPr>
            <w:tcW w:w="1242" w:type="dxa"/>
            <w:tcBorders>
              <w:top w:val="single" w:sz="4" w:space="0" w:color="auto"/>
              <w:left w:val="single" w:sz="4" w:space="0" w:color="auto"/>
              <w:bottom w:val="single" w:sz="4" w:space="0" w:color="auto"/>
              <w:right w:val="single" w:sz="4" w:space="0" w:color="auto"/>
            </w:tcBorders>
            <w:vAlign w:val="center"/>
          </w:tcPr>
          <w:p w14:paraId="5D224F09" w14:textId="77777777" w:rsidR="003B0F65" w:rsidRPr="003B0F65" w:rsidRDefault="003B0F65" w:rsidP="008930DB">
            <w:pPr>
              <w:spacing w:line="360" w:lineRule="auto"/>
              <w:jc w:val="center"/>
              <w:rPr>
                <w:rFonts w:ascii="Arial" w:hAnsi="Arial" w:cs="Arial"/>
                <w:color w:val="000000"/>
                <w:sz w:val="22"/>
                <w:szCs w:val="22"/>
              </w:rPr>
            </w:pPr>
            <w:r w:rsidRPr="003B0F65">
              <w:rPr>
                <w:rFonts w:ascii="Arial" w:hAnsi="Arial" w:cs="Arial"/>
                <w:color w:val="000000"/>
                <w:sz w:val="22"/>
                <w:szCs w:val="22"/>
              </w:rPr>
              <w:t>2.537,60</w:t>
            </w:r>
          </w:p>
        </w:tc>
      </w:tr>
      <w:tr w:rsidR="003B0F65" w:rsidRPr="003B0F65" w14:paraId="35FA1988" w14:textId="77777777" w:rsidTr="003B0F65">
        <w:trPr>
          <w:trHeight w:val="99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99F59"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12</w:t>
            </w:r>
          </w:p>
        </w:tc>
        <w:tc>
          <w:tcPr>
            <w:tcW w:w="3513" w:type="dxa"/>
            <w:tcBorders>
              <w:top w:val="single" w:sz="4" w:space="0" w:color="auto"/>
              <w:left w:val="nil"/>
              <w:bottom w:val="single" w:sz="4" w:space="0" w:color="auto"/>
              <w:right w:val="single" w:sz="4" w:space="0" w:color="auto"/>
            </w:tcBorders>
            <w:shd w:val="clear" w:color="auto" w:fill="auto"/>
            <w:noWrap/>
            <w:vAlign w:val="center"/>
          </w:tcPr>
          <w:p w14:paraId="73E26724" w14:textId="649FEBF9" w:rsidR="003B0F65" w:rsidRPr="003B0F65" w:rsidRDefault="003B0F65" w:rsidP="003B0F65">
            <w:pPr>
              <w:rPr>
                <w:rFonts w:ascii="Arial" w:hAnsi="Arial" w:cs="Arial"/>
                <w:b/>
                <w:bCs/>
                <w:color w:val="000000"/>
                <w:sz w:val="22"/>
                <w:szCs w:val="22"/>
              </w:rPr>
            </w:pPr>
            <w:r w:rsidRPr="003B0F65">
              <w:rPr>
                <w:rFonts w:ascii="Arial" w:hAnsi="Arial" w:cs="Arial"/>
                <w:b/>
                <w:bCs/>
                <w:color w:val="000000"/>
                <w:sz w:val="22"/>
                <w:szCs w:val="22"/>
              </w:rPr>
              <w:t>RECARGA DE GÁS AR-CONDICIONADO ATÉ 12.000 BTUS</w:t>
            </w:r>
          </w:p>
        </w:tc>
        <w:tc>
          <w:tcPr>
            <w:tcW w:w="1559" w:type="dxa"/>
            <w:tcBorders>
              <w:top w:val="single" w:sz="4" w:space="0" w:color="auto"/>
              <w:left w:val="nil"/>
              <w:bottom w:val="single" w:sz="4" w:space="0" w:color="auto"/>
              <w:right w:val="single" w:sz="4" w:space="0" w:color="auto"/>
            </w:tcBorders>
            <w:vAlign w:val="center"/>
          </w:tcPr>
          <w:p w14:paraId="4F9BBD53"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Unidade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AECB3"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200</w:t>
            </w:r>
          </w:p>
        </w:tc>
        <w:tc>
          <w:tcPr>
            <w:tcW w:w="997" w:type="dxa"/>
            <w:tcBorders>
              <w:top w:val="single" w:sz="4" w:space="0" w:color="auto"/>
              <w:left w:val="single" w:sz="4" w:space="0" w:color="auto"/>
              <w:bottom w:val="single" w:sz="4" w:space="0" w:color="auto"/>
              <w:right w:val="single" w:sz="4" w:space="0" w:color="auto"/>
            </w:tcBorders>
            <w:vAlign w:val="center"/>
          </w:tcPr>
          <w:p w14:paraId="321756CF" w14:textId="77777777" w:rsidR="003B0F65" w:rsidRPr="003B0F65" w:rsidRDefault="003B0F65" w:rsidP="008930DB">
            <w:pPr>
              <w:ind w:left="590" w:hanging="590"/>
              <w:jc w:val="center"/>
              <w:rPr>
                <w:rFonts w:ascii="Arial" w:hAnsi="Arial" w:cs="Arial"/>
                <w:color w:val="000000"/>
                <w:sz w:val="22"/>
                <w:szCs w:val="22"/>
              </w:rPr>
            </w:pPr>
            <w:r w:rsidRPr="003B0F65">
              <w:rPr>
                <w:rFonts w:ascii="Arial" w:hAnsi="Arial" w:cs="Arial"/>
                <w:color w:val="000000"/>
                <w:sz w:val="22"/>
                <w:szCs w:val="22"/>
              </w:rPr>
              <w:t>241,16</w:t>
            </w:r>
          </w:p>
        </w:tc>
        <w:tc>
          <w:tcPr>
            <w:tcW w:w="1242" w:type="dxa"/>
            <w:tcBorders>
              <w:top w:val="single" w:sz="4" w:space="0" w:color="auto"/>
              <w:left w:val="single" w:sz="4" w:space="0" w:color="auto"/>
              <w:bottom w:val="single" w:sz="4" w:space="0" w:color="auto"/>
              <w:right w:val="single" w:sz="4" w:space="0" w:color="auto"/>
            </w:tcBorders>
            <w:vAlign w:val="center"/>
          </w:tcPr>
          <w:p w14:paraId="446A1D7D" w14:textId="77777777" w:rsidR="003B0F65" w:rsidRPr="003B0F65" w:rsidRDefault="003B0F65" w:rsidP="008930DB">
            <w:pPr>
              <w:spacing w:line="360" w:lineRule="auto"/>
              <w:jc w:val="center"/>
              <w:rPr>
                <w:rFonts w:ascii="Arial" w:hAnsi="Arial" w:cs="Arial"/>
                <w:color w:val="000000"/>
                <w:sz w:val="22"/>
                <w:szCs w:val="22"/>
              </w:rPr>
            </w:pPr>
            <w:r w:rsidRPr="003B0F65">
              <w:rPr>
                <w:rFonts w:ascii="Arial" w:hAnsi="Arial" w:cs="Arial"/>
                <w:color w:val="000000"/>
                <w:sz w:val="22"/>
                <w:szCs w:val="22"/>
              </w:rPr>
              <w:t>48.231,33</w:t>
            </w:r>
          </w:p>
        </w:tc>
      </w:tr>
      <w:tr w:rsidR="003B0F65" w:rsidRPr="003B0F65" w14:paraId="2F41546A" w14:textId="77777777" w:rsidTr="003B0F65">
        <w:trPr>
          <w:trHeight w:val="978"/>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23711"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13</w:t>
            </w:r>
          </w:p>
        </w:tc>
        <w:tc>
          <w:tcPr>
            <w:tcW w:w="3513" w:type="dxa"/>
            <w:tcBorders>
              <w:top w:val="single" w:sz="4" w:space="0" w:color="auto"/>
              <w:left w:val="nil"/>
              <w:bottom w:val="single" w:sz="4" w:space="0" w:color="auto"/>
              <w:right w:val="single" w:sz="4" w:space="0" w:color="auto"/>
            </w:tcBorders>
            <w:shd w:val="clear" w:color="auto" w:fill="auto"/>
            <w:noWrap/>
            <w:vAlign w:val="center"/>
          </w:tcPr>
          <w:p w14:paraId="6AAA1613" w14:textId="3F677D25" w:rsidR="003B0F65" w:rsidRPr="003B0F65" w:rsidRDefault="003B0F65" w:rsidP="003B0F65">
            <w:pPr>
              <w:rPr>
                <w:rFonts w:ascii="Arial" w:hAnsi="Arial" w:cs="Arial"/>
                <w:b/>
                <w:bCs/>
                <w:color w:val="000000"/>
                <w:sz w:val="22"/>
                <w:szCs w:val="22"/>
              </w:rPr>
            </w:pPr>
            <w:r w:rsidRPr="003B0F65">
              <w:rPr>
                <w:rFonts w:ascii="Arial" w:hAnsi="Arial" w:cs="Arial"/>
                <w:b/>
                <w:bCs/>
                <w:color w:val="000000"/>
                <w:sz w:val="22"/>
                <w:szCs w:val="22"/>
              </w:rPr>
              <w:t>RECARGA DE GÁS AR-CONDICIONADO ATÉ 18.000 BTUS A 30.000 BTUS</w:t>
            </w:r>
          </w:p>
        </w:tc>
        <w:tc>
          <w:tcPr>
            <w:tcW w:w="1559" w:type="dxa"/>
            <w:tcBorders>
              <w:top w:val="single" w:sz="4" w:space="0" w:color="auto"/>
              <w:left w:val="nil"/>
              <w:bottom w:val="single" w:sz="4" w:space="0" w:color="auto"/>
              <w:right w:val="single" w:sz="4" w:space="0" w:color="auto"/>
            </w:tcBorders>
            <w:vAlign w:val="center"/>
          </w:tcPr>
          <w:p w14:paraId="1A1DC0B4"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Unidade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67F27"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150</w:t>
            </w:r>
          </w:p>
        </w:tc>
        <w:tc>
          <w:tcPr>
            <w:tcW w:w="997" w:type="dxa"/>
            <w:tcBorders>
              <w:top w:val="single" w:sz="4" w:space="0" w:color="auto"/>
              <w:left w:val="single" w:sz="4" w:space="0" w:color="auto"/>
              <w:bottom w:val="single" w:sz="4" w:space="0" w:color="auto"/>
              <w:right w:val="single" w:sz="4" w:space="0" w:color="auto"/>
            </w:tcBorders>
            <w:vAlign w:val="center"/>
          </w:tcPr>
          <w:p w14:paraId="16F8B2C5" w14:textId="77777777" w:rsidR="003B0F65" w:rsidRPr="003B0F65" w:rsidRDefault="003B0F65" w:rsidP="008930DB">
            <w:pPr>
              <w:ind w:left="590" w:hanging="590"/>
              <w:jc w:val="center"/>
              <w:rPr>
                <w:rFonts w:ascii="Arial" w:hAnsi="Arial" w:cs="Arial"/>
                <w:color w:val="000000"/>
                <w:sz w:val="22"/>
                <w:szCs w:val="22"/>
              </w:rPr>
            </w:pPr>
            <w:r w:rsidRPr="003B0F65">
              <w:rPr>
                <w:rFonts w:ascii="Arial" w:hAnsi="Arial" w:cs="Arial"/>
                <w:color w:val="000000"/>
                <w:sz w:val="22"/>
                <w:szCs w:val="22"/>
              </w:rPr>
              <w:t>468,32</w:t>
            </w:r>
          </w:p>
        </w:tc>
        <w:tc>
          <w:tcPr>
            <w:tcW w:w="1242" w:type="dxa"/>
            <w:tcBorders>
              <w:top w:val="single" w:sz="4" w:space="0" w:color="auto"/>
              <w:left w:val="single" w:sz="4" w:space="0" w:color="auto"/>
              <w:bottom w:val="single" w:sz="4" w:space="0" w:color="auto"/>
              <w:right w:val="single" w:sz="4" w:space="0" w:color="auto"/>
            </w:tcBorders>
            <w:vAlign w:val="center"/>
          </w:tcPr>
          <w:p w14:paraId="5DEEDA80" w14:textId="77777777" w:rsidR="003B0F65" w:rsidRPr="003B0F65" w:rsidRDefault="003B0F65" w:rsidP="008930DB">
            <w:pPr>
              <w:spacing w:line="360" w:lineRule="auto"/>
              <w:jc w:val="center"/>
              <w:rPr>
                <w:rFonts w:ascii="Arial" w:hAnsi="Arial" w:cs="Arial"/>
                <w:color w:val="000000"/>
                <w:sz w:val="22"/>
                <w:szCs w:val="22"/>
              </w:rPr>
            </w:pPr>
            <w:r w:rsidRPr="003B0F65">
              <w:rPr>
                <w:rFonts w:ascii="Arial" w:hAnsi="Arial" w:cs="Arial"/>
                <w:color w:val="000000"/>
                <w:sz w:val="22"/>
                <w:szCs w:val="22"/>
              </w:rPr>
              <w:t>70.248,00</w:t>
            </w:r>
          </w:p>
        </w:tc>
      </w:tr>
      <w:tr w:rsidR="003B0F65" w:rsidRPr="003B0F65" w14:paraId="673781B0" w14:textId="77777777" w:rsidTr="003B0F65">
        <w:trPr>
          <w:trHeight w:val="1134"/>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04045"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14</w:t>
            </w:r>
          </w:p>
        </w:tc>
        <w:tc>
          <w:tcPr>
            <w:tcW w:w="3513" w:type="dxa"/>
            <w:tcBorders>
              <w:top w:val="single" w:sz="4" w:space="0" w:color="auto"/>
              <w:left w:val="nil"/>
              <w:bottom w:val="single" w:sz="4" w:space="0" w:color="auto"/>
              <w:right w:val="single" w:sz="4" w:space="0" w:color="auto"/>
            </w:tcBorders>
            <w:shd w:val="clear" w:color="auto" w:fill="auto"/>
            <w:noWrap/>
            <w:vAlign w:val="center"/>
          </w:tcPr>
          <w:p w14:paraId="5D795DEF" w14:textId="30160E4F" w:rsidR="003B0F65" w:rsidRPr="003B0F65" w:rsidRDefault="003B0F65" w:rsidP="003B0F65">
            <w:pPr>
              <w:rPr>
                <w:rFonts w:ascii="Arial" w:hAnsi="Arial" w:cs="Arial"/>
                <w:b/>
                <w:bCs/>
                <w:color w:val="000000"/>
                <w:sz w:val="22"/>
                <w:szCs w:val="22"/>
              </w:rPr>
            </w:pPr>
            <w:r w:rsidRPr="003B0F65">
              <w:rPr>
                <w:rFonts w:ascii="Arial" w:hAnsi="Arial" w:cs="Arial"/>
                <w:b/>
                <w:bCs/>
                <w:color w:val="000000"/>
                <w:sz w:val="22"/>
                <w:szCs w:val="22"/>
              </w:rPr>
              <w:t>TROCA DE CAPACITAR DO COMPRESSOR AR-CONDICIONADO ATÉ 12.000 BTUS</w:t>
            </w:r>
          </w:p>
        </w:tc>
        <w:tc>
          <w:tcPr>
            <w:tcW w:w="1559" w:type="dxa"/>
            <w:tcBorders>
              <w:top w:val="single" w:sz="4" w:space="0" w:color="auto"/>
              <w:left w:val="nil"/>
              <w:bottom w:val="single" w:sz="4" w:space="0" w:color="auto"/>
              <w:right w:val="single" w:sz="4" w:space="0" w:color="auto"/>
            </w:tcBorders>
            <w:vAlign w:val="center"/>
          </w:tcPr>
          <w:p w14:paraId="14159502"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Unidade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238E2"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100</w:t>
            </w:r>
          </w:p>
        </w:tc>
        <w:tc>
          <w:tcPr>
            <w:tcW w:w="997" w:type="dxa"/>
            <w:tcBorders>
              <w:top w:val="single" w:sz="4" w:space="0" w:color="auto"/>
              <w:left w:val="single" w:sz="4" w:space="0" w:color="auto"/>
              <w:bottom w:val="single" w:sz="4" w:space="0" w:color="auto"/>
              <w:right w:val="single" w:sz="4" w:space="0" w:color="auto"/>
            </w:tcBorders>
            <w:vAlign w:val="center"/>
          </w:tcPr>
          <w:p w14:paraId="3F4CF0B2" w14:textId="77777777" w:rsidR="003B0F65" w:rsidRPr="003B0F65" w:rsidRDefault="003B0F65" w:rsidP="008930DB">
            <w:pPr>
              <w:ind w:left="590" w:hanging="590"/>
              <w:jc w:val="center"/>
              <w:rPr>
                <w:rFonts w:ascii="Arial" w:hAnsi="Arial" w:cs="Arial"/>
                <w:color w:val="000000"/>
                <w:sz w:val="22"/>
                <w:szCs w:val="22"/>
              </w:rPr>
            </w:pPr>
            <w:r w:rsidRPr="003B0F65">
              <w:rPr>
                <w:rFonts w:ascii="Arial" w:hAnsi="Arial" w:cs="Arial"/>
                <w:color w:val="000000"/>
                <w:sz w:val="22"/>
                <w:szCs w:val="22"/>
              </w:rPr>
              <w:t>213,56</w:t>
            </w:r>
          </w:p>
        </w:tc>
        <w:tc>
          <w:tcPr>
            <w:tcW w:w="1242" w:type="dxa"/>
            <w:tcBorders>
              <w:top w:val="single" w:sz="4" w:space="0" w:color="auto"/>
              <w:left w:val="single" w:sz="4" w:space="0" w:color="auto"/>
              <w:bottom w:val="single" w:sz="4" w:space="0" w:color="auto"/>
              <w:right w:val="single" w:sz="4" w:space="0" w:color="auto"/>
            </w:tcBorders>
            <w:vAlign w:val="center"/>
          </w:tcPr>
          <w:p w14:paraId="05BAB828" w14:textId="77777777" w:rsidR="003B0F65" w:rsidRPr="003B0F65" w:rsidRDefault="003B0F65" w:rsidP="008930DB">
            <w:pPr>
              <w:spacing w:line="360" w:lineRule="auto"/>
              <w:jc w:val="center"/>
              <w:rPr>
                <w:rFonts w:ascii="Arial" w:hAnsi="Arial" w:cs="Arial"/>
                <w:color w:val="000000"/>
                <w:sz w:val="22"/>
                <w:szCs w:val="22"/>
              </w:rPr>
            </w:pPr>
            <w:r w:rsidRPr="003B0F65">
              <w:rPr>
                <w:rFonts w:ascii="Arial" w:hAnsi="Arial" w:cs="Arial"/>
                <w:color w:val="000000"/>
                <w:sz w:val="22"/>
                <w:szCs w:val="22"/>
              </w:rPr>
              <w:t>21.356,00</w:t>
            </w:r>
          </w:p>
        </w:tc>
      </w:tr>
      <w:tr w:rsidR="003B0F65" w:rsidRPr="003B0F65" w14:paraId="5CD49C1F" w14:textId="77777777" w:rsidTr="003B0F65">
        <w:trPr>
          <w:trHeight w:val="1250"/>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72EC1"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15</w:t>
            </w:r>
          </w:p>
        </w:tc>
        <w:tc>
          <w:tcPr>
            <w:tcW w:w="3513" w:type="dxa"/>
            <w:tcBorders>
              <w:top w:val="single" w:sz="4" w:space="0" w:color="auto"/>
              <w:left w:val="nil"/>
              <w:bottom w:val="single" w:sz="4" w:space="0" w:color="auto"/>
              <w:right w:val="single" w:sz="4" w:space="0" w:color="auto"/>
            </w:tcBorders>
            <w:shd w:val="clear" w:color="auto" w:fill="auto"/>
            <w:noWrap/>
            <w:vAlign w:val="center"/>
          </w:tcPr>
          <w:p w14:paraId="27A3B722" w14:textId="26416372" w:rsidR="003B0F65" w:rsidRPr="003B0F65" w:rsidRDefault="003B0F65" w:rsidP="003B0F65">
            <w:pPr>
              <w:rPr>
                <w:rFonts w:ascii="Arial" w:hAnsi="Arial" w:cs="Arial"/>
                <w:b/>
                <w:bCs/>
                <w:color w:val="000000"/>
                <w:sz w:val="22"/>
                <w:szCs w:val="22"/>
              </w:rPr>
            </w:pPr>
            <w:r w:rsidRPr="003B0F65">
              <w:rPr>
                <w:rFonts w:ascii="Arial" w:hAnsi="Arial" w:cs="Arial"/>
                <w:b/>
                <w:bCs/>
                <w:color w:val="000000"/>
                <w:sz w:val="22"/>
                <w:szCs w:val="22"/>
              </w:rPr>
              <w:t>TROCA DE CAPACITAR DO COMPRESSOR AR-CONDICIONADO 18.00 ATÉ 30.000 BTUS</w:t>
            </w:r>
          </w:p>
        </w:tc>
        <w:tc>
          <w:tcPr>
            <w:tcW w:w="1559" w:type="dxa"/>
            <w:tcBorders>
              <w:top w:val="single" w:sz="4" w:space="0" w:color="auto"/>
              <w:left w:val="nil"/>
              <w:bottom w:val="single" w:sz="4" w:space="0" w:color="auto"/>
              <w:right w:val="single" w:sz="4" w:space="0" w:color="auto"/>
            </w:tcBorders>
            <w:vAlign w:val="center"/>
          </w:tcPr>
          <w:p w14:paraId="4EB5665F"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Unidade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52E3E"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100</w:t>
            </w:r>
          </w:p>
        </w:tc>
        <w:tc>
          <w:tcPr>
            <w:tcW w:w="997" w:type="dxa"/>
            <w:tcBorders>
              <w:top w:val="single" w:sz="4" w:space="0" w:color="auto"/>
              <w:left w:val="single" w:sz="4" w:space="0" w:color="auto"/>
              <w:bottom w:val="single" w:sz="4" w:space="0" w:color="auto"/>
              <w:right w:val="single" w:sz="4" w:space="0" w:color="auto"/>
            </w:tcBorders>
            <w:vAlign w:val="center"/>
          </w:tcPr>
          <w:p w14:paraId="4D6BD14C" w14:textId="77777777" w:rsidR="003B0F65" w:rsidRPr="003B0F65" w:rsidRDefault="003B0F65" w:rsidP="008930DB">
            <w:pPr>
              <w:ind w:left="590" w:hanging="590"/>
              <w:jc w:val="center"/>
              <w:rPr>
                <w:rFonts w:ascii="Arial" w:hAnsi="Arial" w:cs="Arial"/>
                <w:color w:val="000000"/>
                <w:sz w:val="22"/>
                <w:szCs w:val="22"/>
              </w:rPr>
            </w:pPr>
            <w:r w:rsidRPr="003B0F65">
              <w:rPr>
                <w:rFonts w:ascii="Arial" w:hAnsi="Arial" w:cs="Arial"/>
                <w:color w:val="000000"/>
                <w:sz w:val="22"/>
                <w:szCs w:val="22"/>
              </w:rPr>
              <w:t>366.24</w:t>
            </w:r>
          </w:p>
        </w:tc>
        <w:tc>
          <w:tcPr>
            <w:tcW w:w="1242" w:type="dxa"/>
            <w:tcBorders>
              <w:top w:val="single" w:sz="4" w:space="0" w:color="auto"/>
              <w:left w:val="single" w:sz="4" w:space="0" w:color="auto"/>
              <w:bottom w:val="single" w:sz="4" w:space="0" w:color="auto"/>
              <w:right w:val="single" w:sz="4" w:space="0" w:color="auto"/>
            </w:tcBorders>
            <w:vAlign w:val="center"/>
          </w:tcPr>
          <w:p w14:paraId="3C49231B" w14:textId="77777777" w:rsidR="003B0F65" w:rsidRPr="003B0F65" w:rsidRDefault="003B0F65" w:rsidP="008930DB">
            <w:pPr>
              <w:spacing w:line="360" w:lineRule="auto"/>
              <w:jc w:val="center"/>
              <w:rPr>
                <w:rFonts w:ascii="Arial" w:hAnsi="Arial" w:cs="Arial"/>
                <w:color w:val="000000"/>
                <w:sz w:val="22"/>
                <w:szCs w:val="22"/>
              </w:rPr>
            </w:pPr>
            <w:r w:rsidRPr="003B0F65">
              <w:rPr>
                <w:rFonts w:ascii="Arial" w:hAnsi="Arial" w:cs="Arial"/>
                <w:color w:val="000000"/>
                <w:sz w:val="22"/>
                <w:szCs w:val="22"/>
              </w:rPr>
              <w:t>36.624,00</w:t>
            </w:r>
          </w:p>
        </w:tc>
      </w:tr>
      <w:tr w:rsidR="003B0F65" w:rsidRPr="003B0F65" w14:paraId="1919103E" w14:textId="77777777" w:rsidTr="003B0F65">
        <w:trPr>
          <w:trHeight w:val="984"/>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63EE1"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16</w:t>
            </w:r>
          </w:p>
        </w:tc>
        <w:tc>
          <w:tcPr>
            <w:tcW w:w="3513" w:type="dxa"/>
            <w:tcBorders>
              <w:top w:val="single" w:sz="4" w:space="0" w:color="auto"/>
              <w:left w:val="nil"/>
              <w:bottom w:val="single" w:sz="4" w:space="0" w:color="auto"/>
              <w:right w:val="single" w:sz="4" w:space="0" w:color="auto"/>
            </w:tcBorders>
            <w:shd w:val="clear" w:color="auto" w:fill="auto"/>
            <w:noWrap/>
            <w:vAlign w:val="center"/>
          </w:tcPr>
          <w:p w14:paraId="0E71C96D" w14:textId="5B41F2F7" w:rsidR="003B0F65" w:rsidRPr="003B0F65" w:rsidRDefault="003B0F65" w:rsidP="003B0F65">
            <w:pPr>
              <w:rPr>
                <w:rFonts w:ascii="Arial" w:hAnsi="Arial" w:cs="Arial"/>
                <w:b/>
                <w:bCs/>
                <w:color w:val="000000"/>
                <w:sz w:val="22"/>
                <w:szCs w:val="22"/>
              </w:rPr>
            </w:pPr>
            <w:r w:rsidRPr="003B0F65">
              <w:rPr>
                <w:rFonts w:ascii="Arial" w:hAnsi="Arial" w:cs="Arial"/>
                <w:b/>
                <w:bCs/>
                <w:color w:val="000000"/>
                <w:sz w:val="22"/>
                <w:szCs w:val="22"/>
              </w:rPr>
              <w:t xml:space="preserve">TROCA DE COMPONENTES ELETRONICOS DA PLACA OU SISTEMA ATÉ 12.000 </w:t>
            </w:r>
          </w:p>
        </w:tc>
        <w:tc>
          <w:tcPr>
            <w:tcW w:w="1559" w:type="dxa"/>
            <w:tcBorders>
              <w:top w:val="single" w:sz="4" w:space="0" w:color="auto"/>
              <w:left w:val="nil"/>
              <w:bottom w:val="single" w:sz="4" w:space="0" w:color="auto"/>
              <w:right w:val="single" w:sz="4" w:space="0" w:color="auto"/>
            </w:tcBorders>
            <w:vAlign w:val="center"/>
          </w:tcPr>
          <w:p w14:paraId="3E4918A4"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Unidade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30E58"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50</w:t>
            </w:r>
          </w:p>
        </w:tc>
        <w:tc>
          <w:tcPr>
            <w:tcW w:w="997" w:type="dxa"/>
            <w:tcBorders>
              <w:top w:val="single" w:sz="4" w:space="0" w:color="auto"/>
              <w:left w:val="single" w:sz="4" w:space="0" w:color="auto"/>
              <w:bottom w:val="single" w:sz="4" w:space="0" w:color="auto"/>
              <w:right w:val="single" w:sz="4" w:space="0" w:color="auto"/>
            </w:tcBorders>
            <w:vAlign w:val="center"/>
          </w:tcPr>
          <w:p w14:paraId="4889F360" w14:textId="77777777" w:rsidR="003B0F65" w:rsidRPr="003B0F65" w:rsidRDefault="003B0F65" w:rsidP="008930DB">
            <w:pPr>
              <w:ind w:left="590" w:hanging="590"/>
              <w:jc w:val="center"/>
              <w:rPr>
                <w:rFonts w:ascii="Arial" w:hAnsi="Arial" w:cs="Arial"/>
                <w:color w:val="000000"/>
                <w:sz w:val="22"/>
                <w:szCs w:val="22"/>
              </w:rPr>
            </w:pPr>
            <w:r w:rsidRPr="003B0F65">
              <w:rPr>
                <w:rFonts w:ascii="Arial" w:hAnsi="Arial" w:cs="Arial"/>
                <w:color w:val="000000"/>
                <w:sz w:val="22"/>
                <w:szCs w:val="22"/>
              </w:rPr>
              <w:t>281,65</w:t>
            </w:r>
          </w:p>
        </w:tc>
        <w:tc>
          <w:tcPr>
            <w:tcW w:w="1242" w:type="dxa"/>
            <w:tcBorders>
              <w:top w:val="single" w:sz="4" w:space="0" w:color="auto"/>
              <w:left w:val="single" w:sz="4" w:space="0" w:color="auto"/>
              <w:bottom w:val="single" w:sz="4" w:space="0" w:color="auto"/>
              <w:right w:val="single" w:sz="4" w:space="0" w:color="auto"/>
            </w:tcBorders>
            <w:vAlign w:val="center"/>
          </w:tcPr>
          <w:p w14:paraId="6F4A868F" w14:textId="77777777" w:rsidR="003B0F65" w:rsidRPr="003B0F65" w:rsidRDefault="003B0F65" w:rsidP="008930DB">
            <w:pPr>
              <w:spacing w:line="360" w:lineRule="auto"/>
              <w:jc w:val="center"/>
              <w:rPr>
                <w:rFonts w:ascii="Arial" w:hAnsi="Arial" w:cs="Arial"/>
                <w:color w:val="000000"/>
                <w:sz w:val="22"/>
                <w:szCs w:val="22"/>
              </w:rPr>
            </w:pPr>
            <w:r w:rsidRPr="003B0F65">
              <w:rPr>
                <w:rFonts w:ascii="Arial" w:hAnsi="Arial" w:cs="Arial"/>
                <w:color w:val="000000"/>
                <w:sz w:val="22"/>
                <w:szCs w:val="22"/>
              </w:rPr>
              <w:t>14.082,50</w:t>
            </w:r>
          </w:p>
        </w:tc>
      </w:tr>
      <w:tr w:rsidR="003B0F65" w:rsidRPr="003B0F65" w14:paraId="5EDD8D0E" w14:textId="77777777" w:rsidTr="003B0F65">
        <w:trPr>
          <w:trHeight w:val="984"/>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0CA66"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17</w:t>
            </w:r>
          </w:p>
        </w:tc>
        <w:tc>
          <w:tcPr>
            <w:tcW w:w="3513" w:type="dxa"/>
            <w:tcBorders>
              <w:top w:val="single" w:sz="4" w:space="0" w:color="auto"/>
              <w:left w:val="nil"/>
              <w:bottom w:val="single" w:sz="4" w:space="0" w:color="auto"/>
              <w:right w:val="single" w:sz="4" w:space="0" w:color="auto"/>
            </w:tcBorders>
            <w:shd w:val="clear" w:color="auto" w:fill="auto"/>
            <w:noWrap/>
            <w:vAlign w:val="center"/>
          </w:tcPr>
          <w:p w14:paraId="6D687045" w14:textId="795F142A" w:rsidR="003B0F65" w:rsidRPr="003B0F65" w:rsidRDefault="003B0F65" w:rsidP="003B0F65">
            <w:pPr>
              <w:rPr>
                <w:rFonts w:ascii="Arial" w:hAnsi="Arial" w:cs="Arial"/>
                <w:b/>
                <w:bCs/>
                <w:color w:val="000000"/>
                <w:sz w:val="22"/>
                <w:szCs w:val="22"/>
              </w:rPr>
            </w:pPr>
            <w:r w:rsidRPr="003B0F65">
              <w:rPr>
                <w:rFonts w:ascii="Arial" w:hAnsi="Arial" w:cs="Arial"/>
                <w:b/>
                <w:bCs/>
                <w:color w:val="000000"/>
                <w:sz w:val="22"/>
                <w:szCs w:val="22"/>
              </w:rPr>
              <w:t>TROCA DE COMPONENTES ELETRONICOS DA PLACA OU SISTEMA ATÉ 12.000 A 30.000 BTUS</w:t>
            </w:r>
          </w:p>
        </w:tc>
        <w:tc>
          <w:tcPr>
            <w:tcW w:w="1559" w:type="dxa"/>
            <w:tcBorders>
              <w:top w:val="single" w:sz="4" w:space="0" w:color="auto"/>
              <w:left w:val="nil"/>
              <w:bottom w:val="single" w:sz="4" w:space="0" w:color="auto"/>
              <w:right w:val="single" w:sz="4" w:space="0" w:color="auto"/>
            </w:tcBorders>
            <w:vAlign w:val="center"/>
          </w:tcPr>
          <w:p w14:paraId="5AA7F79B"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Unidade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2EEEA"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50</w:t>
            </w:r>
          </w:p>
        </w:tc>
        <w:tc>
          <w:tcPr>
            <w:tcW w:w="997" w:type="dxa"/>
            <w:tcBorders>
              <w:top w:val="single" w:sz="4" w:space="0" w:color="auto"/>
              <w:left w:val="single" w:sz="4" w:space="0" w:color="auto"/>
              <w:bottom w:val="single" w:sz="4" w:space="0" w:color="auto"/>
              <w:right w:val="single" w:sz="4" w:space="0" w:color="auto"/>
            </w:tcBorders>
            <w:vAlign w:val="center"/>
          </w:tcPr>
          <w:p w14:paraId="4F247FA4" w14:textId="77777777" w:rsidR="003B0F65" w:rsidRPr="003B0F65" w:rsidRDefault="003B0F65" w:rsidP="008930DB">
            <w:pPr>
              <w:ind w:left="590" w:hanging="590"/>
              <w:jc w:val="center"/>
              <w:rPr>
                <w:rFonts w:ascii="Arial" w:hAnsi="Arial" w:cs="Arial"/>
                <w:color w:val="000000"/>
                <w:sz w:val="22"/>
                <w:szCs w:val="22"/>
              </w:rPr>
            </w:pPr>
            <w:r w:rsidRPr="003B0F65">
              <w:rPr>
                <w:rFonts w:ascii="Arial" w:hAnsi="Arial" w:cs="Arial"/>
                <w:color w:val="000000"/>
                <w:sz w:val="22"/>
                <w:szCs w:val="22"/>
              </w:rPr>
              <w:t>465,29</w:t>
            </w:r>
          </w:p>
        </w:tc>
        <w:tc>
          <w:tcPr>
            <w:tcW w:w="1242" w:type="dxa"/>
            <w:tcBorders>
              <w:top w:val="single" w:sz="4" w:space="0" w:color="auto"/>
              <w:left w:val="single" w:sz="4" w:space="0" w:color="auto"/>
              <w:bottom w:val="single" w:sz="4" w:space="0" w:color="auto"/>
              <w:right w:val="single" w:sz="4" w:space="0" w:color="auto"/>
            </w:tcBorders>
            <w:vAlign w:val="center"/>
          </w:tcPr>
          <w:p w14:paraId="4641A180" w14:textId="77777777" w:rsidR="003B0F65" w:rsidRPr="003B0F65" w:rsidRDefault="003B0F65" w:rsidP="008930DB">
            <w:pPr>
              <w:spacing w:line="360" w:lineRule="auto"/>
              <w:jc w:val="center"/>
              <w:rPr>
                <w:rFonts w:ascii="Arial" w:hAnsi="Arial" w:cs="Arial"/>
                <w:color w:val="000000"/>
                <w:sz w:val="22"/>
                <w:szCs w:val="22"/>
              </w:rPr>
            </w:pPr>
            <w:r w:rsidRPr="003B0F65">
              <w:rPr>
                <w:rFonts w:ascii="Arial" w:hAnsi="Arial" w:cs="Arial"/>
                <w:color w:val="000000"/>
                <w:sz w:val="22"/>
                <w:szCs w:val="22"/>
              </w:rPr>
              <w:t>23.264,50</w:t>
            </w:r>
          </w:p>
        </w:tc>
      </w:tr>
      <w:tr w:rsidR="003B0F65" w:rsidRPr="003B0F65" w14:paraId="317C7D51" w14:textId="77777777" w:rsidTr="003B0F65">
        <w:trPr>
          <w:trHeight w:val="1098"/>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93EF4"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18</w:t>
            </w:r>
          </w:p>
        </w:tc>
        <w:tc>
          <w:tcPr>
            <w:tcW w:w="3513" w:type="dxa"/>
            <w:tcBorders>
              <w:top w:val="single" w:sz="4" w:space="0" w:color="auto"/>
              <w:left w:val="nil"/>
              <w:bottom w:val="single" w:sz="4" w:space="0" w:color="auto"/>
              <w:right w:val="single" w:sz="4" w:space="0" w:color="auto"/>
            </w:tcBorders>
            <w:shd w:val="clear" w:color="auto" w:fill="auto"/>
            <w:noWrap/>
            <w:vAlign w:val="center"/>
          </w:tcPr>
          <w:p w14:paraId="0F161330" w14:textId="3711D34F" w:rsidR="003B0F65" w:rsidRPr="003B0F65" w:rsidRDefault="003B0F65" w:rsidP="003B0F65">
            <w:pPr>
              <w:rPr>
                <w:rFonts w:ascii="Arial" w:hAnsi="Arial" w:cs="Arial"/>
                <w:b/>
                <w:bCs/>
                <w:color w:val="000000"/>
                <w:sz w:val="22"/>
                <w:szCs w:val="22"/>
              </w:rPr>
            </w:pPr>
            <w:r w:rsidRPr="003B0F65">
              <w:rPr>
                <w:rFonts w:ascii="Arial" w:hAnsi="Arial" w:cs="Arial"/>
                <w:b/>
                <w:bCs/>
                <w:color w:val="000000"/>
                <w:sz w:val="22"/>
                <w:szCs w:val="22"/>
              </w:rPr>
              <w:t xml:space="preserve">TROCA DE MOTOR VENTILADOR DA CONDESADORA ATE 12.000 BTUS </w:t>
            </w:r>
          </w:p>
        </w:tc>
        <w:tc>
          <w:tcPr>
            <w:tcW w:w="1559" w:type="dxa"/>
            <w:tcBorders>
              <w:top w:val="single" w:sz="4" w:space="0" w:color="auto"/>
              <w:left w:val="nil"/>
              <w:bottom w:val="single" w:sz="4" w:space="0" w:color="auto"/>
              <w:right w:val="single" w:sz="4" w:space="0" w:color="auto"/>
            </w:tcBorders>
            <w:vAlign w:val="center"/>
          </w:tcPr>
          <w:p w14:paraId="5CEAD2BB"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Unidade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335E9"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80</w:t>
            </w:r>
          </w:p>
        </w:tc>
        <w:tc>
          <w:tcPr>
            <w:tcW w:w="997" w:type="dxa"/>
            <w:tcBorders>
              <w:top w:val="single" w:sz="4" w:space="0" w:color="auto"/>
              <w:left w:val="single" w:sz="4" w:space="0" w:color="auto"/>
              <w:bottom w:val="single" w:sz="4" w:space="0" w:color="auto"/>
              <w:right w:val="single" w:sz="4" w:space="0" w:color="auto"/>
            </w:tcBorders>
            <w:vAlign w:val="center"/>
          </w:tcPr>
          <w:p w14:paraId="0B580DA7" w14:textId="77777777" w:rsidR="003B0F65" w:rsidRPr="003B0F65" w:rsidRDefault="003B0F65" w:rsidP="008930DB">
            <w:pPr>
              <w:ind w:left="590" w:hanging="590"/>
              <w:jc w:val="center"/>
              <w:rPr>
                <w:rFonts w:ascii="Arial" w:hAnsi="Arial" w:cs="Arial"/>
                <w:color w:val="000000"/>
                <w:sz w:val="22"/>
                <w:szCs w:val="22"/>
              </w:rPr>
            </w:pPr>
            <w:r w:rsidRPr="003B0F65">
              <w:rPr>
                <w:rFonts w:ascii="Arial" w:hAnsi="Arial" w:cs="Arial"/>
                <w:color w:val="000000"/>
                <w:sz w:val="22"/>
                <w:szCs w:val="22"/>
              </w:rPr>
              <w:t>555,15</w:t>
            </w:r>
          </w:p>
        </w:tc>
        <w:tc>
          <w:tcPr>
            <w:tcW w:w="1242" w:type="dxa"/>
            <w:tcBorders>
              <w:top w:val="single" w:sz="4" w:space="0" w:color="auto"/>
              <w:left w:val="single" w:sz="4" w:space="0" w:color="auto"/>
              <w:bottom w:val="single" w:sz="4" w:space="0" w:color="auto"/>
              <w:right w:val="single" w:sz="4" w:space="0" w:color="auto"/>
            </w:tcBorders>
            <w:vAlign w:val="center"/>
          </w:tcPr>
          <w:p w14:paraId="4C10899F" w14:textId="77777777" w:rsidR="003B0F65" w:rsidRPr="003B0F65" w:rsidRDefault="003B0F65" w:rsidP="008930DB">
            <w:pPr>
              <w:spacing w:line="360" w:lineRule="auto"/>
              <w:jc w:val="center"/>
              <w:rPr>
                <w:rFonts w:ascii="Arial" w:hAnsi="Arial" w:cs="Arial"/>
                <w:color w:val="000000"/>
                <w:sz w:val="22"/>
                <w:szCs w:val="22"/>
              </w:rPr>
            </w:pPr>
            <w:r w:rsidRPr="003B0F65">
              <w:rPr>
                <w:rFonts w:ascii="Arial" w:hAnsi="Arial" w:cs="Arial"/>
                <w:color w:val="000000"/>
                <w:sz w:val="22"/>
                <w:szCs w:val="22"/>
              </w:rPr>
              <w:t>44.411,73</w:t>
            </w:r>
          </w:p>
        </w:tc>
      </w:tr>
      <w:tr w:rsidR="003B0F65" w:rsidRPr="003B0F65" w14:paraId="276F2FDE" w14:textId="77777777" w:rsidTr="003B0F65">
        <w:trPr>
          <w:trHeight w:val="1536"/>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05D20"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19</w:t>
            </w:r>
          </w:p>
        </w:tc>
        <w:tc>
          <w:tcPr>
            <w:tcW w:w="3513" w:type="dxa"/>
            <w:tcBorders>
              <w:top w:val="single" w:sz="4" w:space="0" w:color="auto"/>
              <w:left w:val="nil"/>
              <w:bottom w:val="single" w:sz="4" w:space="0" w:color="auto"/>
              <w:right w:val="single" w:sz="4" w:space="0" w:color="auto"/>
            </w:tcBorders>
            <w:shd w:val="clear" w:color="auto" w:fill="auto"/>
            <w:noWrap/>
            <w:vAlign w:val="center"/>
          </w:tcPr>
          <w:p w14:paraId="0BB2959B" w14:textId="03ED8AFB" w:rsidR="003B0F65" w:rsidRPr="003B0F65" w:rsidRDefault="003B0F65" w:rsidP="003B0F65">
            <w:pPr>
              <w:rPr>
                <w:rFonts w:ascii="Arial" w:hAnsi="Arial" w:cs="Arial"/>
                <w:b/>
                <w:bCs/>
                <w:color w:val="000000"/>
                <w:sz w:val="22"/>
                <w:szCs w:val="22"/>
              </w:rPr>
            </w:pPr>
            <w:r w:rsidRPr="003B0F65">
              <w:rPr>
                <w:rFonts w:ascii="Arial" w:hAnsi="Arial" w:cs="Arial"/>
                <w:b/>
                <w:bCs/>
                <w:color w:val="000000"/>
                <w:sz w:val="22"/>
                <w:szCs w:val="22"/>
              </w:rPr>
              <w:t>TROCA DE MOTOR VENTILADOR DA CONDESADORA ATE 18.000 BTUS A 30.000 BTUS</w:t>
            </w:r>
          </w:p>
        </w:tc>
        <w:tc>
          <w:tcPr>
            <w:tcW w:w="1559" w:type="dxa"/>
            <w:tcBorders>
              <w:top w:val="single" w:sz="4" w:space="0" w:color="auto"/>
              <w:left w:val="nil"/>
              <w:bottom w:val="single" w:sz="4" w:space="0" w:color="auto"/>
              <w:right w:val="single" w:sz="4" w:space="0" w:color="auto"/>
            </w:tcBorders>
            <w:vAlign w:val="center"/>
          </w:tcPr>
          <w:p w14:paraId="5D222230"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Unidade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68533"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80</w:t>
            </w:r>
          </w:p>
        </w:tc>
        <w:tc>
          <w:tcPr>
            <w:tcW w:w="997" w:type="dxa"/>
            <w:tcBorders>
              <w:top w:val="single" w:sz="4" w:space="0" w:color="auto"/>
              <w:left w:val="single" w:sz="4" w:space="0" w:color="auto"/>
              <w:bottom w:val="single" w:sz="4" w:space="0" w:color="auto"/>
              <w:right w:val="single" w:sz="4" w:space="0" w:color="auto"/>
            </w:tcBorders>
            <w:vAlign w:val="center"/>
          </w:tcPr>
          <w:p w14:paraId="20B0AF60" w14:textId="77777777" w:rsidR="003B0F65" w:rsidRPr="003B0F65" w:rsidRDefault="003B0F65" w:rsidP="008930DB">
            <w:pPr>
              <w:ind w:left="590" w:hanging="590"/>
              <w:jc w:val="center"/>
              <w:rPr>
                <w:rFonts w:ascii="Arial" w:hAnsi="Arial" w:cs="Arial"/>
                <w:color w:val="000000"/>
                <w:sz w:val="22"/>
                <w:szCs w:val="22"/>
              </w:rPr>
            </w:pPr>
            <w:r w:rsidRPr="003B0F65">
              <w:rPr>
                <w:rFonts w:ascii="Arial" w:hAnsi="Arial" w:cs="Arial"/>
                <w:color w:val="000000"/>
                <w:sz w:val="22"/>
                <w:szCs w:val="22"/>
              </w:rPr>
              <w:t>679,71</w:t>
            </w:r>
          </w:p>
        </w:tc>
        <w:tc>
          <w:tcPr>
            <w:tcW w:w="1242" w:type="dxa"/>
            <w:tcBorders>
              <w:top w:val="single" w:sz="4" w:space="0" w:color="auto"/>
              <w:left w:val="single" w:sz="4" w:space="0" w:color="auto"/>
              <w:bottom w:val="single" w:sz="4" w:space="0" w:color="auto"/>
              <w:right w:val="single" w:sz="4" w:space="0" w:color="auto"/>
            </w:tcBorders>
            <w:vAlign w:val="center"/>
          </w:tcPr>
          <w:p w14:paraId="3544B20B" w14:textId="77777777" w:rsidR="003B0F65" w:rsidRPr="003B0F65" w:rsidRDefault="003B0F65" w:rsidP="008930DB">
            <w:pPr>
              <w:spacing w:line="360" w:lineRule="auto"/>
              <w:jc w:val="center"/>
              <w:rPr>
                <w:rFonts w:ascii="Arial" w:hAnsi="Arial" w:cs="Arial"/>
                <w:color w:val="000000"/>
                <w:sz w:val="22"/>
                <w:szCs w:val="22"/>
              </w:rPr>
            </w:pPr>
            <w:r w:rsidRPr="003B0F65">
              <w:rPr>
                <w:rFonts w:ascii="Arial" w:hAnsi="Arial" w:cs="Arial"/>
                <w:color w:val="000000"/>
                <w:sz w:val="22"/>
                <w:szCs w:val="22"/>
              </w:rPr>
              <w:t>54.376,53</w:t>
            </w:r>
          </w:p>
        </w:tc>
      </w:tr>
      <w:tr w:rsidR="003B0F65" w:rsidRPr="003B0F65" w14:paraId="4FB0DF8F" w14:textId="77777777" w:rsidTr="003B0F65">
        <w:trPr>
          <w:trHeight w:val="970"/>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C2E00"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20</w:t>
            </w:r>
          </w:p>
        </w:tc>
        <w:tc>
          <w:tcPr>
            <w:tcW w:w="3513" w:type="dxa"/>
            <w:tcBorders>
              <w:top w:val="single" w:sz="4" w:space="0" w:color="auto"/>
              <w:left w:val="nil"/>
              <w:bottom w:val="single" w:sz="4" w:space="0" w:color="auto"/>
              <w:right w:val="single" w:sz="4" w:space="0" w:color="auto"/>
            </w:tcBorders>
            <w:shd w:val="clear" w:color="auto" w:fill="auto"/>
            <w:noWrap/>
            <w:vAlign w:val="center"/>
          </w:tcPr>
          <w:p w14:paraId="40E97524" w14:textId="4AF971D6" w:rsidR="003B0F65" w:rsidRPr="003B0F65" w:rsidRDefault="003B0F65" w:rsidP="003B0F65">
            <w:pPr>
              <w:rPr>
                <w:rFonts w:ascii="Arial" w:hAnsi="Arial" w:cs="Arial"/>
                <w:b/>
                <w:bCs/>
                <w:color w:val="000000"/>
                <w:sz w:val="22"/>
                <w:szCs w:val="22"/>
              </w:rPr>
            </w:pPr>
            <w:r w:rsidRPr="003B0F65">
              <w:rPr>
                <w:rFonts w:ascii="Arial" w:hAnsi="Arial" w:cs="Arial"/>
                <w:b/>
                <w:bCs/>
                <w:color w:val="000000"/>
                <w:sz w:val="22"/>
                <w:szCs w:val="22"/>
              </w:rPr>
              <w:t xml:space="preserve">TROCA DE TURBINA DA EVAPORADORA ATE 12.000 BTUS </w:t>
            </w:r>
          </w:p>
        </w:tc>
        <w:tc>
          <w:tcPr>
            <w:tcW w:w="1559" w:type="dxa"/>
            <w:tcBorders>
              <w:top w:val="single" w:sz="4" w:space="0" w:color="auto"/>
              <w:left w:val="nil"/>
              <w:bottom w:val="single" w:sz="4" w:space="0" w:color="auto"/>
              <w:right w:val="single" w:sz="4" w:space="0" w:color="auto"/>
            </w:tcBorders>
            <w:vAlign w:val="center"/>
          </w:tcPr>
          <w:p w14:paraId="573FB99F"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Unidade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0F6E8"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30</w:t>
            </w:r>
          </w:p>
        </w:tc>
        <w:tc>
          <w:tcPr>
            <w:tcW w:w="997" w:type="dxa"/>
            <w:tcBorders>
              <w:top w:val="single" w:sz="4" w:space="0" w:color="auto"/>
              <w:left w:val="single" w:sz="4" w:space="0" w:color="auto"/>
              <w:bottom w:val="single" w:sz="4" w:space="0" w:color="auto"/>
              <w:right w:val="single" w:sz="4" w:space="0" w:color="auto"/>
            </w:tcBorders>
            <w:vAlign w:val="center"/>
          </w:tcPr>
          <w:p w14:paraId="7FCCFC91" w14:textId="77777777" w:rsidR="003B0F65" w:rsidRPr="003B0F65" w:rsidRDefault="003B0F65" w:rsidP="008930DB">
            <w:pPr>
              <w:ind w:left="590" w:hanging="590"/>
              <w:jc w:val="center"/>
              <w:rPr>
                <w:rFonts w:ascii="Arial" w:hAnsi="Arial" w:cs="Arial"/>
                <w:color w:val="000000"/>
                <w:sz w:val="22"/>
                <w:szCs w:val="22"/>
              </w:rPr>
            </w:pPr>
            <w:r w:rsidRPr="003B0F65">
              <w:rPr>
                <w:rFonts w:ascii="Arial" w:hAnsi="Arial" w:cs="Arial"/>
                <w:color w:val="000000"/>
                <w:sz w:val="22"/>
                <w:szCs w:val="22"/>
              </w:rPr>
              <w:t>660,00</w:t>
            </w:r>
          </w:p>
        </w:tc>
        <w:tc>
          <w:tcPr>
            <w:tcW w:w="1242" w:type="dxa"/>
            <w:tcBorders>
              <w:top w:val="single" w:sz="4" w:space="0" w:color="auto"/>
              <w:left w:val="single" w:sz="4" w:space="0" w:color="auto"/>
              <w:bottom w:val="single" w:sz="4" w:space="0" w:color="auto"/>
              <w:right w:val="single" w:sz="4" w:space="0" w:color="auto"/>
            </w:tcBorders>
            <w:vAlign w:val="center"/>
          </w:tcPr>
          <w:p w14:paraId="76024228" w14:textId="77777777" w:rsidR="003B0F65" w:rsidRPr="003B0F65" w:rsidRDefault="003B0F65" w:rsidP="008930DB">
            <w:pPr>
              <w:spacing w:line="360" w:lineRule="auto"/>
              <w:jc w:val="center"/>
              <w:rPr>
                <w:rFonts w:ascii="Arial" w:hAnsi="Arial" w:cs="Arial"/>
                <w:color w:val="000000"/>
                <w:sz w:val="22"/>
                <w:szCs w:val="22"/>
              </w:rPr>
            </w:pPr>
            <w:r w:rsidRPr="003B0F65">
              <w:rPr>
                <w:rFonts w:ascii="Arial" w:hAnsi="Arial" w:cs="Arial"/>
                <w:color w:val="000000"/>
                <w:sz w:val="22"/>
                <w:szCs w:val="22"/>
              </w:rPr>
              <w:t>19.800,00</w:t>
            </w:r>
          </w:p>
        </w:tc>
      </w:tr>
      <w:tr w:rsidR="003B0F65" w:rsidRPr="003B0F65" w14:paraId="6CB3E382" w14:textId="77777777" w:rsidTr="003B0F65">
        <w:trPr>
          <w:trHeight w:val="970"/>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D417F"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lastRenderedPageBreak/>
              <w:t>21</w:t>
            </w:r>
          </w:p>
        </w:tc>
        <w:tc>
          <w:tcPr>
            <w:tcW w:w="3513" w:type="dxa"/>
            <w:tcBorders>
              <w:top w:val="single" w:sz="4" w:space="0" w:color="auto"/>
              <w:left w:val="nil"/>
              <w:bottom w:val="single" w:sz="4" w:space="0" w:color="auto"/>
              <w:right w:val="single" w:sz="4" w:space="0" w:color="auto"/>
            </w:tcBorders>
            <w:shd w:val="clear" w:color="auto" w:fill="auto"/>
            <w:noWrap/>
            <w:vAlign w:val="center"/>
          </w:tcPr>
          <w:p w14:paraId="14061D09" w14:textId="412C456E" w:rsidR="003B0F65" w:rsidRPr="003B0F65" w:rsidRDefault="003B0F65" w:rsidP="003B0F65">
            <w:pPr>
              <w:rPr>
                <w:rFonts w:ascii="Arial" w:hAnsi="Arial" w:cs="Arial"/>
                <w:b/>
                <w:bCs/>
                <w:color w:val="000000"/>
                <w:sz w:val="22"/>
                <w:szCs w:val="22"/>
              </w:rPr>
            </w:pPr>
            <w:r w:rsidRPr="003B0F65">
              <w:rPr>
                <w:rFonts w:ascii="Arial" w:hAnsi="Arial" w:cs="Arial"/>
                <w:b/>
                <w:bCs/>
                <w:color w:val="000000"/>
                <w:sz w:val="22"/>
                <w:szCs w:val="22"/>
              </w:rPr>
              <w:t>TROCA DE TURBINA DA EVAPORADORA DE 18.000 A 30.000 BTUS</w:t>
            </w:r>
          </w:p>
        </w:tc>
        <w:tc>
          <w:tcPr>
            <w:tcW w:w="1559" w:type="dxa"/>
            <w:tcBorders>
              <w:top w:val="single" w:sz="4" w:space="0" w:color="auto"/>
              <w:left w:val="nil"/>
              <w:bottom w:val="single" w:sz="4" w:space="0" w:color="auto"/>
              <w:right w:val="single" w:sz="4" w:space="0" w:color="auto"/>
            </w:tcBorders>
            <w:vAlign w:val="center"/>
          </w:tcPr>
          <w:p w14:paraId="4994A867"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Unidade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D51DB"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30</w:t>
            </w:r>
          </w:p>
        </w:tc>
        <w:tc>
          <w:tcPr>
            <w:tcW w:w="997" w:type="dxa"/>
            <w:tcBorders>
              <w:top w:val="single" w:sz="4" w:space="0" w:color="auto"/>
              <w:left w:val="single" w:sz="4" w:space="0" w:color="auto"/>
              <w:bottom w:val="single" w:sz="4" w:space="0" w:color="auto"/>
              <w:right w:val="single" w:sz="4" w:space="0" w:color="auto"/>
            </w:tcBorders>
            <w:vAlign w:val="center"/>
          </w:tcPr>
          <w:p w14:paraId="050A219E" w14:textId="77777777" w:rsidR="003B0F65" w:rsidRPr="003B0F65" w:rsidRDefault="003B0F65" w:rsidP="008930DB">
            <w:pPr>
              <w:ind w:left="590" w:hanging="590"/>
              <w:jc w:val="center"/>
              <w:rPr>
                <w:rFonts w:ascii="Arial" w:hAnsi="Arial" w:cs="Arial"/>
                <w:color w:val="000000"/>
                <w:sz w:val="22"/>
                <w:szCs w:val="22"/>
              </w:rPr>
            </w:pPr>
            <w:r w:rsidRPr="003B0F65">
              <w:rPr>
                <w:rFonts w:ascii="Arial" w:hAnsi="Arial" w:cs="Arial"/>
                <w:color w:val="000000"/>
                <w:sz w:val="22"/>
                <w:szCs w:val="22"/>
              </w:rPr>
              <w:t>660,00</w:t>
            </w:r>
          </w:p>
        </w:tc>
        <w:tc>
          <w:tcPr>
            <w:tcW w:w="1242" w:type="dxa"/>
            <w:tcBorders>
              <w:top w:val="single" w:sz="4" w:space="0" w:color="auto"/>
              <w:left w:val="single" w:sz="4" w:space="0" w:color="auto"/>
              <w:bottom w:val="single" w:sz="4" w:space="0" w:color="auto"/>
              <w:right w:val="single" w:sz="4" w:space="0" w:color="auto"/>
            </w:tcBorders>
            <w:vAlign w:val="center"/>
          </w:tcPr>
          <w:p w14:paraId="70B862D1" w14:textId="77777777" w:rsidR="003B0F65" w:rsidRPr="003B0F65" w:rsidRDefault="003B0F65" w:rsidP="008930DB">
            <w:pPr>
              <w:spacing w:line="360" w:lineRule="auto"/>
              <w:jc w:val="center"/>
              <w:rPr>
                <w:rFonts w:ascii="Arial" w:hAnsi="Arial" w:cs="Arial"/>
                <w:color w:val="000000"/>
                <w:sz w:val="22"/>
                <w:szCs w:val="22"/>
              </w:rPr>
            </w:pPr>
            <w:r w:rsidRPr="003B0F65">
              <w:rPr>
                <w:rFonts w:ascii="Arial" w:hAnsi="Arial" w:cs="Arial"/>
                <w:color w:val="000000"/>
                <w:sz w:val="22"/>
                <w:szCs w:val="22"/>
              </w:rPr>
              <w:t>19.800,00</w:t>
            </w:r>
          </w:p>
        </w:tc>
      </w:tr>
      <w:tr w:rsidR="003B0F65" w:rsidRPr="003B0F65" w14:paraId="3A438274" w14:textId="77777777" w:rsidTr="003B0F65">
        <w:trPr>
          <w:trHeight w:val="699"/>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BEE88"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22</w:t>
            </w:r>
          </w:p>
        </w:tc>
        <w:tc>
          <w:tcPr>
            <w:tcW w:w="3513" w:type="dxa"/>
            <w:tcBorders>
              <w:top w:val="single" w:sz="4" w:space="0" w:color="auto"/>
              <w:left w:val="nil"/>
              <w:bottom w:val="single" w:sz="4" w:space="0" w:color="auto"/>
              <w:right w:val="single" w:sz="4" w:space="0" w:color="auto"/>
            </w:tcBorders>
            <w:shd w:val="clear" w:color="auto" w:fill="auto"/>
            <w:noWrap/>
            <w:vAlign w:val="center"/>
          </w:tcPr>
          <w:p w14:paraId="361878CC" w14:textId="68FCA958" w:rsidR="003B0F65" w:rsidRPr="003B0F65" w:rsidRDefault="003B0F65" w:rsidP="003B0F65">
            <w:pPr>
              <w:rPr>
                <w:rFonts w:ascii="Arial" w:hAnsi="Arial" w:cs="Arial"/>
                <w:b/>
                <w:bCs/>
                <w:color w:val="000000"/>
                <w:sz w:val="22"/>
                <w:szCs w:val="22"/>
              </w:rPr>
            </w:pPr>
            <w:r w:rsidRPr="003B0F65">
              <w:rPr>
                <w:rFonts w:ascii="Arial" w:hAnsi="Arial" w:cs="Arial"/>
                <w:b/>
                <w:bCs/>
                <w:color w:val="000000"/>
                <w:sz w:val="22"/>
                <w:szCs w:val="22"/>
              </w:rPr>
              <w:t xml:space="preserve">TROCA DE COMPRESSOR ATÉ 12.000 BTUS </w:t>
            </w:r>
          </w:p>
        </w:tc>
        <w:tc>
          <w:tcPr>
            <w:tcW w:w="1559" w:type="dxa"/>
            <w:tcBorders>
              <w:top w:val="single" w:sz="4" w:space="0" w:color="auto"/>
              <w:left w:val="nil"/>
              <w:bottom w:val="single" w:sz="4" w:space="0" w:color="auto"/>
              <w:right w:val="single" w:sz="4" w:space="0" w:color="auto"/>
            </w:tcBorders>
            <w:vAlign w:val="center"/>
          </w:tcPr>
          <w:p w14:paraId="63DF0718"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Unidade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00D84"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200</w:t>
            </w:r>
          </w:p>
        </w:tc>
        <w:tc>
          <w:tcPr>
            <w:tcW w:w="997" w:type="dxa"/>
            <w:tcBorders>
              <w:top w:val="single" w:sz="4" w:space="0" w:color="auto"/>
              <w:left w:val="single" w:sz="4" w:space="0" w:color="auto"/>
              <w:bottom w:val="single" w:sz="4" w:space="0" w:color="auto"/>
              <w:right w:val="single" w:sz="4" w:space="0" w:color="auto"/>
            </w:tcBorders>
            <w:vAlign w:val="center"/>
          </w:tcPr>
          <w:p w14:paraId="2EB36D13" w14:textId="77777777" w:rsidR="003B0F65" w:rsidRPr="003B0F65" w:rsidRDefault="003B0F65" w:rsidP="008930DB">
            <w:pPr>
              <w:ind w:left="590" w:hanging="590"/>
              <w:jc w:val="center"/>
              <w:rPr>
                <w:rFonts w:ascii="Arial" w:hAnsi="Arial" w:cs="Arial"/>
                <w:color w:val="000000"/>
                <w:sz w:val="22"/>
                <w:szCs w:val="22"/>
              </w:rPr>
            </w:pPr>
            <w:r w:rsidRPr="003B0F65">
              <w:rPr>
                <w:rFonts w:ascii="Arial" w:hAnsi="Arial" w:cs="Arial"/>
                <w:color w:val="000000"/>
                <w:sz w:val="22"/>
                <w:szCs w:val="22"/>
              </w:rPr>
              <w:t>1.183,30</w:t>
            </w:r>
          </w:p>
        </w:tc>
        <w:tc>
          <w:tcPr>
            <w:tcW w:w="1242" w:type="dxa"/>
            <w:tcBorders>
              <w:top w:val="single" w:sz="4" w:space="0" w:color="auto"/>
              <w:left w:val="single" w:sz="4" w:space="0" w:color="auto"/>
              <w:bottom w:val="single" w:sz="4" w:space="0" w:color="auto"/>
              <w:right w:val="single" w:sz="4" w:space="0" w:color="auto"/>
            </w:tcBorders>
            <w:vAlign w:val="center"/>
          </w:tcPr>
          <w:p w14:paraId="346C4FF0" w14:textId="77777777" w:rsidR="003B0F65" w:rsidRPr="003B0F65" w:rsidRDefault="003B0F65" w:rsidP="008930DB">
            <w:pPr>
              <w:spacing w:line="360" w:lineRule="auto"/>
              <w:jc w:val="center"/>
              <w:rPr>
                <w:rFonts w:ascii="Arial" w:hAnsi="Arial" w:cs="Arial"/>
                <w:color w:val="000000"/>
                <w:sz w:val="22"/>
                <w:szCs w:val="22"/>
              </w:rPr>
            </w:pPr>
            <w:r w:rsidRPr="003B0F65">
              <w:rPr>
                <w:rFonts w:ascii="Arial" w:hAnsi="Arial" w:cs="Arial"/>
                <w:color w:val="000000"/>
                <w:sz w:val="22"/>
                <w:szCs w:val="22"/>
              </w:rPr>
              <w:t>236.660,00</w:t>
            </w:r>
          </w:p>
        </w:tc>
      </w:tr>
      <w:tr w:rsidR="003B0F65" w:rsidRPr="003B0F65" w14:paraId="380024D6" w14:textId="77777777" w:rsidTr="003B0F65">
        <w:trPr>
          <w:trHeight w:val="823"/>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074EE"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23</w:t>
            </w:r>
          </w:p>
        </w:tc>
        <w:tc>
          <w:tcPr>
            <w:tcW w:w="3513" w:type="dxa"/>
            <w:tcBorders>
              <w:top w:val="single" w:sz="4" w:space="0" w:color="auto"/>
              <w:left w:val="nil"/>
              <w:bottom w:val="single" w:sz="4" w:space="0" w:color="auto"/>
              <w:right w:val="single" w:sz="4" w:space="0" w:color="auto"/>
            </w:tcBorders>
            <w:shd w:val="clear" w:color="auto" w:fill="auto"/>
            <w:noWrap/>
            <w:vAlign w:val="center"/>
          </w:tcPr>
          <w:p w14:paraId="1926B37B" w14:textId="22D36BCA" w:rsidR="003B0F65" w:rsidRPr="003B0F65" w:rsidRDefault="003B0F65" w:rsidP="003B0F65">
            <w:pPr>
              <w:rPr>
                <w:rFonts w:ascii="Arial" w:hAnsi="Arial" w:cs="Arial"/>
                <w:b/>
                <w:bCs/>
                <w:color w:val="000000"/>
                <w:sz w:val="22"/>
                <w:szCs w:val="22"/>
              </w:rPr>
            </w:pPr>
            <w:r w:rsidRPr="003B0F65">
              <w:rPr>
                <w:rFonts w:ascii="Arial" w:hAnsi="Arial" w:cs="Arial"/>
                <w:b/>
                <w:bCs/>
                <w:color w:val="000000"/>
                <w:sz w:val="22"/>
                <w:szCs w:val="22"/>
              </w:rPr>
              <w:t xml:space="preserve">TROCA DE COMPRESSOR ATÉ 18.000 A 30.000 BTUS </w:t>
            </w:r>
          </w:p>
        </w:tc>
        <w:tc>
          <w:tcPr>
            <w:tcW w:w="1559" w:type="dxa"/>
            <w:tcBorders>
              <w:top w:val="single" w:sz="4" w:space="0" w:color="auto"/>
              <w:left w:val="nil"/>
              <w:bottom w:val="single" w:sz="4" w:space="0" w:color="auto"/>
              <w:right w:val="single" w:sz="4" w:space="0" w:color="auto"/>
            </w:tcBorders>
            <w:vAlign w:val="center"/>
          </w:tcPr>
          <w:p w14:paraId="7CC03EA9"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Unidade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0D672"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150</w:t>
            </w:r>
          </w:p>
        </w:tc>
        <w:tc>
          <w:tcPr>
            <w:tcW w:w="997" w:type="dxa"/>
            <w:tcBorders>
              <w:top w:val="single" w:sz="4" w:space="0" w:color="auto"/>
              <w:left w:val="single" w:sz="4" w:space="0" w:color="auto"/>
              <w:bottom w:val="single" w:sz="4" w:space="0" w:color="auto"/>
              <w:right w:val="single" w:sz="4" w:space="0" w:color="auto"/>
            </w:tcBorders>
            <w:vAlign w:val="center"/>
          </w:tcPr>
          <w:p w14:paraId="4A9FD9C3" w14:textId="77777777" w:rsidR="003B0F65" w:rsidRPr="003B0F65" w:rsidRDefault="003B0F65" w:rsidP="008930DB">
            <w:pPr>
              <w:ind w:left="590" w:hanging="590"/>
              <w:jc w:val="center"/>
              <w:rPr>
                <w:rFonts w:ascii="Arial" w:hAnsi="Arial" w:cs="Arial"/>
                <w:color w:val="000000"/>
                <w:sz w:val="22"/>
                <w:szCs w:val="22"/>
              </w:rPr>
            </w:pPr>
            <w:r w:rsidRPr="003B0F65">
              <w:rPr>
                <w:rFonts w:ascii="Arial" w:hAnsi="Arial" w:cs="Arial"/>
                <w:color w:val="000000"/>
                <w:sz w:val="22"/>
                <w:szCs w:val="22"/>
              </w:rPr>
              <w:t>1.426,37</w:t>
            </w:r>
          </w:p>
        </w:tc>
        <w:tc>
          <w:tcPr>
            <w:tcW w:w="1242" w:type="dxa"/>
            <w:tcBorders>
              <w:top w:val="single" w:sz="4" w:space="0" w:color="auto"/>
              <w:left w:val="single" w:sz="4" w:space="0" w:color="auto"/>
              <w:bottom w:val="single" w:sz="4" w:space="0" w:color="auto"/>
              <w:right w:val="single" w:sz="4" w:space="0" w:color="auto"/>
            </w:tcBorders>
            <w:vAlign w:val="center"/>
          </w:tcPr>
          <w:p w14:paraId="7171DB8A" w14:textId="77777777" w:rsidR="003B0F65" w:rsidRPr="003B0F65" w:rsidRDefault="003B0F65" w:rsidP="008930DB">
            <w:pPr>
              <w:spacing w:line="360" w:lineRule="auto"/>
              <w:jc w:val="center"/>
              <w:rPr>
                <w:rFonts w:ascii="Arial" w:hAnsi="Arial" w:cs="Arial"/>
                <w:color w:val="000000"/>
                <w:sz w:val="22"/>
                <w:szCs w:val="22"/>
              </w:rPr>
            </w:pPr>
            <w:r w:rsidRPr="003B0F65">
              <w:rPr>
                <w:rFonts w:ascii="Arial" w:hAnsi="Arial" w:cs="Arial"/>
                <w:color w:val="000000"/>
                <w:sz w:val="22"/>
                <w:szCs w:val="22"/>
              </w:rPr>
              <w:t>213.955,00</w:t>
            </w:r>
          </w:p>
        </w:tc>
      </w:tr>
      <w:tr w:rsidR="003B0F65" w:rsidRPr="003B0F65" w14:paraId="0F9385D8" w14:textId="77777777" w:rsidTr="003B0F65">
        <w:trPr>
          <w:trHeight w:val="990"/>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1E833"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24</w:t>
            </w:r>
          </w:p>
        </w:tc>
        <w:tc>
          <w:tcPr>
            <w:tcW w:w="3513" w:type="dxa"/>
            <w:tcBorders>
              <w:top w:val="single" w:sz="4" w:space="0" w:color="auto"/>
              <w:left w:val="nil"/>
              <w:bottom w:val="single" w:sz="4" w:space="0" w:color="auto"/>
              <w:right w:val="single" w:sz="4" w:space="0" w:color="auto"/>
            </w:tcBorders>
            <w:shd w:val="clear" w:color="auto" w:fill="auto"/>
            <w:noWrap/>
            <w:vAlign w:val="center"/>
          </w:tcPr>
          <w:p w14:paraId="7D812C1F" w14:textId="7A211013" w:rsidR="003B0F65" w:rsidRPr="003B0F65" w:rsidRDefault="003B0F65" w:rsidP="003B0F65">
            <w:pPr>
              <w:rPr>
                <w:rFonts w:ascii="Arial" w:hAnsi="Arial" w:cs="Arial"/>
                <w:b/>
                <w:bCs/>
                <w:color w:val="000000"/>
                <w:sz w:val="22"/>
                <w:szCs w:val="22"/>
              </w:rPr>
            </w:pPr>
            <w:r w:rsidRPr="003B0F65">
              <w:rPr>
                <w:rFonts w:ascii="Arial" w:hAnsi="Arial" w:cs="Arial"/>
                <w:b/>
                <w:bCs/>
                <w:color w:val="000000"/>
                <w:sz w:val="22"/>
                <w:szCs w:val="22"/>
              </w:rPr>
              <w:t xml:space="preserve">METRO ADICIONAL DE TUBULAÇÃO EXCEDENTE A 3M DE DISTÂNCIA </w:t>
            </w:r>
          </w:p>
        </w:tc>
        <w:tc>
          <w:tcPr>
            <w:tcW w:w="1559" w:type="dxa"/>
            <w:tcBorders>
              <w:top w:val="single" w:sz="4" w:space="0" w:color="auto"/>
              <w:left w:val="nil"/>
              <w:bottom w:val="single" w:sz="4" w:space="0" w:color="auto"/>
              <w:right w:val="single" w:sz="4" w:space="0" w:color="auto"/>
            </w:tcBorders>
            <w:vAlign w:val="center"/>
          </w:tcPr>
          <w:p w14:paraId="5F86A1FD"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Unidade/Metro</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14326" w14:textId="77777777" w:rsidR="003B0F65" w:rsidRPr="003B0F65" w:rsidRDefault="003B0F65" w:rsidP="008930DB">
            <w:pPr>
              <w:jc w:val="center"/>
              <w:rPr>
                <w:rFonts w:ascii="Arial" w:hAnsi="Arial" w:cs="Arial"/>
                <w:color w:val="000000"/>
                <w:sz w:val="22"/>
                <w:szCs w:val="22"/>
              </w:rPr>
            </w:pPr>
            <w:r w:rsidRPr="003B0F65">
              <w:rPr>
                <w:rFonts w:ascii="Arial" w:hAnsi="Arial" w:cs="Arial"/>
                <w:color w:val="000000"/>
                <w:sz w:val="22"/>
                <w:szCs w:val="22"/>
              </w:rPr>
              <w:t>400</w:t>
            </w:r>
          </w:p>
        </w:tc>
        <w:tc>
          <w:tcPr>
            <w:tcW w:w="997" w:type="dxa"/>
            <w:tcBorders>
              <w:top w:val="single" w:sz="4" w:space="0" w:color="auto"/>
              <w:left w:val="single" w:sz="4" w:space="0" w:color="auto"/>
              <w:bottom w:val="single" w:sz="4" w:space="0" w:color="auto"/>
              <w:right w:val="single" w:sz="4" w:space="0" w:color="auto"/>
            </w:tcBorders>
            <w:vAlign w:val="center"/>
          </w:tcPr>
          <w:p w14:paraId="0A79D349" w14:textId="77777777" w:rsidR="003B0F65" w:rsidRPr="003B0F65" w:rsidRDefault="003B0F65" w:rsidP="008930DB">
            <w:pPr>
              <w:ind w:left="590" w:hanging="590"/>
              <w:jc w:val="center"/>
              <w:rPr>
                <w:rFonts w:ascii="Arial" w:hAnsi="Arial" w:cs="Arial"/>
                <w:color w:val="000000"/>
                <w:sz w:val="22"/>
                <w:szCs w:val="22"/>
              </w:rPr>
            </w:pPr>
            <w:r w:rsidRPr="003B0F65">
              <w:rPr>
                <w:rFonts w:ascii="Arial" w:hAnsi="Arial" w:cs="Arial"/>
                <w:color w:val="000000"/>
                <w:sz w:val="22"/>
                <w:szCs w:val="22"/>
              </w:rPr>
              <w:t>130,67</w:t>
            </w:r>
          </w:p>
        </w:tc>
        <w:tc>
          <w:tcPr>
            <w:tcW w:w="1242" w:type="dxa"/>
            <w:tcBorders>
              <w:top w:val="single" w:sz="4" w:space="0" w:color="auto"/>
              <w:left w:val="single" w:sz="4" w:space="0" w:color="auto"/>
              <w:bottom w:val="single" w:sz="4" w:space="0" w:color="auto"/>
              <w:right w:val="single" w:sz="4" w:space="0" w:color="auto"/>
            </w:tcBorders>
            <w:vAlign w:val="center"/>
          </w:tcPr>
          <w:p w14:paraId="7EAB601F" w14:textId="77777777" w:rsidR="003B0F65" w:rsidRPr="003B0F65" w:rsidRDefault="003B0F65" w:rsidP="008930DB">
            <w:pPr>
              <w:spacing w:line="360" w:lineRule="auto"/>
              <w:jc w:val="center"/>
              <w:rPr>
                <w:rFonts w:ascii="Arial" w:hAnsi="Arial" w:cs="Arial"/>
                <w:color w:val="000000"/>
                <w:sz w:val="22"/>
                <w:szCs w:val="22"/>
              </w:rPr>
            </w:pPr>
            <w:r w:rsidRPr="003B0F65">
              <w:rPr>
                <w:rFonts w:ascii="Arial" w:hAnsi="Arial" w:cs="Arial"/>
                <w:color w:val="000000"/>
                <w:sz w:val="22"/>
                <w:szCs w:val="22"/>
              </w:rPr>
              <w:t>52.266,67</w:t>
            </w:r>
          </w:p>
        </w:tc>
      </w:tr>
      <w:tr w:rsidR="003B0F65" w:rsidRPr="003B0F65" w14:paraId="085A43C4" w14:textId="77777777" w:rsidTr="003B0F65">
        <w:trPr>
          <w:trHeight w:val="551"/>
          <w:jc w:val="center"/>
        </w:trPr>
        <w:tc>
          <w:tcPr>
            <w:tcW w:w="932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9825742" w14:textId="6FEFCCD1" w:rsidR="003B0F65" w:rsidRPr="003B0F65" w:rsidRDefault="003B0F65" w:rsidP="003B0F65">
            <w:pPr>
              <w:spacing w:line="360" w:lineRule="auto"/>
              <w:jc w:val="right"/>
              <w:rPr>
                <w:rFonts w:ascii="Arial" w:hAnsi="Arial" w:cs="Arial"/>
                <w:b/>
                <w:bCs/>
                <w:color w:val="000000"/>
                <w:sz w:val="22"/>
                <w:szCs w:val="22"/>
              </w:rPr>
            </w:pPr>
            <w:r w:rsidRPr="003B0F65">
              <w:rPr>
                <w:rFonts w:ascii="Arial" w:hAnsi="Arial" w:cs="Arial"/>
                <w:b/>
                <w:bCs/>
                <w:color w:val="000000"/>
                <w:sz w:val="22"/>
                <w:szCs w:val="22"/>
              </w:rPr>
              <w:t>VALOR TOTAL:</w:t>
            </w:r>
            <w:r>
              <w:rPr>
                <w:rFonts w:ascii="Arial" w:hAnsi="Arial" w:cs="Arial"/>
                <w:b/>
                <w:bCs/>
                <w:color w:val="000000"/>
                <w:sz w:val="22"/>
                <w:szCs w:val="22"/>
              </w:rPr>
              <w:t xml:space="preserve"> R$ </w:t>
            </w:r>
            <w:r w:rsidRPr="003B0F65">
              <w:rPr>
                <w:rFonts w:ascii="Arial" w:hAnsi="Arial" w:cs="Arial"/>
                <w:b/>
                <w:bCs/>
                <w:color w:val="000000"/>
                <w:sz w:val="22"/>
                <w:szCs w:val="22"/>
              </w:rPr>
              <w:t>1.391.698,27</w:t>
            </w:r>
          </w:p>
        </w:tc>
      </w:tr>
    </w:tbl>
    <w:p w14:paraId="09E65FF1" w14:textId="77777777" w:rsidR="003B0F65" w:rsidRPr="003B0F65" w:rsidRDefault="003B0F65" w:rsidP="003B0F65">
      <w:pPr>
        <w:ind w:right="-568"/>
        <w:rPr>
          <w:rFonts w:ascii="Arial" w:hAnsi="Arial" w:cs="Arial"/>
          <w:color w:val="000000" w:themeColor="text1"/>
          <w:sz w:val="22"/>
          <w:szCs w:val="22"/>
        </w:rPr>
      </w:pPr>
    </w:p>
    <w:p w14:paraId="65FB5AB1" w14:textId="77777777" w:rsidR="003B0F65" w:rsidRPr="003B0F65" w:rsidRDefault="003B0F65" w:rsidP="003B0F65">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B0F65">
        <w:rPr>
          <w:rFonts w:ascii="Arial" w:hAnsi="Arial" w:cs="Arial"/>
          <w:b/>
          <w:color w:val="000000" w:themeColor="text1"/>
          <w:sz w:val="22"/>
          <w:szCs w:val="22"/>
        </w:rPr>
        <w:t>METODOLOGIA DE EXECUÇÃO DO OBJETO:</w:t>
      </w:r>
    </w:p>
    <w:p w14:paraId="76D336B4"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A falta de assistência técnica gera prejuízo para a administração e pode prejudicar a prestação de serviços aos segurados e os serviços da administração. As condições ambientais da região exigem cuidados com o condicionamento de ar para que se possam realizar as atividades dentro de níveis aceitáveis, respeitando as normas de saúde do trabalho que estabelecem parâmetros de temperatura, velocidade do ar, ruído, umidade relativa e qualidade do ar.</w:t>
      </w:r>
    </w:p>
    <w:p w14:paraId="1FE681A4"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 xml:space="preserve"> A atividade de manutenção provoca economia, pois os equipamentos funcionam nas condições ideais. A eficiência é maior com a contratação de terceiros, pois uma empresa especializada investe em treinamento e possui ferramental e maquinário adequado para realizar o serviço. Além da administração não precisar estocar peças de reposição e ter um serviço realizado de forma mais célere. </w:t>
      </w:r>
    </w:p>
    <w:p w14:paraId="690839EE"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O projeto contempla a manutenção preventiva e corretiva com o fornecimento de peças. O parcelamento destas atividades acarreta em prejuízos para a administração, pois na óptica técnica existem dezenas de marcas com centenas de componentes diferentes o que exigiria uma especificação diferente para cada item e a troca do componente que deveria ser imediata provocará a paralisação do equipamento até o fim do trâmite de aquisição justamente agravando o problema que deveria evitar, ou seja, o parcelamento implica em inviabilidade técnica e prejuízo para a administração.</w:t>
      </w:r>
    </w:p>
    <w:p w14:paraId="7BA358FE"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 xml:space="preserve">As manutenções preventivas e corretivas se relacionam, pois, a manutenção preventiva só pode ser feita com o equipamento em funcionamento, ou seja, o reparo dos equipamentos danificados e a boa realização de manutenções preventivas diminui a ocorrência de falhas (quebras de equipamentos). Muitas vezes a engenharia analisa as </w:t>
      </w:r>
      <w:r w:rsidRPr="003B0F65">
        <w:rPr>
          <w:rFonts w:ascii="Arial" w:hAnsi="Arial" w:cs="Arial"/>
          <w:sz w:val="22"/>
          <w:szCs w:val="22"/>
        </w:rPr>
        <w:lastRenderedPageBreak/>
        <w:t>falhas ocorridas (corretiva) e cria uma ação (preventiva) para diminuir o risco de quebras indesejadas (corretivas), logo o gerenciamento em conjunto da manutenção preventiva e corretiva são interdependentes e trazem enormes vantagens para a administração.</w:t>
      </w:r>
    </w:p>
    <w:p w14:paraId="4499F9F1"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 xml:space="preserve"> Os serviços e materiais são dependentes, pois o serviço de manutenção só pode ser feito com o fornecimento de insumos e peças. </w:t>
      </w:r>
    </w:p>
    <w:p w14:paraId="62165B28"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O serviço de manutenção tem natureza continuada, portanto visa assegurar andamento normal dos serviços do Município de Janaúba-MG.</w:t>
      </w:r>
    </w:p>
    <w:p w14:paraId="0EB3E7C0"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 xml:space="preserve"> É oportuno que o remanejamento dos equipamentos seja realizado pela mesma empresa que presta a manutenção, facilitando o acionamento da garantia da execução dos serviços e reduzindo o custo operacional, considerando que já existe uma equipe que atende à unidade e, portanto, os custos de deslocamento e materiais são diluídos nos demais serviços. </w:t>
      </w:r>
    </w:p>
    <w:p w14:paraId="26CE588A"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 xml:space="preserve">Deverá a CONTRATADA selecionar os métodos de remoção dos poluentes que deixem o sistema limpo, adotando as seguintes práticas de sustentabilidade ambiental na execução dos serviços: </w:t>
      </w:r>
    </w:p>
    <w:p w14:paraId="55276AEB"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 xml:space="preserve">Uso de produtos de limpeza e conservação de superfícies e objetos inanimados que obedeçam às classificações e especificações determinadas pela ANVISA. </w:t>
      </w:r>
    </w:p>
    <w:p w14:paraId="643D8978"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Fornecer aos empregados os equipamentos de segurança que se fizerem necessários, para a execução de serviços.</w:t>
      </w:r>
    </w:p>
    <w:p w14:paraId="27CFA11A"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 xml:space="preserve"> Respeitar as Normas Brasileiras – NBR publicadas pela Associação Brasileira de Normas Técnicas sobre resíduos sólidos.</w:t>
      </w:r>
    </w:p>
    <w:p w14:paraId="63643A7C"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 xml:space="preserve"> O óleo utilizado como lubrificante em compressores e bombas de vácuo após seu uso, deverá ser recolhido e armazenado em recipientes adequados e resistentes a vazamentos, adotando as medidas necessárias para evitar que venha a ser misturado com produtos químicos, combustíveis, solventes, água e outras substâncias que inviabilizem sua reciclagem. Após isso, deverá ser providenciada sua coleta através de empresa devidamente autorizada e licenciada pelos órgãos competentes, ou entregá-lo diretamente a um revendedor de óleo lubrificante acabado no atacado ou no varejo, que tem obrigação de recebê-lo e recolhê-lo de forma segura, para fins de sua destinação final ambientalmente adequada. Exclusivamente quando se tratar de óleo lubrificante usado ou contaminado não reciclável, dar-lhe a destinação final ambientalmente adequada, devidamente autorizada pelo órgão ambiental competente.</w:t>
      </w:r>
    </w:p>
    <w:p w14:paraId="1724914C"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 xml:space="preserve">As pilhas e baterias provenientes de controles remotos dos aparelhos Split deverão ser repassadas ao respectivo fabricante ou importador, que são os responsáveis pela destinação final ambientalmente adequada de seus produtos. As novas pilhas e baterias </w:t>
      </w:r>
      <w:r w:rsidRPr="003B0F65">
        <w:rPr>
          <w:rFonts w:ascii="Arial" w:hAnsi="Arial" w:cs="Arial"/>
          <w:sz w:val="22"/>
          <w:szCs w:val="22"/>
        </w:rPr>
        <w:lastRenderedPageBreak/>
        <w:t>deverão respeitar os limites de cádmio, mercúrio e chumbo estabelecidos nas legislações vigentes, conforme resolução CONAMA nº 257, de 30 de junho de 1999.</w:t>
      </w:r>
    </w:p>
    <w:p w14:paraId="70E6D9D0"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 xml:space="preserve">O descarte dos filtros de ar deverá seguir as normas municipais, que estabelecem regras para sua seleção e acondicionamento, bem como os locais de entrega e coleta. </w:t>
      </w:r>
    </w:p>
    <w:p w14:paraId="633EEC28"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 xml:space="preserve">Os fluidos refrigerantes dos aparelhos de ar-condicionado deverão ser recolhidos em recipiente específico (recolhedora/recicladora) e identificados. Após isso, deverão ser destinados ao seu respectivo fabricante, o qual realizará os procedimentos de reciclagem, tais como filtragem, desumidificarão e destilação, necessários para seu reaproveitamento. Todos os fluidos refrigerantes utilizados para complementação de carga deverão possuir selo de procedência, onde deverá constar os seguintes itens: fabricante, data de fabricação, lote, número de registro nos órgãos regulamentadores, etc. Sempre que houver substituição dos fluidos refrigerantes, havendo compatibilidade (pressão de serviço, temperaturas de superaquecimento e </w:t>
      </w:r>
      <w:proofErr w:type="spellStart"/>
      <w:r w:rsidRPr="003B0F65">
        <w:rPr>
          <w:rFonts w:ascii="Arial" w:hAnsi="Arial" w:cs="Arial"/>
          <w:sz w:val="22"/>
          <w:szCs w:val="22"/>
        </w:rPr>
        <w:t>sub-resfriamento</w:t>
      </w:r>
      <w:proofErr w:type="spellEnd"/>
      <w:r w:rsidRPr="003B0F65">
        <w:rPr>
          <w:rFonts w:ascii="Arial" w:hAnsi="Arial" w:cs="Arial"/>
          <w:sz w:val="22"/>
          <w:szCs w:val="22"/>
        </w:rPr>
        <w:t xml:space="preserve">, válvulas e compressores compatíveis), deverão ser utilizados fluidos com menor potencial de aquecimento global (GWP) e que não destruam a camada de ozônio (zero ODP). </w:t>
      </w:r>
    </w:p>
    <w:p w14:paraId="7FF6B470"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Os materiais de consumo utilizados para limpeza, tais como desengraxastes, desincrustastes e bactericidas deverão ser biodegradáveis e aprovados nos órgãos fiscalizadores.</w:t>
      </w:r>
    </w:p>
    <w:p w14:paraId="36751AD5"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 xml:space="preserve">Realizar um programa interno de treinamento de seus empregados, nos três primeiros meses de execução contratual, para redução do consumo de energia elétrica, do consumo de água e redução de produção de resíduos sólidos, observadas as normas ambientais vigentes. </w:t>
      </w:r>
    </w:p>
    <w:p w14:paraId="459337D1" w14:textId="77777777" w:rsidR="003B0F65" w:rsidRPr="003B0F65" w:rsidRDefault="003B0F65" w:rsidP="003B0F65">
      <w:pPr>
        <w:spacing w:line="360" w:lineRule="auto"/>
        <w:ind w:left="567"/>
        <w:rPr>
          <w:rFonts w:ascii="Arial" w:hAnsi="Arial" w:cs="Arial"/>
          <w:b/>
          <w:sz w:val="22"/>
          <w:szCs w:val="22"/>
        </w:rPr>
      </w:pPr>
      <w:r w:rsidRPr="003B0F65">
        <w:rPr>
          <w:rFonts w:ascii="Arial" w:hAnsi="Arial" w:cs="Arial"/>
          <w:b/>
          <w:sz w:val="22"/>
          <w:szCs w:val="22"/>
        </w:rPr>
        <w:t>REQUISITOS DA CONTRATAÇÃO:</w:t>
      </w:r>
    </w:p>
    <w:p w14:paraId="3BD12FFB"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Conforme Estudos Técnicos Preliminares, os requisitos da contratação abrangem o seguinte:</w:t>
      </w:r>
    </w:p>
    <w:p w14:paraId="632A8EF7"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 xml:space="preserve">Requisitos necessários para o atendimento da necessidade: É necessário o pleno atendimento aos normativos da ABNT, legislação vigente, bem como atendimento as boas práticas de engenharia. </w:t>
      </w:r>
    </w:p>
    <w:p w14:paraId="72BB9150"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 xml:space="preserve">Serviço continuado ou não: O serviço possui natureza continuada, havendo necessidade de cumprir rotinas de manutenções mensais, trimestrais e semestrais, principalmente relacionados aos atendimentos da RE 09/2003 da ANVISA, Portaria 3523/1998 do Ministério da Saúde, bem como demais normativas que estarão descritas no Termo de Referência. </w:t>
      </w:r>
    </w:p>
    <w:p w14:paraId="20C2A65F"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lastRenderedPageBreak/>
        <w:t>Critérios e práticas de sustentabilidade: Estão descritos no presente Termo de Referência todas as especificações técnicas a serem utilizadas, visando o atendimento as boas práticas de engenharia e sustentabilidade da contratação.</w:t>
      </w:r>
    </w:p>
    <w:p w14:paraId="66754B2C"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 xml:space="preserve"> Quadro com soluções de mercado: Empresa deverá possuir profissional habilitado para responsabilidade e/ou execução dos serviços, conforme determinação do CREA.</w:t>
      </w:r>
    </w:p>
    <w:p w14:paraId="3CD1CDD2"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 xml:space="preserve">Das medidas de segurança: </w:t>
      </w:r>
    </w:p>
    <w:p w14:paraId="57D1CE46"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 xml:space="preserve">A empresa licitante deverá apresentar a declaração formal da sua disponibilidade de equipamentos, ferramentas, instalações físicas apropriadas e específicas, e pessoal técnico especializado, para o cumprimento do objeto da licitação. </w:t>
      </w:r>
    </w:p>
    <w:p w14:paraId="26E33D3B"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 xml:space="preserve">Todos os trabalhos serão executados por equipe especializada, devendo a Contratada estar ciente das normas técnicas da ABNT correspondentes a cada serviço constante neste Termo de Referência. </w:t>
      </w:r>
    </w:p>
    <w:p w14:paraId="76B0C630"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 xml:space="preserve">Os técnicos da Contratada, quando estiverem prestando serviço nas dependências dos setores, deverão estar uniformizados e portando crachás de identificação. </w:t>
      </w:r>
    </w:p>
    <w:p w14:paraId="76B023C2"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 xml:space="preserve">A contratada ficará responsável por quaisquer danos que venham a causar a terceiros e/ou ao patrimônio público durante a execução dos serviços contratados, reparando-os às suas custas, sem que lhe caiba nenhuma indenização por parte do Município de Janaúba-MG. </w:t>
      </w:r>
    </w:p>
    <w:p w14:paraId="5E58C149"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 xml:space="preserve">Todos os serviços involuntariamente não explícitos neste Termo de Referência, mas necessários ao funcionamento eficiente dos equipamentos de ar-condicionado serão de responsabilidade da contratada. </w:t>
      </w:r>
    </w:p>
    <w:p w14:paraId="0DFBF872"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Declaração do licitante de que tem pleno conhecimento das condições necessárias para a prestação do serviço.</w:t>
      </w:r>
    </w:p>
    <w:p w14:paraId="1676E89C"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 xml:space="preserve"> As obrigações da Contratada e Contratante estão previstas neste TR.</w:t>
      </w:r>
    </w:p>
    <w:p w14:paraId="6AC66F2D"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 xml:space="preserve"> As práticas de manutenção descritas neste Termo de Referência devem ser aplicadas em conjunto com as recomendações de manutenção mecânica da NBR 13.971 - Sistemas de Refrigeração, Condicionamento de Ar e Ventilação - Manutenção Programada da ABNT.</w:t>
      </w:r>
    </w:p>
    <w:p w14:paraId="59A40EA0"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 xml:space="preserve"> O somatório das práticas de manutenção para garantia do ar e manutenção programada visando o bom funcionamento e desempenho térmico dos sistemas, permitirá o correto controle dos ajustes das variáveis de manutenção e controle dos poluentes do ambiente.</w:t>
      </w:r>
    </w:p>
    <w:p w14:paraId="05D204F1" w14:textId="77777777" w:rsidR="003B0F65" w:rsidRPr="003B0F65" w:rsidRDefault="003B0F65" w:rsidP="003B0F65">
      <w:pPr>
        <w:spacing w:line="360" w:lineRule="auto"/>
        <w:ind w:left="567"/>
        <w:rPr>
          <w:rFonts w:ascii="Arial" w:hAnsi="Arial" w:cs="Arial"/>
          <w:sz w:val="22"/>
          <w:szCs w:val="22"/>
        </w:rPr>
      </w:pPr>
      <w:r w:rsidRPr="003B0F65">
        <w:rPr>
          <w:rFonts w:ascii="Arial" w:hAnsi="Arial" w:cs="Arial"/>
          <w:b/>
          <w:sz w:val="22"/>
          <w:szCs w:val="22"/>
        </w:rPr>
        <w:t>MANUTENÇÃO PREVENTIVA:</w:t>
      </w:r>
      <w:r w:rsidRPr="003B0F65">
        <w:rPr>
          <w:rFonts w:ascii="Arial" w:hAnsi="Arial" w:cs="Arial"/>
          <w:sz w:val="22"/>
          <w:szCs w:val="22"/>
        </w:rPr>
        <w:t xml:space="preserve"> </w:t>
      </w:r>
    </w:p>
    <w:p w14:paraId="65144BD8"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 xml:space="preserve">A assistência técnica preventiva consistirá em procedimentos de manutenção visando prevenir situações que possam gerar falhas ou defeitos, a conservação e o perfeito </w:t>
      </w:r>
      <w:r w:rsidRPr="003B0F65">
        <w:rPr>
          <w:rFonts w:ascii="Arial" w:hAnsi="Arial" w:cs="Arial"/>
          <w:sz w:val="22"/>
          <w:szCs w:val="22"/>
        </w:rPr>
        <w:lastRenderedPageBreak/>
        <w:t>funcionamento dos equipamentos, observando-se as periodicidades constantes neste Termo de Referência, bem como recomendar aos setores eventuais providências, sob o seu controle, que possam interferir no desempenho dos mesmos.</w:t>
      </w:r>
    </w:p>
    <w:p w14:paraId="56AE8372"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 xml:space="preserve"> Constarão da manutenção preventiva, entre outros procedimentos necessários à conservação e ao perfeito funcionamento dos equipamentos, os seguintes serviços:</w:t>
      </w:r>
    </w:p>
    <w:p w14:paraId="7FF58E6B"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 xml:space="preserve"> Manutenções mecânicas, elétricas e eletrônicas dos equipamentos;</w:t>
      </w:r>
    </w:p>
    <w:p w14:paraId="0A658F31"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 xml:space="preserve"> Manutenções mecânicas, elétricas e eletrônicas dos componentes dos circuitos e sistemas hidráulicos; </w:t>
      </w:r>
    </w:p>
    <w:p w14:paraId="75330910"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 xml:space="preserve">Manutenções mecânicas, elétricas e eletrônicas dos componentes dos circuitos e sistemas eletroeletrônicos; </w:t>
      </w:r>
    </w:p>
    <w:p w14:paraId="41EFA8D8"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Manutenção dos circuitos de força e comandos elétricos dos equipamentos;</w:t>
      </w:r>
    </w:p>
    <w:p w14:paraId="222D2E07"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 xml:space="preserve"> Manutenção de todas as peças e componentes periféricos inerentes ao perfeito funcionamento dos equipamentos;</w:t>
      </w:r>
    </w:p>
    <w:p w14:paraId="3A4B87ED"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 xml:space="preserve"> Limpeza geral dos equipamentos e manutenção preventiva higiênico sanitária do sistema de ar-condicionado, filtros, casas de máquinas, tomadas de ar exterior, dutos, difusores etc., com aplicação de fungicida/bactericida/algicida e de inibidores de incrustação de sujidades, todos biodegradáveis aprovados pelo Ministério da Saúde, para controle efetivo da qualidade do ar interior dos ambientes climatizados; </w:t>
      </w:r>
    </w:p>
    <w:p w14:paraId="7EAA7093"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 xml:space="preserve">Lubrificação geral dos equipamentos; </w:t>
      </w:r>
    </w:p>
    <w:p w14:paraId="6BADC3AA"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 xml:space="preserve">Manutenção das peças do sistema de distribuição do ar-condicionado, grelhas e dutos; </w:t>
      </w:r>
    </w:p>
    <w:p w14:paraId="0438522A"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Conferência e reposição do gás refrigerante e de outros tipos de gases, de modo a garantir a carga térmica necessária ao rendimento otimizado dos equipamentos;</w:t>
      </w:r>
    </w:p>
    <w:p w14:paraId="7FB4BD0B"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 xml:space="preserve"> Manutenção dos dutos e de todo o sistema de drenagem da água de condensação; </w:t>
      </w:r>
    </w:p>
    <w:p w14:paraId="53C53A25"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 xml:space="preserve">Tratamento da água das torres de arrefecimento; </w:t>
      </w:r>
    </w:p>
    <w:p w14:paraId="50546DB0"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 xml:space="preserve">Limpeza geral das casas de máquinas e; </w:t>
      </w:r>
    </w:p>
    <w:p w14:paraId="5200E762"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Leitura de todas as grandezas elétricas, mecânicas e de temperatura, necessárias para se caracterizar o bom ou mau funcionamento dos equipamentos.</w:t>
      </w:r>
    </w:p>
    <w:p w14:paraId="07B96A67"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 xml:space="preserve"> A manutenção preventiva deverá ser feita independentemente de ter havido manutenção corretiva no período, devendo ser emitido relatório de atendimento específico para cada tipo de manutenção. </w:t>
      </w:r>
    </w:p>
    <w:p w14:paraId="6F33B60D" w14:textId="77777777" w:rsidR="003B0F65" w:rsidRPr="003B0F65" w:rsidRDefault="003B0F65" w:rsidP="003B0F65">
      <w:pPr>
        <w:spacing w:line="360" w:lineRule="auto"/>
        <w:ind w:left="567"/>
        <w:rPr>
          <w:rFonts w:ascii="Arial" w:hAnsi="Arial" w:cs="Arial"/>
          <w:b/>
          <w:sz w:val="22"/>
          <w:szCs w:val="22"/>
        </w:rPr>
      </w:pPr>
      <w:r w:rsidRPr="003B0F65">
        <w:rPr>
          <w:rFonts w:ascii="Arial" w:hAnsi="Arial" w:cs="Arial"/>
          <w:b/>
          <w:sz w:val="22"/>
          <w:szCs w:val="22"/>
        </w:rPr>
        <w:t>MANUTENÇÃO CORRETIVA:</w:t>
      </w:r>
    </w:p>
    <w:p w14:paraId="2DDBF940"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 xml:space="preserve"> Essa manutenção consistirá no atendimento às solicitações dos setores, quantas vezes forem necessárias, sem qualquer ônus adicional, sempre que houver paralisação por quebra do equipamento, ou quando for detectada a necessidade de recuperação, substituição de peças ou para a correção de defeitos detectados durante a manutenção </w:t>
      </w:r>
      <w:r w:rsidRPr="003B0F65">
        <w:rPr>
          <w:rFonts w:ascii="Arial" w:hAnsi="Arial" w:cs="Arial"/>
          <w:sz w:val="22"/>
          <w:szCs w:val="22"/>
        </w:rPr>
        <w:lastRenderedPageBreak/>
        <w:t xml:space="preserve">preventiva ou que venham a prejudicar o funcionamento de quaisquer dos equipamentos, inclusive a substituição dos suportes dos equipamentos (condensador/evaporador) quando necessário. </w:t>
      </w:r>
    </w:p>
    <w:p w14:paraId="6AF5CEB6"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 xml:space="preserve">Para toda intervenção corretiva deverá a Contratada emitir um relatório detalhado dos serviços executados. </w:t>
      </w:r>
    </w:p>
    <w:p w14:paraId="7307FA60"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A chamada para a manutenção corretiva deverá ser atendida, salvo com prévia solicitação da contratada e respectiva autorização por parte da contratante nos seguintes prazos:</w:t>
      </w:r>
    </w:p>
    <w:p w14:paraId="141D2233"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 xml:space="preserve"> A Contratada se obrigará pelo fornecimento de todo o instrumental, equipamentos de proteção individuais (</w:t>
      </w:r>
      <w:proofErr w:type="spellStart"/>
      <w:r w:rsidRPr="003B0F65">
        <w:rPr>
          <w:rFonts w:ascii="Arial" w:hAnsi="Arial" w:cs="Arial"/>
          <w:sz w:val="22"/>
          <w:szCs w:val="22"/>
        </w:rPr>
        <w:t>EPI´s</w:t>
      </w:r>
      <w:proofErr w:type="spellEnd"/>
      <w:r w:rsidRPr="003B0F65">
        <w:rPr>
          <w:rFonts w:ascii="Arial" w:hAnsi="Arial" w:cs="Arial"/>
          <w:sz w:val="22"/>
          <w:szCs w:val="22"/>
        </w:rPr>
        <w:t>), ferramentas e equipe especializada e necessária para a execução dos serviços.</w:t>
      </w:r>
    </w:p>
    <w:p w14:paraId="3CB5B29A"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 xml:space="preserve"> A CONTRATADA deverá disponibilizar de imediato todos os materiais, ferramentas e equipamentos (teste, aferição, medição e etc.) necessários à realização dos serviços contratados bem como utilizar somente materiais e peças novas, originais de primeiro uso e de boa qualidade nas reposições que se fizerem necessárias.</w:t>
      </w:r>
    </w:p>
    <w:p w14:paraId="2191A101"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 xml:space="preserve">Averiguar qualquer elemento nas dependências dos órgãos, acometido de atitudes suspeitas. </w:t>
      </w:r>
    </w:p>
    <w:p w14:paraId="6ADA5BC8"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O mecânico de refrigeração deverá possuir curso técnico de refrigeração e ar-condicionado (ou equivalente), ter experiência comprovada em serviços de manutenção de sistemas de ar-condicionado, podendo ser o responsável direto pela execução da manutenção preventiva e corretiva dos mesmos, com a devida anotação técnica junto ao CREA.</w:t>
      </w:r>
    </w:p>
    <w:p w14:paraId="55FFFF3E" w14:textId="77777777" w:rsidR="003B0F65" w:rsidRPr="003B0F65" w:rsidRDefault="003B0F65" w:rsidP="003B0F65">
      <w:pPr>
        <w:numPr>
          <w:ilvl w:val="1"/>
          <w:numId w:val="14"/>
        </w:numPr>
        <w:spacing w:line="360" w:lineRule="auto"/>
        <w:ind w:left="567" w:hanging="578"/>
        <w:rPr>
          <w:rFonts w:ascii="Arial" w:hAnsi="Arial" w:cs="Arial"/>
          <w:sz w:val="22"/>
          <w:szCs w:val="22"/>
        </w:rPr>
      </w:pPr>
      <w:r w:rsidRPr="003B0F65">
        <w:rPr>
          <w:rFonts w:ascii="Arial" w:hAnsi="Arial" w:cs="Arial"/>
          <w:sz w:val="22"/>
          <w:szCs w:val="22"/>
        </w:rPr>
        <w:t xml:space="preserve"> A equipe técnica da CONTRATADA deverá apresentar-se devidamente uniformizada, fazer uso de Equipamentos de Proteção Individual, e obedecer às normas internas do CONTRATANTE.</w:t>
      </w:r>
    </w:p>
    <w:p w14:paraId="58EFC377" w14:textId="77777777" w:rsidR="003B0F65" w:rsidRPr="003B0F65" w:rsidRDefault="003B0F65" w:rsidP="003B0F65">
      <w:pPr>
        <w:rPr>
          <w:rFonts w:ascii="Arial" w:hAnsi="Arial" w:cs="Arial"/>
          <w:color w:val="000000" w:themeColor="text1"/>
          <w:sz w:val="22"/>
          <w:szCs w:val="22"/>
        </w:rPr>
      </w:pPr>
    </w:p>
    <w:p w14:paraId="012A9330" w14:textId="77777777" w:rsidR="003B0F65" w:rsidRPr="003B0F65" w:rsidRDefault="003B0F65" w:rsidP="003B0F65">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B0F65">
        <w:rPr>
          <w:rFonts w:ascii="Arial" w:hAnsi="Arial" w:cs="Arial"/>
          <w:b/>
          <w:color w:val="000000" w:themeColor="text1"/>
          <w:sz w:val="22"/>
          <w:szCs w:val="22"/>
        </w:rPr>
        <w:t>VALOR ESTIMADO E VIGÊNCIA</w:t>
      </w:r>
      <w:r w:rsidRPr="003B0F65">
        <w:rPr>
          <w:rFonts w:ascii="Arial" w:hAnsi="Arial" w:cs="Arial"/>
          <w:b/>
          <w:color w:val="000000" w:themeColor="text1"/>
          <w:sz w:val="22"/>
          <w:szCs w:val="22"/>
        </w:rPr>
        <w:tab/>
      </w:r>
    </w:p>
    <w:p w14:paraId="595D3B94" w14:textId="4A267D8C" w:rsidR="003B0F65" w:rsidRPr="003B0F65" w:rsidRDefault="003B0F65" w:rsidP="00171E96">
      <w:pPr>
        <w:spacing w:line="360" w:lineRule="auto"/>
        <w:rPr>
          <w:rFonts w:ascii="Arial" w:hAnsi="Arial" w:cs="Arial"/>
          <w:bCs/>
          <w:color w:val="000000"/>
          <w:sz w:val="22"/>
          <w:szCs w:val="22"/>
        </w:rPr>
      </w:pPr>
      <w:r w:rsidRPr="003B0F65">
        <w:rPr>
          <w:rFonts w:ascii="Arial" w:hAnsi="Arial" w:cs="Arial"/>
          <w:color w:val="000000" w:themeColor="text1"/>
          <w:sz w:val="22"/>
          <w:szCs w:val="22"/>
          <w:lang w:eastAsia="ar-SA"/>
        </w:rPr>
        <w:t>5.1     O custo estimado total da presente contratação é de R$</w:t>
      </w:r>
      <w:r w:rsidR="00171E96">
        <w:rPr>
          <w:rFonts w:ascii="Arial" w:hAnsi="Arial" w:cs="Arial"/>
          <w:color w:val="000000" w:themeColor="text1"/>
          <w:sz w:val="22"/>
          <w:szCs w:val="22"/>
          <w:lang w:eastAsia="ar-SA"/>
        </w:rPr>
        <w:t xml:space="preserve"> </w:t>
      </w:r>
      <w:r w:rsidRPr="003B0F65">
        <w:rPr>
          <w:rFonts w:ascii="Arial" w:hAnsi="Arial" w:cs="Arial"/>
          <w:color w:val="000000" w:themeColor="text1"/>
          <w:sz w:val="22"/>
          <w:szCs w:val="22"/>
          <w:lang w:eastAsia="ar-SA"/>
        </w:rPr>
        <w:t>1.391.698,27 (Um milhão, trezentos e noventa e um mil, seiscentos e noventa e oito reais e vinte e sete centavos).</w:t>
      </w:r>
    </w:p>
    <w:p w14:paraId="68C37DDF" w14:textId="4AE56B19" w:rsidR="003B0F65" w:rsidRPr="003B0F65" w:rsidRDefault="003B0F65" w:rsidP="003B0F65">
      <w:pPr>
        <w:spacing w:line="360" w:lineRule="auto"/>
        <w:rPr>
          <w:rFonts w:ascii="Arial" w:hAnsi="Arial" w:cs="Arial"/>
          <w:color w:val="000000" w:themeColor="text1"/>
          <w:sz w:val="22"/>
          <w:szCs w:val="22"/>
          <w:lang w:eastAsia="ar-SA"/>
        </w:rPr>
      </w:pPr>
      <w:r w:rsidRPr="003B0F65">
        <w:rPr>
          <w:rFonts w:ascii="Arial" w:hAnsi="Arial" w:cs="Arial"/>
          <w:color w:val="000000" w:themeColor="text1"/>
          <w:sz w:val="22"/>
          <w:szCs w:val="22"/>
          <w:lang w:eastAsia="ar-SA"/>
        </w:rPr>
        <w:t xml:space="preserve">O custo estimado foi apurado a partir da Pesquisa de contratações públicas através do sitio Compras Governamentais, visando a busca de licitações cujos itens sejam semelhantes aos pretendidos pela Prefeitura, sendo principal fonte o Painel de Preços: Licitar Digital – Sistema de </w:t>
      </w:r>
      <w:r w:rsidRPr="003B0F65">
        <w:rPr>
          <w:rFonts w:ascii="Arial" w:hAnsi="Arial" w:cs="Arial"/>
          <w:color w:val="000000" w:themeColor="text1"/>
          <w:sz w:val="22"/>
          <w:szCs w:val="22"/>
          <w:lang w:eastAsia="ar-SA"/>
        </w:rPr>
        <w:t>licitações online</w:t>
      </w:r>
      <w:r w:rsidRPr="003B0F65">
        <w:rPr>
          <w:rFonts w:ascii="Arial" w:hAnsi="Arial" w:cs="Arial"/>
          <w:color w:val="000000" w:themeColor="text1"/>
          <w:sz w:val="22"/>
          <w:szCs w:val="22"/>
          <w:lang w:eastAsia="ar-SA"/>
        </w:rPr>
        <w:t>. O futuro contrato terá prazo de vigência de 12 (doze) meses.</w:t>
      </w:r>
    </w:p>
    <w:p w14:paraId="2EC0C8E7" w14:textId="77777777" w:rsidR="003B0F65" w:rsidRDefault="003B0F65" w:rsidP="003B0F65">
      <w:pPr>
        <w:ind w:left="284" w:hanging="1004"/>
        <w:rPr>
          <w:rFonts w:ascii="Arial" w:hAnsi="Arial" w:cs="Arial"/>
          <w:color w:val="000000" w:themeColor="text1"/>
          <w:sz w:val="22"/>
          <w:szCs w:val="22"/>
          <w:lang w:eastAsia="ar-SA"/>
        </w:rPr>
      </w:pPr>
    </w:p>
    <w:p w14:paraId="6BB355B6" w14:textId="77777777" w:rsidR="003B0F65" w:rsidRPr="003B0F65" w:rsidRDefault="003B0F65" w:rsidP="003B0F65">
      <w:pPr>
        <w:ind w:left="284" w:hanging="1004"/>
        <w:rPr>
          <w:rFonts w:ascii="Arial" w:hAnsi="Arial" w:cs="Arial"/>
          <w:color w:val="000000" w:themeColor="text1"/>
          <w:sz w:val="22"/>
          <w:szCs w:val="22"/>
          <w:lang w:eastAsia="ar-SA"/>
        </w:rPr>
      </w:pPr>
    </w:p>
    <w:p w14:paraId="34E8072E" w14:textId="77777777" w:rsidR="003B0F65" w:rsidRPr="003B0F65" w:rsidRDefault="003B0F65" w:rsidP="003B0F65">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B0F65">
        <w:rPr>
          <w:rFonts w:ascii="Arial" w:hAnsi="Arial" w:cs="Arial"/>
          <w:b/>
          <w:color w:val="000000" w:themeColor="text1"/>
          <w:sz w:val="22"/>
          <w:szCs w:val="22"/>
        </w:rPr>
        <w:lastRenderedPageBreak/>
        <w:t>RECEBIMENTO E CRITÉRIO DE ACEITAÇÃO DO OBJETO</w:t>
      </w:r>
    </w:p>
    <w:p w14:paraId="710E0A0E" w14:textId="77777777" w:rsidR="003B0F65" w:rsidRPr="003B0F65" w:rsidRDefault="003B0F65" w:rsidP="003B0F65">
      <w:pPr>
        <w:pStyle w:val="PargrafodaLista"/>
        <w:numPr>
          <w:ilvl w:val="1"/>
          <w:numId w:val="16"/>
        </w:numPr>
        <w:spacing w:line="360" w:lineRule="auto"/>
        <w:ind w:left="567" w:hanging="578"/>
        <w:rPr>
          <w:rFonts w:ascii="Arial" w:hAnsi="Arial" w:cs="Arial"/>
          <w:color w:val="000000" w:themeColor="text1"/>
          <w:sz w:val="22"/>
          <w:szCs w:val="22"/>
        </w:rPr>
      </w:pPr>
      <w:r w:rsidRPr="003B0F65">
        <w:rPr>
          <w:rFonts w:ascii="Arial" w:hAnsi="Arial" w:cs="Arial"/>
          <w:color w:val="000000" w:themeColor="text1"/>
          <w:sz w:val="22"/>
          <w:szCs w:val="22"/>
        </w:rPr>
        <w:t>Os serviços serão recebidos:</w:t>
      </w:r>
    </w:p>
    <w:p w14:paraId="42A4A7E2" w14:textId="77777777" w:rsidR="003B0F65" w:rsidRPr="003B0F65" w:rsidRDefault="003B0F65" w:rsidP="003B0F65">
      <w:pPr>
        <w:pStyle w:val="PargrafodaLista"/>
        <w:numPr>
          <w:ilvl w:val="1"/>
          <w:numId w:val="16"/>
        </w:numPr>
        <w:spacing w:line="360" w:lineRule="auto"/>
        <w:ind w:left="567" w:hanging="567"/>
        <w:rPr>
          <w:rFonts w:ascii="Arial" w:hAnsi="Arial" w:cs="Arial"/>
          <w:color w:val="000000" w:themeColor="text1"/>
          <w:sz w:val="22"/>
          <w:szCs w:val="22"/>
        </w:rPr>
      </w:pPr>
      <w:r w:rsidRPr="003B0F65">
        <w:rPr>
          <w:rFonts w:ascii="Arial" w:hAnsi="Arial" w:cs="Arial"/>
          <w:color w:val="000000" w:themeColor="text1"/>
          <w:sz w:val="22"/>
          <w:szCs w:val="22"/>
        </w:rPr>
        <w:t>Provisoriamente, a partir da entrega, para efeito de verificação da conformidade com as especificações constantes do Edital e da proposta.</w:t>
      </w:r>
    </w:p>
    <w:p w14:paraId="41C9590D" w14:textId="77777777" w:rsidR="003B0F65" w:rsidRPr="003B0F65" w:rsidRDefault="003B0F65" w:rsidP="003B0F65">
      <w:pPr>
        <w:pStyle w:val="PargrafodaLista"/>
        <w:numPr>
          <w:ilvl w:val="1"/>
          <w:numId w:val="16"/>
        </w:numPr>
        <w:spacing w:line="360" w:lineRule="auto"/>
        <w:ind w:left="567" w:hanging="567"/>
        <w:rPr>
          <w:rFonts w:ascii="Arial" w:hAnsi="Arial" w:cs="Arial"/>
          <w:color w:val="000000" w:themeColor="text1"/>
          <w:sz w:val="22"/>
          <w:szCs w:val="22"/>
        </w:rPr>
      </w:pPr>
      <w:r w:rsidRPr="003B0F65">
        <w:rPr>
          <w:rFonts w:ascii="Arial" w:hAnsi="Arial" w:cs="Arial"/>
          <w:color w:val="000000" w:themeColor="text1"/>
          <w:sz w:val="22"/>
          <w:szCs w:val="22"/>
        </w:rPr>
        <w:t>Definitivamente, após a verificação da conformidade com as especificações constantes do Edital e da proposta, e sua consequente aceitação, que se dará até 05 (cinco) dias úteis do recebimento provisório.</w:t>
      </w:r>
    </w:p>
    <w:p w14:paraId="646A1A4B" w14:textId="77777777" w:rsidR="003B0F65" w:rsidRPr="003B0F65" w:rsidRDefault="003B0F65" w:rsidP="003B0F65">
      <w:pPr>
        <w:pStyle w:val="PargrafodaLista"/>
        <w:numPr>
          <w:ilvl w:val="1"/>
          <w:numId w:val="16"/>
        </w:numPr>
        <w:spacing w:line="360" w:lineRule="auto"/>
        <w:ind w:left="567" w:hanging="567"/>
        <w:rPr>
          <w:rFonts w:ascii="Arial" w:hAnsi="Arial" w:cs="Arial"/>
          <w:color w:val="000000" w:themeColor="text1"/>
          <w:sz w:val="22"/>
          <w:szCs w:val="22"/>
        </w:rPr>
      </w:pPr>
      <w:r w:rsidRPr="003B0F65">
        <w:rPr>
          <w:rFonts w:ascii="Arial" w:hAnsi="Arial" w:cs="Arial"/>
          <w:color w:val="000000" w:themeColor="text1"/>
          <w:sz w:val="22"/>
          <w:szCs w:val="22"/>
        </w:rPr>
        <w:t>Na hipótese de a verificação a que se refere o subitem anterior não ser procedida dentro do prazo fixado, reputar-se-á como realizada, consumando-se o recebimento definitivo no dia do esgotamento do prazo.</w:t>
      </w:r>
    </w:p>
    <w:p w14:paraId="557F8F87" w14:textId="77777777" w:rsidR="003B0F65" w:rsidRPr="003B0F65" w:rsidRDefault="003B0F65" w:rsidP="003B0F65">
      <w:pPr>
        <w:pStyle w:val="PargrafodaLista"/>
        <w:numPr>
          <w:ilvl w:val="1"/>
          <w:numId w:val="16"/>
        </w:numPr>
        <w:spacing w:after="200" w:line="360" w:lineRule="auto"/>
        <w:ind w:left="567" w:hanging="567"/>
        <w:rPr>
          <w:rFonts w:ascii="Arial" w:hAnsi="Arial" w:cs="Arial"/>
          <w:color w:val="000000" w:themeColor="text1"/>
          <w:sz w:val="22"/>
          <w:szCs w:val="22"/>
        </w:rPr>
      </w:pPr>
      <w:r w:rsidRPr="003B0F65">
        <w:rPr>
          <w:rFonts w:ascii="Arial" w:hAnsi="Arial" w:cs="Arial"/>
          <w:color w:val="000000" w:themeColor="text1"/>
          <w:sz w:val="22"/>
          <w:szCs w:val="22"/>
        </w:rPr>
        <w:t>A Administração rejeitará, no todo ou em parte, a entrega dos bens em desacordo com as especificações técnicas exigidas.</w:t>
      </w:r>
      <w:r w:rsidRPr="003B0F65">
        <w:rPr>
          <w:rFonts w:ascii="Arial" w:eastAsiaTheme="minorHAnsi" w:hAnsi="Arial" w:cs="Arial"/>
          <w:sz w:val="22"/>
          <w:szCs w:val="22"/>
        </w:rPr>
        <w:t xml:space="preserve"> </w:t>
      </w:r>
    </w:p>
    <w:p w14:paraId="19B2178B" w14:textId="77777777" w:rsidR="003B0F65" w:rsidRPr="003B0F65" w:rsidRDefault="003B0F65" w:rsidP="003B0F65">
      <w:pPr>
        <w:pStyle w:val="PargrafodaLista"/>
        <w:numPr>
          <w:ilvl w:val="1"/>
          <w:numId w:val="16"/>
        </w:numPr>
        <w:spacing w:after="200" w:line="360" w:lineRule="auto"/>
        <w:ind w:left="567" w:hanging="567"/>
        <w:rPr>
          <w:rFonts w:ascii="Arial" w:hAnsi="Arial" w:cs="Arial"/>
          <w:color w:val="000000" w:themeColor="text1"/>
          <w:sz w:val="22"/>
          <w:szCs w:val="22"/>
        </w:rPr>
      </w:pPr>
      <w:r w:rsidRPr="003B0F65">
        <w:rPr>
          <w:rFonts w:ascii="Arial" w:hAnsi="Arial" w:cs="Arial"/>
          <w:color w:val="000000" w:themeColor="text1"/>
          <w:sz w:val="22"/>
          <w:szCs w:val="22"/>
        </w:rPr>
        <w:t>O mecânico de refrigeração devera possuir curso técnico de refrigeração (CRT) e ar-condicionado (ou equivalente), ter experiência comprovada em serviços de manutenção de sistemas de ar-condicionado, podendo ser o responsável direto pela execução da manutenção preventiva e corretiva dos mesmos, com a devida anotação técnica junto ao CREA.</w:t>
      </w:r>
      <w:r w:rsidRPr="003B0F65">
        <w:rPr>
          <w:rFonts w:ascii="Arial" w:eastAsiaTheme="minorHAnsi" w:hAnsi="Arial" w:cs="Arial"/>
          <w:sz w:val="22"/>
          <w:szCs w:val="22"/>
        </w:rPr>
        <w:t xml:space="preserve"> </w:t>
      </w:r>
    </w:p>
    <w:p w14:paraId="603DFFBE" w14:textId="77777777" w:rsidR="003B0F65" w:rsidRPr="003B0F65" w:rsidRDefault="003B0F65" w:rsidP="003B0F65">
      <w:pPr>
        <w:pStyle w:val="PargrafodaLista"/>
        <w:numPr>
          <w:ilvl w:val="1"/>
          <w:numId w:val="16"/>
        </w:numPr>
        <w:spacing w:after="200" w:line="360" w:lineRule="auto"/>
        <w:ind w:left="567" w:hanging="567"/>
        <w:rPr>
          <w:rFonts w:ascii="Arial" w:hAnsi="Arial" w:cs="Arial"/>
          <w:color w:val="000000" w:themeColor="text1"/>
          <w:sz w:val="22"/>
          <w:szCs w:val="22"/>
        </w:rPr>
      </w:pPr>
      <w:r w:rsidRPr="003B0F65">
        <w:rPr>
          <w:rFonts w:ascii="Arial" w:hAnsi="Arial" w:cs="Arial"/>
          <w:color w:val="000000" w:themeColor="text1"/>
          <w:sz w:val="22"/>
          <w:szCs w:val="22"/>
        </w:rPr>
        <w:t xml:space="preserve">A equipe técnica da </w:t>
      </w:r>
      <w:r w:rsidRPr="003B0F65">
        <w:rPr>
          <w:rFonts w:ascii="Arial" w:hAnsi="Arial" w:cs="Arial"/>
          <w:b/>
          <w:bCs/>
          <w:color w:val="000000" w:themeColor="text1"/>
          <w:sz w:val="22"/>
          <w:szCs w:val="22"/>
        </w:rPr>
        <w:t xml:space="preserve">CONTRATADA </w:t>
      </w:r>
      <w:r w:rsidRPr="003B0F65">
        <w:rPr>
          <w:rFonts w:ascii="Arial" w:hAnsi="Arial" w:cs="Arial"/>
          <w:color w:val="000000" w:themeColor="text1"/>
          <w:sz w:val="22"/>
          <w:szCs w:val="22"/>
        </w:rPr>
        <w:t>deverá apresentar-se devidamente uniformizada, fazer uso de Equipamentos de Proteção Individual, e obedecer às normas internas do CONTRATANTE.</w:t>
      </w:r>
    </w:p>
    <w:p w14:paraId="45890A78" w14:textId="77777777" w:rsidR="003B0F65" w:rsidRPr="003B0F65" w:rsidRDefault="003B0F65" w:rsidP="003B0F65">
      <w:pPr>
        <w:pStyle w:val="PargrafodaLista"/>
        <w:numPr>
          <w:ilvl w:val="1"/>
          <w:numId w:val="16"/>
        </w:numPr>
        <w:spacing w:after="200" w:line="360" w:lineRule="auto"/>
        <w:ind w:left="567" w:hanging="567"/>
        <w:rPr>
          <w:rFonts w:ascii="Arial" w:hAnsi="Arial" w:cs="Arial"/>
          <w:color w:val="000000" w:themeColor="text1"/>
          <w:sz w:val="22"/>
          <w:szCs w:val="22"/>
        </w:rPr>
      </w:pPr>
      <w:r w:rsidRPr="003B0F65">
        <w:rPr>
          <w:rFonts w:ascii="Arial" w:hAnsi="Arial" w:cs="Arial"/>
          <w:color w:val="000000" w:themeColor="text1"/>
          <w:sz w:val="22"/>
          <w:szCs w:val="22"/>
        </w:rPr>
        <w:t xml:space="preserve">Deverá haver a comprovação da experiência mínima de 1 (um) ano na prestação dos serviços, sendo aceito o somatório de atestados de período diferentes. </w:t>
      </w:r>
    </w:p>
    <w:p w14:paraId="35636D65" w14:textId="77777777" w:rsidR="003B0F65" w:rsidRPr="003B0F65" w:rsidRDefault="003B0F65" w:rsidP="003B0F65">
      <w:pPr>
        <w:pStyle w:val="PargrafodaLista"/>
        <w:numPr>
          <w:ilvl w:val="1"/>
          <w:numId w:val="16"/>
        </w:numPr>
        <w:spacing w:after="200" w:line="360" w:lineRule="auto"/>
        <w:ind w:left="567" w:hanging="567"/>
        <w:rPr>
          <w:rFonts w:ascii="Arial" w:hAnsi="Arial" w:cs="Arial"/>
          <w:color w:val="000000" w:themeColor="text1"/>
          <w:sz w:val="22"/>
          <w:szCs w:val="22"/>
        </w:rPr>
      </w:pPr>
      <w:r w:rsidRPr="003B0F65">
        <w:rPr>
          <w:rFonts w:ascii="Arial" w:hAnsi="Arial" w:cs="Arial"/>
          <w:color w:val="000000" w:themeColor="text1"/>
          <w:sz w:val="22"/>
          <w:szCs w:val="22"/>
        </w:rPr>
        <w:t xml:space="preserve">Os serviços prestados de assistência </w:t>
      </w:r>
      <w:proofErr w:type="spellStart"/>
      <w:r w:rsidRPr="003B0F65">
        <w:rPr>
          <w:rFonts w:ascii="Arial" w:hAnsi="Arial" w:cs="Arial"/>
          <w:color w:val="000000" w:themeColor="text1"/>
          <w:sz w:val="22"/>
          <w:szCs w:val="22"/>
        </w:rPr>
        <w:t>tecnica</w:t>
      </w:r>
      <w:proofErr w:type="spellEnd"/>
      <w:r w:rsidRPr="003B0F65">
        <w:rPr>
          <w:rFonts w:ascii="Arial" w:hAnsi="Arial" w:cs="Arial"/>
          <w:color w:val="000000" w:themeColor="text1"/>
          <w:sz w:val="22"/>
          <w:szCs w:val="22"/>
        </w:rPr>
        <w:t xml:space="preserve"> e manutenção em caráter preventivo e corretivo somente serão aceitos se forem executados de acordo com as boas práticas de Engenharia e normas pertinentes ao assunto, principalmente com relação </w:t>
      </w:r>
      <w:proofErr w:type="spellStart"/>
      <w:r w:rsidRPr="003B0F65">
        <w:rPr>
          <w:rFonts w:ascii="Arial" w:hAnsi="Arial" w:cs="Arial"/>
          <w:color w:val="000000" w:themeColor="text1"/>
          <w:sz w:val="22"/>
          <w:szCs w:val="22"/>
        </w:rPr>
        <w:t>a</w:t>
      </w:r>
      <w:proofErr w:type="spellEnd"/>
      <w:r w:rsidRPr="003B0F65">
        <w:rPr>
          <w:rFonts w:ascii="Arial" w:hAnsi="Arial" w:cs="Arial"/>
          <w:color w:val="000000" w:themeColor="text1"/>
          <w:sz w:val="22"/>
          <w:szCs w:val="22"/>
        </w:rPr>
        <w:t xml:space="preserve"> segurança, tanto do usuário quanto da equipe de manutenção.</w:t>
      </w:r>
      <w:r w:rsidRPr="003B0F65">
        <w:rPr>
          <w:rFonts w:ascii="Arial" w:eastAsiaTheme="minorHAnsi" w:hAnsi="Arial" w:cs="Arial"/>
          <w:sz w:val="22"/>
          <w:szCs w:val="22"/>
        </w:rPr>
        <w:t xml:space="preserve"> </w:t>
      </w:r>
    </w:p>
    <w:p w14:paraId="42688053" w14:textId="77777777" w:rsidR="003B0F65" w:rsidRPr="003B0F65" w:rsidRDefault="003B0F65" w:rsidP="003B0F65">
      <w:pPr>
        <w:pStyle w:val="PargrafodaLista"/>
        <w:numPr>
          <w:ilvl w:val="1"/>
          <w:numId w:val="16"/>
        </w:numPr>
        <w:spacing w:after="200" w:line="360" w:lineRule="auto"/>
        <w:ind w:left="567" w:hanging="567"/>
        <w:rPr>
          <w:rFonts w:ascii="Arial" w:hAnsi="Arial" w:cs="Arial"/>
          <w:color w:val="000000" w:themeColor="text1"/>
          <w:sz w:val="22"/>
          <w:szCs w:val="22"/>
        </w:rPr>
      </w:pPr>
      <w:r w:rsidRPr="003B0F65">
        <w:rPr>
          <w:rFonts w:ascii="Arial" w:hAnsi="Arial" w:cs="Arial"/>
          <w:color w:val="000000" w:themeColor="text1"/>
          <w:sz w:val="22"/>
          <w:szCs w:val="22"/>
        </w:rPr>
        <w:t>Todos os prazos de manutenção preventiva e corretiva citados no referido Termo de Referência deverão ser rigorosamente atendidos.</w:t>
      </w:r>
      <w:r w:rsidRPr="003B0F65">
        <w:rPr>
          <w:rFonts w:ascii="Arial" w:eastAsiaTheme="minorHAnsi" w:hAnsi="Arial" w:cs="Arial"/>
          <w:sz w:val="22"/>
          <w:szCs w:val="22"/>
        </w:rPr>
        <w:t xml:space="preserve"> </w:t>
      </w:r>
    </w:p>
    <w:p w14:paraId="3E0FD8AE" w14:textId="77777777" w:rsidR="003B0F65" w:rsidRPr="003B0F65" w:rsidRDefault="003B0F65" w:rsidP="003B0F65">
      <w:pPr>
        <w:pStyle w:val="PargrafodaLista"/>
        <w:numPr>
          <w:ilvl w:val="1"/>
          <w:numId w:val="16"/>
        </w:numPr>
        <w:spacing w:after="200" w:line="360" w:lineRule="auto"/>
        <w:ind w:left="567" w:hanging="567"/>
        <w:rPr>
          <w:rFonts w:ascii="Arial" w:hAnsi="Arial" w:cs="Arial"/>
          <w:color w:val="000000" w:themeColor="text1"/>
          <w:sz w:val="22"/>
          <w:szCs w:val="22"/>
        </w:rPr>
      </w:pPr>
      <w:r w:rsidRPr="003B0F65">
        <w:rPr>
          <w:rFonts w:ascii="Arial" w:hAnsi="Arial" w:cs="Arial"/>
          <w:color w:val="000000" w:themeColor="text1"/>
          <w:sz w:val="22"/>
          <w:szCs w:val="22"/>
        </w:rPr>
        <w:t>A empresa deverá emitir relatório do serviço a ser executado devendo o mesmo ser atestado (via ART) por profissional com formação em Engenharia Mecânica e pertencente ao quadro de responsáveis técnicos da empresa.</w:t>
      </w:r>
      <w:r w:rsidRPr="003B0F65">
        <w:rPr>
          <w:rFonts w:ascii="Arial" w:eastAsiaTheme="minorHAnsi" w:hAnsi="Arial" w:cs="Arial"/>
          <w:sz w:val="22"/>
          <w:szCs w:val="22"/>
        </w:rPr>
        <w:t xml:space="preserve"> </w:t>
      </w:r>
    </w:p>
    <w:p w14:paraId="00F84D9A" w14:textId="77777777" w:rsidR="003B0F65" w:rsidRPr="003B0F65" w:rsidRDefault="003B0F65" w:rsidP="003B0F65">
      <w:pPr>
        <w:pStyle w:val="PargrafodaLista"/>
        <w:spacing w:line="360" w:lineRule="auto"/>
        <w:ind w:left="567"/>
        <w:rPr>
          <w:rFonts w:ascii="Arial" w:hAnsi="Arial" w:cs="Arial"/>
          <w:color w:val="000000" w:themeColor="text1"/>
          <w:sz w:val="22"/>
          <w:szCs w:val="22"/>
        </w:rPr>
      </w:pPr>
    </w:p>
    <w:p w14:paraId="50C5BDDF" w14:textId="77777777" w:rsidR="003B0F65" w:rsidRPr="003B0F65" w:rsidRDefault="003B0F65" w:rsidP="003B0F65">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B0F65">
        <w:rPr>
          <w:rFonts w:ascii="Arial" w:hAnsi="Arial" w:cs="Arial"/>
          <w:b/>
          <w:color w:val="000000" w:themeColor="text1"/>
          <w:sz w:val="22"/>
          <w:szCs w:val="22"/>
        </w:rPr>
        <w:t>OBRIGAÇÕES DA CONTRATADA</w:t>
      </w:r>
    </w:p>
    <w:p w14:paraId="476258DA" w14:textId="77777777" w:rsidR="003B0F65" w:rsidRPr="003B0F65" w:rsidRDefault="003B0F65" w:rsidP="003B0F65">
      <w:pPr>
        <w:pStyle w:val="PargrafodaLista"/>
        <w:numPr>
          <w:ilvl w:val="1"/>
          <w:numId w:val="16"/>
        </w:numPr>
        <w:spacing w:line="360" w:lineRule="auto"/>
        <w:ind w:left="567" w:hanging="578"/>
        <w:rPr>
          <w:rFonts w:ascii="Arial" w:hAnsi="Arial" w:cs="Arial"/>
          <w:color w:val="000000" w:themeColor="text1"/>
          <w:sz w:val="22"/>
          <w:szCs w:val="22"/>
        </w:rPr>
      </w:pPr>
      <w:r w:rsidRPr="003B0F65">
        <w:rPr>
          <w:rFonts w:ascii="Arial" w:hAnsi="Arial" w:cs="Arial"/>
          <w:color w:val="000000" w:themeColor="text1"/>
          <w:sz w:val="22"/>
          <w:szCs w:val="22"/>
        </w:rPr>
        <w:t>A Contratada obriga-se a:</w:t>
      </w:r>
    </w:p>
    <w:p w14:paraId="22F78308" w14:textId="77777777" w:rsidR="003B0F65" w:rsidRPr="003B0F65" w:rsidRDefault="003B0F65" w:rsidP="003B0F65">
      <w:pPr>
        <w:pStyle w:val="PargrafodaLista"/>
        <w:numPr>
          <w:ilvl w:val="2"/>
          <w:numId w:val="16"/>
        </w:numPr>
        <w:spacing w:line="360" w:lineRule="auto"/>
        <w:ind w:left="851"/>
        <w:rPr>
          <w:rFonts w:ascii="Arial" w:hAnsi="Arial" w:cs="Arial"/>
          <w:color w:val="000000" w:themeColor="text1"/>
          <w:sz w:val="22"/>
          <w:szCs w:val="22"/>
        </w:rPr>
      </w:pPr>
      <w:r w:rsidRPr="003B0F65">
        <w:rPr>
          <w:rFonts w:ascii="Arial" w:hAnsi="Arial" w:cs="Arial"/>
          <w:color w:val="000000" w:themeColor="text1"/>
          <w:sz w:val="22"/>
          <w:szCs w:val="22"/>
        </w:rPr>
        <w:lastRenderedPageBreak/>
        <w:t>Efetuar a entrega dos serviços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0C6A8999" w14:textId="77777777" w:rsidR="003B0F65" w:rsidRPr="003B0F65" w:rsidRDefault="003B0F65" w:rsidP="003B0F65">
      <w:pPr>
        <w:numPr>
          <w:ilvl w:val="2"/>
          <w:numId w:val="16"/>
        </w:numPr>
        <w:spacing w:line="360" w:lineRule="auto"/>
        <w:ind w:left="851"/>
        <w:rPr>
          <w:rFonts w:ascii="Arial" w:hAnsi="Arial" w:cs="Arial"/>
          <w:color w:val="000000" w:themeColor="text1"/>
          <w:sz w:val="22"/>
          <w:szCs w:val="22"/>
        </w:rPr>
      </w:pPr>
      <w:r w:rsidRPr="003B0F65">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6E2D7531" w14:textId="77777777" w:rsidR="003B0F65" w:rsidRPr="003B0F65" w:rsidRDefault="003B0F65" w:rsidP="003B0F65">
      <w:pPr>
        <w:numPr>
          <w:ilvl w:val="2"/>
          <w:numId w:val="16"/>
        </w:numPr>
        <w:spacing w:line="360" w:lineRule="auto"/>
        <w:ind w:left="851"/>
        <w:rPr>
          <w:rFonts w:ascii="Arial" w:hAnsi="Arial" w:cs="Arial"/>
          <w:color w:val="000000" w:themeColor="text1"/>
          <w:sz w:val="22"/>
          <w:szCs w:val="22"/>
        </w:rPr>
      </w:pPr>
      <w:r w:rsidRPr="003B0F65">
        <w:rPr>
          <w:rFonts w:ascii="Arial" w:hAnsi="Arial" w:cs="Arial"/>
          <w:color w:val="000000" w:themeColor="text1"/>
          <w:sz w:val="22"/>
          <w:szCs w:val="22"/>
        </w:rPr>
        <w:t>Atender prontamente a quaisquer exigências da Administração, inerentes ao objeto da presente licitação;</w:t>
      </w:r>
    </w:p>
    <w:p w14:paraId="60F5C4FF" w14:textId="77777777" w:rsidR="003B0F65" w:rsidRPr="003B0F65" w:rsidRDefault="003B0F65" w:rsidP="003B0F65">
      <w:pPr>
        <w:numPr>
          <w:ilvl w:val="2"/>
          <w:numId w:val="16"/>
        </w:numPr>
        <w:spacing w:line="360" w:lineRule="auto"/>
        <w:ind w:left="851"/>
        <w:rPr>
          <w:rFonts w:ascii="Arial" w:hAnsi="Arial" w:cs="Arial"/>
          <w:color w:val="000000" w:themeColor="text1"/>
          <w:sz w:val="22"/>
          <w:szCs w:val="22"/>
        </w:rPr>
      </w:pPr>
      <w:r w:rsidRPr="003B0F65">
        <w:rPr>
          <w:rFonts w:ascii="Arial" w:hAnsi="Arial" w:cs="Arial"/>
          <w:color w:val="000000" w:themeColor="text1"/>
          <w:sz w:val="22"/>
          <w:szCs w:val="22"/>
        </w:rPr>
        <w:t>Comunicar à Administração, no prazo máximo de 24 (vinte e quatro) horas que antecede a data da entrega, os motivos que impossibilitem o cumprimento do prazo previsto, com a devida comprovação;</w:t>
      </w:r>
    </w:p>
    <w:p w14:paraId="4F934F91" w14:textId="77777777" w:rsidR="003B0F65" w:rsidRPr="003B0F65" w:rsidRDefault="003B0F65" w:rsidP="003B0F65">
      <w:pPr>
        <w:numPr>
          <w:ilvl w:val="2"/>
          <w:numId w:val="16"/>
        </w:numPr>
        <w:spacing w:line="360" w:lineRule="auto"/>
        <w:ind w:left="851"/>
        <w:rPr>
          <w:rFonts w:ascii="Arial" w:hAnsi="Arial" w:cs="Arial"/>
          <w:color w:val="000000" w:themeColor="text1"/>
          <w:sz w:val="22"/>
          <w:szCs w:val="22"/>
        </w:rPr>
      </w:pPr>
      <w:r w:rsidRPr="003B0F65">
        <w:rPr>
          <w:rFonts w:ascii="Arial" w:hAnsi="Arial" w:cs="Arial"/>
          <w:color w:val="000000" w:themeColor="text1"/>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61603ADA" w14:textId="77777777" w:rsidR="003B0F65" w:rsidRPr="003B0F65" w:rsidRDefault="003B0F65" w:rsidP="003B0F65">
      <w:pPr>
        <w:numPr>
          <w:ilvl w:val="2"/>
          <w:numId w:val="16"/>
        </w:numPr>
        <w:spacing w:line="360" w:lineRule="auto"/>
        <w:ind w:left="851"/>
        <w:rPr>
          <w:rFonts w:ascii="Arial" w:hAnsi="Arial" w:cs="Arial"/>
          <w:color w:val="000000" w:themeColor="text1"/>
          <w:sz w:val="22"/>
          <w:szCs w:val="22"/>
        </w:rPr>
      </w:pPr>
      <w:r w:rsidRPr="003B0F65">
        <w:rPr>
          <w:rFonts w:ascii="Arial" w:eastAsiaTheme="minorHAnsi" w:hAnsi="Arial" w:cs="Arial"/>
          <w:sz w:val="22"/>
          <w:szCs w:val="22"/>
        </w:rPr>
        <w:t xml:space="preserve"> </w:t>
      </w:r>
      <w:r w:rsidRPr="003B0F65">
        <w:rPr>
          <w:rFonts w:ascii="Arial" w:hAnsi="Arial" w:cs="Arial"/>
          <w:color w:val="000000" w:themeColor="text1"/>
          <w:sz w:val="22"/>
          <w:szCs w:val="22"/>
        </w:rPr>
        <w:t xml:space="preserve">Executar os serviços conforme especificações deste Termo de Referência e de sua proposta, com a alocação dos empregados </w:t>
      </w:r>
      <w:proofErr w:type="spellStart"/>
      <w:r w:rsidRPr="003B0F65">
        <w:rPr>
          <w:rFonts w:ascii="Arial" w:hAnsi="Arial" w:cs="Arial"/>
          <w:color w:val="000000" w:themeColor="text1"/>
          <w:sz w:val="22"/>
          <w:szCs w:val="22"/>
        </w:rPr>
        <w:t>necessarios</w:t>
      </w:r>
      <w:proofErr w:type="spellEnd"/>
      <w:r w:rsidRPr="003B0F65">
        <w:rPr>
          <w:rFonts w:ascii="Arial" w:hAnsi="Arial" w:cs="Arial"/>
          <w:color w:val="000000" w:themeColor="text1"/>
          <w:sz w:val="22"/>
          <w:szCs w:val="22"/>
        </w:rPr>
        <w:t xml:space="preserve"> ao perfeito cumprimento das cláusulas contratuais, além de fornecer e utilizar os materiais e equipamentos, ferramentas e utensílios </w:t>
      </w:r>
      <w:proofErr w:type="spellStart"/>
      <w:r w:rsidRPr="003B0F65">
        <w:rPr>
          <w:rFonts w:ascii="Arial" w:hAnsi="Arial" w:cs="Arial"/>
          <w:color w:val="000000" w:themeColor="text1"/>
          <w:sz w:val="22"/>
          <w:szCs w:val="22"/>
        </w:rPr>
        <w:t>necessarios</w:t>
      </w:r>
      <w:proofErr w:type="spellEnd"/>
      <w:r w:rsidRPr="003B0F65">
        <w:rPr>
          <w:rFonts w:ascii="Arial" w:hAnsi="Arial" w:cs="Arial"/>
          <w:color w:val="000000" w:themeColor="text1"/>
          <w:sz w:val="22"/>
          <w:szCs w:val="22"/>
        </w:rPr>
        <w:t>, na qualidade e quantidade mínimas especificadas neste Termo de Referência e em sua proposta;</w:t>
      </w:r>
      <w:r w:rsidRPr="003B0F65">
        <w:rPr>
          <w:rFonts w:ascii="Arial" w:eastAsiaTheme="minorHAnsi" w:hAnsi="Arial" w:cs="Arial"/>
          <w:sz w:val="22"/>
          <w:szCs w:val="22"/>
        </w:rPr>
        <w:t xml:space="preserve"> </w:t>
      </w:r>
    </w:p>
    <w:p w14:paraId="43BE9A7B" w14:textId="77777777" w:rsidR="003B0F65" w:rsidRPr="003B0F65" w:rsidRDefault="003B0F65" w:rsidP="003B0F65">
      <w:pPr>
        <w:numPr>
          <w:ilvl w:val="2"/>
          <w:numId w:val="16"/>
        </w:numPr>
        <w:spacing w:line="360" w:lineRule="auto"/>
        <w:ind w:left="851"/>
        <w:rPr>
          <w:rFonts w:ascii="Arial" w:hAnsi="Arial" w:cs="Arial"/>
          <w:color w:val="000000" w:themeColor="text1"/>
          <w:sz w:val="22"/>
          <w:szCs w:val="22"/>
        </w:rPr>
      </w:pPr>
      <w:r w:rsidRPr="003B0F65">
        <w:rPr>
          <w:rFonts w:ascii="Arial" w:hAnsi="Arial" w:cs="Arial"/>
          <w:color w:val="000000" w:themeColor="text1"/>
          <w:sz w:val="22"/>
          <w:szCs w:val="22"/>
        </w:rPr>
        <w:t>Executar os serviços de assistência técnica e manutenção em caráter preventivo e corretivo dos equipamentos relacionados no item 1 deste Termo de Referência, através de pessoal técnico especializado, com a utilização de ferramentas apropriadas, de acordo com as recomendações técnicas dos fabricantes, de modo a garantir a conservação e o perfeito funcionamento dos mesmos.</w:t>
      </w:r>
      <w:r w:rsidRPr="003B0F65">
        <w:rPr>
          <w:rFonts w:ascii="Arial" w:eastAsiaTheme="minorHAnsi" w:hAnsi="Arial" w:cs="Arial"/>
          <w:sz w:val="22"/>
          <w:szCs w:val="22"/>
        </w:rPr>
        <w:t xml:space="preserve"> </w:t>
      </w:r>
    </w:p>
    <w:p w14:paraId="02393FFF" w14:textId="77777777" w:rsidR="003B0F65" w:rsidRPr="003B0F65" w:rsidRDefault="003B0F65" w:rsidP="003B0F65">
      <w:pPr>
        <w:numPr>
          <w:ilvl w:val="2"/>
          <w:numId w:val="16"/>
        </w:numPr>
        <w:spacing w:line="360" w:lineRule="auto"/>
        <w:ind w:left="851"/>
        <w:rPr>
          <w:rFonts w:ascii="Arial" w:eastAsiaTheme="minorHAnsi" w:hAnsi="Arial" w:cs="Arial"/>
          <w:sz w:val="22"/>
          <w:szCs w:val="22"/>
        </w:rPr>
      </w:pPr>
      <w:r w:rsidRPr="003B0F65">
        <w:rPr>
          <w:rFonts w:ascii="Arial" w:hAnsi="Arial" w:cs="Arial"/>
          <w:color w:val="000000" w:themeColor="text1"/>
          <w:sz w:val="22"/>
          <w:szCs w:val="22"/>
        </w:rPr>
        <w:t>Após cada intervenção local, emitir o Relatório Técnico de Visita, no qual constarão as ocorrências verificadas, devendo ser o mesmo assinado pelos representantes das partes, ficando uma via aos cuidados do servidor designado pelo setor para acompanhamento e fiscalização dos serviços.</w:t>
      </w:r>
    </w:p>
    <w:p w14:paraId="6958CEE9" w14:textId="77777777" w:rsidR="003B0F65" w:rsidRPr="003B0F65" w:rsidRDefault="003B0F65" w:rsidP="003B0F65">
      <w:pPr>
        <w:numPr>
          <w:ilvl w:val="2"/>
          <w:numId w:val="16"/>
        </w:numPr>
        <w:spacing w:line="360" w:lineRule="auto"/>
        <w:ind w:left="851"/>
        <w:rPr>
          <w:rFonts w:ascii="Arial" w:eastAsiaTheme="minorHAnsi" w:hAnsi="Arial" w:cs="Arial"/>
          <w:sz w:val="22"/>
          <w:szCs w:val="22"/>
        </w:rPr>
      </w:pPr>
      <w:r w:rsidRPr="003B0F65">
        <w:rPr>
          <w:rFonts w:ascii="Arial" w:eastAsiaTheme="minorHAnsi" w:hAnsi="Arial" w:cs="Arial"/>
          <w:sz w:val="22"/>
          <w:szCs w:val="22"/>
        </w:rPr>
        <w:t xml:space="preserve"> Desmontar, transportar e remontar equipamentos reparados dentro ou fora das dependências dos setores que dependam de serviços de terceiros, tais como: enrolamento de motores, torno, solda e recuperação de componentes elétricos, assumindo total responsabilidade pela qualidade, custos e cumprimento dos prazos de execução dos serviços.</w:t>
      </w:r>
    </w:p>
    <w:p w14:paraId="0F06A01C" w14:textId="77777777" w:rsidR="003B0F65" w:rsidRPr="003B0F65" w:rsidRDefault="003B0F65" w:rsidP="003B0F65">
      <w:pPr>
        <w:numPr>
          <w:ilvl w:val="2"/>
          <w:numId w:val="16"/>
        </w:numPr>
        <w:spacing w:line="360" w:lineRule="auto"/>
        <w:ind w:left="851"/>
        <w:rPr>
          <w:rFonts w:ascii="Arial" w:eastAsiaTheme="minorHAnsi" w:hAnsi="Arial" w:cs="Arial"/>
          <w:sz w:val="22"/>
          <w:szCs w:val="22"/>
        </w:rPr>
      </w:pPr>
      <w:r w:rsidRPr="003B0F65">
        <w:rPr>
          <w:rFonts w:ascii="Arial" w:eastAsiaTheme="minorHAnsi" w:hAnsi="Arial" w:cs="Arial"/>
          <w:sz w:val="22"/>
          <w:szCs w:val="22"/>
        </w:rPr>
        <w:lastRenderedPageBreak/>
        <w:t xml:space="preserve"> Assegurar aos seus trabalhadores ambiente de trabalho, inclusive equipamentos e instalações, em condições adequadas ao cumprimento das normas de saúde, segurança e bem-estar no trabalho.</w:t>
      </w:r>
    </w:p>
    <w:p w14:paraId="0C390607" w14:textId="77777777" w:rsidR="003B0F65" w:rsidRPr="003B0F65" w:rsidRDefault="003B0F65" w:rsidP="003B0F65">
      <w:pPr>
        <w:numPr>
          <w:ilvl w:val="2"/>
          <w:numId w:val="16"/>
        </w:numPr>
        <w:spacing w:line="360" w:lineRule="auto"/>
        <w:ind w:left="851"/>
        <w:rPr>
          <w:rFonts w:ascii="Arial" w:eastAsiaTheme="minorHAnsi" w:hAnsi="Arial" w:cs="Arial"/>
          <w:sz w:val="22"/>
          <w:szCs w:val="22"/>
        </w:rPr>
      </w:pPr>
      <w:r w:rsidRPr="003B0F65">
        <w:rPr>
          <w:rFonts w:ascii="Arial" w:eastAsiaTheme="minorHAnsi" w:hAnsi="Arial" w:cs="Arial"/>
          <w:sz w:val="22"/>
          <w:szCs w:val="22"/>
        </w:rPr>
        <w:t xml:space="preserve"> Promover, de forma continua, a manutenção e assistência </w:t>
      </w:r>
      <w:proofErr w:type="spellStart"/>
      <w:r w:rsidRPr="003B0F65">
        <w:rPr>
          <w:rFonts w:ascii="Arial" w:eastAsiaTheme="minorHAnsi" w:hAnsi="Arial" w:cs="Arial"/>
          <w:sz w:val="22"/>
          <w:szCs w:val="22"/>
        </w:rPr>
        <w:t>tecnica</w:t>
      </w:r>
      <w:proofErr w:type="spellEnd"/>
      <w:r w:rsidRPr="003B0F65">
        <w:rPr>
          <w:rFonts w:ascii="Arial" w:eastAsiaTheme="minorHAnsi" w:hAnsi="Arial" w:cs="Arial"/>
          <w:sz w:val="22"/>
          <w:szCs w:val="22"/>
        </w:rPr>
        <w:t xml:space="preserve"> dos equipamentos, durante o horário de expediente do Instituto, devendo reparar ou substituir todas as peças necessárias ao bom desempenho dos serviços.</w:t>
      </w:r>
    </w:p>
    <w:p w14:paraId="02A8E255" w14:textId="77777777" w:rsidR="003B0F65" w:rsidRPr="003B0F65" w:rsidRDefault="003B0F65" w:rsidP="003B0F65">
      <w:pPr>
        <w:numPr>
          <w:ilvl w:val="2"/>
          <w:numId w:val="16"/>
        </w:numPr>
        <w:spacing w:line="360" w:lineRule="auto"/>
        <w:ind w:left="851"/>
        <w:rPr>
          <w:rFonts w:ascii="Arial" w:eastAsiaTheme="minorHAnsi" w:hAnsi="Arial" w:cs="Arial"/>
          <w:sz w:val="22"/>
          <w:szCs w:val="22"/>
        </w:rPr>
      </w:pPr>
      <w:r w:rsidRPr="003B0F65">
        <w:rPr>
          <w:rFonts w:ascii="Arial" w:eastAsiaTheme="minorHAnsi" w:hAnsi="Arial" w:cs="Arial"/>
          <w:sz w:val="22"/>
          <w:szCs w:val="22"/>
        </w:rPr>
        <w:t xml:space="preserve"> A manutenção será realizada, sempre, de acordo com as prescrições dos fabricantes, com as normas técnicas da Associação Brasileira de Normas Técnicas – ABNT e Organismos Internacionais. </w:t>
      </w:r>
    </w:p>
    <w:p w14:paraId="23FF9BAA" w14:textId="77777777" w:rsidR="003B0F65" w:rsidRPr="003B0F65" w:rsidRDefault="003B0F65" w:rsidP="003B0F65">
      <w:pPr>
        <w:numPr>
          <w:ilvl w:val="2"/>
          <w:numId w:val="16"/>
        </w:numPr>
        <w:spacing w:line="360" w:lineRule="auto"/>
        <w:ind w:left="851"/>
        <w:rPr>
          <w:rFonts w:ascii="Arial" w:eastAsiaTheme="minorHAnsi" w:hAnsi="Arial" w:cs="Arial"/>
          <w:sz w:val="22"/>
          <w:szCs w:val="22"/>
        </w:rPr>
      </w:pPr>
      <w:r w:rsidRPr="003B0F65">
        <w:rPr>
          <w:rFonts w:ascii="Arial" w:eastAsiaTheme="minorHAnsi" w:hAnsi="Arial" w:cs="Arial"/>
          <w:sz w:val="22"/>
          <w:szCs w:val="22"/>
        </w:rPr>
        <w:t xml:space="preserve">As manutenções corretivas com cobertura de risco deverão ser realizadas imediatamente após a identificação de sua necessidade, evitando, assim, danos adicionais. Os prejuízos decorrentes de falhas comprovadas na manutenção preventiva ou corretiva serão imputados a CONTRATADA. </w:t>
      </w:r>
    </w:p>
    <w:p w14:paraId="200398DC" w14:textId="77777777" w:rsidR="003B0F65" w:rsidRPr="003B0F65" w:rsidRDefault="003B0F65" w:rsidP="003B0F65">
      <w:pPr>
        <w:numPr>
          <w:ilvl w:val="2"/>
          <w:numId w:val="16"/>
        </w:numPr>
        <w:spacing w:line="360" w:lineRule="auto"/>
        <w:ind w:left="851"/>
        <w:rPr>
          <w:rFonts w:ascii="Arial" w:eastAsiaTheme="minorHAnsi" w:hAnsi="Arial" w:cs="Arial"/>
          <w:sz w:val="22"/>
          <w:szCs w:val="22"/>
        </w:rPr>
      </w:pPr>
      <w:r w:rsidRPr="003B0F65">
        <w:rPr>
          <w:rFonts w:ascii="Arial" w:eastAsiaTheme="minorHAnsi" w:hAnsi="Arial" w:cs="Arial"/>
          <w:sz w:val="22"/>
          <w:szCs w:val="22"/>
        </w:rPr>
        <w:t xml:space="preserve">A CONTRATADA e a única responsável por quaisquer acidentes de que possam ser vítimas os seus empregados ou prepostos no desempenho dos serviços relativos ao Contrato. </w:t>
      </w:r>
    </w:p>
    <w:p w14:paraId="450C0112" w14:textId="77777777" w:rsidR="003B0F65" w:rsidRPr="003B0F65" w:rsidRDefault="003B0F65" w:rsidP="003B0F65">
      <w:pPr>
        <w:numPr>
          <w:ilvl w:val="2"/>
          <w:numId w:val="16"/>
        </w:numPr>
        <w:spacing w:line="360" w:lineRule="auto"/>
        <w:ind w:left="851"/>
        <w:rPr>
          <w:rFonts w:ascii="Arial" w:eastAsiaTheme="minorHAnsi" w:hAnsi="Arial" w:cs="Arial"/>
          <w:sz w:val="22"/>
          <w:szCs w:val="22"/>
        </w:rPr>
      </w:pPr>
      <w:r w:rsidRPr="003B0F65">
        <w:rPr>
          <w:rFonts w:ascii="Arial" w:eastAsiaTheme="minorHAnsi" w:hAnsi="Arial" w:cs="Arial"/>
          <w:sz w:val="22"/>
          <w:szCs w:val="22"/>
        </w:rPr>
        <w:t>Tanto na manutenção preventiva quanto na corretiva, no caso de parada de algum equipamento por qualquer motivo, o mesmo deverá ser colocado em funcionamento num prazo máximo de 48 (quarenta e oito horas), contadas a partir do prazo estabelecido no termo de referência.</w:t>
      </w:r>
    </w:p>
    <w:p w14:paraId="7891DE83" w14:textId="77777777" w:rsidR="003B0F65" w:rsidRPr="003B0F65" w:rsidRDefault="003B0F65" w:rsidP="003B0F65">
      <w:pPr>
        <w:numPr>
          <w:ilvl w:val="2"/>
          <w:numId w:val="16"/>
        </w:numPr>
        <w:spacing w:line="360" w:lineRule="auto"/>
        <w:ind w:left="851"/>
        <w:rPr>
          <w:rFonts w:ascii="Arial" w:eastAsiaTheme="minorHAnsi" w:hAnsi="Arial" w:cs="Arial"/>
          <w:sz w:val="22"/>
          <w:szCs w:val="22"/>
        </w:rPr>
      </w:pPr>
      <w:r w:rsidRPr="003B0F65">
        <w:rPr>
          <w:rFonts w:ascii="Arial" w:eastAsiaTheme="minorHAnsi" w:hAnsi="Arial" w:cs="Arial"/>
          <w:sz w:val="22"/>
          <w:szCs w:val="22"/>
        </w:rPr>
        <w:t xml:space="preserve"> Os serviços de manutenção preventiva e corretiva de maior vulto, consertos ou substituições, destinados a recolocar os equipamentos em condições normais de segurança e funcionamento, que dependem da paralisação dos mesmos por período superior a 2 (dois) dias, deverão ser previamente analisados e autorizados pelos setores responsáveis. </w:t>
      </w:r>
    </w:p>
    <w:p w14:paraId="0F1232AA" w14:textId="77777777" w:rsidR="003B0F65" w:rsidRPr="003B0F65" w:rsidRDefault="003B0F65" w:rsidP="003B0F65">
      <w:pPr>
        <w:numPr>
          <w:ilvl w:val="2"/>
          <w:numId w:val="16"/>
        </w:numPr>
        <w:spacing w:line="360" w:lineRule="auto"/>
        <w:ind w:left="851"/>
        <w:rPr>
          <w:rFonts w:ascii="Arial" w:eastAsiaTheme="minorHAnsi" w:hAnsi="Arial" w:cs="Arial"/>
          <w:sz w:val="22"/>
          <w:szCs w:val="22"/>
        </w:rPr>
      </w:pPr>
      <w:r w:rsidRPr="003B0F65">
        <w:rPr>
          <w:rFonts w:ascii="Arial" w:eastAsiaTheme="minorHAnsi" w:hAnsi="Arial" w:cs="Arial"/>
          <w:sz w:val="22"/>
          <w:szCs w:val="22"/>
        </w:rPr>
        <w:t>Fornecer equipamentos de proteção a seus empregados, em quantidade suficiente e de acordo com as normas de segurança do trabalho, orientando e exigindo dos seus empregados a utilização deles.</w:t>
      </w:r>
      <w:r w:rsidRPr="003B0F65">
        <w:rPr>
          <w:rFonts w:ascii="Arial" w:eastAsiaTheme="minorHAnsi" w:hAnsi="Arial" w:cs="Arial"/>
          <w:b/>
          <w:bCs/>
          <w:sz w:val="22"/>
          <w:szCs w:val="22"/>
        </w:rPr>
        <w:t xml:space="preserve"> </w:t>
      </w:r>
    </w:p>
    <w:p w14:paraId="482E6CF6" w14:textId="77777777" w:rsidR="003B0F65" w:rsidRPr="003B0F65" w:rsidRDefault="003B0F65" w:rsidP="003B0F65">
      <w:pPr>
        <w:numPr>
          <w:ilvl w:val="2"/>
          <w:numId w:val="16"/>
        </w:numPr>
        <w:spacing w:line="360" w:lineRule="auto"/>
        <w:ind w:left="851"/>
        <w:rPr>
          <w:rFonts w:ascii="Arial" w:eastAsiaTheme="minorHAnsi" w:hAnsi="Arial" w:cs="Arial"/>
          <w:b/>
          <w:bCs/>
          <w:sz w:val="22"/>
          <w:szCs w:val="22"/>
        </w:rPr>
      </w:pPr>
      <w:r w:rsidRPr="003B0F65">
        <w:rPr>
          <w:rFonts w:ascii="Arial" w:eastAsiaTheme="minorHAnsi" w:hAnsi="Arial" w:cs="Arial"/>
          <w:b/>
          <w:bCs/>
          <w:sz w:val="22"/>
          <w:szCs w:val="22"/>
        </w:rPr>
        <w:t>DA SUBCONTRATAÇÃO:</w:t>
      </w:r>
    </w:p>
    <w:p w14:paraId="381704F7" w14:textId="19E644E7" w:rsidR="003B0F65" w:rsidRPr="003B0F65" w:rsidRDefault="003B0F65" w:rsidP="003B0F65">
      <w:pPr>
        <w:numPr>
          <w:ilvl w:val="2"/>
          <w:numId w:val="16"/>
        </w:numPr>
        <w:spacing w:line="360" w:lineRule="auto"/>
        <w:ind w:left="851"/>
        <w:rPr>
          <w:rFonts w:ascii="Arial" w:eastAsiaTheme="minorHAnsi" w:hAnsi="Arial" w:cs="Arial"/>
          <w:bCs/>
          <w:sz w:val="22"/>
          <w:szCs w:val="22"/>
        </w:rPr>
      </w:pPr>
      <w:r w:rsidRPr="003B0F65">
        <w:rPr>
          <w:rFonts w:ascii="Arial" w:eastAsiaTheme="minorHAnsi" w:hAnsi="Arial" w:cs="Arial"/>
          <w:b/>
          <w:bCs/>
          <w:sz w:val="22"/>
          <w:szCs w:val="22"/>
        </w:rPr>
        <w:t xml:space="preserve"> </w:t>
      </w:r>
      <w:r w:rsidRPr="003B0F65">
        <w:rPr>
          <w:rFonts w:ascii="Arial" w:eastAsiaTheme="minorHAnsi" w:hAnsi="Arial" w:cs="Arial"/>
          <w:bCs/>
          <w:sz w:val="22"/>
          <w:szCs w:val="22"/>
        </w:rPr>
        <w:t>A CONTRATADA não poderá subcontratar, ceder ou transferir, total ou parcialmente o objeto contratado</w:t>
      </w:r>
      <w:r>
        <w:rPr>
          <w:rFonts w:ascii="Arial" w:eastAsiaTheme="minorHAnsi" w:hAnsi="Arial" w:cs="Arial"/>
          <w:bCs/>
          <w:sz w:val="22"/>
          <w:szCs w:val="22"/>
        </w:rPr>
        <w:t>.</w:t>
      </w:r>
    </w:p>
    <w:p w14:paraId="66264B46" w14:textId="77777777" w:rsidR="003B0F65" w:rsidRPr="003B0F65" w:rsidRDefault="003B0F65" w:rsidP="003B0F65">
      <w:pPr>
        <w:rPr>
          <w:rFonts w:ascii="Arial" w:hAnsi="Arial" w:cs="Arial"/>
          <w:color w:val="000000" w:themeColor="text1"/>
          <w:sz w:val="22"/>
          <w:szCs w:val="22"/>
        </w:rPr>
      </w:pPr>
    </w:p>
    <w:p w14:paraId="6622AA93" w14:textId="75D77F4D" w:rsidR="003B0F65" w:rsidRPr="003B0F65" w:rsidRDefault="003B0F65" w:rsidP="00171E96">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tabs>
          <w:tab w:val="left" w:pos="426"/>
        </w:tabs>
        <w:spacing w:after="200" w:line="276" w:lineRule="auto"/>
        <w:ind w:left="142" w:firstLine="0"/>
        <w:rPr>
          <w:rFonts w:ascii="Arial" w:hAnsi="Arial" w:cs="Arial"/>
          <w:b/>
          <w:color w:val="000000" w:themeColor="text1"/>
          <w:sz w:val="22"/>
          <w:szCs w:val="22"/>
        </w:rPr>
      </w:pPr>
      <w:r w:rsidRPr="003B0F65">
        <w:rPr>
          <w:rFonts w:ascii="Arial" w:hAnsi="Arial" w:cs="Arial"/>
          <w:b/>
          <w:color w:val="000000" w:themeColor="text1"/>
          <w:sz w:val="22"/>
          <w:szCs w:val="22"/>
        </w:rPr>
        <w:t>OBRIGAÇÕES DA CONTRATANTE</w:t>
      </w:r>
    </w:p>
    <w:p w14:paraId="5AF6A3B1" w14:textId="77777777" w:rsidR="003B0F65" w:rsidRPr="003B0F65" w:rsidRDefault="003B0F65" w:rsidP="003B0F65">
      <w:pPr>
        <w:pStyle w:val="PargrafodaLista"/>
        <w:numPr>
          <w:ilvl w:val="0"/>
          <w:numId w:val="19"/>
        </w:numPr>
        <w:rPr>
          <w:rFonts w:ascii="Arial" w:hAnsi="Arial" w:cs="Arial"/>
          <w:vanish/>
          <w:color w:val="000000" w:themeColor="text1"/>
          <w:sz w:val="22"/>
          <w:szCs w:val="22"/>
          <w:lang w:eastAsia="ar-SA"/>
        </w:rPr>
      </w:pPr>
    </w:p>
    <w:p w14:paraId="42F2926B" w14:textId="77777777" w:rsidR="003B0F65" w:rsidRPr="003B0F65" w:rsidRDefault="003B0F65" w:rsidP="003B0F65">
      <w:pPr>
        <w:pStyle w:val="PargrafodaLista"/>
        <w:numPr>
          <w:ilvl w:val="0"/>
          <w:numId w:val="19"/>
        </w:numPr>
        <w:rPr>
          <w:rFonts w:ascii="Arial" w:hAnsi="Arial" w:cs="Arial"/>
          <w:vanish/>
          <w:color w:val="000000" w:themeColor="text1"/>
          <w:sz w:val="22"/>
          <w:szCs w:val="22"/>
          <w:lang w:eastAsia="ar-SA"/>
        </w:rPr>
      </w:pPr>
    </w:p>
    <w:p w14:paraId="6EE7F9E5" w14:textId="77777777" w:rsidR="003B0F65" w:rsidRPr="003B0F65" w:rsidRDefault="003B0F65" w:rsidP="003B0F65">
      <w:pPr>
        <w:pStyle w:val="PargrafodaLista"/>
        <w:numPr>
          <w:ilvl w:val="0"/>
          <w:numId w:val="19"/>
        </w:numPr>
        <w:rPr>
          <w:rFonts w:ascii="Arial" w:hAnsi="Arial" w:cs="Arial"/>
          <w:vanish/>
          <w:color w:val="000000" w:themeColor="text1"/>
          <w:sz w:val="22"/>
          <w:szCs w:val="22"/>
          <w:lang w:eastAsia="ar-SA"/>
        </w:rPr>
      </w:pPr>
    </w:p>
    <w:p w14:paraId="546ABD07" w14:textId="77777777" w:rsidR="003B0F65" w:rsidRPr="003B0F65" w:rsidRDefault="003B0F65" w:rsidP="003B0F65">
      <w:pPr>
        <w:pStyle w:val="PargrafodaLista"/>
        <w:numPr>
          <w:ilvl w:val="0"/>
          <w:numId w:val="19"/>
        </w:numPr>
        <w:rPr>
          <w:rFonts w:ascii="Arial" w:hAnsi="Arial" w:cs="Arial"/>
          <w:vanish/>
          <w:color w:val="000000" w:themeColor="text1"/>
          <w:sz w:val="22"/>
          <w:szCs w:val="22"/>
          <w:lang w:eastAsia="ar-SA"/>
        </w:rPr>
      </w:pPr>
    </w:p>
    <w:p w14:paraId="1DE292AE" w14:textId="77777777" w:rsidR="003B0F65" w:rsidRPr="003B0F65" w:rsidRDefault="003B0F65" w:rsidP="003B0F65">
      <w:pPr>
        <w:pStyle w:val="PargrafodaLista"/>
        <w:numPr>
          <w:ilvl w:val="0"/>
          <w:numId w:val="19"/>
        </w:numPr>
        <w:rPr>
          <w:rFonts w:ascii="Arial" w:hAnsi="Arial" w:cs="Arial"/>
          <w:vanish/>
          <w:color w:val="000000" w:themeColor="text1"/>
          <w:sz w:val="22"/>
          <w:szCs w:val="22"/>
          <w:lang w:eastAsia="ar-SA"/>
        </w:rPr>
      </w:pPr>
    </w:p>
    <w:p w14:paraId="1821EE96" w14:textId="77777777" w:rsidR="003B0F65" w:rsidRPr="003B0F65" w:rsidRDefault="003B0F65" w:rsidP="003B0F65">
      <w:pPr>
        <w:pStyle w:val="PargrafodaLista"/>
        <w:numPr>
          <w:ilvl w:val="0"/>
          <w:numId w:val="19"/>
        </w:numPr>
        <w:rPr>
          <w:rFonts w:ascii="Arial" w:hAnsi="Arial" w:cs="Arial"/>
          <w:vanish/>
          <w:color w:val="000000" w:themeColor="text1"/>
          <w:sz w:val="22"/>
          <w:szCs w:val="22"/>
          <w:lang w:eastAsia="ar-SA"/>
        </w:rPr>
      </w:pPr>
    </w:p>
    <w:p w14:paraId="68CAAE02" w14:textId="77777777" w:rsidR="003B0F65" w:rsidRPr="003B0F65" w:rsidRDefault="003B0F65" w:rsidP="003B0F65">
      <w:pPr>
        <w:pStyle w:val="PargrafodaLista"/>
        <w:numPr>
          <w:ilvl w:val="0"/>
          <w:numId w:val="19"/>
        </w:numPr>
        <w:rPr>
          <w:rFonts w:ascii="Arial" w:hAnsi="Arial" w:cs="Arial"/>
          <w:vanish/>
          <w:color w:val="000000" w:themeColor="text1"/>
          <w:sz w:val="22"/>
          <w:szCs w:val="22"/>
          <w:lang w:eastAsia="ar-SA"/>
        </w:rPr>
      </w:pPr>
    </w:p>
    <w:p w14:paraId="42826170" w14:textId="77777777" w:rsidR="003B0F65" w:rsidRPr="003B0F65" w:rsidRDefault="003B0F65" w:rsidP="003B0F65">
      <w:pPr>
        <w:pStyle w:val="PargrafodaLista"/>
        <w:numPr>
          <w:ilvl w:val="0"/>
          <w:numId w:val="19"/>
        </w:numPr>
        <w:rPr>
          <w:rFonts w:ascii="Arial" w:hAnsi="Arial" w:cs="Arial"/>
          <w:vanish/>
          <w:color w:val="000000" w:themeColor="text1"/>
          <w:sz w:val="22"/>
          <w:szCs w:val="22"/>
          <w:lang w:eastAsia="ar-SA"/>
        </w:rPr>
      </w:pPr>
    </w:p>
    <w:p w14:paraId="1EE0CFF2" w14:textId="77777777" w:rsidR="003B0F65" w:rsidRPr="003B0F65" w:rsidRDefault="003B0F65" w:rsidP="003B0F65">
      <w:pPr>
        <w:pStyle w:val="PargrafodaLista"/>
        <w:numPr>
          <w:ilvl w:val="0"/>
          <w:numId w:val="19"/>
        </w:numPr>
        <w:rPr>
          <w:rFonts w:ascii="Arial" w:hAnsi="Arial" w:cs="Arial"/>
          <w:vanish/>
          <w:color w:val="000000" w:themeColor="text1"/>
          <w:sz w:val="22"/>
          <w:szCs w:val="22"/>
          <w:lang w:eastAsia="ar-SA"/>
        </w:rPr>
      </w:pPr>
    </w:p>
    <w:p w14:paraId="68EDAF9C" w14:textId="77777777" w:rsidR="003B0F65" w:rsidRPr="003B0F65" w:rsidRDefault="003B0F65" w:rsidP="00171E96">
      <w:pPr>
        <w:pStyle w:val="PargrafodaLista"/>
        <w:numPr>
          <w:ilvl w:val="1"/>
          <w:numId w:val="16"/>
        </w:numPr>
        <w:spacing w:line="360" w:lineRule="auto"/>
        <w:ind w:left="567" w:hanging="425"/>
        <w:rPr>
          <w:rFonts w:ascii="Arial" w:hAnsi="Arial" w:cs="Arial"/>
          <w:color w:val="000000" w:themeColor="text1"/>
          <w:sz w:val="22"/>
          <w:szCs w:val="22"/>
        </w:rPr>
      </w:pPr>
      <w:r w:rsidRPr="003B0F65">
        <w:rPr>
          <w:rFonts w:ascii="Arial" w:hAnsi="Arial" w:cs="Arial"/>
          <w:color w:val="000000" w:themeColor="text1"/>
          <w:sz w:val="22"/>
          <w:szCs w:val="22"/>
          <w:lang w:eastAsia="ar-SA"/>
        </w:rPr>
        <w:t>A Contratante obriga-se a:</w:t>
      </w:r>
    </w:p>
    <w:p w14:paraId="0176E711" w14:textId="77777777" w:rsidR="003B0F65" w:rsidRPr="003B0F65" w:rsidRDefault="003B0F65" w:rsidP="003B0F65">
      <w:pPr>
        <w:pStyle w:val="PargrafodaLista"/>
        <w:numPr>
          <w:ilvl w:val="0"/>
          <w:numId w:val="16"/>
        </w:numPr>
        <w:spacing w:line="360" w:lineRule="auto"/>
        <w:contextualSpacing w:val="0"/>
        <w:rPr>
          <w:rFonts w:ascii="Arial" w:hAnsi="Arial" w:cs="Arial"/>
          <w:vanish/>
          <w:color w:val="000000" w:themeColor="text1"/>
          <w:sz w:val="22"/>
          <w:szCs w:val="22"/>
        </w:rPr>
      </w:pPr>
    </w:p>
    <w:p w14:paraId="498B2029" w14:textId="77777777" w:rsidR="003B0F65" w:rsidRPr="003B0F65" w:rsidRDefault="003B0F65" w:rsidP="003B0F65">
      <w:pPr>
        <w:pStyle w:val="PargrafodaLista"/>
        <w:numPr>
          <w:ilvl w:val="1"/>
          <w:numId w:val="16"/>
        </w:numPr>
        <w:spacing w:line="360" w:lineRule="auto"/>
        <w:contextualSpacing w:val="0"/>
        <w:rPr>
          <w:rFonts w:ascii="Arial" w:hAnsi="Arial" w:cs="Arial"/>
          <w:vanish/>
          <w:color w:val="000000" w:themeColor="text1"/>
          <w:sz w:val="22"/>
          <w:szCs w:val="22"/>
        </w:rPr>
      </w:pPr>
    </w:p>
    <w:p w14:paraId="795DAC72" w14:textId="77777777" w:rsidR="003B0F65" w:rsidRPr="003B0F65" w:rsidRDefault="003B0F65" w:rsidP="003B0F65">
      <w:pPr>
        <w:pStyle w:val="PargrafodaLista"/>
        <w:numPr>
          <w:ilvl w:val="2"/>
          <w:numId w:val="21"/>
        </w:numPr>
        <w:spacing w:line="360" w:lineRule="auto"/>
        <w:ind w:left="851"/>
        <w:rPr>
          <w:rFonts w:ascii="Arial" w:hAnsi="Arial" w:cs="Arial"/>
          <w:color w:val="000000" w:themeColor="text1"/>
          <w:sz w:val="22"/>
          <w:szCs w:val="22"/>
        </w:rPr>
      </w:pPr>
      <w:r w:rsidRPr="003B0F65">
        <w:rPr>
          <w:rFonts w:ascii="Arial" w:hAnsi="Arial" w:cs="Arial"/>
          <w:color w:val="000000" w:themeColor="text1"/>
          <w:sz w:val="22"/>
          <w:szCs w:val="22"/>
        </w:rPr>
        <w:t>Receber provisoriamente o material, disponibilizando local, data e horário;</w:t>
      </w:r>
    </w:p>
    <w:p w14:paraId="19AD77C5" w14:textId="77777777" w:rsidR="003B0F65" w:rsidRPr="003B0F65" w:rsidRDefault="003B0F65" w:rsidP="003B0F65">
      <w:pPr>
        <w:numPr>
          <w:ilvl w:val="2"/>
          <w:numId w:val="21"/>
        </w:numPr>
        <w:spacing w:line="360" w:lineRule="auto"/>
        <w:ind w:left="851"/>
        <w:rPr>
          <w:rFonts w:ascii="Arial" w:hAnsi="Arial" w:cs="Arial"/>
          <w:color w:val="000000" w:themeColor="text1"/>
          <w:sz w:val="22"/>
          <w:szCs w:val="22"/>
        </w:rPr>
      </w:pPr>
      <w:r w:rsidRPr="003B0F65">
        <w:rPr>
          <w:rFonts w:ascii="Arial" w:hAnsi="Arial" w:cs="Arial"/>
          <w:color w:val="000000" w:themeColor="text1"/>
          <w:sz w:val="22"/>
          <w:szCs w:val="22"/>
        </w:rPr>
        <w:lastRenderedPageBreak/>
        <w:t xml:space="preserve">Verificar minuciosamente, no prazo fixado, a conformidade dos bens recebidos provisoriamente com as especificações constantes do Edital e da proposta, para fins de aceitação e recebimento definitivos; </w:t>
      </w:r>
    </w:p>
    <w:p w14:paraId="2ED878D7" w14:textId="77777777" w:rsidR="003B0F65" w:rsidRPr="003B0F65" w:rsidRDefault="003B0F65" w:rsidP="003B0F65">
      <w:pPr>
        <w:numPr>
          <w:ilvl w:val="2"/>
          <w:numId w:val="21"/>
        </w:numPr>
        <w:spacing w:line="360" w:lineRule="auto"/>
        <w:ind w:left="851"/>
        <w:rPr>
          <w:rFonts w:ascii="Arial" w:hAnsi="Arial" w:cs="Arial"/>
          <w:color w:val="000000" w:themeColor="text1"/>
          <w:sz w:val="22"/>
          <w:szCs w:val="22"/>
        </w:rPr>
      </w:pPr>
      <w:r w:rsidRPr="003B0F65">
        <w:rPr>
          <w:rFonts w:ascii="Arial" w:hAnsi="Arial" w:cs="Arial"/>
          <w:color w:val="000000" w:themeColor="text1"/>
          <w:sz w:val="22"/>
          <w:szCs w:val="22"/>
        </w:rPr>
        <w:t>Acompanhar e fiscalizar o cumprimento das obrigações da Contratada, através de servidor especialmente designado;</w:t>
      </w:r>
    </w:p>
    <w:p w14:paraId="41A09364" w14:textId="77777777" w:rsidR="003B0F65" w:rsidRPr="003B0F65" w:rsidRDefault="003B0F65" w:rsidP="003B0F65">
      <w:pPr>
        <w:numPr>
          <w:ilvl w:val="2"/>
          <w:numId w:val="21"/>
        </w:numPr>
        <w:spacing w:line="360" w:lineRule="auto"/>
        <w:ind w:left="851"/>
        <w:rPr>
          <w:rFonts w:ascii="Arial" w:hAnsi="Arial" w:cs="Arial"/>
          <w:color w:val="000000" w:themeColor="text1"/>
          <w:sz w:val="22"/>
          <w:szCs w:val="22"/>
        </w:rPr>
      </w:pPr>
      <w:r w:rsidRPr="003B0F65">
        <w:rPr>
          <w:rFonts w:ascii="Arial" w:hAnsi="Arial" w:cs="Arial"/>
          <w:color w:val="000000" w:themeColor="text1"/>
          <w:sz w:val="22"/>
          <w:szCs w:val="22"/>
        </w:rPr>
        <w:t>Efetuar o pagamento no prazo previsto.</w:t>
      </w:r>
    </w:p>
    <w:p w14:paraId="48434183" w14:textId="77777777" w:rsidR="003B0F65" w:rsidRPr="003B0F65" w:rsidRDefault="003B0F65" w:rsidP="003B0F65">
      <w:pPr>
        <w:ind w:left="284"/>
        <w:rPr>
          <w:rFonts w:ascii="Arial" w:hAnsi="Arial" w:cs="Arial"/>
          <w:color w:val="000000" w:themeColor="text1"/>
          <w:sz w:val="22"/>
          <w:szCs w:val="22"/>
        </w:rPr>
      </w:pPr>
    </w:p>
    <w:p w14:paraId="573524CA" w14:textId="77777777" w:rsidR="003B0F65" w:rsidRPr="003B0F65" w:rsidRDefault="003B0F65" w:rsidP="003B0F65">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B0F65">
        <w:rPr>
          <w:rFonts w:ascii="Arial" w:hAnsi="Arial" w:cs="Arial"/>
          <w:b/>
          <w:color w:val="000000" w:themeColor="text1"/>
          <w:sz w:val="22"/>
          <w:szCs w:val="22"/>
        </w:rPr>
        <w:t>MEDIDAS ACAUTELADORAS E GARANTIA</w:t>
      </w:r>
    </w:p>
    <w:p w14:paraId="75023133" w14:textId="77777777" w:rsidR="003B0F65" w:rsidRPr="003B0F65" w:rsidRDefault="003B0F65" w:rsidP="003B0F65">
      <w:pPr>
        <w:pStyle w:val="PargrafodaLista"/>
        <w:numPr>
          <w:ilvl w:val="1"/>
          <w:numId w:val="21"/>
        </w:numPr>
        <w:spacing w:after="200" w:line="360" w:lineRule="auto"/>
        <w:ind w:left="426"/>
        <w:rPr>
          <w:rFonts w:ascii="Arial" w:hAnsi="Arial" w:cs="Arial"/>
          <w:color w:val="000000" w:themeColor="text1"/>
          <w:sz w:val="22"/>
          <w:szCs w:val="22"/>
        </w:rPr>
      </w:pPr>
      <w:r w:rsidRPr="003B0F65">
        <w:rPr>
          <w:rFonts w:ascii="Arial" w:hAnsi="Arial" w:cs="Arial"/>
          <w:color w:val="000000" w:themeColor="text1"/>
          <w:sz w:val="22"/>
          <w:szCs w:val="22"/>
          <w:lang w:eastAsia="ar-SA"/>
        </w:rPr>
        <w:t xml:space="preserve">Consoante o artigo 45 da Lei nº 9.784, de </w:t>
      </w:r>
      <w:smartTag w:uri="urn:schemas-microsoft-com:office:smarttags" w:element="metricconverter">
        <w:smartTagPr>
          <w:attr w:name="ProductID" w:val="1999, a"/>
        </w:smartTagPr>
        <w:r w:rsidRPr="003B0F65">
          <w:rPr>
            <w:rFonts w:ascii="Arial" w:hAnsi="Arial" w:cs="Arial"/>
            <w:color w:val="000000" w:themeColor="text1"/>
            <w:sz w:val="22"/>
            <w:szCs w:val="22"/>
            <w:lang w:eastAsia="ar-SA"/>
          </w:rPr>
          <w:t>1999, a</w:t>
        </w:r>
      </w:smartTag>
      <w:r w:rsidRPr="003B0F65">
        <w:rPr>
          <w:rFonts w:ascii="Arial" w:hAnsi="Arial" w:cs="Arial"/>
          <w:color w:val="000000" w:themeColor="text1"/>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70265734" w14:textId="77777777" w:rsidR="003B0F65" w:rsidRPr="003B0F65" w:rsidRDefault="003B0F65" w:rsidP="003B0F65">
      <w:pPr>
        <w:pStyle w:val="PargrafodaLista"/>
        <w:rPr>
          <w:rFonts w:ascii="Arial" w:hAnsi="Arial" w:cs="Arial"/>
          <w:color w:val="000000" w:themeColor="text1"/>
          <w:sz w:val="22"/>
          <w:szCs w:val="22"/>
        </w:rPr>
      </w:pPr>
    </w:p>
    <w:p w14:paraId="09EC5277" w14:textId="77777777" w:rsidR="003B0F65" w:rsidRPr="003B0F65" w:rsidRDefault="003B0F65" w:rsidP="003B0F65">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B0F65">
        <w:rPr>
          <w:rFonts w:ascii="Arial" w:hAnsi="Arial" w:cs="Arial"/>
          <w:b/>
          <w:color w:val="000000" w:themeColor="text1"/>
          <w:sz w:val="22"/>
          <w:szCs w:val="22"/>
        </w:rPr>
        <w:t>CONTROLE DA EXECUÇÃO</w:t>
      </w:r>
    </w:p>
    <w:p w14:paraId="6FAAEE3B" w14:textId="77777777" w:rsidR="003B0F65" w:rsidRPr="003B0F65" w:rsidRDefault="003B0F65" w:rsidP="003B0F65">
      <w:pPr>
        <w:pStyle w:val="PargrafodaLista"/>
        <w:numPr>
          <w:ilvl w:val="0"/>
          <w:numId w:val="21"/>
        </w:numPr>
        <w:spacing w:after="200" w:line="360" w:lineRule="auto"/>
        <w:rPr>
          <w:rFonts w:ascii="Arial" w:hAnsi="Arial" w:cs="Arial"/>
          <w:vanish/>
          <w:color w:val="000000" w:themeColor="text1"/>
          <w:sz w:val="22"/>
          <w:szCs w:val="22"/>
          <w:lang w:eastAsia="ar-SA"/>
        </w:rPr>
      </w:pPr>
    </w:p>
    <w:p w14:paraId="0B824ED7" w14:textId="77777777" w:rsidR="003B0F65" w:rsidRPr="003B0F65" w:rsidRDefault="003B0F65" w:rsidP="003B0F65">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3B0F65">
        <w:rPr>
          <w:rFonts w:ascii="Arial" w:hAnsi="Arial" w:cs="Arial"/>
          <w:color w:val="000000" w:themeColor="text1"/>
          <w:sz w:val="22"/>
          <w:szCs w:val="22"/>
          <w:lang w:eastAsia="ar-SA"/>
        </w:rPr>
        <w:t xml:space="preserve">A fiscalização da contratação será exercida por um representante da Administração Municipal, a Sra. Mayra Borborema Rocha, CPF: 110.396.356-28, ao qual competirá dirimir as dúvidas que surgirem no curso da execução do contrato, e de tudo dará ciência à Administração. </w:t>
      </w:r>
    </w:p>
    <w:p w14:paraId="211735E5" w14:textId="77777777" w:rsidR="003B0F65" w:rsidRPr="003B0F65" w:rsidRDefault="003B0F65" w:rsidP="003B0F65">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3B0F65">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127B56FB" w14:textId="77777777" w:rsidR="003B0F65" w:rsidRDefault="003B0F65" w:rsidP="003B0F65">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3B0F65">
        <w:rPr>
          <w:rFonts w:ascii="Arial" w:hAnsi="Arial" w:cs="Arial"/>
          <w:color w:val="000000" w:themeColor="text1"/>
          <w:sz w:val="22"/>
          <w:szCs w:val="22"/>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700CE725" w14:textId="77777777" w:rsidR="00171E96" w:rsidRPr="003B0F65" w:rsidRDefault="00171E96" w:rsidP="00171E96">
      <w:pPr>
        <w:pStyle w:val="PargrafodaLista"/>
        <w:spacing w:after="200" w:line="360" w:lineRule="auto"/>
        <w:ind w:left="567"/>
        <w:rPr>
          <w:rFonts w:ascii="Arial" w:hAnsi="Arial" w:cs="Arial"/>
          <w:color w:val="000000" w:themeColor="text1"/>
          <w:sz w:val="22"/>
          <w:szCs w:val="22"/>
          <w:lang w:eastAsia="ar-SA"/>
        </w:rPr>
      </w:pPr>
    </w:p>
    <w:p w14:paraId="20C484EC" w14:textId="77777777" w:rsidR="003B0F65" w:rsidRPr="003B0F65" w:rsidRDefault="003B0F65" w:rsidP="003B0F65">
      <w:pPr>
        <w:pStyle w:val="PargrafodaLista"/>
        <w:numPr>
          <w:ilvl w:val="0"/>
          <w:numId w:val="22"/>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B0F65">
        <w:rPr>
          <w:rFonts w:ascii="Arial" w:hAnsi="Arial" w:cs="Arial"/>
          <w:b/>
          <w:color w:val="000000" w:themeColor="text1"/>
          <w:sz w:val="22"/>
          <w:szCs w:val="22"/>
        </w:rPr>
        <w:t>DAS INFRAÇÕES E DAS SANÇÕES ADMINISTRATIVAS</w:t>
      </w:r>
    </w:p>
    <w:p w14:paraId="2E2C0BE1" w14:textId="77777777" w:rsidR="003B0F65" w:rsidRPr="003B0F65" w:rsidRDefault="003B0F65" w:rsidP="003B0F65">
      <w:pPr>
        <w:pStyle w:val="PargrafodaLista"/>
        <w:numPr>
          <w:ilvl w:val="0"/>
          <w:numId w:val="17"/>
        </w:numPr>
        <w:spacing w:line="276" w:lineRule="auto"/>
        <w:rPr>
          <w:rFonts w:ascii="Arial" w:hAnsi="Arial" w:cs="Arial"/>
          <w:vanish/>
          <w:color w:val="000000" w:themeColor="text1"/>
          <w:sz w:val="22"/>
          <w:szCs w:val="22"/>
          <w:lang w:eastAsia="ar-SA"/>
        </w:rPr>
      </w:pPr>
    </w:p>
    <w:p w14:paraId="6AD08EC7" w14:textId="77777777" w:rsidR="003B0F65" w:rsidRPr="003B0F65" w:rsidRDefault="003B0F65" w:rsidP="003B0F65">
      <w:pPr>
        <w:pStyle w:val="PargrafodaLista"/>
        <w:numPr>
          <w:ilvl w:val="0"/>
          <w:numId w:val="17"/>
        </w:numPr>
        <w:spacing w:line="276" w:lineRule="auto"/>
        <w:rPr>
          <w:rFonts w:ascii="Arial" w:hAnsi="Arial" w:cs="Arial"/>
          <w:vanish/>
          <w:color w:val="000000" w:themeColor="text1"/>
          <w:sz w:val="22"/>
          <w:szCs w:val="22"/>
          <w:lang w:eastAsia="ar-SA"/>
        </w:rPr>
      </w:pPr>
    </w:p>
    <w:p w14:paraId="5E02528A" w14:textId="77777777" w:rsidR="003B0F65" w:rsidRPr="003B0F65" w:rsidRDefault="003B0F65" w:rsidP="003B0F65">
      <w:pPr>
        <w:pStyle w:val="PargrafodaLista"/>
        <w:numPr>
          <w:ilvl w:val="0"/>
          <w:numId w:val="17"/>
        </w:numPr>
        <w:spacing w:line="276" w:lineRule="auto"/>
        <w:rPr>
          <w:rFonts w:ascii="Arial" w:hAnsi="Arial" w:cs="Arial"/>
          <w:vanish/>
          <w:color w:val="000000" w:themeColor="text1"/>
          <w:sz w:val="22"/>
          <w:szCs w:val="22"/>
          <w:lang w:eastAsia="ar-SA"/>
        </w:rPr>
      </w:pPr>
    </w:p>
    <w:p w14:paraId="1A2567DB" w14:textId="77777777" w:rsidR="003B0F65" w:rsidRPr="003B0F65" w:rsidRDefault="003B0F65" w:rsidP="003B0F65">
      <w:pPr>
        <w:pStyle w:val="PargrafodaLista"/>
        <w:numPr>
          <w:ilvl w:val="0"/>
          <w:numId w:val="17"/>
        </w:numPr>
        <w:spacing w:line="276" w:lineRule="auto"/>
        <w:rPr>
          <w:rFonts w:ascii="Arial" w:hAnsi="Arial" w:cs="Arial"/>
          <w:vanish/>
          <w:color w:val="000000" w:themeColor="text1"/>
          <w:sz w:val="22"/>
          <w:szCs w:val="22"/>
          <w:lang w:eastAsia="ar-SA"/>
        </w:rPr>
      </w:pPr>
    </w:p>
    <w:p w14:paraId="280DE95E" w14:textId="77777777" w:rsidR="003B0F65" w:rsidRPr="003B0F65" w:rsidRDefault="003B0F65" w:rsidP="003B0F65">
      <w:pPr>
        <w:pStyle w:val="PargrafodaLista"/>
        <w:numPr>
          <w:ilvl w:val="0"/>
          <w:numId w:val="17"/>
        </w:numPr>
        <w:spacing w:line="276" w:lineRule="auto"/>
        <w:rPr>
          <w:rFonts w:ascii="Arial" w:hAnsi="Arial" w:cs="Arial"/>
          <w:vanish/>
          <w:color w:val="000000" w:themeColor="text1"/>
          <w:sz w:val="22"/>
          <w:szCs w:val="22"/>
          <w:lang w:eastAsia="ar-SA"/>
        </w:rPr>
      </w:pPr>
    </w:p>
    <w:p w14:paraId="38BE8674" w14:textId="77777777" w:rsidR="003B0F65" w:rsidRPr="003B0F65" w:rsidRDefault="003B0F65" w:rsidP="003B0F65">
      <w:pPr>
        <w:pStyle w:val="PargrafodaLista"/>
        <w:numPr>
          <w:ilvl w:val="0"/>
          <w:numId w:val="17"/>
        </w:numPr>
        <w:spacing w:line="276" w:lineRule="auto"/>
        <w:rPr>
          <w:rFonts w:ascii="Arial" w:hAnsi="Arial" w:cs="Arial"/>
          <w:vanish/>
          <w:color w:val="000000" w:themeColor="text1"/>
          <w:sz w:val="22"/>
          <w:szCs w:val="22"/>
          <w:lang w:eastAsia="ar-SA"/>
        </w:rPr>
      </w:pPr>
    </w:p>
    <w:p w14:paraId="0038D8AD" w14:textId="77777777" w:rsidR="003B0F65" w:rsidRPr="003B0F65" w:rsidRDefault="003B0F65" w:rsidP="003B0F65">
      <w:pPr>
        <w:pStyle w:val="PargrafodaLista"/>
        <w:numPr>
          <w:ilvl w:val="0"/>
          <w:numId w:val="17"/>
        </w:numPr>
        <w:spacing w:line="276" w:lineRule="auto"/>
        <w:rPr>
          <w:rFonts w:ascii="Arial" w:hAnsi="Arial" w:cs="Arial"/>
          <w:vanish/>
          <w:color w:val="000000" w:themeColor="text1"/>
          <w:sz w:val="22"/>
          <w:szCs w:val="22"/>
          <w:lang w:eastAsia="ar-SA"/>
        </w:rPr>
      </w:pPr>
    </w:p>
    <w:p w14:paraId="1FDD11BB" w14:textId="77777777" w:rsidR="003B0F65" w:rsidRPr="003B0F65" w:rsidRDefault="003B0F65" w:rsidP="003B0F65">
      <w:pPr>
        <w:pStyle w:val="PargrafodaLista"/>
        <w:numPr>
          <w:ilvl w:val="0"/>
          <w:numId w:val="17"/>
        </w:numPr>
        <w:spacing w:line="276" w:lineRule="auto"/>
        <w:rPr>
          <w:rFonts w:ascii="Arial" w:hAnsi="Arial" w:cs="Arial"/>
          <w:vanish/>
          <w:color w:val="000000" w:themeColor="text1"/>
          <w:sz w:val="22"/>
          <w:szCs w:val="22"/>
          <w:lang w:eastAsia="ar-SA"/>
        </w:rPr>
      </w:pPr>
    </w:p>
    <w:p w14:paraId="7EFE0534" w14:textId="77777777" w:rsidR="003B0F65" w:rsidRPr="003B0F65" w:rsidRDefault="003B0F65" w:rsidP="003B0F65">
      <w:pPr>
        <w:pStyle w:val="PargrafodaLista"/>
        <w:numPr>
          <w:ilvl w:val="0"/>
          <w:numId w:val="17"/>
        </w:numPr>
        <w:spacing w:line="276" w:lineRule="auto"/>
        <w:rPr>
          <w:rFonts w:ascii="Arial" w:hAnsi="Arial" w:cs="Arial"/>
          <w:vanish/>
          <w:color w:val="000000" w:themeColor="text1"/>
          <w:sz w:val="22"/>
          <w:szCs w:val="22"/>
          <w:lang w:eastAsia="ar-SA"/>
        </w:rPr>
      </w:pPr>
    </w:p>
    <w:p w14:paraId="721A950C" w14:textId="77777777" w:rsidR="003B0F65" w:rsidRPr="003B0F65" w:rsidRDefault="003B0F65" w:rsidP="003B0F65">
      <w:pPr>
        <w:pStyle w:val="PargrafodaLista"/>
        <w:numPr>
          <w:ilvl w:val="0"/>
          <w:numId w:val="17"/>
        </w:numPr>
        <w:spacing w:line="276" w:lineRule="auto"/>
        <w:rPr>
          <w:rFonts w:ascii="Arial" w:hAnsi="Arial" w:cs="Arial"/>
          <w:vanish/>
          <w:color w:val="000000" w:themeColor="text1"/>
          <w:sz w:val="22"/>
          <w:szCs w:val="22"/>
          <w:lang w:eastAsia="ar-SA"/>
        </w:rPr>
      </w:pPr>
    </w:p>
    <w:p w14:paraId="00D4E2A0" w14:textId="77777777" w:rsidR="003B0F65" w:rsidRPr="003B0F65" w:rsidRDefault="003B0F65" w:rsidP="003B0F65">
      <w:pPr>
        <w:pStyle w:val="PargrafodaLista"/>
        <w:numPr>
          <w:ilvl w:val="0"/>
          <w:numId w:val="17"/>
        </w:numPr>
        <w:spacing w:line="276" w:lineRule="auto"/>
        <w:rPr>
          <w:rFonts w:ascii="Arial" w:hAnsi="Arial" w:cs="Arial"/>
          <w:vanish/>
          <w:color w:val="000000" w:themeColor="text1"/>
          <w:sz w:val="22"/>
          <w:szCs w:val="22"/>
          <w:lang w:eastAsia="ar-SA"/>
        </w:rPr>
      </w:pPr>
    </w:p>
    <w:p w14:paraId="0206D1F2" w14:textId="77777777" w:rsidR="003B0F65" w:rsidRPr="003B0F65" w:rsidRDefault="003B0F65" w:rsidP="003B0F65">
      <w:pPr>
        <w:pStyle w:val="PargrafodaLista"/>
        <w:numPr>
          <w:ilvl w:val="0"/>
          <w:numId w:val="17"/>
        </w:numPr>
        <w:spacing w:line="276" w:lineRule="auto"/>
        <w:rPr>
          <w:rFonts w:ascii="Arial" w:hAnsi="Arial" w:cs="Arial"/>
          <w:vanish/>
          <w:color w:val="000000" w:themeColor="text1"/>
          <w:sz w:val="22"/>
          <w:szCs w:val="22"/>
          <w:lang w:eastAsia="ar-SA"/>
        </w:rPr>
      </w:pPr>
    </w:p>
    <w:p w14:paraId="4E5F1733" w14:textId="77777777" w:rsidR="003B0F65" w:rsidRPr="003B0F65" w:rsidRDefault="003B0F65" w:rsidP="003B0F65">
      <w:pPr>
        <w:pStyle w:val="PargrafodaLista"/>
        <w:numPr>
          <w:ilvl w:val="0"/>
          <w:numId w:val="22"/>
        </w:numPr>
        <w:spacing w:after="200" w:line="276" w:lineRule="auto"/>
        <w:rPr>
          <w:rFonts w:ascii="Arial" w:hAnsi="Arial" w:cs="Arial"/>
          <w:vanish/>
          <w:color w:val="000000" w:themeColor="text1"/>
          <w:sz w:val="22"/>
          <w:szCs w:val="22"/>
          <w:lang w:eastAsia="ar-SA"/>
        </w:rPr>
      </w:pPr>
    </w:p>
    <w:p w14:paraId="3109D2C6" w14:textId="77777777" w:rsidR="003B0F65" w:rsidRPr="003B0F65" w:rsidRDefault="003B0F65" w:rsidP="003B0F65">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3B0F65">
        <w:rPr>
          <w:rFonts w:ascii="Arial" w:hAnsi="Arial" w:cs="Arial"/>
          <w:color w:val="000000" w:themeColor="text1"/>
          <w:sz w:val="22"/>
          <w:szCs w:val="22"/>
          <w:lang w:eastAsia="ar-SA"/>
        </w:rPr>
        <w:t xml:space="preserve">As sanções administrativas serão impostas fundamentadamente nos termos da Lei nº14.133/2021. </w:t>
      </w:r>
    </w:p>
    <w:p w14:paraId="60E7C833" w14:textId="77777777" w:rsidR="003B0F65" w:rsidRPr="003B0F65" w:rsidRDefault="003B0F65" w:rsidP="003B0F65">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3B0F65">
        <w:rPr>
          <w:rFonts w:ascii="Arial" w:hAnsi="Arial" w:cs="Arial"/>
          <w:color w:val="000000" w:themeColor="text1"/>
          <w:sz w:val="22"/>
          <w:szCs w:val="22"/>
          <w:lang w:eastAsia="ar-SA"/>
        </w:rPr>
        <w:t xml:space="preserve">Independente da sanção aplicada, a inexecução total ou parcial do contrato poderá ensejar, ainda, a rescisão contratual, nos termos previstos na Lei nº. 14.133/2021, bem </w:t>
      </w:r>
      <w:r w:rsidRPr="003B0F65">
        <w:rPr>
          <w:rFonts w:ascii="Arial" w:hAnsi="Arial" w:cs="Arial"/>
          <w:color w:val="000000" w:themeColor="text1"/>
          <w:sz w:val="22"/>
          <w:szCs w:val="22"/>
          <w:lang w:eastAsia="ar-SA"/>
        </w:rPr>
        <w:lastRenderedPageBreak/>
        <w:t>como a incidência das consequências legais cabíveis, inclusive indenização por perdas e danos eventualmente causados à CONTRATANTE.</w:t>
      </w:r>
    </w:p>
    <w:p w14:paraId="6B6E5897" w14:textId="77777777" w:rsidR="003B0F65" w:rsidRDefault="003B0F65" w:rsidP="003B0F65">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3B0F65">
        <w:rPr>
          <w:rFonts w:ascii="Arial" w:hAnsi="Arial" w:cs="Arial"/>
          <w:color w:val="000000" w:themeColor="text1"/>
          <w:sz w:val="22"/>
          <w:szCs w:val="22"/>
          <w:lang w:eastAsia="ar-SA"/>
        </w:rPr>
        <w:t>A aplicação de qualquer das penalidades previstas realizar-se-á em processo administrativo que assegurará o contraditório e a ampla defesa, observando-se o procedimento previsto na Lei nº14.133/2021 e subsidiariamente na Lei nº 9.784, de 1999.</w:t>
      </w:r>
    </w:p>
    <w:p w14:paraId="082B2C8E" w14:textId="77777777" w:rsidR="00171E96" w:rsidRPr="003B0F65" w:rsidRDefault="00171E96" w:rsidP="00171E96">
      <w:pPr>
        <w:pStyle w:val="PargrafodaLista"/>
        <w:spacing w:after="200" w:line="360" w:lineRule="auto"/>
        <w:ind w:left="567"/>
        <w:rPr>
          <w:rFonts w:ascii="Arial" w:hAnsi="Arial" w:cs="Arial"/>
          <w:color w:val="000000" w:themeColor="text1"/>
          <w:sz w:val="22"/>
          <w:szCs w:val="22"/>
          <w:lang w:eastAsia="ar-SA"/>
        </w:rPr>
      </w:pPr>
    </w:p>
    <w:p w14:paraId="03498DF9" w14:textId="77777777" w:rsidR="003B0F65" w:rsidRPr="003B0F65" w:rsidRDefault="003B0F65" w:rsidP="003B0F65">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B0F65">
        <w:rPr>
          <w:rFonts w:ascii="Arial" w:hAnsi="Arial" w:cs="Arial"/>
          <w:b/>
          <w:color w:val="000000" w:themeColor="text1"/>
          <w:sz w:val="22"/>
          <w:szCs w:val="22"/>
        </w:rPr>
        <w:t>DA DOTAÇÃO ORCAMENTÁRIA</w:t>
      </w:r>
    </w:p>
    <w:p w14:paraId="37D83956" w14:textId="77777777" w:rsidR="003B0F65" w:rsidRPr="003B0F65" w:rsidRDefault="003B0F65" w:rsidP="003B0F65">
      <w:pPr>
        <w:pStyle w:val="PargrafodaLista"/>
        <w:numPr>
          <w:ilvl w:val="0"/>
          <w:numId w:val="18"/>
        </w:numPr>
        <w:spacing w:after="200" w:line="276" w:lineRule="auto"/>
        <w:rPr>
          <w:rFonts w:ascii="Arial" w:hAnsi="Arial" w:cs="Arial"/>
          <w:vanish/>
          <w:color w:val="000000" w:themeColor="text1"/>
          <w:sz w:val="22"/>
          <w:szCs w:val="22"/>
          <w:lang w:eastAsia="ar-SA"/>
        </w:rPr>
      </w:pPr>
    </w:p>
    <w:p w14:paraId="7D1C74B4" w14:textId="77777777" w:rsidR="003B0F65" w:rsidRPr="003B0F65" w:rsidRDefault="003B0F65" w:rsidP="003B0F65">
      <w:pPr>
        <w:pStyle w:val="PargrafodaLista"/>
        <w:numPr>
          <w:ilvl w:val="0"/>
          <w:numId w:val="18"/>
        </w:numPr>
        <w:spacing w:after="200" w:line="276" w:lineRule="auto"/>
        <w:rPr>
          <w:rFonts w:ascii="Arial" w:hAnsi="Arial" w:cs="Arial"/>
          <w:vanish/>
          <w:color w:val="000000" w:themeColor="text1"/>
          <w:sz w:val="22"/>
          <w:szCs w:val="22"/>
          <w:lang w:eastAsia="ar-SA"/>
        </w:rPr>
      </w:pPr>
    </w:p>
    <w:p w14:paraId="47B613C7" w14:textId="77777777" w:rsidR="003B0F65" w:rsidRPr="003B0F65" w:rsidRDefault="003B0F65" w:rsidP="003B0F65">
      <w:pPr>
        <w:pStyle w:val="PargrafodaLista"/>
        <w:numPr>
          <w:ilvl w:val="0"/>
          <w:numId w:val="18"/>
        </w:numPr>
        <w:spacing w:after="200" w:line="276" w:lineRule="auto"/>
        <w:rPr>
          <w:rFonts w:ascii="Arial" w:hAnsi="Arial" w:cs="Arial"/>
          <w:vanish/>
          <w:color w:val="000000" w:themeColor="text1"/>
          <w:sz w:val="22"/>
          <w:szCs w:val="22"/>
          <w:lang w:eastAsia="ar-SA"/>
        </w:rPr>
      </w:pPr>
    </w:p>
    <w:p w14:paraId="2F2192D5" w14:textId="77777777" w:rsidR="003B0F65" w:rsidRPr="003B0F65" w:rsidRDefault="003B0F65" w:rsidP="003B0F65">
      <w:pPr>
        <w:pStyle w:val="PargrafodaLista"/>
        <w:numPr>
          <w:ilvl w:val="0"/>
          <w:numId w:val="18"/>
        </w:numPr>
        <w:spacing w:after="200" w:line="276" w:lineRule="auto"/>
        <w:rPr>
          <w:rFonts w:ascii="Arial" w:hAnsi="Arial" w:cs="Arial"/>
          <w:vanish/>
          <w:color w:val="000000" w:themeColor="text1"/>
          <w:sz w:val="22"/>
          <w:szCs w:val="22"/>
          <w:lang w:eastAsia="ar-SA"/>
        </w:rPr>
      </w:pPr>
    </w:p>
    <w:p w14:paraId="360AD18B" w14:textId="77777777" w:rsidR="003B0F65" w:rsidRPr="003B0F65" w:rsidRDefault="003B0F65" w:rsidP="003B0F65">
      <w:pPr>
        <w:pStyle w:val="PargrafodaLista"/>
        <w:numPr>
          <w:ilvl w:val="0"/>
          <w:numId w:val="18"/>
        </w:numPr>
        <w:spacing w:after="200" w:line="276" w:lineRule="auto"/>
        <w:rPr>
          <w:rFonts w:ascii="Arial" w:hAnsi="Arial" w:cs="Arial"/>
          <w:vanish/>
          <w:color w:val="000000" w:themeColor="text1"/>
          <w:sz w:val="22"/>
          <w:szCs w:val="22"/>
          <w:lang w:eastAsia="ar-SA"/>
        </w:rPr>
      </w:pPr>
    </w:p>
    <w:p w14:paraId="58158501" w14:textId="77777777" w:rsidR="003B0F65" w:rsidRPr="003B0F65" w:rsidRDefault="003B0F65" w:rsidP="003B0F65">
      <w:pPr>
        <w:pStyle w:val="PargrafodaLista"/>
        <w:numPr>
          <w:ilvl w:val="0"/>
          <w:numId w:val="18"/>
        </w:numPr>
        <w:spacing w:after="200" w:line="276" w:lineRule="auto"/>
        <w:rPr>
          <w:rFonts w:ascii="Arial" w:hAnsi="Arial" w:cs="Arial"/>
          <w:vanish/>
          <w:color w:val="000000" w:themeColor="text1"/>
          <w:sz w:val="22"/>
          <w:szCs w:val="22"/>
          <w:lang w:eastAsia="ar-SA"/>
        </w:rPr>
      </w:pPr>
    </w:p>
    <w:p w14:paraId="4C9C6A74" w14:textId="77777777" w:rsidR="003B0F65" w:rsidRPr="003B0F65" w:rsidRDefault="003B0F65" w:rsidP="003B0F65">
      <w:pPr>
        <w:pStyle w:val="PargrafodaLista"/>
        <w:numPr>
          <w:ilvl w:val="0"/>
          <w:numId w:val="18"/>
        </w:numPr>
        <w:spacing w:after="200" w:line="276" w:lineRule="auto"/>
        <w:rPr>
          <w:rFonts w:ascii="Arial" w:hAnsi="Arial" w:cs="Arial"/>
          <w:vanish/>
          <w:color w:val="000000" w:themeColor="text1"/>
          <w:sz w:val="22"/>
          <w:szCs w:val="22"/>
          <w:lang w:eastAsia="ar-SA"/>
        </w:rPr>
      </w:pPr>
    </w:p>
    <w:p w14:paraId="27ACBDFB" w14:textId="77777777" w:rsidR="003B0F65" w:rsidRPr="003B0F65" w:rsidRDefault="003B0F65" w:rsidP="003B0F65">
      <w:pPr>
        <w:pStyle w:val="PargrafodaLista"/>
        <w:numPr>
          <w:ilvl w:val="0"/>
          <w:numId w:val="18"/>
        </w:numPr>
        <w:spacing w:after="200" w:line="276" w:lineRule="auto"/>
        <w:rPr>
          <w:rFonts w:ascii="Arial" w:hAnsi="Arial" w:cs="Arial"/>
          <w:vanish/>
          <w:color w:val="000000" w:themeColor="text1"/>
          <w:sz w:val="22"/>
          <w:szCs w:val="22"/>
          <w:lang w:eastAsia="ar-SA"/>
        </w:rPr>
      </w:pPr>
    </w:p>
    <w:p w14:paraId="290117DB" w14:textId="77777777" w:rsidR="003B0F65" w:rsidRPr="003B0F65" w:rsidRDefault="003B0F65" w:rsidP="003B0F65">
      <w:pPr>
        <w:pStyle w:val="PargrafodaLista"/>
        <w:numPr>
          <w:ilvl w:val="0"/>
          <w:numId w:val="18"/>
        </w:numPr>
        <w:spacing w:after="200" w:line="276" w:lineRule="auto"/>
        <w:rPr>
          <w:rFonts w:ascii="Arial" w:hAnsi="Arial" w:cs="Arial"/>
          <w:vanish/>
          <w:color w:val="000000" w:themeColor="text1"/>
          <w:sz w:val="22"/>
          <w:szCs w:val="22"/>
          <w:lang w:eastAsia="ar-SA"/>
        </w:rPr>
      </w:pPr>
    </w:p>
    <w:p w14:paraId="29FD05F3" w14:textId="77777777" w:rsidR="003B0F65" w:rsidRPr="003B0F65" w:rsidRDefault="003B0F65" w:rsidP="003B0F65">
      <w:pPr>
        <w:pStyle w:val="PargrafodaLista"/>
        <w:numPr>
          <w:ilvl w:val="0"/>
          <w:numId w:val="18"/>
        </w:numPr>
        <w:spacing w:after="200" w:line="276" w:lineRule="auto"/>
        <w:rPr>
          <w:rFonts w:ascii="Arial" w:hAnsi="Arial" w:cs="Arial"/>
          <w:vanish/>
          <w:color w:val="000000" w:themeColor="text1"/>
          <w:sz w:val="22"/>
          <w:szCs w:val="22"/>
          <w:lang w:eastAsia="ar-SA"/>
        </w:rPr>
      </w:pPr>
    </w:p>
    <w:p w14:paraId="6ADA0980" w14:textId="77777777" w:rsidR="003B0F65" w:rsidRPr="003B0F65" w:rsidRDefault="003B0F65" w:rsidP="003B0F65">
      <w:pPr>
        <w:pStyle w:val="PargrafodaLista"/>
        <w:numPr>
          <w:ilvl w:val="0"/>
          <w:numId w:val="18"/>
        </w:numPr>
        <w:spacing w:after="200" w:line="276" w:lineRule="auto"/>
        <w:rPr>
          <w:rFonts w:ascii="Arial" w:hAnsi="Arial" w:cs="Arial"/>
          <w:vanish/>
          <w:color w:val="000000" w:themeColor="text1"/>
          <w:sz w:val="22"/>
          <w:szCs w:val="22"/>
          <w:lang w:eastAsia="ar-SA"/>
        </w:rPr>
      </w:pPr>
    </w:p>
    <w:p w14:paraId="49AB659E" w14:textId="77777777" w:rsidR="003B0F65" w:rsidRPr="003B0F65" w:rsidRDefault="003B0F65" w:rsidP="003B0F65">
      <w:pPr>
        <w:pStyle w:val="PargrafodaLista"/>
        <w:numPr>
          <w:ilvl w:val="0"/>
          <w:numId w:val="18"/>
        </w:numPr>
        <w:spacing w:after="200" w:line="276" w:lineRule="auto"/>
        <w:rPr>
          <w:rFonts w:ascii="Arial" w:hAnsi="Arial" w:cs="Arial"/>
          <w:vanish/>
          <w:color w:val="000000" w:themeColor="text1"/>
          <w:sz w:val="22"/>
          <w:szCs w:val="22"/>
          <w:lang w:eastAsia="ar-SA"/>
        </w:rPr>
      </w:pPr>
    </w:p>
    <w:p w14:paraId="4F662A73" w14:textId="77777777" w:rsidR="003B0F65" w:rsidRPr="003B0F65" w:rsidRDefault="003B0F65" w:rsidP="003B0F65">
      <w:pPr>
        <w:pStyle w:val="PargrafodaLista"/>
        <w:numPr>
          <w:ilvl w:val="0"/>
          <w:numId w:val="18"/>
        </w:numPr>
        <w:spacing w:after="200" w:line="276" w:lineRule="auto"/>
        <w:rPr>
          <w:rFonts w:ascii="Arial" w:hAnsi="Arial" w:cs="Arial"/>
          <w:vanish/>
          <w:color w:val="000000" w:themeColor="text1"/>
          <w:sz w:val="22"/>
          <w:szCs w:val="22"/>
          <w:lang w:eastAsia="ar-SA"/>
        </w:rPr>
      </w:pPr>
    </w:p>
    <w:p w14:paraId="0882A1E4" w14:textId="77777777" w:rsidR="003B0F65" w:rsidRPr="003B0F65" w:rsidRDefault="003B0F65" w:rsidP="003B0F65">
      <w:pPr>
        <w:pStyle w:val="PargrafodaLista"/>
        <w:numPr>
          <w:ilvl w:val="1"/>
          <w:numId w:val="21"/>
        </w:numPr>
        <w:spacing w:after="200" w:line="276" w:lineRule="auto"/>
        <w:ind w:left="567" w:hanging="621"/>
        <w:rPr>
          <w:rFonts w:ascii="Arial" w:hAnsi="Arial" w:cs="Arial"/>
          <w:color w:val="000000" w:themeColor="text1"/>
          <w:sz w:val="22"/>
          <w:szCs w:val="22"/>
          <w:lang w:eastAsia="ar-SA"/>
        </w:rPr>
      </w:pPr>
      <w:r w:rsidRPr="003B0F65">
        <w:rPr>
          <w:rFonts w:ascii="Arial" w:hAnsi="Arial" w:cs="Arial"/>
          <w:color w:val="000000" w:themeColor="text1"/>
          <w:sz w:val="22"/>
          <w:szCs w:val="22"/>
          <w:lang w:eastAsia="ar-SA"/>
        </w:rPr>
        <w:t xml:space="preserve">As despesas dessa contratação serão suportadas pelas seguintes dotações orçamentárias: </w:t>
      </w:r>
    </w:p>
    <w:p w14:paraId="1689577C" w14:textId="77777777" w:rsidR="003B0F65" w:rsidRPr="003B0F65" w:rsidRDefault="003B0F65" w:rsidP="003B0F65">
      <w:pPr>
        <w:rPr>
          <w:rFonts w:ascii="Arial" w:hAnsi="Arial" w:cs="Arial"/>
          <w:color w:val="000000" w:themeColor="text1"/>
          <w:sz w:val="22"/>
          <w:szCs w:val="22"/>
          <w:lang w:eastAsia="ar-SA"/>
        </w:rPr>
      </w:pPr>
    </w:p>
    <w:p w14:paraId="2DEDF79B" w14:textId="77777777" w:rsidR="003B0F65" w:rsidRPr="003B0F65" w:rsidRDefault="003B0F65" w:rsidP="003B0F65">
      <w:pPr>
        <w:spacing w:line="360" w:lineRule="auto"/>
        <w:rPr>
          <w:rFonts w:ascii="Arial" w:hAnsi="Arial" w:cs="Arial"/>
          <w:b/>
          <w:sz w:val="22"/>
          <w:szCs w:val="22"/>
        </w:rPr>
      </w:pPr>
      <w:r w:rsidRPr="003B0F65">
        <w:rPr>
          <w:rFonts w:ascii="Arial" w:hAnsi="Arial" w:cs="Arial"/>
          <w:b/>
          <w:sz w:val="22"/>
          <w:szCs w:val="22"/>
        </w:rPr>
        <w:t xml:space="preserve">SECRETARIA MUNICIPAL AGRO. DESEN. SUSTENTÁVEL </w:t>
      </w:r>
    </w:p>
    <w:p w14:paraId="1D40BAB2" w14:textId="77777777" w:rsidR="003B0F65" w:rsidRPr="003B0F65" w:rsidRDefault="003B0F65" w:rsidP="003B0F65">
      <w:pPr>
        <w:spacing w:line="360" w:lineRule="auto"/>
        <w:rPr>
          <w:rFonts w:ascii="Arial" w:hAnsi="Arial" w:cs="Arial"/>
          <w:sz w:val="22"/>
          <w:szCs w:val="22"/>
        </w:rPr>
      </w:pPr>
      <w:r w:rsidRPr="003B0F65">
        <w:rPr>
          <w:rFonts w:ascii="Arial" w:hAnsi="Arial" w:cs="Arial"/>
          <w:sz w:val="22"/>
          <w:szCs w:val="22"/>
        </w:rPr>
        <w:t xml:space="preserve">03.01.01.11.333.0029.2017.33.90.39.00 99 1500000000  </w:t>
      </w:r>
    </w:p>
    <w:p w14:paraId="5746F9C8" w14:textId="77777777" w:rsidR="003B0F65" w:rsidRPr="003B0F65" w:rsidRDefault="003B0F65" w:rsidP="003B0F65">
      <w:pPr>
        <w:spacing w:line="360" w:lineRule="auto"/>
        <w:rPr>
          <w:rFonts w:ascii="Arial" w:hAnsi="Arial" w:cs="Arial"/>
          <w:sz w:val="22"/>
          <w:szCs w:val="22"/>
        </w:rPr>
      </w:pPr>
      <w:r w:rsidRPr="003B0F65">
        <w:rPr>
          <w:rFonts w:ascii="Arial" w:hAnsi="Arial" w:cs="Arial"/>
          <w:sz w:val="22"/>
          <w:szCs w:val="22"/>
        </w:rPr>
        <w:t xml:space="preserve">03.01.01. 11.333.0029.2017.33.90.30.00 0098 1500000000 </w:t>
      </w:r>
    </w:p>
    <w:p w14:paraId="58E9538F" w14:textId="77777777" w:rsidR="003B0F65" w:rsidRPr="003B0F65" w:rsidRDefault="003B0F65" w:rsidP="003B0F65">
      <w:pPr>
        <w:spacing w:line="360" w:lineRule="auto"/>
        <w:rPr>
          <w:rFonts w:ascii="Arial" w:hAnsi="Arial" w:cs="Arial"/>
          <w:sz w:val="22"/>
          <w:szCs w:val="22"/>
        </w:rPr>
      </w:pPr>
      <w:r w:rsidRPr="003B0F65">
        <w:rPr>
          <w:rFonts w:ascii="Arial" w:hAnsi="Arial" w:cs="Arial"/>
          <w:sz w:val="22"/>
          <w:szCs w:val="22"/>
        </w:rPr>
        <w:t>03.01.01.18.122.0025.2020.33.90.39.00119 1500000000</w:t>
      </w:r>
    </w:p>
    <w:p w14:paraId="0A376FFE" w14:textId="77777777" w:rsidR="003B0F65" w:rsidRPr="003B0F65" w:rsidRDefault="003B0F65" w:rsidP="003B0F65">
      <w:pPr>
        <w:spacing w:line="360" w:lineRule="auto"/>
        <w:rPr>
          <w:rFonts w:ascii="Arial" w:hAnsi="Arial" w:cs="Arial"/>
          <w:sz w:val="22"/>
          <w:szCs w:val="22"/>
        </w:rPr>
      </w:pPr>
      <w:r w:rsidRPr="003B0F65">
        <w:rPr>
          <w:rFonts w:ascii="Arial" w:hAnsi="Arial" w:cs="Arial"/>
          <w:sz w:val="22"/>
          <w:szCs w:val="22"/>
        </w:rPr>
        <w:t>03.01.01. 18.122.0025.2020. 33903000 0118 1500000000</w:t>
      </w:r>
    </w:p>
    <w:p w14:paraId="0BD00AFD" w14:textId="77777777" w:rsidR="003B0F65" w:rsidRPr="003B0F65" w:rsidRDefault="003B0F65" w:rsidP="003B0F65">
      <w:pPr>
        <w:spacing w:line="360" w:lineRule="auto"/>
        <w:rPr>
          <w:rFonts w:ascii="Arial" w:hAnsi="Arial" w:cs="Arial"/>
          <w:bCs/>
          <w:sz w:val="22"/>
          <w:szCs w:val="22"/>
          <w:lang w:eastAsia="ar-SA"/>
        </w:rPr>
      </w:pPr>
      <w:r w:rsidRPr="003B0F65">
        <w:rPr>
          <w:rFonts w:ascii="Arial" w:hAnsi="Arial" w:cs="Arial"/>
          <w:b/>
          <w:sz w:val="22"/>
          <w:szCs w:val="22"/>
          <w:lang w:eastAsia="ar-SA"/>
        </w:rPr>
        <w:t xml:space="preserve">GABINETE </w:t>
      </w:r>
      <w:r w:rsidRPr="003B0F65">
        <w:rPr>
          <w:rFonts w:ascii="Arial" w:hAnsi="Arial" w:cs="Arial"/>
          <w:sz w:val="22"/>
          <w:szCs w:val="22"/>
          <w:lang w:eastAsia="ar-SA"/>
        </w:rPr>
        <w:br/>
      </w:r>
      <w:r w:rsidRPr="003B0F65">
        <w:rPr>
          <w:rFonts w:ascii="Arial" w:hAnsi="Arial" w:cs="Arial"/>
          <w:bCs/>
          <w:sz w:val="22"/>
          <w:szCs w:val="22"/>
          <w:lang w:eastAsia="ar-SA"/>
        </w:rPr>
        <w:t>02.01.01.04.122.0002.2005.33.90.39.00 0036 1500000000</w:t>
      </w:r>
    </w:p>
    <w:p w14:paraId="474249BA" w14:textId="77777777" w:rsidR="003B0F65" w:rsidRPr="003B0F65" w:rsidRDefault="003B0F65" w:rsidP="003B0F65">
      <w:pPr>
        <w:spacing w:line="360" w:lineRule="auto"/>
        <w:rPr>
          <w:rFonts w:ascii="Arial" w:hAnsi="Arial" w:cs="Arial"/>
          <w:bCs/>
          <w:sz w:val="22"/>
          <w:szCs w:val="22"/>
          <w:lang w:eastAsia="ar-SA"/>
        </w:rPr>
      </w:pPr>
      <w:r w:rsidRPr="003B0F65">
        <w:rPr>
          <w:rFonts w:ascii="Arial" w:hAnsi="Arial" w:cs="Arial"/>
          <w:bCs/>
          <w:sz w:val="22"/>
          <w:szCs w:val="22"/>
          <w:lang w:eastAsia="ar-SA"/>
        </w:rPr>
        <w:t>02.01.01.04.122.0002.2005.33.90.30.00 0034 1500000000</w:t>
      </w:r>
    </w:p>
    <w:p w14:paraId="551338CA" w14:textId="77777777" w:rsidR="003B0F65" w:rsidRPr="003B0F65" w:rsidRDefault="003B0F65" w:rsidP="003B0F65">
      <w:pPr>
        <w:spacing w:line="360" w:lineRule="auto"/>
        <w:rPr>
          <w:rFonts w:ascii="Arial" w:hAnsi="Arial" w:cs="Arial"/>
          <w:b/>
          <w:sz w:val="22"/>
          <w:szCs w:val="22"/>
        </w:rPr>
      </w:pPr>
      <w:r w:rsidRPr="003B0F65">
        <w:rPr>
          <w:rFonts w:ascii="Arial" w:hAnsi="Arial" w:cs="Arial"/>
          <w:b/>
          <w:sz w:val="22"/>
          <w:szCs w:val="22"/>
        </w:rPr>
        <w:t xml:space="preserve">SECRETARIA DE OBRAS </w:t>
      </w:r>
    </w:p>
    <w:p w14:paraId="5D767D84" w14:textId="77777777" w:rsidR="003B0F65" w:rsidRPr="003B0F65" w:rsidRDefault="003B0F65" w:rsidP="003B0F65">
      <w:pPr>
        <w:spacing w:line="360" w:lineRule="auto"/>
        <w:rPr>
          <w:rFonts w:ascii="Arial" w:hAnsi="Arial" w:cs="Arial"/>
          <w:sz w:val="22"/>
          <w:szCs w:val="22"/>
        </w:rPr>
      </w:pPr>
      <w:r w:rsidRPr="003B0F65">
        <w:rPr>
          <w:rFonts w:ascii="Arial" w:hAnsi="Arial" w:cs="Arial"/>
          <w:sz w:val="22"/>
          <w:szCs w:val="22"/>
        </w:rPr>
        <w:t>010.01.01.15.122.0002.2129.3.3.90.30.00 833 1500000000</w:t>
      </w:r>
    </w:p>
    <w:p w14:paraId="25BA0C84" w14:textId="77777777" w:rsidR="003B0F65" w:rsidRPr="003B0F65" w:rsidRDefault="003B0F65" w:rsidP="003B0F65">
      <w:pPr>
        <w:spacing w:line="360" w:lineRule="auto"/>
        <w:rPr>
          <w:rFonts w:ascii="Arial" w:hAnsi="Arial" w:cs="Arial"/>
          <w:sz w:val="22"/>
          <w:szCs w:val="22"/>
        </w:rPr>
      </w:pPr>
      <w:r w:rsidRPr="003B0F65">
        <w:rPr>
          <w:rFonts w:ascii="Arial" w:hAnsi="Arial" w:cs="Arial"/>
          <w:sz w:val="22"/>
          <w:szCs w:val="22"/>
        </w:rPr>
        <w:t>010.01.01.15.122.0002.2129.3.3.90.39.00 837 1500000000</w:t>
      </w:r>
    </w:p>
    <w:p w14:paraId="6D7EFC71" w14:textId="77777777" w:rsidR="003B0F65" w:rsidRPr="003B0F65" w:rsidRDefault="003B0F65" w:rsidP="003B0F65">
      <w:pPr>
        <w:spacing w:line="360" w:lineRule="auto"/>
        <w:rPr>
          <w:rFonts w:ascii="Arial" w:hAnsi="Arial" w:cs="Arial"/>
          <w:sz w:val="22"/>
          <w:szCs w:val="22"/>
        </w:rPr>
      </w:pPr>
      <w:r w:rsidRPr="003B0F65">
        <w:rPr>
          <w:rFonts w:ascii="Arial" w:hAnsi="Arial" w:cs="Arial"/>
          <w:sz w:val="22"/>
          <w:szCs w:val="22"/>
        </w:rPr>
        <w:t>010.01.01.15.451.0002.2130.3.3.90.30.00 850 1500000000</w:t>
      </w:r>
    </w:p>
    <w:p w14:paraId="3BA768BF" w14:textId="77777777" w:rsidR="003B0F65" w:rsidRPr="003B0F65" w:rsidRDefault="003B0F65" w:rsidP="003B0F65">
      <w:pPr>
        <w:spacing w:line="360" w:lineRule="auto"/>
        <w:rPr>
          <w:rFonts w:ascii="Arial" w:hAnsi="Arial" w:cs="Arial"/>
          <w:sz w:val="22"/>
          <w:szCs w:val="22"/>
        </w:rPr>
      </w:pPr>
      <w:r w:rsidRPr="003B0F65">
        <w:rPr>
          <w:rFonts w:ascii="Arial" w:hAnsi="Arial" w:cs="Arial"/>
          <w:sz w:val="22"/>
          <w:szCs w:val="22"/>
        </w:rPr>
        <w:t>010.01.01.15.451.0002.2130.3.3.90.39.00 852 1500000000</w:t>
      </w:r>
    </w:p>
    <w:p w14:paraId="206A3E3B" w14:textId="77777777" w:rsidR="003B0F65" w:rsidRPr="003B0F65" w:rsidRDefault="003B0F65" w:rsidP="003B0F65">
      <w:pPr>
        <w:spacing w:line="360" w:lineRule="auto"/>
        <w:rPr>
          <w:rFonts w:ascii="Arial" w:hAnsi="Arial" w:cs="Arial"/>
          <w:sz w:val="22"/>
          <w:szCs w:val="22"/>
        </w:rPr>
      </w:pPr>
      <w:r w:rsidRPr="003B0F65">
        <w:rPr>
          <w:rFonts w:ascii="Arial" w:hAnsi="Arial" w:cs="Arial"/>
          <w:sz w:val="22"/>
          <w:szCs w:val="22"/>
        </w:rPr>
        <w:t>010.01.01.15.451.0022.2133.3.3.90.30.00 881 1500000000</w:t>
      </w:r>
    </w:p>
    <w:p w14:paraId="26E224EB" w14:textId="77777777" w:rsidR="003B0F65" w:rsidRPr="003B0F65" w:rsidRDefault="003B0F65" w:rsidP="003B0F65">
      <w:pPr>
        <w:spacing w:line="360" w:lineRule="auto"/>
        <w:rPr>
          <w:rFonts w:ascii="Arial" w:hAnsi="Arial" w:cs="Arial"/>
          <w:sz w:val="22"/>
          <w:szCs w:val="22"/>
        </w:rPr>
      </w:pPr>
      <w:r w:rsidRPr="003B0F65">
        <w:rPr>
          <w:rFonts w:ascii="Arial" w:hAnsi="Arial" w:cs="Arial"/>
          <w:sz w:val="22"/>
          <w:szCs w:val="22"/>
        </w:rPr>
        <w:t>010.01.01.15.451.0022.2133.3.3.90.39.00 884 1500000000</w:t>
      </w:r>
    </w:p>
    <w:p w14:paraId="4CAF09C9" w14:textId="77777777" w:rsidR="003B0F65" w:rsidRPr="003B0F65" w:rsidRDefault="003B0F65" w:rsidP="003B0F65">
      <w:pPr>
        <w:spacing w:line="360" w:lineRule="auto"/>
        <w:rPr>
          <w:rFonts w:ascii="Arial" w:hAnsi="Arial" w:cs="Arial"/>
          <w:sz w:val="22"/>
          <w:szCs w:val="22"/>
        </w:rPr>
      </w:pPr>
      <w:r w:rsidRPr="003B0F65">
        <w:rPr>
          <w:rFonts w:ascii="Arial" w:hAnsi="Arial" w:cs="Arial"/>
          <w:sz w:val="22"/>
          <w:szCs w:val="22"/>
        </w:rPr>
        <w:t>010.01.01.15.451.0022.2135.3.3.90.30.00 899 1500000000</w:t>
      </w:r>
    </w:p>
    <w:p w14:paraId="7217499F" w14:textId="77777777" w:rsidR="003B0F65" w:rsidRPr="003B0F65" w:rsidRDefault="003B0F65" w:rsidP="003B0F65">
      <w:pPr>
        <w:spacing w:line="360" w:lineRule="auto"/>
        <w:rPr>
          <w:rFonts w:ascii="Arial" w:hAnsi="Arial" w:cs="Arial"/>
          <w:sz w:val="22"/>
          <w:szCs w:val="22"/>
        </w:rPr>
      </w:pPr>
      <w:r w:rsidRPr="003B0F65">
        <w:rPr>
          <w:rFonts w:ascii="Arial" w:hAnsi="Arial" w:cs="Arial"/>
          <w:sz w:val="22"/>
          <w:szCs w:val="22"/>
        </w:rPr>
        <w:t>010.01.01.15.451.0022.2135.3.3.90.39.00 903 1500000000</w:t>
      </w:r>
    </w:p>
    <w:p w14:paraId="02703E4B" w14:textId="77777777" w:rsidR="003B0F65" w:rsidRPr="003B0F65" w:rsidRDefault="003B0F65" w:rsidP="003B0F65">
      <w:pPr>
        <w:spacing w:line="360" w:lineRule="auto"/>
        <w:rPr>
          <w:rFonts w:ascii="Arial" w:hAnsi="Arial" w:cs="Arial"/>
          <w:sz w:val="22"/>
          <w:szCs w:val="22"/>
        </w:rPr>
      </w:pPr>
      <w:r w:rsidRPr="003B0F65">
        <w:rPr>
          <w:rFonts w:ascii="Arial" w:hAnsi="Arial" w:cs="Arial"/>
          <w:sz w:val="22"/>
          <w:szCs w:val="22"/>
        </w:rPr>
        <w:t>010.01.01.15.452.0002.2136.3.3.90.30.00 914 1500000000</w:t>
      </w:r>
    </w:p>
    <w:p w14:paraId="27127B85" w14:textId="77777777" w:rsidR="003B0F65" w:rsidRPr="003B0F65" w:rsidRDefault="003B0F65" w:rsidP="003B0F65">
      <w:pPr>
        <w:spacing w:line="360" w:lineRule="auto"/>
        <w:rPr>
          <w:rFonts w:ascii="Arial" w:hAnsi="Arial" w:cs="Arial"/>
          <w:sz w:val="22"/>
          <w:szCs w:val="22"/>
        </w:rPr>
      </w:pPr>
      <w:r w:rsidRPr="003B0F65">
        <w:rPr>
          <w:rFonts w:ascii="Arial" w:hAnsi="Arial" w:cs="Arial"/>
          <w:sz w:val="22"/>
          <w:szCs w:val="22"/>
        </w:rPr>
        <w:t>010.01.01.15.452.0002.2136.3.3.90.39.00 915 1500000000</w:t>
      </w:r>
    </w:p>
    <w:p w14:paraId="0B19609C" w14:textId="77777777" w:rsidR="003B0F65" w:rsidRPr="003B0F65" w:rsidRDefault="003B0F65" w:rsidP="003B0F65">
      <w:pPr>
        <w:spacing w:line="360" w:lineRule="auto"/>
        <w:rPr>
          <w:rFonts w:ascii="Arial" w:hAnsi="Arial" w:cs="Arial"/>
          <w:sz w:val="22"/>
          <w:szCs w:val="22"/>
        </w:rPr>
      </w:pPr>
      <w:r w:rsidRPr="003B0F65">
        <w:rPr>
          <w:rFonts w:ascii="Arial" w:hAnsi="Arial" w:cs="Arial"/>
          <w:sz w:val="22"/>
          <w:szCs w:val="22"/>
        </w:rPr>
        <w:t>010.01.01.15.452.0022.2138.3.3.90.30.00 926 1500000000</w:t>
      </w:r>
    </w:p>
    <w:p w14:paraId="679BE922" w14:textId="77777777" w:rsidR="003B0F65" w:rsidRPr="003B0F65" w:rsidRDefault="003B0F65" w:rsidP="003B0F65">
      <w:pPr>
        <w:spacing w:line="360" w:lineRule="auto"/>
        <w:rPr>
          <w:rFonts w:ascii="Arial" w:hAnsi="Arial" w:cs="Arial"/>
          <w:sz w:val="22"/>
          <w:szCs w:val="22"/>
        </w:rPr>
      </w:pPr>
      <w:r w:rsidRPr="003B0F65">
        <w:rPr>
          <w:rFonts w:ascii="Arial" w:hAnsi="Arial" w:cs="Arial"/>
          <w:sz w:val="22"/>
          <w:szCs w:val="22"/>
        </w:rPr>
        <w:t>010.01.01.15.452.0002.2138.3.3.90.39.00 927 1500000000</w:t>
      </w:r>
    </w:p>
    <w:p w14:paraId="634B9A7C" w14:textId="77777777" w:rsidR="003B0F65" w:rsidRPr="003B0F65" w:rsidRDefault="003B0F65" w:rsidP="003B0F65">
      <w:pPr>
        <w:spacing w:line="360" w:lineRule="auto"/>
        <w:rPr>
          <w:rFonts w:ascii="Arial" w:hAnsi="Arial" w:cs="Arial"/>
          <w:b/>
          <w:sz w:val="22"/>
          <w:szCs w:val="22"/>
        </w:rPr>
      </w:pPr>
      <w:r w:rsidRPr="003B0F65">
        <w:rPr>
          <w:rFonts w:ascii="Arial" w:hAnsi="Arial" w:cs="Arial"/>
          <w:b/>
          <w:sz w:val="22"/>
          <w:szCs w:val="22"/>
        </w:rPr>
        <w:t>SECRETARIA DE EDUCAÇÃO</w:t>
      </w:r>
    </w:p>
    <w:p w14:paraId="66727EC8" w14:textId="77777777" w:rsidR="003B0F65" w:rsidRPr="003B0F65" w:rsidRDefault="003B0F65" w:rsidP="003B0F65">
      <w:pPr>
        <w:spacing w:line="360" w:lineRule="auto"/>
        <w:rPr>
          <w:rFonts w:ascii="Arial" w:hAnsi="Arial" w:cs="Arial"/>
          <w:sz w:val="22"/>
          <w:szCs w:val="22"/>
        </w:rPr>
      </w:pPr>
      <w:r w:rsidRPr="003B0F65">
        <w:rPr>
          <w:rFonts w:ascii="Arial" w:hAnsi="Arial" w:cs="Arial"/>
          <w:sz w:val="22"/>
          <w:szCs w:val="22"/>
        </w:rPr>
        <w:t>08.01.1.12.122.0015.2079.3.3.90.30.00 450</w:t>
      </w:r>
      <w:r w:rsidRPr="003B0F65">
        <w:rPr>
          <w:rFonts w:ascii="Arial" w:hAnsi="Arial" w:cs="Arial"/>
          <w:sz w:val="22"/>
          <w:szCs w:val="22"/>
        </w:rPr>
        <w:tab/>
        <w:t>1500001001</w:t>
      </w:r>
    </w:p>
    <w:p w14:paraId="5176A289" w14:textId="77777777" w:rsidR="003B0F65" w:rsidRPr="003B0F65" w:rsidRDefault="003B0F65" w:rsidP="003B0F65">
      <w:pPr>
        <w:spacing w:line="360" w:lineRule="auto"/>
        <w:rPr>
          <w:rFonts w:ascii="Arial" w:hAnsi="Arial" w:cs="Arial"/>
          <w:sz w:val="22"/>
          <w:szCs w:val="22"/>
        </w:rPr>
      </w:pPr>
      <w:r w:rsidRPr="003B0F65">
        <w:rPr>
          <w:rFonts w:ascii="Arial" w:hAnsi="Arial" w:cs="Arial"/>
          <w:sz w:val="22"/>
          <w:szCs w:val="22"/>
        </w:rPr>
        <w:t>08.01.1.12.122.0015.2079.3.3.90.39.00 452</w:t>
      </w:r>
      <w:r w:rsidRPr="003B0F65">
        <w:rPr>
          <w:rFonts w:ascii="Arial" w:hAnsi="Arial" w:cs="Arial"/>
          <w:sz w:val="22"/>
          <w:szCs w:val="22"/>
        </w:rPr>
        <w:tab/>
        <w:t>1500001001</w:t>
      </w:r>
    </w:p>
    <w:p w14:paraId="4F46407A" w14:textId="77777777" w:rsidR="003B0F65" w:rsidRPr="003B0F65" w:rsidRDefault="003B0F65" w:rsidP="003B0F65">
      <w:pPr>
        <w:spacing w:line="360" w:lineRule="auto"/>
        <w:rPr>
          <w:rFonts w:ascii="Arial" w:hAnsi="Arial" w:cs="Arial"/>
          <w:sz w:val="22"/>
          <w:szCs w:val="22"/>
        </w:rPr>
      </w:pPr>
      <w:r w:rsidRPr="003B0F65">
        <w:rPr>
          <w:rFonts w:ascii="Arial" w:hAnsi="Arial" w:cs="Arial"/>
          <w:sz w:val="22"/>
          <w:szCs w:val="22"/>
        </w:rPr>
        <w:lastRenderedPageBreak/>
        <w:t>08.01.1.12.361.0016.2086.3.3.90.30.00 489</w:t>
      </w:r>
      <w:r w:rsidRPr="003B0F65">
        <w:rPr>
          <w:rFonts w:ascii="Arial" w:hAnsi="Arial" w:cs="Arial"/>
          <w:sz w:val="22"/>
          <w:szCs w:val="22"/>
        </w:rPr>
        <w:tab/>
        <w:t>1500001001</w:t>
      </w:r>
    </w:p>
    <w:p w14:paraId="552478F0" w14:textId="77777777" w:rsidR="003B0F65" w:rsidRPr="003B0F65" w:rsidRDefault="003B0F65" w:rsidP="003B0F65">
      <w:pPr>
        <w:spacing w:line="360" w:lineRule="auto"/>
        <w:rPr>
          <w:rFonts w:ascii="Arial" w:hAnsi="Arial" w:cs="Arial"/>
          <w:sz w:val="22"/>
          <w:szCs w:val="22"/>
        </w:rPr>
      </w:pPr>
      <w:r w:rsidRPr="003B0F65">
        <w:rPr>
          <w:rFonts w:ascii="Arial" w:hAnsi="Arial" w:cs="Arial"/>
          <w:sz w:val="22"/>
          <w:szCs w:val="22"/>
        </w:rPr>
        <w:t>08.01.1.12.361.0016.2086.3.3.90.39.00 491</w:t>
      </w:r>
      <w:r w:rsidRPr="003B0F65">
        <w:rPr>
          <w:rFonts w:ascii="Arial" w:hAnsi="Arial" w:cs="Arial"/>
          <w:sz w:val="22"/>
          <w:szCs w:val="22"/>
        </w:rPr>
        <w:tab/>
        <w:t>1500001001</w:t>
      </w:r>
    </w:p>
    <w:p w14:paraId="73406940" w14:textId="77777777" w:rsidR="003B0F65" w:rsidRPr="003B0F65" w:rsidRDefault="003B0F65" w:rsidP="003B0F65">
      <w:pPr>
        <w:spacing w:line="360" w:lineRule="auto"/>
        <w:rPr>
          <w:rFonts w:ascii="Arial" w:hAnsi="Arial" w:cs="Arial"/>
          <w:sz w:val="22"/>
          <w:szCs w:val="22"/>
        </w:rPr>
      </w:pPr>
      <w:r w:rsidRPr="003B0F65">
        <w:rPr>
          <w:rFonts w:ascii="Arial" w:hAnsi="Arial" w:cs="Arial"/>
          <w:sz w:val="22"/>
          <w:szCs w:val="22"/>
        </w:rPr>
        <w:t>08.01.1.12.365.0019.2093.3.3.90.30.00 537</w:t>
      </w:r>
      <w:r w:rsidRPr="003B0F65">
        <w:rPr>
          <w:rFonts w:ascii="Arial" w:hAnsi="Arial" w:cs="Arial"/>
          <w:sz w:val="22"/>
          <w:szCs w:val="22"/>
        </w:rPr>
        <w:tab/>
        <w:t xml:space="preserve"> 1500001001</w:t>
      </w:r>
    </w:p>
    <w:p w14:paraId="0912A2D5" w14:textId="77777777" w:rsidR="003B0F65" w:rsidRPr="003B0F65" w:rsidRDefault="003B0F65" w:rsidP="003B0F65">
      <w:pPr>
        <w:spacing w:line="360" w:lineRule="auto"/>
        <w:rPr>
          <w:rFonts w:ascii="Arial" w:hAnsi="Arial" w:cs="Arial"/>
          <w:sz w:val="22"/>
          <w:szCs w:val="22"/>
        </w:rPr>
      </w:pPr>
      <w:r w:rsidRPr="003B0F65">
        <w:rPr>
          <w:rFonts w:ascii="Arial" w:hAnsi="Arial" w:cs="Arial"/>
          <w:sz w:val="22"/>
          <w:szCs w:val="22"/>
        </w:rPr>
        <w:t>08.01.1.12.365.0019.2093.3.3.90.39.00 540</w:t>
      </w:r>
      <w:r w:rsidRPr="003B0F65">
        <w:rPr>
          <w:rFonts w:ascii="Arial" w:hAnsi="Arial" w:cs="Arial"/>
          <w:sz w:val="22"/>
          <w:szCs w:val="22"/>
        </w:rPr>
        <w:tab/>
        <w:t xml:space="preserve"> 1500001001</w:t>
      </w:r>
    </w:p>
    <w:p w14:paraId="2AFD6C1E" w14:textId="77777777" w:rsidR="003B0F65" w:rsidRPr="003B0F65" w:rsidRDefault="003B0F65" w:rsidP="003B0F65">
      <w:pPr>
        <w:spacing w:line="360" w:lineRule="auto"/>
        <w:rPr>
          <w:rFonts w:ascii="Arial" w:hAnsi="Arial" w:cs="Arial"/>
          <w:sz w:val="22"/>
          <w:szCs w:val="22"/>
        </w:rPr>
      </w:pPr>
      <w:r w:rsidRPr="003B0F65">
        <w:rPr>
          <w:rFonts w:ascii="Arial" w:hAnsi="Arial" w:cs="Arial"/>
          <w:sz w:val="22"/>
          <w:szCs w:val="22"/>
        </w:rPr>
        <w:t>08.01.1.12.365.0019.2095.3.3.90.30.00 560</w:t>
      </w:r>
      <w:r w:rsidRPr="003B0F65">
        <w:rPr>
          <w:rFonts w:ascii="Arial" w:hAnsi="Arial" w:cs="Arial"/>
          <w:sz w:val="22"/>
          <w:szCs w:val="22"/>
        </w:rPr>
        <w:tab/>
        <w:t xml:space="preserve"> 1500001001</w:t>
      </w:r>
    </w:p>
    <w:p w14:paraId="57299137" w14:textId="77777777" w:rsidR="003B0F65" w:rsidRPr="003B0F65" w:rsidRDefault="003B0F65" w:rsidP="003B0F65">
      <w:pPr>
        <w:spacing w:line="360" w:lineRule="auto"/>
        <w:rPr>
          <w:rFonts w:ascii="Arial" w:hAnsi="Arial" w:cs="Arial"/>
          <w:sz w:val="22"/>
          <w:szCs w:val="22"/>
        </w:rPr>
      </w:pPr>
      <w:r w:rsidRPr="003B0F65">
        <w:rPr>
          <w:rFonts w:ascii="Arial" w:hAnsi="Arial" w:cs="Arial"/>
          <w:sz w:val="22"/>
          <w:szCs w:val="22"/>
        </w:rPr>
        <w:t>08.01.1.12.365.0019.2095.3.3.90.39.00562</w:t>
      </w:r>
      <w:r w:rsidRPr="003B0F65">
        <w:rPr>
          <w:rFonts w:ascii="Arial" w:hAnsi="Arial" w:cs="Arial"/>
          <w:sz w:val="22"/>
          <w:szCs w:val="22"/>
        </w:rPr>
        <w:tab/>
        <w:t>1500001001</w:t>
      </w:r>
    </w:p>
    <w:p w14:paraId="70B4CE68" w14:textId="77777777" w:rsidR="003B0F65" w:rsidRPr="003B0F65" w:rsidRDefault="003B0F65" w:rsidP="003B0F65">
      <w:pPr>
        <w:spacing w:line="360" w:lineRule="auto"/>
        <w:rPr>
          <w:rFonts w:ascii="Arial" w:hAnsi="Arial" w:cs="Arial"/>
          <w:sz w:val="22"/>
          <w:szCs w:val="22"/>
        </w:rPr>
      </w:pPr>
      <w:r w:rsidRPr="003B0F65">
        <w:rPr>
          <w:rFonts w:ascii="Arial" w:hAnsi="Arial" w:cs="Arial"/>
          <w:sz w:val="22"/>
          <w:szCs w:val="22"/>
        </w:rPr>
        <w:t>08.01.1.13.122.0020.2108.3.3.90.30.00 622 1500000000</w:t>
      </w:r>
    </w:p>
    <w:p w14:paraId="635F6D68" w14:textId="77777777" w:rsidR="003B0F65" w:rsidRPr="003B0F65" w:rsidRDefault="003B0F65" w:rsidP="003B0F65">
      <w:pPr>
        <w:spacing w:line="360" w:lineRule="auto"/>
        <w:rPr>
          <w:rFonts w:ascii="Arial" w:hAnsi="Arial" w:cs="Arial"/>
          <w:sz w:val="22"/>
          <w:szCs w:val="22"/>
        </w:rPr>
      </w:pPr>
      <w:r w:rsidRPr="003B0F65">
        <w:rPr>
          <w:rFonts w:ascii="Arial" w:hAnsi="Arial" w:cs="Arial"/>
          <w:sz w:val="22"/>
          <w:szCs w:val="22"/>
        </w:rPr>
        <w:t>08.01.1.13.122.0020.2108.3.3.90.39.00 623</w:t>
      </w:r>
      <w:r w:rsidRPr="003B0F65">
        <w:rPr>
          <w:rFonts w:ascii="Arial" w:hAnsi="Arial" w:cs="Arial"/>
          <w:sz w:val="22"/>
          <w:szCs w:val="22"/>
        </w:rPr>
        <w:tab/>
        <w:t>1500000000</w:t>
      </w:r>
    </w:p>
    <w:p w14:paraId="5EF511E9" w14:textId="77777777" w:rsidR="003B0F65" w:rsidRPr="003B0F65" w:rsidRDefault="003B0F65" w:rsidP="003B0F65">
      <w:pPr>
        <w:spacing w:line="360" w:lineRule="auto"/>
        <w:rPr>
          <w:rFonts w:ascii="Arial" w:hAnsi="Arial" w:cs="Arial"/>
          <w:sz w:val="22"/>
          <w:szCs w:val="22"/>
        </w:rPr>
      </w:pPr>
      <w:r w:rsidRPr="003B0F65">
        <w:rPr>
          <w:rFonts w:ascii="Arial" w:hAnsi="Arial" w:cs="Arial"/>
          <w:sz w:val="22"/>
          <w:szCs w:val="22"/>
        </w:rPr>
        <w:t>08.01.1.27.813.0028.2113.3.3.90.30.00 640</w:t>
      </w:r>
      <w:r w:rsidRPr="003B0F65">
        <w:rPr>
          <w:rFonts w:ascii="Arial" w:hAnsi="Arial" w:cs="Arial"/>
          <w:sz w:val="22"/>
          <w:szCs w:val="22"/>
        </w:rPr>
        <w:tab/>
        <w:t xml:space="preserve"> 1500000000</w:t>
      </w:r>
    </w:p>
    <w:p w14:paraId="7ABCFD65" w14:textId="77777777" w:rsidR="003B0F65" w:rsidRPr="003B0F65" w:rsidRDefault="003B0F65" w:rsidP="003B0F65">
      <w:pPr>
        <w:spacing w:line="360" w:lineRule="auto"/>
        <w:rPr>
          <w:rFonts w:ascii="Arial" w:hAnsi="Arial" w:cs="Arial"/>
          <w:sz w:val="22"/>
          <w:szCs w:val="22"/>
        </w:rPr>
      </w:pPr>
      <w:r w:rsidRPr="003B0F65">
        <w:rPr>
          <w:rFonts w:ascii="Arial" w:hAnsi="Arial" w:cs="Arial"/>
          <w:sz w:val="22"/>
          <w:szCs w:val="22"/>
        </w:rPr>
        <w:t>08.01.1.27.813.0028.2113.3.3.90.39.00 642</w:t>
      </w:r>
      <w:r w:rsidRPr="003B0F65">
        <w:rPr>
          <w:rFonts w:ascii="Arial" w:hAnsi="Arial" w:cs="Arial"/>
          <w:sz w:val="22"/>
          <w:szCs w:val="22"/>
        </w:rPr>
        <w:tab/>
        <w:t xml:space="preserve"> 1500000000</w:t>
      </w:r>
    </w:p>
    <w:p w14:paraId="3F51FF28" w14:textId="77777777" w:rsidR="003B0F65" w:rsidRPr="003B0F65" w:rsidRDefault="003B0F65" w:rsidP="003B0F65">
      <w:pPr>
        <w:spacing w:line="360" w:lineRule="auto"/>
        <w:rPr>
          <w:rFonts w:ascii="Arial" w:hAnsi="Arial" w:cs="Arial"/>
          <w:b/>
          <w:sz w:val="22"/>
          <w:szCs w:val="22"/>
        </w:rPr>
      </w:pPr>
      <w:r w:rsidRPr="003B0F65">
        <w:rPr>
          <w:rFonts w:ascii="Arial" w:hAnsi="Arial" w:cs="Arial"/>
          <w:b/>
          <w:sz w:val="22"/>
          <w:szCs w:val="22"/>
        </w:rPr>
        <w:t xml:space="preserve">SECRETARIA DE ADMINISTRAÇÃO </w:t>
      </w:r>
    </w:p>
    <w:p w14:paraId="47B677EC" w14:textId="77777777" w:rsidR="003B0F65" w:rsidRPr="003B0F65" w:rsidRDefault="003B0F65" w:rsidP="003B0F65">
      <w:pPr>
        <w:spacing w:line="360" w:lineRule="auto"/>
        <w:rPr>
          <w:rFonts w:ascii="Arial" w:hAnsi="Arial" w:cs="Arial"/>
          <w:sz w:val="22"/>
          <w:szCs w:val="22"/>
        </w:rPr>
      </w:pPr>
      <w:r w:rsidRPr="003B0F65">
        <w:rPr>
          <w:rFonts w:ascii="Arial" w:hAnsi="Arial" w:cs="Arial"/>
          <w:sz w:val="22"/>
          <w:szCs w:val="22"/>
        </w:rPr>
        <w:t>06.01.01.04.122.0002.2068.3.3.90.39.00 390 1500000000</w:t>
      </w:r>
    </w:p>
    <w:p w14:paraId="3E238322" w14:textId="77777777" w:rsidR="003B0F65" w:rsidRPr="003B0F65" w:rsidRDefault="003B0F65" w:rsidP="003B0F65">
      <w:pPr>
        <w:spacing w:line="360" w:lineRule="auto"/>
        <w:rPr>
          <w:rFonts w:ascii="Arial" w:hAnsi="Arial" w:cs="Arial"/>
          <w:sz w:val="22"/>
          <w:szCs w:val="22"/>
        </w:rPr>
      </w:pPr>
      <w:r w:rsidRPr="003B0F65">
        <w:rPr>
          <w:rFonts w:ascii="Arial" w:hAnsi="Arial" w:cs="Arial"/>
          <w:sz w:val="22"/>
          <w:szCs w:val="22"/>
        </w:rPr>
        <w:t>06.01.02.04.122.0002.2072.3.3.90.39.00 404 1500000000</w:t>
      </w:r>
    </w:p>
    <w:p w14:paraId="736A867E" w14:textId="77777777" w:rsidR="003B0F65" w:rsidRPr="003B0F65" w:rsidRDefault="003B0F65" w:rsidP="003B0F65">
      <w:pPr>
        <w:spacing w:line="360" w:lineRule="auto"/>
        <w:rPr>
          <w:rFonts w:ascii="Arial" w:hAnsi="Arial" w:cs="Arial"/>
          <w:sz w:val="22"/>
          <w:szCs w:val="22"/>
        </w:rPr>
      </w:pPr>
      <w:r w:rsidRPr="003B0F65">
        <w:rPr>
          <w:rFonts w:ascii="Arial" w:hAnsi="Arial" w:cs="Arial"/>
          <w:sz w:val="22"/>
          <w:szCs w:val="22"/>
        </w:rPr>
        <w:t>06.01.01.04.122.0002.2068.3.3.90.30.00 386 1500000000</w:t>
      </w:r>
    </w:p>
    <w:p w14:paraId="58B67321" w14:textId="77777777" w:rsidR="003B0F65" w:rsidRPr="003B0F65" w:rsidRDefault="003B0F65" w:rsidP="003B0F65">
      <w:pPr>
        <w:spacing w:line="360" w:lineRule="auto"/>
        <w:rPr>
          <w:rFonts w:ascii="Arial" w:hAnsi="Arial" w:cs="Arial"/>
          <w:sz w:val="22"/>
          <w:szCs w:val="22"/>
        </w:rPr>
      </w:pPr>
      <w:r w:rsidRPr="003B0F65">
        <w:rPr>
          <w:rFonts w:ascii="Arial" w:hAnsi="Arial" w:cs="Arial"/>
          <w:sz w:val="22"/>
          <w:szCs w:val="22"/>
        </w:rPr>
        <w:t>06.01.02.04.122.0002.2072.3.3.90.30.00 402 1500000000</w:t>
      </w:r>
    </w:p>
    <w:p w14:paraId="6A6B8D6E" w14:textId="77777777" w:rsidR="003B0F65" w:rsidRPr="003B0F65" w:rsidRDefault="003B0F65" w:rsidP="003B0F65">
      <w:pPr>
        <w:rPr>
          <w:rFonts w:ascii="Arial" w:hAnsi="Arial" w:cs="Arial"/>
          <w:b/>
          <w:sz w:val="22"/>
          <w:szCs w:val="22"/>
        </w:rPr>
      </w:pPr>
      <w:r w:rsidRPr="003B0F65">
        <w:rPr>
          <w:rFonts w:ascii="Arial" w:hAnsi="Arial" w:cs="Arial"/>
          <w:b/>
          <w:sz w:val="22"/>
          <w:szCs w:val="22"/>
        </w:rPr>
        <w:t>SECRETARIA DE SAÚDE</w:t>
      </w:r>
    </w:p>
    <w:p w14:paraId="3B1DAA00" w14:textId="77777777" w:rsidR="003B0F65" w:rsidRPr="003B0F65" w:rsidRDefault="003B0F65" w:rsidP="003B0F65">
      <w:pPr>
        <w:rPr>
          <w:rFonts w:ascii="Arial" w:hAnsi="Arial" w:cs="Arial"/>
          <w:sz w:val="22"/>
          <w:szCs w:val="22"/>
        </w:rPr>
      </w:pPr>
      <w:r w:rsidRPr="003B0F65">
        <w:rPr>
          <w:rFonts w:ascii="Arial" w:hAnsi="Arial" w:cs="Arial"/>
          <w:sz w:val="22"/>
          <w:szCs w:val="22"/>
        </w:rPr>
        <w:t>09.01.01.010.302.0011.2123.3.3.90.39.00 751 1500001002</w:t>
      </w:r>
    </w:p>
    <w:p w14:paraId="7C0F9132" w14:textId="77777777" w:rsidR="003B0F65" w:rsidRPr="003B0F65" w:rsidRDefault="003B0F65" w:rsidP="003B0F65">
      <w:pPr>
        <w:rPr>
          <w:rFonts w:ascii="Arial" w:hAnsi="Arial" w:cs="Arial"/>
          <w:sz w:val="22"/>
          <w:szCs w:val="22"/>
        </w:rPr>
      </w:pPr>
      <w:r w:rsidRPr="003B0F65">
        <w:rPr>
          <w:rFonts w:ascii="Arial" w:hAnsi="Arial" w:cs="Arial"/>
          <w:sz w:val="22"/>
          <w:szCs w:val="22"/>
        </w:rPr>
        <w:t>09.01.01.010.122.0013.2120.3.3.90.39.00 673 1500001002</w:t>
      </w:r>
    </w:p>
    <w:p w14:paraId="7C422B23" w14:textId="77777777" w:rsidR="003B0F65" w:rsidRPr="003B0F65" w:rsidRDefault="003B0F65" w:rsidP="003B0F65">
      <w:pPr>
        <w:rPr>
          <w:rFonts w:ascii="Arial" w:hAnsi="Arial" w:cs="Arial"/>
          <w:sz w:val="22"/>
          <w:szCs w:val="22"/>
        </w:rPr>
      </w:pPr>
      <w:r w:rsidRPr="003B0F65">
        <w:rPr>
          <w:rFonts w:ascii="Arial" w:hAnsi="Arial" w:cs="Arial"/>
          <w:sz w:val="22"/>
          <w:szCs w:val="22"/>
        </w:rPr>
        <w:t>09.01.01.010.301.0010.2121.3.3.90.39.00 708 1500001002</w:t>
      </w:r>
    </w:p>
    <w:p w14:paraId="117DE736" w14:textId="77777777" w:rsidR="003B0F65" w:rsidRPr="003B0F65" w:rsidRDefault="003B0F65" w:rsidP="003B0F65">
      <w:pPr>
        <w:rPr>
          <w:rFonts w:ascii="Arial" w:hAnsi="Arial" w:cs="Arial"/>
          <w:sz w:val="22"/>
          <w:szCs w:val="22"/>
        </w:rPr>
      </w:pPr>
      <w:r w:rsidRPr="003B0F65">
        <w:rPr>
          <w:rFonts w:ascii="Arial" w:hAnsi="Arial" w:cs="Arial"/>
          <w:sz w:val="22"/>
          <w:szCs w:val="22"/>
        </w:rPr>
        <w:t>09.01.01.010.301.0010.2121.3.3.90.39.00 710 1621000000</w:t>
      </w:r>
    </w:p>
    <w:p w14:paraId="261BC215" w14:textId="77777777" w:rsidR="003B0F65" w:rsidRPr="003B0F65" w:rsidRDefault="003B0F65" w:rsidP="003B0F65">
      <w:pPr>
        <w:rPr>
          <w:rFonts w:ascii="Arial" w:hAnsi="Arial" w:cs="Arial"/>
          <w:b/>
          <w:sz w:val="22"/>
          <w:szCs w:val="22"/>
        </w:rPr>
      </w:pPr>
      <w:r w:rsidRPr="003B0F65">
        <w:rPr>
          <w:rFonts w:ascii="Arial" w:hAnsi="Arial" w:cs="Arial"/>
          <w:b/>
          <w:sz w:val="22"/>
          <w:szCs w:val="22"/>
        </w:rPr>
        <w:t xml:space="preserve">PLANEJAMENTO </w:t>
      </w:r>
    </w:p>
    <w:p w14:paraId="11F173B4" w14:textId="77777777" w:rsidR="003B0F65" w:rsidRPr="003B0F65" w:rsidRDefault="003B0F65" w:rsidP="003B0F65">
      <w:pPr>
        <w:rPr>
          <w:rFonts w:ascii="Arial" w:hAnsi="Arial" w:cs="Arial"/>
          <w:sz w:val="22"/>
          <w:szCs w:val="22"/>
        </w:rPr>
      </w:pPr>
      <w:r w:rsidRPr="003B0F65">
        <w:rPr>
          <w:rFonts w:ascii="Arial" w:hAnsi="Arial" w:cs="Arial"/>
          <w:sz w:val="22"/>
          <w:szCs w:val="22"/>
        </w:rPr>
        <w:t>07.01.01.04.122.0002.2076.3390.03.00 0426 1500000000</w:t>
      </w:r>
    </w:p>
    <w:p w14:paraId="76F06C38" w14:textId="77777777" w:rsidR="003B0F65" w:rsidRPr="003B0F65" w:rsidRDefault="003B0F65" w:rsidP="003B0F65">
      <w:pPr>
        <w:rPr>
          <w:rFonts w:ascii="Arial" w:hAnsi="Arial" w:cs="Arial"/>
          <w:sz w:val="22"/>
          <w:szCs w:val="22"/>
        </w:rPr>
      </w:pPr>
      <w:r w:rsidRPr="003B0F65">
        <w:rPr>
          <w:rFonts w:ascii="Arial" w:hAnsi="Arial" w:cs="Arial"/>
          <w:sz w:val="22"/>
          <w:szCs w:val="22"/>
        </w:rPr>
        <w:t>07.01.01.04.122.0002.2076.33.90.39.00 0428 1500000000</w:t>
      </w:r>
    </w:p>
    <w:p w14:paraId="3993F831" w14:textId="77777777" w:rsidR="003B0F65" w:rsidRDefault="003B0F65" w:rsidP="0042593D">
      <w:pPr>
        <w:rPr>
          <w:rFonts w:ascii="Arial" w:hAnsi="Arial" w:cs="Arial"/>
          <w:sz w:val="22"/>
          <w:szCs w:val="22"/>
        </w:rPr>
      </w:pPr>
    </w:p>
    <w:p w14:paraId="7A89204D" w14:textId="77777777" w:rsidR="00D77BFE" w:rsidRDefault="00D77BFE" w:rsidP="0042593D">
      <w:pPr>
        <w:rPr>
          <w:rFonts w:ascii="Arial" w:hAnsi="Arial" w:cs="Arial"/>
          <w:sz w:val="22"/>
          <w:szCs w:val="22"/>
        </w:rPr>
      </w:pPr>
    </w:p>
    <w:p w14:paraId="6A566B92" w14:textId="77777777" w:rsidR="00D77BFE" w:rsidRDefault="00D77BFE" w:rsidP="0042593D">
      <w:pPr>
        <w:rPr>
          <w:rFonts w:ascii="Arial" w:hAnsi="Arial" w:cs="Arial"/>
          <w:sz w:val="22"/>
          <w:szCs w:val="22"/>
        </w:rPr>
      </w:pPr>
    </w:p>
    <w:p w14:paraId="4348E479" w14:textId="77777777" w:rsidR="00D77BFE" w:rsidRDefault="00D77BFE" w:rsidP="0042593D">
      <w:pPr>
        <w:rPr>
          <w:rFonts w:ascii="Arial" w:hAnsi="Arial" w:cs="Arial"/>
          <w:sz w:val="22"/>
          <w:szCs w:val="22"/>
        </w:rPr>
      </w:pPr>
    </w:p>
    <w:p w14:paraId="4E745FD5" w14:textId="77777777" w:rsidR="00D77BFE" w:rsidRDefault="00D77BFE" w:rsidP="0042593D">
      <w:pPr>
        <w:rPr>
          <w:rFonts w:ascii="Arial" w:hAnsi="Arial" w:cs="Arial"/>
          <w:sz w:val="22"/>
          <w:szCs w:val="22"/>
        </w:rPr>
      </w:pPr>
    </w:p>
    <w:p w14:paraId="0703BC65" w14:textId="77777777" w:rsidR="00D77BFE" w:rsidRDefault="00D77BFE" w:rsidP="0042593D">
      <w:pPr>
        <w:rPr>
          <w:rFonts w:ascii="Arial" w:hAnsi="Arial" w:cs="Arial"/>
          <w:sz w:val="22"/>
          <w:szCs w:val="22"/>
        </w:rPr>
      </w:pPr>
    </w:p>
    <w:p w14:paraId="1E04D96A" w14:textId="77777777" w:rsidR="00D77BFE" w:rsidRDefault="00D77BFE" w:rsidP="0042593D">
      <w:pPr>
        <w:rPr>
          <w:rFonts w:ascii="Arial" w:hAnsi="Arial" w:cs="Arial"/>
          <w:sz w:val="22"/>
          <w:szCs w:val="22"/>
        </w:rPr>
      </w:pPr>
    </w:p>
    <w:p w14:paraId="441CE486" w14:textId="77777777" w:rsidR="00D77BFE" w:rsidRDefault="00D77BFE" w:rsidP="0042593D">
      <w:pPr>
        <w:rPr>
          <w:rFonts w:ascii="Arial" w:hAnsi="Arial" w:cs="Arial"/>
          <w:sz w:val="22"/>
          <w:szCs w:val="22"/>
        </w:rPr>
      </w:pPr>
    </w:p>
    <w:p w14:paraId="43BC0202" w14:textId="77777777" w:rsidR="00D77BFE" w:rsidRDefault="00D77BFE" w:rsidP="0042593D">
      <w:pPr>
        <w:rPr>
          <w:rFonts w:ascii="Arial" w:hAnsi="Arial" w:cs="Arial"/>
          <w:sz w:val="22"/>
          <w:szCs w:val="22"/>
        </w:rPr>
      </w:pPr>
    </w:p>
    <w:p w14:paraId="5A9F83A0" w14:textId="77777777" w:rsidR="00D77BFE" w:rsidRDefault="00D77BFE" w:rsidP="0042593D">
      <w:pPr>
        <w:rPr>
          <w:rFonts w:ascii="Arial" w:hAnsi="Arial" w:cs="Arial"/>
          <w:sz w:val="22"/>
          <w:szCs w:val="22"/>
        </w:rPr>
      </w:pPr>
    </w:p>
    <w:p w14:paraId="18B681F0" w14:textId="77777777" w:rsidR="00D77BFE" w:rsidRDefault="00D77BFE" w:rsidP="0042593D">
      <w:pPr>
        <w:rPr>
          <w:rFonts w:ascii="Arial" w:hAnsi="Arial" w:cs="Arial"/>
          <w:sz w:val="22"/>
          <w:szCs w:val="22"/>
        </w:rPr>
      </w:pPr>
    </w:p>
    <w:p w14:paraId="197E4C16" w14:textId="77777777" w:rsidR="00D77BFE" w:rsidRDefault="00D77BFE" w:rsidP="0042593D">
      <w:pPr>
        <w:rPr>
          <w:rFonts w:ascii="Arial" w:hAnsi="Arial" w:cs="Arial"/>
          <w:sz w:val="22"/>
          <w:szCs w:val="22"/>
        </w:rPr>
      </w:pPr>
    </w:p>
    <w:p w14:paraId="23F08BA8" w14:textId="77777777" w:rsidR="00E472D0" w:rsidRDefault="00E472D0" w:rsidP="0042593D">
      <w:pPr>
        <w:rPr>
          <w:rFonts w:ascii="Arial" w:hAnsi="Arial" w:cs="Arial"/>
          <w:sz w:val="22"/>
          <w:szCs w:val="22"/>
        </w:rPr>
      </w:pPr>
    </w:p>
    <w:p w14:paraId="1B092B1E" w14:textId="77777777" w:rsidR="00E472D0" w:rsidRDefault="00E472D0" w:rsidP="0042593D">
      <w:pPr>
        <w:rPr>
          <w:rFonts w:ascii="Arial" w:hAnsi="Arial" w:cs="Arial"/>
          <w:sz w:val="22"/>
          <w:szCs w:val="22"/>
        </w:rPr>
      </w:pPr>
    </w:p>
    <w:p w14:paraId="11CC40A5" w14:textId="77777777" w:rsidR="00E472D0" w:rsidRDefault="00E472D0" w:rsidP="0042593D">
      <w:pPr>
        <w:rPr>
          <w:rFonts w:ascii="Arial" w:hAnsi="Arial" w:cs="Arial"/>
          <w:sz w:val="22"/>
          <w:szCs w:val="22"/>
        </w:rPr>
      </w:pPr>
    </w:p>
    <w:p w14:paraId="0BDD83E6" w14:textId="77777777" w:rsidR="00E472D0" w:rsidRDefault="00E472D0" w:rsidP="0042593D">
      <w:pPr>
        <w:rPr>
          <w:rFonts w:ascii="Arial" w:hAnsi="Arial" w:cs="Arial"/>
          <w:sz w:val="22"/>
          <w:szCs w:val="22"/>
        </w:rPr>
      </w:pPr>
    </w:p>
    <w:p w14:paraId="13271F3A" w14:textId="77777777" w:rsidR="00E472D0" w:rsidRDefault="00E472D0" w:rsidP="0042593D">
      <w:pPr>
        <w:rPr>
          <w:rFonts w:ascii="Arial" w:hAnsi="Arial" w:cs="Arial"/>
          <w:sz w:val="22"/>
          <w:szCs w:val="22"/>
        </w:rPr>
      </w:pPr>
    </w:p>
    <w:p w14:paraId="2E5EB4BE" w14:textId="77777777" w:rsidR="00E472D0" w:rsidRDefault="00E472D0" w:rsidP="0042593D">
      <w:pPr>
        <w:rPr>
          <w:rFonts w:ascii="Arial" w:hAnsi="Arial" w:cs="Arial"/>
          <w:sz w:val="22"/>
          <w:szCs w:val="22"/>
        </w:rPr>
      </w:pPr>
    </w:p>
    <w:p w14:paraId="20780210" w14:textId="77777777" w:rsidR="00171E96" w:rsidRDefault="00171E96" w:rsidP="0042593D">
      <w:pPr>
        <w:rPr>
          <w:rFonts w:ascii="Arial" w:hAnsi="Arial" w:cs="Arial"/>
          <w:sz w:val="22"/>
          <w:szCs w:val="22"/>
        </w:rPr>
      </w:pPr>
    </w:p>
    <w:p w14:paraId="44FD3889" w14:textId="77777777" w:rsidR="00171E96" w:rsidRDefault="00171E96" w:rsidP="0042593D">
      <w:pPr>
        <w:rPr>
          <w:rFonts w:ascii="Arial" w:hAnsi="Arial" w:cs="Arial"/>
          <w:sz w:val="22"/>
          <w:szCs w:val="22"/>
        </w:rPr>
      </w:pPr>
    </w:p>
    <w:p w14:paraId="4852C224" w14:textId="77777777" w:rsidR="00D77BFE" w:rsidRDefault="00D77BFE" w:rsidP="0042593D">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09A76DDD"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793040">
        <w:rPr>
          <w:rFonts w:ascii="Arial" w:eastAsia="Arial" w:hAnsi="Arial" w:cs="Arial"/>
          <w:b/>
          <w:bCs/>
          <w:sz w:val="22"/>
          <w:szCs w:val="22"/>
        </w:rPr>
        <w:t>14</w:t>
      </w:r>
      <w:r w:rsidR="00171E96">
        <w:rPr>
          <w:rFonts w:ascii="Arial" w:eastAsia="Arial" w:hAnsi="Arial" w:cs="Arial"/>
          <w:b/>
          <w:bCs/>
          <w:sz w:val="22"/>
          <w:szCs w:val="22"/>
        </w:rPr>
        <w:t>9</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793040">
        <w:rPr>
          <w:rFonts w:ascii="Arial" w:eastAsia="Arial" w:hAnsi="Arial" w:cs="Arial"/>
          <w:b/>
          <w:bCs/>
          <w:sz w:val="22"/>
          <w:szCs w:val="22"/>
        </w:rPr>
        <w:t>6</w:t>
      </w:r>
      <w:r w:rsidR="00171E96">
        <w:rPr>
          <w:rFonts w:ascii="Arial" w:eastAsia="Arial" w:hAnsi="Arial" w:cs="Arial"/>
          <w:b/>
          <w:bCs/>
          <w:sz w:val="22"/>
          <w:szCs w:val="22"/>
        </w:rPr>
        <w:t>4</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r w:rsidRPr="00C1199C">
        <w:rPr>
          <w:rFonts w:ascii="Arial" w:eastAsia="Arial" w:hAnsi="Arial" w:cs="Arial"/>
          <w:sz w:val="22"/>
          <w:szCs w:val="22"/>
        </w:rPr>
        <w:t>.</w:t>
      </w:r>
    </w:p>
    <w:p w14:paraId="10AE5286" w14:textId="260B7E50" w:rsidR="00C1199C" w:rsidRPr="00C1199C" w:rsidRDefault="00171E96"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sidRPr="00B309B3">
        <w:rPr>
          <w:rFonts w:ascii="Arial" w:hAnsi="Arial" w:cs="Arial"/>
          <w:sz w:val="22"/>
          <w:szCs w:val="22"/>
        </w:rPr>
        <w:t>Contratação de empresa especializada na prestação de serviços contínuos de manutenção preventiva e corretiva</w:t>
      </w:r>
      <w:r>
        <w:rPr>
          <w:rFonts w:ascii="Arial" w:hAnsi="Arial" w:cs="Arial"/>
          <w:sz w:val="22"/>
          <w:szCs w:val="22"/>
        </w:rPr>
        <w:t xml:space="preserve"> de aparelhos de ar condicionado, com o necessário fornecimento de peças e acessórios de reposição com padrões de qualidade e garantia neste município</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3D285C2C"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793040">
        <w:rPr>
          <w:rFonts w:ascii="Arial" w:eastAsia="Arial" w:hAnsi="Arial" w:cs="Arial"/>
          <w:b/>
          <w:bCs/>
          <w:sz w:val="22"/>
          <w:szCs w:val="22"/>
        </w:rPr>
        <w:t>14</w:t>
      </w:r>
      <w:r w:rsidR="00171E96">
        <w:rPr>
          <w:rFonts w:ascii="Arial" w:eastAsia="Arial" w:hAnsi="Arial" w:cs="Arial"/>
          <w:b/>
          <w:bCs/>
          <w:sz w:val="22"/>
          <w:szCs w:val="22"/>
        </w:rPr>
        <w:t>9</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793040">
        <w:rPr>
          <w:rFonts w:ascii="Arial" w:eastAsia="Arial" w:hAnsi="Arial" w:cs="Arial"/>
          <w:b/>
          <w:bCs/>
          <w:sz w:val="22"/>
          <w:szCs w:val="22"/>
        </w:rPr>
        <w:t>6</w:t>
      </w:r>
      <w:r w:rsidR="00171E96">
        <w:rPr>
          <w:rFonts w:ascii="Arial" w:eastAsia="Arial" w:hAnsi="Arial" w:cs="Arial"/>
          <w:b/>
          <w:bCs/>
          <w:sz w:val="22"/>
          <w:szCs w:val="22"/>
        </w:rPr>
        <w:t>4</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lastRenderedPageBreak/>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lastRenderedPageBreak/>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1DA887F9"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832F2E">
        <w:rPr>
          <w:rFonts w:ascii="Arial" w:eastAsia="Arial" w:hAnsi="Arial" w:cs="Arial"/>
          <w:sz w:val="22"/>
          <w:szCs w:val="22"/>
        </w:rPr>
        <w:t>s</w:t>
      </w:r>
      <w:r w:rsidRPr="00C1199C">
        <w:rPr>
          <w:rFonts w:ascii="Arial" w:eastAsia="Arial" w:hAnsi="Arial" w:cs="Arial"/>
          <w:sz w:val="22"/>
          <w:szCs w:val="22"/>
        </w:rPr>
        <w:t xml:space="preserve"> dotaç</w:t>
      </w:r>
      <w:r w:rsidR="00832F2E">
        <w:rPr>
          <w:rFonts w:ascii="Arial" w:eastAsia="Arial" w:hAnsi="Arial" w:cs="Arial"/>
          <w:sz w:val="22"/>
          <w:szCs w:val="22"/>
        </w:rPr>
        <w:t>ões</w:t>
      </w:r>
      <w:r w:rsidRPr="00C1199C">
        <w:rPr>
          <w:rFonts w:ascii="Arial" w:eastAsia="Arial" w:hAnsi="Arial" w:cs="Arial"/>
          <w:sz w:val="22"/>
          <w:szCs w:val="22"/>
        </w:rPr>
        <w:t xml:space="preserve"> orçamentári</w:t>
      </w:r>
      <w:r w:rsidR="002F7D39">
        <w:rPr>
          <w:rFonts w:ascii="Arial" w:eastAsia="Arial" w:hAnsi="Arial" w:cs="Arial"/>
          <w:sz w:val="22"/>
          <w:szCs w:val="22"/>
        </w:rPr>
        <w:t>a</w:t>
      </w:r>
      <w:r w:rsidR="00832F2E">
        <w:rPr>
          <w:rFonts w:ascii="Arial" w:eastAsia="Arial" w:hAnsi="Arial" w:cs="Arial"/>
          <w:sz w:val="22"/>
          <w:szCs w:val="22"/>
        </w:rPr>
        <w:t>s</w:t>
      </w:r>
      <w:r w:rsidR="00793040">
        <w:rPr>
          <w:rFonts w:ascii="Arial" w:eastAsia="Arial" w:hAnsi="Arial" w:cs="Arial"/>
          <w:sz w:val="22"/>
          <w:szCs w:val="22"/>
        </w:rPr>
        <w:t xml:space="preserve"> contantes no termo de referência.</w:t>
      </w:r>
    </w:p>
    <w:p w14:paraId="0823D24B" w14:textId="77777777" w:rsidR="00870ACB" w:rsidRDefault="00870ACB" w:rsidP="006A35B9">
      <w:pPr>
        <w:rPr>
          <w:rFonts w:ascii="Arial" w:eastAsia="Arial" w:hAnsi="Arial" w:cs="Arial"/>
          <w:b/>
          <w:sz w:val="22"/>
          <w:szCs w:val="22"/>
        </w:rPr>
      </w:pPr>
    </w:p>
    <w:p w14:paraId="4574B0A0" w14:textId="19951A6F"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ED4565">
        <w:rPr>
          <w:rFonts w:ascii="Arial" w:eastAsia="Arial" w:hAnsi="Arial" w:cs="Arial"/>
          <w:b/>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7.3.1.</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C1199C">
        <w:rPr>
          <w:rFonts w:ascii="Arial" w:eastAsia="Arial" w:hAnsi="Arial" w:cs="Arial"/>
          <w:b/>
          <w:sz w:val="22"/>
          <w:szCs w:val="22"/>
        </w:rPr>
        <w:t>2 (dois) dias úteis</w:t>
      </w:r>
      <w:r w:rsidRPr="00C1199C">
        <w:rPr>
          <w:rFonts w:ascii="Arial" w:eastAsia="Arial" w:hAnsi="Arial" w:cs="Arial"/>
          <w:sz w:val="22"/>
          <w:szCs w:val="22"/>
        </w:rPr>
        <w:t>, os produtos que, no ato da entrega, estiverem com suas embalagens violadas e/ou com identificação ilegível e em desacordo com as condições necessárias estabelecidas neste instrumento.</w:t>
      </w:r>
    </w:p>
    <w:p w14:paraId="0FAD4E2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7.7.</w:t>
      </w:r>
      <w:r w:rsidRPr="00C1199C">
        <w:rPr>
          <w:rFonts w:ascii="Arial" w:eastAsia="Arial" w:hAnsi="Arial" w:cs="Arial"/>
          <w:sz w:val="22"/>
          <w:szCs w:val="22"/>
        </w:rPr>
        <w:t xml:space="preserve"> Substituir, ainda, por outro de qualidade, todo produto com defeito de fabricação.</w:t>
      </w:r>
    </w:p>
    <w:p w14:paraId="069BE552"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7.8.</w:t>
      </w:r>
      <w:r w:rsidRPr="00C1199C">
        <w:rPr>
          <w:rFonts w:ascii="Arial" w:eastAsia="Arial" w:hAnsi="Arial" w:cs="Arial"/>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7.9.</w:t>
      </w:r>
      <w:r w:rsidRPr="00C1199C">
        <w:rPr>
          <w:rFonts w:ascii="Arial" w:eastAsia="Arial" w:hAnsi="Arial" w:cs="Arial"/>
          <w:sz w:val="22"/>
          <w:szCs w:val="22"/>
        </w:rPr>
        <w:t xml:space="preserve"> Reparar, corrigir, remover, reconstruir ou substituir, às suas expensas, no todo ou em parte, o objeto deste instrumento, em que se verificarem vícios, defeitos ou incorreções, </w:t>
      </w:r>
      <w:r w:rsidRPr="00C1199C">
        <w:rPr>
          <w:rFonts w:ascii="Arial" w:eastAsia="Arial" w:hAnsi="Arial" w:cs="Arial"/>
          <w:sz w:val="22"/>
          <w:szCs w:val="22"/>
        </w:rPr>
        <w:lastRenderedPageBreak/>
        <w:t xml:space="preserve">resultantes da entrega do(s) produto(s), num prazo máximo de </w:t>
      </w:r>
      <w:r w:rsidRPr="00C1199C">
        <w:rPr>
          <w:rFonts w:ascii="Arial" w:eastAsia="Arial" w:hAnsi="Arial" w:cs="Arial"/>
          <w:b/>
          <w:sz w:val="22"/>
          <w:szCs w:val="22"/>
        </w:rPr>
        <w:t>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365008C9"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0A6DF3F4"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793040">
        <w:rPr>
          <w:rFonts w:ascii="Arial" w:eastAsia="Arial" w:hAnsi="Arial" w:cs="Arial"/>
          <w:b/>
          <w:bCs/>
          <w:sz w:val="22"/>
          <w:szCs w:val="22"/>
        </w:rPr>
        <w:t>6</w:t>
      </w:r>
      <w:r w:rsidR="00171E96">
        <w:rPr>
          <w:rFonts w:ascii="Arial" w:eastAsia="Arial" w:hAnsi="Arial" w:cs="Arial"/>
          <w:b/>
          <w:bCs/>
          <w:sz w:val="22"/>
          <w:szCs w:val="22"/>
        </w:rPr>
        <w:t>4</w:t>
      </w:r>
      <w:r w:rsidRPr="00CF6BCB">
        <w:rPr>
          <w:rFonts w:ascii="Arial" w:eastAsia="Arial" w:hAnsi="Arial" w:cs="Arial"/>
          <w:b/>
          <w:bCs/>
          <w:sz w:val="22"/>
          <w:szCs w:val="22"/>
        </w:rPr>
        <w:t xml:space="preserve">/2024, Processo Licitatório nº </w:t>
      </w:r>
      <w:r w:rsidR="00793040">
        <w:rPr>
          <w:rFonts w:ascii="Arial" w:eastAsia="Arial" w:hAnsi="Arial" w:cs="Arial"/>
          <w:b/>
          <w:bCs/>
          <w:sz w:val="22"/>
          <w:szCs w:val="22"/>
        </w:rPr>
        <w:t>14</w:t>
      </w:r>
      <w:r w:rsidR="00171E96">
        <w:rPr>
          <w:rFonts w:ascii="Arial" w:eastAsia="Arial" w:hAnsi="Arial" w:cs="Arial"/>
          <w:b/>
          <w:bCs/>
          <w:sz w:val="22"/>
          <w:szCs w:val="22"/>
        </w:rPr>
        <w:t>9</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52F33F9F" w14:textId="77777777" w:rsidR="00824BE2" w:rsidRDefault="00824BE2" w:rsidP="00C1199C">
      <w:pPr>
        <w:rPr>
          <w:rFonts w:ascii="Arial" w:eastAsia="Arial" w:hAnsi="Arial" w:cs="Arial"/>
          <w:sz w:val="22"/>
          <w:szCs w:val="22"/>
        </w:rPr>
      </w:pPr>
    </w:p>
    <w:p w14:paraId="1F738354" w14:textId="77777777" w:rsidR="00824BE2" w:rsidRDefault="00824BE2" w:rsidP="00C1199C">
      <w:pPr>
        <w:rPr>
          <w:rFonts w:ascii="Arial" w:eastAsia="Arial" w:hAnsi="Arial" w:cs="Arial"/>
          <w:sz w:val="22"/>
          <w:szCs w:val="22"/>
        </w:rPr>
      </w:pPr>
    </w:p>
    <w:p w14:paraId="5A46C372" w14:textId="77777777" w:rsidR="00824BE2" w:rsidRPr="0032545C" w:rsidRDefault="00824BE2" w:rsidP="00824BE2">
      <w:pPr>
        <w:rPr>
          <w:rFonts w:ascii="Arial" w:eastAsia="Arial" w:hAnsi="Arial" w:cs="Arial"/>
          <w:b/>
          <w:sz w:val="22"/>
          <w:szCs w:val="22"/>
        </w:rPr>
      </w:pPr>
      <w:r w:rsidRPr="0032545C">
        <w:rPr>
          <w:rFonts w:ascii="Arial" w:eastAsia="Arial" w:hAnsi="Arial" w:cs="Arial"/>
          <w:b/>
          <w:sz w:val="22"/>
          <w:szCs w:val="22"/>
        </w:rPr>
        <w:t>Local e Data.</w:t>
      </w:r>
    </w:p>
    <w:p w14:paraId="67C4E07A" w14:textId="77777777" w:rsidR="00824BE2" w:rsidRDefault="00824BE2" w:rsidP="00824BE2">
      <w:pPr>
        <w:rPr>
          <w:rFonts w:ascii="Arial" w:eastAsia="Arial" w:hAnsi="Arial" w:cs="Arial"/>
          <w:sz w:val="22"/>
          <w:szCs w:val="22"/>
        </w:rPr>
      </w:pPr>
      <w:r w:rsidRPr="0032545C">
        <w:rPr>
          <w:rFonts w:ascii="Arial" w:eastAsia="Arial" w:hAnsi="Arial" w:cs="Arial"/>
          <w:sz w:val="22"/>
          <w:szCs w:val="22"/>
        </w:rPr>
        <w:t xml:space="preserve">     </w:t>
      </w:r>
    </w:p>
    <w:p w14:paraId="06E49006" w14:textId="77777777" w:rsidR="00824BE2" w:rsidRPr="0032545C" w:rsidRDefault="00824BE2" w:rsidP="00824BE2">
      <w:pPr>
        <w:rPr>
          <w:rFonts w:ascii="Arial" w:eastAsia="Arial" w:hAnsi="Arial" w:cs="Arial"/>
          <w:sz w:val="22"/>
          <w:szCs w:val="22"/>
        </w:rPr>
      </w:pPr>
      <w:r w:rsidRPr="0032545C">
        <w:rPr>
          <w:rFonts w:ascii="Arial" w:eastAsia="Arial" w:hAnsi="Arial" w:cs="Arial"/>
          <w:sz w:val="22"/>
          <w:szCs w:val="22"/>
        </w:rPr>
        <w:t xml:space="preserve">                    </w:t>
      </w:r>
    </w:p>
    <w:p w14:paraId="0975F8A5" w14:textId="77777777" w:rsidR="00824BE2" w:rsidRPr="0032545C" w:rsidRDefault="00824BE2" w:rsidP="00824BE2">
      <w:pPr>
        <w:rPr>
          <w:rFonts w:ascii="Arial" w:eastAsia="Arial" w:hAnsi="Arial" w:cs="Arial"/>
          <w:sz w:val="22"/>
          <w:szCs w:val="22"/>
        </w:rPr>
      </w:pPr>
    </w:p>
    <w:p w14:paraId="0DD089D7" w14:textId="77777777" w:rsidR="00824BE2" w:rsidRPr="0032545C" w:rsidRDefault="00824BE2" w:rsidP="00824BE2">
      <w:pPr>
        <w:tabs>
          <w:tab w:val="left" w:pos="3401"/>
        </w:tabs>
        <w:rPr>
          <w:rFonts w:ascii="Arial" w:eastAsia="Arial" w:hAnsi="Arial" w:cs="Arial"/>
          <w:b/>
          <w:i/>
          <w:sz w:val="22"/>
          <w:szCs w:val="22"/>
        </w:rPr>
      </w:pPr>
      <w:r w:rsidRPr="0032545C">
        <w:rPr>
          <w:rFonts w:ascii="Arial" w:eastAsia="Arial" w:hAnsi="Arial" w:cs="Arial"/>
          <w:b/>
          <w:i/>
          <w:sz w:val="22"/>
          <w:szCs w:val="22"/>
        </w:rPr>
        <w:t>Prefeito Municipal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1444C3EA" w14:textId="77777777" w:rsidR="00824BE2" w:rsidRPr="0032545C" w:rsidRDefault="00824BE2" w:rsidP="00824BE2">
      <w:pPr>
        <w:tabs>
          <w:tab w:val="left" w:pos="3401"/>
        </w:tabs>
        <w:rPr>
          <w:rFonts w:ascii="Arial" w:eastAsia="Arial" w:hAnsi="Arial" w:cs="Arial"/>
          <w:b/>
          <w:i/>
          <w:sz w:val="22"/>
          <w:szCs w:val="22"/>
        </w:rPr>
      </w:pPr>
    </w:p>
    <w:p w14:paraId="2D1CB470" w14:textId="737C8A14" w:rsidR="00824BE2" w:rsidRPr="0032545C" w:rsidRDefault="00824BE2" w:rsidP="00824BE2">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4142EAA7" w14:textId="77777777" w:rsidR="00824BE2" w:rsidRDefault="00824BE2" w:rsidP="00824BE2">
      <w:pPr>
        <w:rPr>
          <w:rFonts w:ascii="Arial" w:eastAsia="Arial" w:hAnsi="Arial" w:cs="Arial"/>
          <w:b/>
          <w:i/>
          <w:sz w:val="22"/>
          <w:szCs w:val="22"/>
        </w:rPr>
        <w:sectPr w:rsidR="00824BE2" w:rsidSect="00824BE2">
          <w:headerReference w:type="default" r:id="rId18"/>
          <w:footerReference w:type="default" r:id="rId19"/>
          <w:type w:val="continuous"/>
          <w:pgSz w:w="11907" w:h="16840" w:code="9"/>
          <w:pgMar w:top="1701" w:right="1134" w:bottom="1134" w:left="1701" w:header="720" w:footer="720" w:gutter="0"/>
          <w:cols w:space="720"/>
        </w:sectPr>
      </w:pPr>
    </w:p>
    <w:p w14:paraId="3F30EAD3" w14:textId="77777777" w:rsidR="00824BE2" w:rsidRPr="0032545C" w:rsidRDefault="00824BE2" w:rsidP="00824BE2">
      <w:pPr>
        <w:rPr>
          <w:rFonts w:ascii="Arial" w:eastAsia="Arial" w:hAnsi="Arial" w:cs="Arial"/>
          <w:b/>
          <w:i/>
          <w:sz w:val="22"/>
          <w:szCs w:val="22"/>
        </w:rPr>
      </w:pPr>
      <w:r w:rsidRPr="0032545C">
        <w:rPr>
          <w:rFonts w:ascii="Arial" w:eastAsia="Arial" w:hAnsi="Arial" w:cs="Arial"/>
          <w:b/>
          <w:i/>
          <w:sz w:val="22"/>
          <w:szCs w:val="22"/>
        </w:rPr>
        <w:t xml:space="preserve">TESTEMUNHAS: </w:t>
      </w:r>
    </w:p>
    <w:p w14:paraId="52AD788B" w14:textId="77777777" w:rsidR="00824BE2" w:rsidRDefault="00824BE2" w:rsidP="00824BE2">
      <w:pPr>
        <w:rPr>
          <w:rFonts w:ascii="Arial" w:eastAsia="Arial" w:hAnsi="Arial" w:cs="Arial"/>
          <w:b/>
          <w:i/>
          <w:sz w:val="22"/>
          <w:szCs w:val="22"/>
        </w:rPr>
        <w:sectPr w:rsidR="00824BE2" w:rsidSect="00824BE2">
          <w:type w:val="continuous"/>
          <w:pgSz w:w="11907" w:h="16840" w:code="9"/>
          <w:pgMar w:top="1701" w:right="1134" w:bottom="1134" w:left="1701" w:header="720" w:footer="720" w:gutter="0"/>
          <w:cols w:num="2" w:space="720"/>
        </w:sectPr>
      </w:pPr>
    </w:p>
    <w:p w14:paraId="63F648CE" w14:textId="77777777" w:rsidR="00824BE2" w:rsidRDefault="00824BE2" w:rsidP="00824BE2">
      <w:pPr>
        <w:rPr>
          <w:rFonts w:ascii="Arial" w:eastAsia="Arial" w:hAnsi="Arial" w:cs="Arial"/>
          <w:b/>
          <w:i/>
          <w:sz w:val="22"/>
          <w:szCs w:val="22"/>
        </w:rPr>
      </w:pPr>
    </w:p>
    <w:p w14:paraId="7A53FEA5" w14:textId="77777777" w:rsidR="00824BE2" w:rsidRPr="0032545C" w:rsidRDefault="00824BE2" w:rsidP="00824BE2">
      <w:pPr>
        <w:rPr>
          <w:rFonts w:ascii="Arial" w:eastAsia="Arial" w:hAnsi="Arial" w:cs="Arial"/>
          <w:b/>
          <w:i/>
          <w:sz w:val="22"/>
          <w:szCs w:val="22"/>
        </w:rPr>
      </w:pPr>
      <w:r>
        <w:rPr>
          <w:rFonts w:ascii="Arial" w:eastAsia="Arial" w:hAnsi="Arial" w:cs="Arial"/>
          <w:b/>
          <w:i/>
          <w:sz w:val="22"/>
          <w:szCs w:val="22"/>
        </w:rPr>
        <w:t>1)</w:t>
      </w:r>
      <w:r w:rsidRPr="0032545C">
        <w:rPr>
          <w:rFonts w:ascii="Arial" w:eastAsia="Arial" w:hAnsi="Arial" w:cs="Arial"/>
          <w:b/>
          <w:i/>
          <w:sz w:val="22"/>
          <w:szCs w:val="22"/>
        </w:rPr>
        <w:t>________________________________</w:t>
      </w:r>
    </w:p>
    <w:p w14:paraId="035CEACB" w14:textId="77777777" w:rsidR="00824BE2" w:rsidRPr="0032545C" w:rsidRDefault="00824BE2" w:rsidP="00824BE2">
      <w:pPr>
        <w:rPr>
          <w:rFonts w:ascii="Arial" w:eastAsia="Arial" w:hAnsi="Arial" w:cs="Arial"/>
          <w:b/>
          <w:i/>
          <w:sz w:val="22"/>
          <w:szCs w:val="22"/>
        </w:rPr>
      </w:pPr>
      <w:r w:rsidRPr="0032545C">
        <w:rPr>
          <w:rFonts w:ascii="Arial" w:eastAsia="Arial" w:hAnsi="Arial" w:cs="Arial"/>
          <w:b/>
          <w:i/>
          <w:sz w:val="22"/>
          <w:szCs w:val="22"/>
        </w:rPr>
        <w:t xml:space="preserve">NOME: </w:t>
      </w:r>
    </w:p>
    <w:p w14:paraId="1EA82220" w14:textId="77777777" w:rsidR="00824BE2" w:rsidRDefault="00824BE2" w:rsidP="00824BE2">
      <w:pPr>
        <w:rPr>
          <w:rFonts w:ascii="Arial" w:eastAsia="Arial" w:hAnsi="Arial" w:cs="Arial"/>
          <w:b/>
          <w:i/>
          <w:sz w:val="22"/>
          <w:szCs w:val="22"/>
        </w:rPr>
      </w:pPr>
      <w:r w:rsidRPr="0032545C">
        <w:rPr>
          <w:rFonts w:ascii="Arial" w:eastAsia="Arial" w:hAnsi="Arial" w:cs="Arial"/>
          <w:b/>
          <w:i/>
          <w:sz w:val="22"/>
          <w:szCs w:val="22"/>
        </w:rPr>
        <w:t xml:space="preserve">CPF: </w:t>
      </w:r>
    </w:p>
    <w:p w14:paraId="3331D7D4" w14:textId="77777777" w:rsidR="00824BE2" w:rsidRPr="0032545C" w:rsidRDefault="00824BE2" w:rsidP="00824BE2">
      <w:pPr>
        <w:rPr>
          <w:rFonts w:ascii="Arial" w:eastAsia="Arial" w:hAnsi="Arial" w:cs="Arial"/>
          <w:b/>
          <w:i/>
          <w:sz w:val="22"/>
          <w:szCs w:val="22"/>
        </w:rPr>
      </w:pPr>
    </w:p>
    <w:p w14:paraId="1A31AE51" w14:textId="77777777" w:rsidR="00824BE2" w:rsidRPr="0032545C" w:rsidRDefault="00824BE2" w:rsidP="00824BE2">
      <w:pPr>
        <w:rPr>
          <w:rFonts w:ascii="Arial" w:eastAsia="Arial" w:hAnsi="Arial" w:cs="Arial"/>
          <w:b/>
          <w:i/>
          <w:sz w:val="22"/>
          <w:szCs w:val="22"/>
        </w:rPr>
      </w:pPr>
      <w:r>
        <w:rPr>
          <w:rFonts w:ascii="Arial" w:eastAsia="Arial" w:hAnsi="Arial" w:cs="Arial"/>
          <w:b/>
          <w:i/>
          <w:sz w:val="22"/>
          <w:szCs w:val="22"/>
        </w:rPr>
        <w:t>2)</w:t>
      </w:r>
      <w:r w:rsidRPr="0032545C">
        <w:rPr>
          <w:rFonts w:ascii="Arial" w:eastAsia="Arial" w:hAnsi="Arial" w:cs="Arial"/>
          <w:b/>
          <w:i/>
          <w:sz w:val="22"/>
          <w:szCs w:val="22"/>
        </w:rPr>
        <w:t>________________________________</w:t>
      </w:r>
    </w:p>
    <w:p w14:paraId="7EF92C25" w14:textId="77777777" w:rsidR="00824BE2" w:rsidRDefault="00824BE2" w:rsidP="00824BE2">
      <w:pPr>
        <w:rPr>
          <w:rFonts w:ascii="Arial" w:eastAsia="Arial" w:hAnsi="Arial" w:cs="Arial"/>
          <w:b/>
          <w:i/>
          <w:sz w:val="22"/>
          <w:szCs w:val="22"/>
        </w:rPr>
      </w:pPr>
      <w:r w:rsidRPr="0032545C">
        <w:rPr>
          <w:rFonts w:ascii="Arial" w:eastAsia="Arial" w:hAnsi="Arial" w:cs="Arial"/>
          <w:b/>
          <w:i/>
          <w:sz w:val="22"/>
          <w:szCs w:val="22"/>
        </w:rPr>
        <w:t xml:space="preserve">NOME: </w:t>
      </w:r>
    </w:p>
    <w:p w14:paraId="381F75A9" w14:textId="77777777" w:rsidR="00824BE2" w:rsidRDefault="00824BE2" w:rsidP="00824BE2">
      <w:pPr>
        <w:rPr>
          <w:rFonts w:ascii="Arial" w:eastAsia="Arial" w:hAnsi="Arial" w:cs="Arial"/>
          <w:b/>
          <w:i/>
          <w:sz w:val="22"/>
          <w:szCs w:val="22"/>
        </w:rPr>
      </w:pPr>
      <w:r>
        <w:rPr>
          <w:rFonts w:ascii="Arial" w:eastAsia="Arial" w:hAnsi="Arial" w:cs="Arial"/>
          <w:b/>
          <w:i/>
          <w:sz w:val="22"/>
          <w:szCs w:val="22"/>
        </w:rPr>
        <w:t>CPF:</w:t>
      </w:r>
    </w:p>
    <w:p w14:paraId="5F9188AA" w14:textId="37CD707F" w:rsidR="00824BE2" w:rsidRPr="0032545C" w:rsidRDefault="00824BE2" w:rsidP="00824BE2">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0908C8DD" w14:textId="77777777" w:rsidR="00824BE2" w:rsidRPr="00C1199C" w:rsidRDefault="00824BE2" w:rsidP="00C1199C">
      <w:pPr>
        <w:rPr>
          <w:rFonts w:ascii="Arial" w:eastAsia="Arial" w:hAnsi="Arial" w:cs="Arial"/>
          <w:sz w:val="22"/>
          <w:szCs w:val="22"/>
        </w:rPr>
      </w:pP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3E31345F" w14:textId="6481299E" w:rsidR="00824BE2" w:rsidRPr="000A66FE" w:rsidRDefault="00824BE2" w:rsidP="00824BE2">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Pr>
          <w:rFonts w:ascii="Arial" w:hAnsi="Arial" w:cs="Arial"/>
          <w:b/>
          <w:sz w:val="22"/>
          <w:szCs w:val="22"/>
        </w:rPr>
        <w:t>6</w:t>
      </w:r>
      <w:r w:rsidR="00171E96">
        <w:rPr>
          <w:rFonts w:ascii="Arial" w:hAnsi="Arial" w:cs="Arial"/>
          <w:b/>
          <w:sz w:val="22"/>
          <w:szCs w:val="22"/>
        </w:rPr>
        <w:t>4</w:t>
      </w:r>
      <w:r w:rsidRPr="000A66FE">
        <w:rPr>
          <w:rFonts w:ascii="Arial" w:hAnsi="Arial" w:cs="Arial"/>
          <w:b/>
          <w:sz w:val="22"/>
          <w:szCs w:val="22"/>
        </w:rPr>
        <w:t>/202</w:t>
      </w:r>
      <w:r>
        <w:rPr>
          <w:rFonts w:ascii="Arial" w:hAnsi="Arial" w:cs="Arial"/>
          <w:b/>
          <w:sz w:val="22"/>
          <w:szCs w:val="22"/>
        </w:rPr>
        <w:t>4</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00B2FD0D" w14:textId="77777777" w:rsidR="00824BE2" w:rsidRPr="000A66FE" w:rsidRDefault="00824BE2" w:rsidP="00824BE2">
      <w:pPr>
        <w:autoSpaceDE w:val="0"/>
        <w:autoSpaceDN w:val="0"/>
        <w:adjustRightInd w:val="0"/>
        <w:rPr>
          <w:rFonts w:ascii="Arial" w:hAnsi="Arial" w:cs="Arial"/>
          <w:sz w:val="22"/>
          <w:szCs w:val="22"/>
        </w:rPr>
      </w:pPr>
    </w:p>
    <w:p w14:paraId="6DA29BB5" w14:textId="77777777" w:rsidR="00824BE2" w:rsidRPr="000A66FE" w:rsidRDefault="00824BE2" w:rsidP="00824BE2">
      <w:pPr>
        <w:autoSpaceDE w:val="0"/>
        <w:autoSpaceDN w:val="0"/>
        <w:adjustRightInd w:val="0"/>
        <w:rPr>
          <w:rFonts w:ascii="Arial" w:hAnsi="Arial" w:cs="Arial"/>
          <w:sz w:val="22"/>
          <w:szCs w:val="22"/>
        </w:rPr>
      </w:pPr>
    </w:p>
    <w:p w14:paraId="123C739B" w14:textId="77777777" w:rsidR="00824BE2" w:rsidRPr="000A66FE" w:rsidRDefault="00824BE2" w:rsidP="00824BE2">
      <w:pPr>
        <w:autoSpaceDE w:val="0"/>
        <w:autoSpaceDN w:val="0"/>
        <w:adjustRightInd w:val="0"/>
        <w:rPr>
          <w:rFonts w:ascii="Arial" w:hAnsi="Arial" w:cs="Arial"/>
          <w:sz w:val="22"/>
          <w:szCs w:val="22"/>
        </w:rPr>
      </w:pPr>
    </w:p>
    <w:p w14:paraId="342BC246" w14:textId="77777777" w:rsidR="00824BE2" w:rsidRPr="000A66FE" w:rsidRDefault="00824BE2" w:rsidP="00824BE2">
      <w:pPr>
        <w:autoSpaceDE w:val="0"/>
        <w:autoSpaceDN w:val="0"/>
        <w:adjustRightInd w:val="0"/>
        <w:rPr>
          <w:rFonts w:ascii="Arial" w:hAnsi="Arial" w:cs="Arial"/>
          <w:sz w:val="22"/>
          <w:szCs w:val="22"/>
        </w:rPr>
      </w:pPr>
    </w:p>
    <w:p w14:paraId="0DC8BD6B" w14:textId="77777777" w:rsidR="00824BE2" w:rsidRPr="000A66FE" w:rsidRDefault="00824BE2" w:rsidP="00824BE2">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69175802" w14:textId="77777777" w:rsidR="00824BE2" w:rsidRPr="000A66FE" w:rsidRDefault="00824BE2" w:rsidP="00824BE2">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3F983006" w14:textId="77777777" w:rsidR="00824BE2" w:rsidRPr="000A66FE" w:rsidRDefault="00824BE2" w:rsidP="00824BE2">
      <w:pPr>
        <w:autoSpaceDE w:val="0"/>
        <w:autoSpaceDN w:val="0"/>
        <w:adjustRightInd w:val="0"/>
        <w:jc w:val="center"/>
        <w:rPr>
          <w:rFonts w:ascii="Arial" w:hAnsi="Arial" w:cs="Arial"/>
          <w:sz w:val="22"/>
          <w:szCs w:val="22"/>
        </w:rPr>
      </w:pPr>
    </w:p>
    <w:p w14:paraId="4C773437" w14:textId="77777777" w:rsidR="00824BE2" w:rsidRPr="000A66FE" w:rsidRDefault="00824BE2" w:rsidP="00824BE2">
      <w:pPr>
        <w:autoSpaceDE w:val="0"/>
        <w:autoSpaceDN w:val="0"/>
        <w:adjustRightInd w:val="0"/>
        <w:jc w:val="center"/>
        <w:rPr>
          <w:rFonts w:ascii="Arial" w:hAnsi="Arial" w:cs="Arial"/>
          <w:sz w:val="22"/>
          <w:szCs w:val="22"/>
        </w:rPr>
      </w:pPr>
    </w:p>
    <w:p w14:paraId="141AFA40" w14:textId="77777777" w:rsidR="00824BE2" w:rsidRPr="000A66FE" w:rsidRDefault="00824BE2" w:rsidP="00824BE2">
      <w:pPr>
        <w:autoSpaceDE w:val="0"/>
        <w:autoSpaceDN w:val="0"/>
        <w:adjustRightInd w:val="0"/>
        <w:jc w:val="center"/>
        <w:rPr>
          <w:rFonts w:ascii="Arial" w:hAnsi="Arial" w:cs="Arial"/>
          <w:sz w:val="22"/>
          <w:szCs w:val="22"/>
        </w:rPr>
      </w:pPr>
    </w:p>
    <w:p w14:paraId="69FF1BAD" w14:textId="77777777" w:rsidR="00824BE2" w:rsidRPr="000A66FE" w:rsidRDefault="00824BE2" w:rsidP="00824BE2">
      <w:pPr>
        <w:autoSpaceDE w:val="0"/>
        <w:autoSpaceDN w:val="0"/>
        <w:adjustRightInd w:val="0"/>
        <w:jc w:val="center"/>
        <w:rPr>
          <w:rFonts w:ascii="Arial" w:hAnsi="Arial" w:cs="Arial"/>
          <w:sz w:val="22"/>
          <w:szCs w:val="22"/>
        </w:rPr>
      </w:pPr>
    </w:p>
    <w:p w14:paraId="7AD59F0D" w14:textId="77777777" w:rsidR="00824BE2" w:rsidRPr="000A66FE" w:rsidRDefault="00824BE2" w:rsidP="00824BE2">
      <w:pPr>
        <w:autoSpaceDE w:val="0"/>
        <w:autoSpaceDN w:val="0"/>
        <w:adjustRightInd w:val="0"/>
        <w:jc w:val="center"/>
        <w:rPr>
          <w:rFonts w:ascii="Arial" w:hAnsi="Arial" w:cs="Arial"/>
          <w:sz w:val="22"/>
          <w:szCs w:val="22"/>
        </w:rPr>
      </w:pPr>
    </w:p>
    <w:p w14:paraId="7043A271" w14:textId="77777777" w:rsidR="00824BE2" w:rsidRPr="000A66FE" w:rsidRDefault="00824BE2" w:rsidP="00824BE2">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6DBBB877" w14:textId="77777777" w:rsidR="00824BE2" w:rsidRPr="000A66FE" w:rsidRDefault="00824BE2" w:rsidP="00824BE2">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11578803" w14:textId="77777777" w:rsidR="00AC583D"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7811680A" w14:textId="4624EAFB"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54026E77" w14:textId="77777777" w:rsidR="0032545C" w:rsidRPr="0032545C" w:rsidRDefault="0032545C" w:rsidP="0032545C">
      <w:pPr>
        <w:tabs>
          <w:tab w:val="left" w:pos="3401"/>
        </w:tabs>
        <w:rPr>
          <w:rFonts w:ascii="Arial" w:eastAsia="Arial" w:hAnsi="Arial" w:cs="Arial"/>
          <w:b/>
          <w:i/>
          <w:sz w:val="22"/>
          <w:szCs w:val="22"/>
        </w:rPr>
      </w:pPr>
    </w:p>
    <w:p w14:paraId="5764F7CC" w14:textId="1EFFF146"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827888">
          <w:headerReference w:type="default" r:id="rId20"/>
          <w:footerReference w:type="default" r:id="rId21"/>
          <w:type w:val="continuous"/>
          <w:pgSz w:w="11907" w:h="16840" w:code="9"/>
          <w:pgMar w:top="1701" w:right="1134" w:bottom="1134" w:left="1701" w:header="720" w:footer="720" w:gutter="0"/>
          <w:cols w:space="720"/>
        </w:sectPr>
      </w:pPr>
    </w:p>
    <w:p w14:paraId="7562E02C" w14:textId="77777777" w:rsidR="00824BE2" w:rsidRDefault="00824BE2" w:rsidP="00C233B3">
      <w:pPr>
        <w:rPr>
          <w:rFonts w:ascii="Arial" w:eastAsia="Arial" w:hAnsi="Arial" w:cs="Arial"/>
          <w:b/>
          <w:i/>
          <w:sz w:val="22"/>
          <w:szCs w:val="22"/>
        </w:rPr>
      </w:pPr>
    </w:p>
    <w:p w14:paraId="222BED8D" w14:textId="77777777" w:rsidR="00824BE2" w:rsidRDefault="00824BE2" w:rsidP="00C233B3">
      <w:pPr>
        <w:rPr>
          <w:rFonts w:ascii="Arial" w:eastAsia="Arial" w:hAnsi="Arial" w:cs="Arial"/>
          <w:b/>
          <w:i/>
          <w:sz w:val="22"/>
          <w:szCs w:val="22"/>
        </w:rPr>
      </w:pPr>
    </w:p>
    <w:p w14:paraId="13D26182" w14:textId="77777777" w:rsidR="00824BE2" w:rsidRDefault="00824BE2" w:rsidP="00C233B3">
      <w:pPr>
        <w:rPr>
          <w:rFonts w:ascii="Arial" w:eastAsia="Arial" w:hAnsi="Arial" w:cs="Arial"/>
          <w:b/>
          <w:i/>
          <w:sz w:val="22"/>
          <w:szCs w:val="22"/>
        </w:rPr>
      </w:pPr>
    </w:p>
    <w:p w14:paraId="00BF044E" w14:textId="77777777" w:rsidR="00824BE2" w:rsidRDefault="00824BE2" w:rsidP="00C233B3">
      <w:pPr>
        <w:rPr>
          <w:rFonts w:ascii="Arial" w:eastAsia="Arial" w:hAnsi="Arial" w:cs="Arial"/>
          <w:b/>
          <w:i/>
          <w:sz w:val="22"/>
          <w:szCs w:val="22"/>
        </w:rPr>
      </w:pPr>
    </w:p>
    <w:p w14:paraId="277A7154" w14:textId="77777777" w:rsidR="00824BE2" w:rsidRDefault="00824BE2" w:rsidP="00C233B3">
      <w:pPr>
        <w:rPr>
          <w:rFonts w:ascii="Arial" w:eastAsia="Arial" w:hAnsi="Arial" w:cs="Arial"/>
          <w:b/>
          <w:i/>
          <w:sz w:val="22"/>
          <w:szCs w:val="22"/>
        </w:rPr>
      </w:pPr>
    </w:p>
    <w:p w14:paraId="6882F789" w14:textId="77777777" w:rsidR="00824BE2" w:rsidRDefault="00824BE2" w:rsidP="00C233B3">
      <w:pPr>
        <w:rPr>
          <w:rFonts w:ascii="Arial" w:eastAsia="Arial" w:hAnsi="Arial" w:cs="Arial"/>
          <w:b/>
          <w:i/>
          <w:sz w:val="22"/>
          <w:szCs w:val="22"/>
        </w:rPr>
      </w:pPr>
    </w:p>
    <w:p w14:paraId="78A1BBBD" w14:textId="77777777" w:rsidR="00824BE2" w:rsidRDefault="00824BE2" w:rsidP="00C233B3">
      <w:pPr>
        <w:rPr>
          <w:rFonts w:ascii="Arial" w:eastAsia="Arial" w:hAnsi="Arial" w:cs="Arial"/>
          <w:b/>
          <w:i/>
          <w:sz w:val="22"/>
          <w:szCs w:val="22"/>
        </w:rPr>
      </w:pPr>
    </w:p>
    <w:p w14:paraId="3C7C0313" w14:textId="77777777" w:rsidR="00824BE2" w:rsidRDefault="00824BE2" w:rsidP="00C233B3">
      <w:pPr>
        <w:rPr>
          <w:rFonts w:ascii="Arial" w:eastAsia="Arial" w:hAnsi="Arial" w:cs="Arial"/>
          <w:b/>
          <w:i/>
          <w:sz w:val="22"/>
          <w:szCs w:val="22"/>
        </w:rPr>
      </w:pPr>
    </w:p>
    <w:sectPr w:rsidR="00824BE2" w:rsidSect="00827888">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99A7E" w14:textId="77777777" w:rsidR="00380EA6" w:rsidRDefault="00380EA6" w:rsidP="001F39C2">
      <w:r>
        <w:separator/>
      </w:r>
    </w:p>
  </w:endnote>
  <w:endnote w:type="continuationSeparator" w:id="0">
    <w:p w14:paraId="1B1D5B35" w14:textId="77777777" w:rsidR="00380EA6" w:rsidRDefault="00380EA6"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3E797" w14:textId="77777777" w:rsidR="00824BE2" w:rsidRPr="00996F5A" w:rsidRDefault="00824BE2" w:rsidP="009E3476">
    <w:pPr>
      <w:pStyle w:val="Cabealho"/>
      <w:jc w:val="right"/>
      <w:rPr>
        <w:rFonts w:asciiTheme="minorHAnsi" w:hAnsiTheme="minorHAnsi"/>
      </w:rPr>
    </w:pPr>
    <w:r>
      <w:rPr>
        <w:rFonts w:asciiTheme="minorHAnsi" w:hAnsiTheme="minorHAnsi"/>
      </w:rPr>
      <w:t xml:space="preserve">        Tamiris Greycielle de Paula Borges</w:t>
    </w:r>
  </w:p>
  <w:p w14:paraId="20D859EF" w14:textId="77777777" w:rsidR="00824BE2" w:rsidRPr="00996F5A" w:rsidRDefault="00824BE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E755C" w14:textId="77777777" w:rsidR="00380EA6" w:rsidRDefault="00380EA6" w:rsidP="001F39C2">
      <w:r>
        <w:separator/>
      </w:r>
    </w:p>
  </w:footnote>
  <w:footnote w:type="continuationSeparator" w:id="0">
    <w:p w14:paraId="191DE4A2" w14:textId="77777777" w:rsidR="00380EA6" w:rsidRDefault="00380EA6"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824BE2" w14:paraId="0B44DB8E" w14:textId="77777777" w:rsidTr="00A56C8A">
      <w:trPr>
        <w:trHeight w:val="1083"/>
        <w:jc w:val="center"/>
      </w:trPr>
      <w:tc>
        <w:tcPr>
          <w:tcW w:w="1616" w:type="dxa"/>
        </w:tcPr>
        <w:p w14:paraId="29F1B5BA" w14:textId="77777777" w:rsidR="00824BE2" w:rsidRPr="00C55D10" w:rsidRDefault="00824BE2" w:rsidP="00A56C8A">
          <w:pPr>
            <w:spacing w:line="360" w:lineRule="auto"/>
            <w:rPr>
              <w:rFonts w:ascii="Calibri" w:eastAsia="Calibri" w:hAnsi="Calibri"/>
            </w:rPr>
          </w:pPr>
          <w:r>
            <w:rPr>
              <w:rFonts w:ascii="Calibri" w:eastAsia="Calibri" w:hAnsi="Calibri"/>
              <w:noProof/>
            </w:rPr>
            <w:drawing>
              <wp:inline distT="0" distB="0" distL="0" distR="0" wp14:anchorId="1B6FDECD" wp14:editId="2DC3183E">
                <wp:extent cx="971550" cy="847725"/>
                <wp:effectExtent l="0" t="0" r="0" b="9525"/>
                <wp:docPr id="2022455882" name="Imagem 2022455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38D57889" w14:textId="77777777" w:rsidR="00824BE2" w:rsidRPr="00C55D10" w:rsidRDefault="00824BE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707E030C" w14:textId="77777777" w:rsidR="00824BE2" w:rsidRPr="00C55D10" w:rsidRDefault="00824BE2" w:rsidP="00A56C8A">
          <w:pPr>
            <w:jc w:val="center"/>
            <w:rPr>
              <w:rFonts w:ascii="Arial" w:eastAsia="Calibri" w:hAnsi="Arial"/>
              <w:b/>
            </w:rPr>
          </w:pPr>
          <w:r w:rsidRPr="00C55D10">
            <w:rPr>
              <w:rFonts w:ascii="Arial" w:eastAsia="Calibri" w:hAnsi="Arial"/>
              <w:b/>
              <w:sz w:val="22"/>
              <w:szCs w:val="22"/>
            </w:rPr>
            <w:t>ESTADO DE MINAS GERAIS</w:t>
          </w:r>
        </w:p>
        <w:p w14:paraId="2D47D70D" w14:textId="77777777" w:rsidR="00824BE2" w:rsidRPr="00C55D10" w:rsidRDefault="00824BE2" w:rsidP="00A56C8A">
          <w:pPr>
            <w:jc w:val="center"/>
            <w:rPr>
              <w:rFonts w:ascii="Arial" w:eastAsia="Calibri" w:hAnsi="Arial"/>
              <w:b/>
            </w:rPr>
          </w:pPr>
          <w:r w:rsidRPr="00C55D10">
            <w:rPr>
              <w:rFonts w:ascii="Arial" w:eastAsia="Calibri" w:hAnsi="Arial"/>
              <w:b/>
              <w:sz w:val="22"/>
              <w:szCs w:val="22"/>
            </w:rPr>
            <w:t>CNPJ 18.017.392/001-67</w:t>
          </w:r>
        </w:p>
        <w:p w14:paraId="3811D295" w14:textId="77777777" w:rsidR="00824BE2" w:rsidRPr="00C55D10" w:rsidRDefault="00824BE2" w:rsidP="00A56C8A">
          <w:pPr>
            <w:jc w:val="center"/>
            <w:rPr>
              <w:rFonts w:ascii="Arial" w:eastAsia="Calibri" w:hAnsi="Arial"/>
              <w:b/>
              <w:sz w:val="18"/>
            </w:rPr>
          </w:pPr>
        </w:p>
        <w:p w14:paraId="1EC87533" w14:textId="77777777" w:rsidR="00824BE2" w:rsidRPr="00C55D10" w:rsidRDefault="00824BE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6BA788A3" w14:textId="77777777" w:rsidR="00824BE2" w:rsidRPr="00A56C8A" w:rsidRDefault="00824B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1926920029" name="Imagem 192692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2"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4"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0"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1"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478F6FF7"/>
    <w:multiLevelType w:val="hybridMultilevel"/>
    <w:tmpl w:val="FA7AA106"/>
    <w:lvl w:ilvl="0" w:tplc="66E6EB00">
      <w:start w:val="1"/>
      <w:numFmt w:val="lowerLetter"/>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14" w15:restartNumberingAfterBreak="0">
    <w:nsid w:val="48576AA9"/>
    <w:multiLevelType w:val="hybridMultilevel"/>
    <w:tmpl w:val="10EA2F72"/>
    <w:lvl w:ilvl="0" w:tplc="2BE2F70C">
      <w:numFmt w:val="bullet"/>
      <w:lvlText w:val=""/>
      <w:lvlJc w:val="left"/>
      <w:pPr>
        <w:ind w:left="1080" w:hanging="360"/>
      </w:pPr>
      <w:rPr>
        <w:rFonts w:ascii="Symbol" w:eastAsia="Times New Roman"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5"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6" w15:restartNumberingAfterBreak="0">
    <w:nsid w:val="51F02319"/>
    <w:multiLevelType w:val="multilevel"/>
    <w:tmpl w:val="ECD42D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19" w15:restartNumberingAfterBreak="0">
    <w:nsid w:val="5C0573E0"/>
    <w:multiLevelType w:val="hybridMultilevel"/>
    <w:tmpl w:val="6CD0D1E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0"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1"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555927"/>
    <w:multiLevelType w:val="hybridMultilevel"/>
    <w:tmpl w:val="1110CF4C"/>
    <w:lvl w:ilvl="0" w:tplc="0416000F">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74D0258E"/>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9" w15:restartNumberingAfterBreak="0">
    <w:nsid w:val="7B400F2C"/>
    <w:multiLevelType w:val="multilevel"/>
    <w:tmpl w:val="702CA94C"/>
    <w:lvl w:ilvl="0">
      <w:start w:val="12"/>
      <w:numFmt w:val="decimal"/>
      <w:lvlText w:val="%1"/>
      <w:lvlJc w:val="left"/>
      <w:pPr>
        <w:ind w:left="420" w:hanging="420"/>
      </w:pPr>
      <w:rPr>
        <w:rFonts w:eastAsia="Calibri" w:hint="default"/>
      </w:rPr>
    </w:lvl>
    <w:lvl w:ilvl="1">
      <w:start w:val="1"/>
      <w:numFmt w:val="decimal"/>
      <w:lvlText w:val="%1.%2"/>
      <w:lvlJc w:val="left"/>
      <w:pPr>
        <w:ind w:left="780" w:hanging="4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num w:numId="1" w16cid:durableId="8927407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17"/>
  </w:num>
  <w:num w:numId="7" w16cid:durableId="1981689688">
    <w:abstractNumId w:val="4"/>
  </w:num>
  <w:num w:numId="8" w16cid:durableId="807862884">
    <w:abstractNumId w:val="18"/>
  </w:num>
  <w:num w:numId="9" w16cid:durableId="619650768">
    <w:abstractNumId w:val="7"/>
  </w:num>
  <w:num w:numId="10" w16cid:durableId="128670339">
    <w:abstractNumId w:val="10"/>
  </w:num>
  <w:num w:numId="11" w16cid:durableId="2146312310">
    <w:abstractNumId w:val="0"/>
  </w:num>
  <w:num w:numId="12" w16cid:durableId="1020739376">
    <w:abstractNumId w:val="1"/>
  </w:num>
  <w:num w:numId="13" w16cid:durableId="1099642965">
    <w:abstractNumId w:val="20"/>
  </w:num>
  <w:num w:numId="14" w16cid:durableId="1387484200">
    <w:abstractNumId w:val="15"/>
  </w:num>
  <w:num w:numId="15" w16cid:durableId="10382736">
    <w:abstractNumId w:val="16"/>
  </w:num>
  <w:num w:numId="16" w16cid:durableId="148138691">
    <w:abstractNumId w:val="11"/>
  </w:num>
  <w:num w:numId="17" w16cid:durableId="884103528">
    <w:abstractNumId w:val="5"/>
  </w:num>
  <w:num w:numId="18" w16cid:durableId="1021276931">
    <w:abstractNumId w:val="2"/>
  </w:num>
  <w:num w:numId="19" w16cid:durableId="1494643246">
    <w:abstractNumId w:val="24"/>
  </w:num>
  <w:num w:numId="20" w16cid:durableId="603539362">
    <w:abstractNumId w:val="8"/>
  </w:num>
  <w:num w:numId="21" w16cid:durableId="461776887">
    <w:abstractNumId w:val="12"/>
  </w:num>
  <w:num w:numId="22" w16cid:durableId="951129487">
    <w:abstractNumId w:val="28"/>
  </w:num>
  <w:num w:numId="23" w16cid:durableId="1894920801">
    <w:abstractNumId w:val="3"/>
  </w:num>
  <w:num w:numId="24" w16cid:durableId="567038176">
    <w:abstractNumId w:val="21"/>
  </w:num>
  <w:num w:numId="25" w16cid:durableId="380905388">
    <w:abstractNumId w:val="19"/>
  </w:num>
  <w:num w:numId="26" w16cid:durableId="280767973">
    <w:abstractNumId w:val="13"/>
  </w:num>
  <w:num w:numId="27" w16cid:durableId="116817967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5425827">
    <w:abstractNumId w:val="29"/>
  </w:num>
  <w:num w:numId="29" w16cid:durableId="1969164919">
    <w:abstractNumId w:val="22"/>
  </w:num>
  <w:num w:numId="30" w16cid:durableId="1086343861">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11616"/>
    <w:rsid w:val="00012523"/>
    <w:rsid w:val="0001405D"/>
    <w:rsid w:val="0001722A"/>
    <w:rsid w:val="0002020E"/>
    <w:rsid w:val="00025357"/>
    <w:rsid w:val="000257A9"/>
    <w:rsid w:val="00034A3D"/>
    <w:rsid w:val="000362B7"/>
    <w:rsid w:val="00036BD1"/>
    <w:rsid w:val="00040126"/>
    <w:rsid w:val="00045617"/>
    <w:rsid w:val="00053636"/>
    <w:rsid w:val="0005520B"/>
    <w:rsid w:val="000605E4"/>
    <w:rsid w:val="00061958"/>
    <w:rsid w:val="00065F34"/>
    <w:rsid w:val="00076B0E"/>
    <w:rsid w:val="00077B78"/>
    <w:rsid w:val="00080B3A"/>
    <w:rsid w:val="000843A1"/>
    <w:rsid w:val="00086E85"/>
    <w:rsid w:val="0009069B"/>
    <w:rsid w:val="00092316"/>
    <w:rsid w:val="0009575C"/>
    <w:rsid w:val="0009695F"/>
    <w:rsid w:val="00097626"/>
    <w:rsid w:val="000A31F3"/>
    <w:rsid w:val="000A5602"/>
    <w:rsid w:val="000A6D46"/>
    <w:rsid w:val="000B0FBA"/>
    <w:rsid w:val="000B573F"/>
    <w:rsid w:val="000B5D4D"/>
    <w:rsid w:val="000B66AB"/>
    <w:rsid w:val="000C639C"/>
    <w:rsid w:val="000E250A"/>
    <w:rsid w:val="000E58DC"/>
    <w:rsid w:val="000E641A"/>
    <w:rsid w:val="000F76E2"/>
    <w:rsid w:val="0010016A"/>
    <w:rsid w:val="001073BA"/>
    <w:rsid w:val="001077AD"/>
    <w:rsid w:val="00117D0D"/>
    <w:rsid w:val="00120A88"/>
    <w:rsid w:val="0012147D"/>
    <w:rsid w:val="00124974"/>
    <w:rsid w:val="001252B8"/>
    <w:rsid w:val="00131C11"/>
    <w:rsid w:val="00133818"/>
    <w:rsid w:val="00133F3B"/>
    <w:rsid w:val="00152DC5"/>
    <w:rsid w:val="00161C51"/>
    <w:rsid w:val="00161DBE"/>
    <w:rsid w:val="0016368C"/>
    <w:rsid w:val="001702A1"/>
    <w:rsid w:val="00171E96"/>
    <w:rsid w:val="001757DD"/>
    <w:rsid w:val="00182D17"/>
    <w:rsid w:val="00191469"/>
    <w:rsid w:val="001A600C"/>
    <w:rsid w:val="001B08CA"/>
    <w:rsid w:val="001B1FA9"/>
    <w:rsid w:val="001B33DA"/>
    <w:rsid w:val="001C1BDD"/>
    <w:rsid w:val="001C21DF"/>
    <w:rsid w:val="001D1B91"/>
    <w:rsid w:val="001E3740"/>
    <w:rsid w:val="001F381A"/>
    <w:rsid w:val="001F39C2"/>
    <w:rsid w:val="001F5148"/>
    <w:rsid w:val="001F72F3"/>
    <w:rsid w:val="00200463"/>
    <w:rsid w:val="002008A0"/>
    <w:rsid w:val="00205223"/>
    <w:rsid w:val="0021344D"/>
    <w:rsid w:val="00221D78"/>
    <w:rsid w:val="00225C4C"/>
    <w:rsid w:val="00231B26"/>
    <w:rsid w:val="00232DA6"/>
    <w:rsid w:val="002406AB"/>
    <w:rsid w:val="00240DC4"/>
    <w:rsid w:val="00245191"/>
    <w:rsid w:val="002551ED"/>
    <w:rsid w:val="00255869"/>
    <w:rsid w:val="0025593E"/>
    <w:rsid w:val="00256556"/>
    <w:rsid w:val="00260DD5"/>
    <w:rsid w:val="002625AD"/>
    <w:rsid w:val="00267CF3"/>
    <w:rsid w:val="00270DFE"/>
    <w:rsid w:val="00281213"/>
    <w:rsid w:val="00281DA4"/>
    <w:rsid w:val="00281E7E"/>
    <w:rsid w:val="002862E2"/>
    <w:rsid w:val="00294B18"/>
    <w:rsid w:val="002B0134"/>
    <w:rsid w:val="002B77B6"/>
    <w:rsid w:val="002C08CA"/>
    <w:rsid w:val="002C43F8"/>
    <w:rsid w:val="002C51D2"/>
    <w:rsid w:val="002D0F28"/>
    <w:rsid w:val="002D3D72"/>
    <w:rsid w:val="002D4618"/>
    <w:rsid w:val="002E4AB5"/>
    <w:rsid w:val="002E7416"/>
    <w:rsid w:val="002F2007"/>
    <w:rsid w:val="002F65BA"/>
    <w:rsid w:val="002F7D39"/>
    <w:rsid w:val="003000ED"/>
    <w:rsid w:val="00304864"/>
    <w:rsid w:val="003058CF"/>
    <w:rsid w:val="00315B0F"/>
    <w:rsid w:val="00317E12"/>
    <w:rsid w:val="00322573"/>
    <w:rsid w:val="00322752"/>
    <w:rsid w:val="00322E15"/>
    <w:rsid w:val="00323392"/>
    <w:rsid w:val="0032462A"/>
    <w:rsid w:val="0032545C"/>
    <w:rsid w:val="00326692"/>
    <w:rsid w:val="00334A81"/>
    <w:rsid w:val="00335C07"/>
    <w:rsid w:val="00336AD4"/>
    <w:rsid w:val="003445BC"/>
    <w:rsid w:val="003529DF"/>
    <w:rsid w:val="00361236"/>
    <w:rsid w:val="00364393"/>
    <w:rsid w:val="00366A37"/>
    <w:rsid w:val="00366F74"/>
    <w:rsid w:val="00372346"/>
    <w:rsid w:val="00380EA6"/>
    <w:rsid w:val="00381A32"/>
    <w:rsid w:val="00391729"/>
    <w:rsid w:val="00396095"/>
    <w:rsid w:val="0039772B"/>
    <w:rsid w:val="003B0F65"/>
    <w:rsid w:val="003B228B"/>
    <w:rsid w:val="003B2332"/>
    <w:rsid w:val="003B376E"/>
    <w:rsid w:val="003B6351"/>
    <w:rsid w:val="003D08AC"/>
    <w:rsid w:val="003D2247"/>
    <w:rsid w:val="003D2C33"/>
    <w:rsid w:val="003D600F"/>
    <w:rsid w:val="003E68D6"/>
    <w:rsid w:val="003E76A4"/>
    <w:rsid w:val="003E7F6B"/>
    <w:rsid w:val="003F3454"/>
    <w:rsid w:val="003F5ADA"/>
    <w:rsid w:val="003F6D10"/>
    <w:rsid w:val="003F7D6E"/>
    <w:rsid w:val="0040322E"/>
    <w:rsid w:val="00406603"/>
    <w:rsid w:val="00406C8B"/>
    <w:rsid w:val="004109AB"/>
    <w:rsid w:val="00412D02"/>
    <w:rsid w:val="0041791F"/>
    <w:rsid w:val="00424764"/>
    <w:rsid w:val="0042593D"/>
    <w:rsid w:val="00425B54"/>
    <w:rsid w:val="00426D83"/>
    <w:rsid w:val="0043135D"/>
    <w:rsid w:val="00444A75"/>
    <w:rsid w:val="00450535"/>
    <w:rsid w:val="00457402"/>
    <w:rsid w:val="004613F4"/>
    <w:rsid w:val="00461504"/>
    <w:rsid w:val="00461DDC"/>
    <w:rsid w:val="004636BC"/>
    <w:rsid w:val="00470A0A"/>
    <w:rsid w:val="00475EBF"/>
    <w:rsid w:val="00477AC9"/>
    <w:rsid w:val="00477CDB"/>
    <w:rsid w:val="004805C6"/>
    <w:rsid w:val="00482997"/>
    <w:rsid w:val="004853E0"/>
    <w:rsid w:val="0049279E"/>
    <w:rsid w:val="004930E4"/>
    <w:rsid w:val="00493680"/>
    <w:rsid w:val="004960AD"/>
    <w:rsid w:val="004A0DB9"/>
    <w:rsid w:val="004A29E2"/>
    <w:rsid w:val="004B265B"/>
    <w:rsid w:val="004B372E"/>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5929"/>
    <w:rsid w:val="004F6242"/>
    <w:rsid w:val="005034AA"/>
    <w:rsid w:val="00506688"/>
    <w:rsid w:val="0050706D"/>
    <w:rsid w:val="00507BE0"/>
    <w:rsid w:val="00507E0D"/>
    <w:rsid w:val="00510D5D"/>
    <w:rsid w:val="0051281D"/>
    <w:rsid w:val="0051382B"/>
    <w:rsid w:val="00514FBA"/>
    <w:rsid w:val="0051519C"/>
    <w:rsid w:val="005154D3"/>
    <w:rsid w:val="00517D81"/>
    <w:rsid w:val="00524024"/>
    <w:rsid w:val="005246FB"/>
    <w:rsid w:val="00524B8F"/>
    <w:rsid w:val="005255EF"/>
    <w:rsid w:val="005501C8"/>
    <w:rsid w:val="0056012B"/>
    <w:rsid w:val="00560B18"/>
    <w:rsid w:val="005615E3"/>
    <w:rsid w:val="0056474B"/>
    <w:rsid w:val="005666CC"/>
    <w:rsid w:val="00566C93"/>
    <w:rsid w:val="00570422"/>
    <w:rsid w:val="00570441"/>
    <w:rsid w:val="00571616"/>
    <w:rsid w:val="00576CBE"/>
    <w:rsid w:val="005812B7"/>
    <w:rsid w:val="00587AF8"/>
    <w:rsid w:val="005972F2"/>
    <w:rsid w:val="005A0602"/>
    <w:rsid w:val="005A0778"/>
    <w:rsid w:val="005A3B13"/>
    <w:rsid w:val="005B003F"/>
    <w:rsid w:val="005B1030"/>
    <w:rsid w:val="005B1919"/>
    <w:rsid w:val="005B3716"/>
    <w:rsid w:val="005B6A33"/>
    <w:rsid w:val="005C1448"/>
    <w:rsid w:val="005C2BEF"/>
    <w:rsid w:val="005C49DA"/>
    <w:rsid w:val="005D2E5E"/>
    <w:rsid w:val="005D3F05"/>
    <w:rsid w:val="005D514C"/>
    <w:rsid w:val="005E7086"/>
    <w:rsid w:val="005F15AD"/>
    <w:rsid w:val="005F69C0"/>
    <w:rsid w:val="006010C7"/>
    <w:rsid w:val="00605C74"/>
    <w:rsid w:val="00607B66"/>
    <w:rsid w:val="00611F64"/>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18FC"/>
    <w:rsid w:val="006845A7"/>
    <w:rsid w:val="00687572"/>
    <w:rsid w:val="006919D7"/>
    <w:rsid w:val="00697138"/>
    <w:rsid w:val="0069767B"/>
    <w:rsid w:val="006A35B9"/>
    <w:rsid w:val="006B23C6"/>
    <w:rsid w:val="006B3685"/>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2073"/>
    <w:rsid w:val="006F609C"/>
    <w:rsid w:val="00700D92"/>
    <w:rsid w:val="00701001"/>
    <w:rsid w:val="0070220F"/>
    <w:rsid w:val="007039BB"/>
    <w:rsid w:val="0070423E"/>
    <w:rsid w:val="0070447D"/>
    <w:rsid w:val="0070512E"/>
    <w:rsid w:val="00711AF3"/>
    <w:rsid w:val="0071238E"/>
    <w:rsid w:val="00713ED2"/>
    <w:rsid w:val="007247AD"/>
    <w:rsid w:val="00735B3A"/>
    <w:rsid w:val="00736DD3"/>
    <w:rsid w:val="007377E7"/>
    <w:rsid w:val="00741190"/>
    <w:rsid w:val="00741302"/>
    <w:rsid w:val="007456D0"/>
    <w:rsid w:val="00750544"/>
    <w:rsid w:val="007530F4"/>
    <w:rsid w:val="00761C68"/>
    <w:rsid w:val="0077534B"/>
    <w:rsid w:val="00782366"/>
    <w:rsid w:val="00782631"/>
    <w:rsid w:val="007860D0"/>
    <w:rsid w:val="007867B9"/>
    <w:rsid w:val="0078792D"/>
    <w:rsid w:val="00793040"/>
    <w:rsid w:val="007A22B3"/>
    <w:rsid w:val="007A699D"/>
    <w:rsid w:val="007A74F7"/>
    <w:rsid w:val="007A7562"/>
    <w:rsid w:val="007B0088"/>
    <w:rsid w:val="007B2286"/>
    <w:rsid w:val="007B40D4"/>
    <w:rsid w:val="007B6B22"/>
    <w:rsid w:val="007B7610"/>
    <w:rsid w:val="007C0087"/>
    <w:rsid w:val="007C1359"/>
    <w:rsid w:val="007C4932"/>
    <w:rsid w:val="007C746D"/>
    <w:rsid w:val="007C7FC3"/>
    <w:rsid w:val="007D00E2"/>
    <w:rsid w:val="007E6432"/>
    <w:rsid w:val="007F7031"/>
    <w:rsid w:val="007F7A35"/>
    <w:rsid w:val="00800A2B"/>
    <w:rsid w:val="008058EB"/>
    <w:rsid w:val="00806B10"/>
    <w:rsid w:val="0080786E"/>
    <w:rsid w:val="00810761"/>
    <w:rsid w:val="008129C3"/>
    <w:rsid w:val="00817268"/>
    <w:rsid w:val="00822C96"/>
    <w:rsid w:val="008248A5"/>
    <w:rsid w:val="00824BE2"/>
    <w:rsid w:val="00827888"/>
    <w:rsid w:val="00832B40"/>
    <w:rsid w:val="00832F2E"/>
    <w:rsid w:val="00834F11"/>
    <w:rsid w:val="00842496"/>
    <w:rsid w:val="008500D8"/>
    <w:rsid w:val="008528EC"/>
    <w:rsid w:val="00854711"/>
    <w:rsid w:val="00856B8A"/>
    <w:rsid w:val="008607DC"/>
    <w:rsid w:val="00860E02"/>
    <w:rsid w:val="00862B33"/>
    <w:rsid w:val="00863787"/>
    <w:rsid w:val="008657B4"/>
    <w:rsid w:val="00870ACB"/>
    <w:rsid w:val="00871B6F"/>
    <w:rsid w:val="0087241E"/>
    <w:rsid w:val="008812D6"/>
    <w:rsid w:val="00884D52"/>
    <w:rsid w:val="00887564"/>
    <w:rsid w:val="008878EB"/>
    <w:rsid w:val="0089026E"/>
    <w:rsid w:val="00893A40"/>
    <w:rsid w:val="00894E41"/>
    <w:rsid w:val="00896E16"/>
    <w:rsid w:val="008A1888"/>
    <w:rsid w:val="008A6F4B"/>
    <w:rsid w:val="008B03A6"/>
    <w:rsid w:val="008B6331"/>
    <w:rsid w:val="008C0B70"/>
    <w:rsid w:val="008C17FF"/>
    <w:rsid w:val="008C3869"/>
    <w:rsid w:val="008D2C82"/>
    <w:rsid w:val="008E030A"/>
    <w:rsid w:val="008E39B4"/>
    <w:rsid w:val="008E4759"/>
    <w:rsid w:val="008E75C6"/>
    <w:rsid w:val="008F1F14"/>
    <w:rsid w:val="00903F89"/>
    <w:rsid w:val="009054B3"/>
    <w:rsid w:val="0091165A"/>
    <w:rsid w:val="0091590E"/>
    <w:rsid w:val="00915A8F"/>
    <w:rsid w:val="00921914"/>
    <w:rsid w:val="00922EF4"/>
    <w:rsid w:val="00931482"/>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6E8A"/>
    <w:rsid w:val="00996F5A"/>
    <w:rsid w:val="009A285C"/>
    <w:rsid w:val="009B1762"/>
    <w:rsid w:val="009B4FC6"/>
    <w:rsid w:val="009B60F9"/>
    <w:rsid w:val="009C0A11"/>
    <w:rsid w:val="009D251B"/>
    <w:rsid w:val="009D28F4"/>
    <w:rsid w:val="009D31DE"/>
    <w:rsid w:val="009D57CD"/>
    <w:rsid w:val="009D6644"/>
    <w:rsid w:val="009E3476"/>
    <w:rsid w:val="009E5597"/>
    <w:rsid w:val="009F42A0"/>
    <w:rsid w:val="009F74AE"/>
    <w:rsid w:val="009F7555"/>
    <w:rsid w:val="00A0067D"/>
    <w:rsid w:val="00A01249"/>
    <w:rsid w:val="00A017C2"/>
    <w:rsid w:val="00A02317"/>
    <w:rsid w:val="00A03695"/>
    <w:rsid w:val="00A04D74"/>
    <w:rsid w:val="00A06BAC"/>
    <w:rsid w:val="00A10C6A"/>
    <w:rsid w:val="00A16ED2"/>
    <w:rsid w:val="00A21587"/>
    <w:rsid w:val="00A404BE"/>
    <w:rsid w:val="00A41A7F"/>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6D6B"/>
    <w:rsid w:val="00A948F4"/>
    <w:rsid w:val="00A954E8"/>
    <w:rsid w:val="00A95B55"/>
    <w:rsid w:val="00A9671E"/>
    <w:rsid w:val="00AA5863"/>
    <w:rsid w:val="00AB05A7"/>
    <w:rsid w:val="00AB298A"/>
    <w:rsid w:val="00AB6D4A"/>
    <w:rsid w:val="00AC2382"/>
    <w:rsid w:val="00AC279C"/>
    <w:rsid w:val="00AC583D"/>
    <w:rsid w:val="00AD096D"/>
    <w:rsid w:val="00AD4A5D"/>
    <w:rsid w:val="00AE02E8"/>
    <w:rsid w:val="00AE1A3A"/>
    <w:rsid w:val="00AE60CD"/>
    <w:rsid w:val="00AF1BA8"/>
    <w:rsid w:val="00B011DD"/>
    <w:rsid w:val="00B03E4A"/>
    <w:rsid w:val="00B0456B"/>
    <w:rsid w:val="00B05D74"/>
    <w:rsid w:val="00B1450A"/>
    <w:rsid w:val="00B1495E"/>
    <w:rsid w:val="00B167DF"/>
    <w:rsid w:val="00B1788B"/>
    <w:rsid w:val="00B21FBD"/>
    <w:rsid w:val="00B309B3"/>
    <w:rsid w:val="00B43752"/>
    <w:rsid w:val="00B45E1C"/>
    <w:rsid w:val="00B477BA"/>
    <w:rsid w:val="00B47F00"/>
    <w:rsid w:val="00B52CD4"/>
    <w:rsid w:val="00B61E0E"/>
    <w:rsid w:val="00B67594"/>
    <w:rsid w:val="00B72795"/>
    <w:rsid w:val="00B74184"/>
    <w:rsid w:val="00B80DEB"/>
    <w:rsid w:val="00B80E4C"/>
    <w:rsid w:val="00B848D1"/>
    <w:rsid w:val="00B858A4"/>
    <w:rsid w:val="00B86C74"/>
    <w:rsid w:val="00BA410F"/>
    <w:rsid w:val="00BB781B"/>
    <w:rsid w:val="00BB7D0F"/>
    <w:rsid w:val="00BC1199"/>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19F"/>
    <w:rsid w:val="00C24455"/>
    <w:rsid w:val="00C256E7"/>
    <w:rsid w:val="00C32214"/>
    <w:rsid w:val="00C37D19"/>
    <w:rsid w:val="00C40476"/>
    <w:rsid w:val="00C42BD8"/>
    <w:rsid w:val="00C53891"/>
    <w:rsid w:val="00C727CD"/>
    <w:rsid w:val="00C74122"/>
    <w:rsid w:val="00C8084D"/>
    <w:rsid w:val="00C81177"/>
    <w:rsid w:val="00C85CEC"/>
    <w:rsid w:val="00C863BF"/>
    <w:rsid w:val="00C86767"/>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6BCB"/>
    <w:rsid w:val="00D035D5"/>
    <w:rsid w:val="00D10720"/>
    <w:rsid w:val="00D12B57"/>
    <w:rsid w:val="00D13D70"/>
    <w:rsid w:val="00D15197"/>
    <w:rsid w:val="00D2008E"/>
    <w:rsid w:val="00D246C5"/>
    <w:rsid w:val="00D26BEE"/>
    <w:rsid w:val="00D26F87"/>
    <w:rsid w:val="00D317AF"/>
    <w:rsid w:val="00D37C86"/>
    <w:rsid w:val="00D40E70"/>
    <w:rsid w:val="00D414A0"/>
    <w:rsid w:val="00D4544F"/>
    <w:rsid w:val="00D462BE"/>
    <w:rsid w:val="00D46FDA"/>
    <w:rsid w:val="00D563BA"/>
    <w:rsid w:val="00D6082A"/>
    <w:rsid w:val="00D61003"/>
    <w:rsid w:val="00D645C1"/>
    <w:rsid w:val="00D64D2B"/>
    <w:rsid w:val="00D73C56"/>
    <w:rsid w:val="00D75CBC"/>
    <w:rsid w:val="00D7702A"/>
    <w:rsid w:val="00D77BFE"/>
    <w:rsid w:val="00D850FE"/>
    <w:rsid w:val="00D86B55"/>
    <w:rsid w:val="00D86DCF"/>
    <w:rsid w:val="00D9229E"/>
    <w:rsid w:val="00D950FD"/>
    <w:rsid w:val="00DA2788"/>
    <w:rsid w:val="00DA2DE2"/>
    <w:rsid w:val="00DA4E56"/>
    <w:rsid w:val="00DB21BB"/>
    <w:rsid w:val="00DB3549"/>
    <w:rsid w:val="00DB509B"/>
    <w:rsid w:val="00DB7074"/>
    <w:rsid w:val="00DB79CD"/>
    <w:rsid w:val="00DC0370"/>
    <w:rsid w:val="00DC1C5B"/>
    <w:rsid w:val="00DD0D06"/>
    <w:rsid w:val="00DD2513"/>
    <w:rsid w:val="00DD4267"/>
    <w:rsid w:val="00DE089D"/>
    <w:rsid w:val="00DE367D"/>
    <w:rsid w:val="00DE52F9"/>
    <w:rsid w:val="00DE6907"/>
    <w:rsid w:val="00DE77EE"/>
    <w:rsid w:val="00DF2484"/>
    <w:rsid w:val="00E02589"/>
    <w:rsid w:val="00E02887"/>
    <w:rsid w:val="00E042E9"/>
    <w:rsid w:val="00E05D05"/>
    <w:rsid w:val="00E07827"/>
    <w:rsid w:val="00E1191B"/>
    <w:rsid w:val="00E1472A"/>
    <w:rsid w:val="00E17B0E"/>
    <w:rsid w:val="00E21B68"/>
    <w:rsid w:val="00E2267B"/>
    <w:rsid w:val="00E2281C"/>
    <w:rsid w:val="00E2788F"/>
    <w:rsid w:val="00E32123"/>
    <w:rsid w:val="00E322DF"/>
    <w:rsid w:val="00E333C6"/>
    <w:rsid w:val="00E33968"/>
    <w:rsid w:val="00E472D0"/>
    <w:rsid w:val="00E51842"/>
    <w:rsid w:val="00E51C66"/>
    <w:rsid w:val="00E52F81"/>
    <w:rsid w:val="00E55224"/>
    <w:rsid w:val="00E56910"/>
    <w:rsid w:val="00E56C22"/>
    <w:rsid w:val="00E577D7"/>
    <w:rsid w:val="00E622D5"/>
    <w:rsid w:val="00E70418"/>
    <w:rsid w:val="00E7074A"/>
    <w:rsid w:val="00E7692E"/>
    <w:rsid w:val="00E822C8"/>
    <w:rsid w:val="00E834DE"/>
    <w:rsid w:val="00E943B6"/>
    <w:rsid w:val="00E95A3E"/>
    <w:rsid w:val="00E9725E"/>
    <w:rsid w:val="00E97C76"/>
    <w:rsid w:val="00EA1B7F"/>
    <w:rsid w:val="00EA5714"/>
    <w:rsid w:val="00EB3296"/>
    <w:rsid w:val="00EB3311"/>
    <w:rsid w:val="00EB40AC"/>
    <w:rsid w:val="00EB676E"/>
    <w:rsid w:val="00EB688B"/>
    <w:rsid w:val="00EC3D98"/>
    <w:rsid w:val="00EC4998"/>
    <w:rsid w:val="00EC4EAF"/>
    <w:rsid w:val="00ED284F"/>
    <w:rsid w:val="00ED338F"/>
    <w:rsid w:val="00ED4565"/>
    <w:rsid w:val="00ED59BB"/>
    <w:rsid w:val="00EF14D1"/>
    <w:rsid w:val="00EF38CD"/>
    <w:rsid w:val="00F040AA"/>
    <w:rsid w:val="00F0458B"/>
    <w:rsid w:val="00F064B2"/>
    <w:rsid w:val="00F06839"/>
    <w:rsid w:val="00F06BBB"/>
    <w:rsid w:val="00F1659C"/>
    <w:rsid w:val="00F214AA"/>
    <w:rsid w:val="00F31729"/>
    <w:rsid w:val="00F3454D"/>
    <w:rsid w:val="00F45834"/>
    <w:rsid w:val="00F51F7B"/>
    <w:rsid w:val="00F63154"/>
    <w:rsid w:val="00F63E9F"/>
    <w:rsid w:val="00F66330"/>
    <w:rsid w:val="00F6659C"/>
    <w:rsid w:val="00F746CD"/>
    <w:rsid w:val="00F81B51"/>
    <w:rsid w:val="00F82FD2"/>
    <w:rsid w:val="00F85105"/>
    <w:rsid w:val="00F904BB"/>
    <w:rsid w:val="00F92C91"/>
    <w:rsid w:val="00FA1F96"/>
    <w:rsid w:val="00FA206E"/>
    <w:rsid w:val="00FA2B7A"/>
    <w:rsid w:val="00FA38E8"/>
    <w:rsid w:val="00FA3FC3"/>
    <w:rsid w:val="00FA744D"/>
    <w:rsid w:val="00FB03D5"/>
    <w:rsid w:val="00FB56D1"/>
    <w:rsid w:val="00FB5CF1"/>
    <w:rsid w:val="00FC3F62"/>
    <w:rsid w:val="00FC4EF3"/>
    <w:rsid w:val="00FC7A99"/>
    <w:rsid w:val="00FD2823"/>
    <w:rsid w:val="00FD3C1D"/>
    <w:rsid w:val="00FD5E51"/>
    <w:rsid w:val="00FE0F55"/>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uiPriority w:val="99"/>
    <w:locked/>
    <w:rsid w:val="00C863BF"/>
    <w:rPr>
      <w:lang w:eastAsia="pt-BR" w:bidi="ar-SA"/>
    </w:rPr>
  </w:style>
  <w:style w:type="paragraph" w:styleId="Cabealho">
    <w:name w:val="header"/>
    <w:aliases w:val="Char,Cabeçalho CEO"/>
    <w:basedOn w:val="Normal"/>
    <w:link w:val="CabealhoChar"/>
    <w:uiPriority w:val="99"/>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locked/>
    <w:rsid w:val="00C863BF"/>
    <w:rPr>
      <w:rFonts w:ascii="Arial" w:hAnsi="Arial"/>
      <w:lang w:eastAsia="pt-BR" w:bidi="ar-SA"/>
    </w:rPr>
  </w:style>
  <w:style w:type="paragraph" w:styleId="Corpodetexto">
    <w:name w:val="Body Text"/>
    <w:basedOn w:val="Normal"/>
    <w:link w:val="CorpodetextoChar"/>
    <w:qFormat/>
    <w:rsid w:val="00C863BF"/>
    <w:rPr>
      <w:rFonts w:ascii="Arial" w:hAnsi="Arial"/>
    </w:rPr>
  </w:style>
  <w:style w:type="character" w:customStyle="1" w:styleId="TextodebaloChar">
    <w:name w:val="Texto de balão Char"/>
    <w:basedOn w:val="Fontepargpadro"/>
    <w:link w:val="Textodebalo"/>
    <w:locked/>
    <w:rsid w:val="00C863BF"/>
    <w:rPr>
      <w:rFonts w:ascii="Tahoma" w:hAnsi="Tahoma"/>
      <w:sz w:val="16"/>
      <w:szCs w:val="16"/>
      <w:lang w:eastAsia="pt-BR" w:bidi="ar-SA"/>
    </w:rPr>
  </w:style>
  <w:style w:type="paragraph" w:styleId="Textodebalo">
    <w:name w:val="Balloon Text"/>
    <w:basedOn w:val="Normal"/>
    <w:link w:val="TextodebaloChar"/>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rsid w:val="00E02589"/>
    <w:rPr>
      <w:sz w:val="16"/>
      <w:szCs w:val="16"/>
    </w:rPr>
  </w:style>
  <w:style w:type="paragraph" w:styleId="Textodecomentrio">
    <w:name w:val="annotation text"/>
    <w:basedOn w:val="Normal"/>
    <w:link w:val="TextodecomentrioChar"/>
    <w:rsid w:val="00E02589"/>
  </w:style>
  <w:style w:type="character" w:customStyle="1" w:styleId="TextodecomentrioChar">
    <w:name w:val="Texto de comentário Char"/>
    <w:basedOn w:val="Fontepargpadro"/>
    <w:link w:val="Textodecomentrio"/>
    <w:rsid w:val="00E02589"/>
  </w:style>
  <w:style w:type="paragraph" w:styleId="Assuntodocomentrio">
    <w:name w:val="annotation subject"/>
    <w:basedOn w:val="Textodecomentrio"/>
    <w:next w:val="Textodecomentrio"/>
    <w:link w:val="AssuntodocomentrioChar"/>
    <w:rsid w:val="00E02589"/>
    <w:rPr>
      <w:b/>
      <w:bCs/>
    </w:rPr>
  </w:style>
  <w:style w:type="character" w:customStyle="1" w:styleId="AssuntodocomentrioChar">
    <w:name w:val="Assunto do comentário Char"/>
    <w:basedOn w:val="TextodecomentrioChar"/>
    <w:link w:val="Assuntodocomentrio"/>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theme" Target="theme/theme1.xm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16423</Words>
  <Characters>88689</Characters>
  <Application>Microsoft Office Word</Application>
  <DocSecurity>0</DocSecurity>
  <Lines>739</Lines>
  <Paragraphs>209</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104903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2</cp:revision>
  <cp:lastPrinted>2024-04-26T17:54:00Z</cp:lastPrinted>
  <dcterms:created xsi:type="dcterms:W3CDTF">2024-09-26T14:50:00Z</dcterms:created>
  <dcterms:modified xsi:type="dcterms:W3CDTF">2024-09-26T14:50:00Z</dcterms:modified>
</cp:coreProperties>
</file>