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5CBBB075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0161F9">
        <w:rPr>
          <w:rFonts w:ascii="Arial" w:hAnsi="Arial" w:cs="Arial"/>
          <w:b/>
          <w:sz w:val="24"/>
          <w:szCs w:val="24"/>
        </w:rPr>
        <w:t>3</w:t>
      </w:r>
      <w:r w:rsidR="00B22F3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2B6C6412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654BA">
        <w:rPr>
          <w:rFonts w:ascii="Arial" w:hAnsi="Arial"/>
          <w:b/>
          <w:sz w:val="24"/>
          <w:szCs w:val="24"/>
        </w:rPr>
        <w:t>1</w:t>
      </w:r>
      <w:r w:rsidR="00B22F3F">
        <w:rPr>
          <w:rFonts w:ascii="Arial" w:hAnsi="Arial"/>
          <w:b/>
          <w:sz w:val="24"/>
          <w:szCs w:val="24"/>
        </w:rPr>
        <w:t>8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2991BF36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B22F3F">
        <w:rPr>
          <w:rFonts w:ascii="Arial" w:hAnsi="Arial" w:cs="Arial"/>
          <w:sz w:val="22"/>
          <w:szCs w:val="22"/>
        </w:rPr>
        <w:t>15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0161F9">
        <w:rPr>
          <w:rFonts w:ascii="Arial" w:hAnsi="Arial" w:cs="Arial"/>
          <w:sz w:val="22"/>
          <w:szCs w:val="22"/>
        </w:rPr>
        <w:t>3</w:t>
      </w:r>
      <w:r w:rsidR="00B22F3F">
        <w:rPr>
          <w:rFonts w:ascii="Arial" w:hAnsi="Arial" w:cs="Arial"/>
          <w:sz w:val="22"/>
          <w:szCs w:val="22"/>
        </w:rPr>
        <w:t>9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654BA">
        <w:rPr>
          <w:rFonts w:ascii="Arial" w:hAnsi="Arial" w:cs="Arial"/>
          <w:sz w:val="22"/>
          <w:szCs w:val="22"/>
        </w:rPr>
        <w:t>1</w:t>
      </w:r>
      <w:r w:rsidR="00B22F3F">
        <w:rPr>
          <w:rFonts w:ascii="Arial" w:hAnsi="Arial" w:cs="Arial"/>
          <w:sz w:val="22"/>
          <w:szCs w:val="22"/>
        </w:rPr>
        <w:t>8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0161F9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</w:t>
      </w:r>
      <w:r w:rsidR="00B22F3F">
        <w:rPr>
          <w:rFonts w:ascii="Arial" w:hAnsi="Arial" w:cs="Arial"/>
          <w:bCs/>
          <w:color w:val="000000"/>
          <w:sz w:val="22"/>
          <w:szCs w:val="22"/>
        </w:rPr>
        <w:t>fornecimento de serviços topográficos a fim de atender a demanda da secretaria de obras e serviços urbanos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B22F3F">
        <w:rPr>
          <w:rFonts w:ascii="Arial" w:hAnsi="Arial" w:cs="Arial"/>
          <w:sz w:val="22"/>
          <w:szCs w:val="22"/>
        </w:rPr>
        <w:t>02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47357D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2FEA" w14:textId="77777777" w:rsidR="0047357D" w:rsidRDefault="0047357D">
      <w:r>
        <w:separator/>
      </w:r>
    </w:p>
  </w:endnote>
  <w:endnote w:type="continuationSeparator" w:id="0">
    <w:p w14:paraId="54C4097A" w14:textId="77777777" w:rsidR="0047357D" w:rsidRDefault="0047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80A8" w14:textId="77777777" w:rsidR="0047357D" w:rsidRDefault="0047357D">
      <w:r>
        <w:separator/>
      </w:r>
    </w:p>
  </w:footnote>
  <w:footnote w:type="continuationSeparator" w:id="0">
    <w:p w14:paraId="5B1EDA21" w14:textId="77777777" w:rsidR="0047357D" w:rsidRDefault="0047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914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2024-03-13T17:30:00Z</cp:lastPrinted>
  <dcterms:created xsi:type="dcterms:W3CDTF">2024-04-02T18:30:00Z</dcterms:created>
  <dcterms:modified xsi:type="dcterms:W3CDTF">2024-04-02T18:30:00Z</dcterms:modified>
</cp:coreProperties>
</file>