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2A0CDF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50D54">
        <w:rPr>
          <w:rFonts w:ascii="Arial" w:hAnsi="Arial" w:cs="Arial"/>
          <w:b/>
          <w:sz w:val="24"/>
          <w:szCs w:val="24"/>
        </w:rPr>
        <w:t>5</w:t>
      </w:r>
      <w:r w:rsidR="00D07C8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251E3E8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55455">
        <w:rPr>
          <w:rFonts w:ascii="Arial" w:hAnsi="Arial"/>
          <w:b/>
          <w:sz w:val="24"/>
          <w:szCs w:val="24"/>
        </w:rPr>
        <w:t>2</w:t>
      </w:r>
      <w:r w:rsidR="00D07C8A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AEF18EF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850D54">
        <w:rPr>
          <w:rFonts w:ascii="Arial" w:hAnsi="Arial" w:cs="Arial"/>
          <w:sz w:val="22"/>
          <w:szCs w:val="22"/>
        </w:rPr>
        <w:t>0</w:t>
      </w:r>
      <w:r w:rsidR="00D07C8A">
        <w:rPr>
          <w:rFonts w:ascii="Arial" w:hAnsi="Arial" w:cs="Arial"/>
          <w:sz w:val="22"/>
          <w:szCs w:val="22"/>
        </w:rPr>
        <w:t>6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50D54">
        <w:rPr>
          <w:rFonts w:ascii="Arial" w:hAnsi="Arial" w:cs="Arial"/>
          <w:sz w:val="22"/>
          <w:szCs w:val="22"/>
        </w:rPr>
        <w:t>maio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D07C8A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850D54">
        <w:rPr>
          <w:rFonts w:ascii="Arial" w:hAnsi="Arial" w:cs="Arial"/>
          <w:sz w:val="22"/>
          <w:szCs w:val="22"/>
        </w:rPr>
        <w:t>5</w:t>
      </w:r>
      <w:r w:rsidR="00D07C8A">
        <w:rPr>
          <w:rFonts w:ascii="Arial" w:hAnsi="Arial" w:cs="Arial"/>
          <w:sz w:val="22"/>
          <w:szCs w:val="22"/>
        </w:rPr>
        <w:t>5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55455">
        <w:rPr>
          <w:rFonts w:ascii="Arial" w:hAnsi="Arial" w:cs="Arial"/>
          <w:sz w:val="22"/>
          <w:szCs w:val="22"/>
        </w:rPr>
        <w:t>2</w:t>
      </w:r>
      <w:r w:rsidR="00D07C8A">
        <w:rPr>
          <w:rFonts w:ascii="Arial" w:hAnsi="Arial" w:cs="Arial"/>
          <w:sz w:val="22"/>
          <w:szCs w:val="22"/>
        </w:rPr>
        <w:t>6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bookmarkStart w:id="0" w:name="_Hlk161406394"/>
      <w:r w:rsidR="00D07C8A">
        <w:rPr>
          <w:rFonts w:ascii="Arial" w:hAnsi="Arial" w:cs="Arial"/>
          <w:bCs/>
          <w:color w:val="000000"/>
          <w:sz w:val="22"/>
          <w:szCs w:val="22"/>
        </w:rPr>
        <w:t>c</w:t>
      </w:r>
      <w:r w:rsidR="00D07C8A">
        <w:rPr>
          <w:rFonts w:ascii="Arial" w:hAnsi="Arial" w:cs="Arial"/>
          <w:bCs/>
          <w:color w:val="000000"/>
          <w:sz w:val="22"/>
          <w:szCs w:val="22"/>
        </w:rPr>
        <w:t xml:space="preserve">ontratação </w:t>
      </w:r>
      <w:bookmarkEnd w:id="0"/>
      <w:r w:rsidR="00D07C8A">
        <w:rPr>
          <w:rFonts w:ascii="Arial" w:hAnsi="Arial" w:cs="Arial"/>
          <w:bCs/>
          <w:color w:val="000000"/>
          <w:sz w:val="22"/>
          <w:szCs w:val="22"/>
        </w:rPr>
        <w:t>de empresa especializada para fornecimento e instalação de películas de proteção solar insulfilm e persianas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D07C8A">
        <w:rPr>
          <w:rFonts w:ascii="Arial" w:hAnsi="Arial" w:cs="Arial"/>
          <w:sz w:val="22"/>
          <w:szCs w:val="22"/>
        </w:rPr>
        <w:t>22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5A695C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96C5" w14:textId="77777777" w:rsidR="005A695C" w:rsidRDefault="005A695C">
      <w:r>
        <w:separator/>
      </w:r>
    </w:p>
  </w:endnote>
  <w:endnote w:type="continuationSeparator" w:id="0">
    <w:p w14:paraId="31A64EFA" w14:textId="77777777" w:rsidR="005A695C" w:rsidRDefault="005A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EB64" w14:textId="77777777" w:rsidR="005A695C" w:rsidRDefault="005A695C">
      <w:r>
        <w:separator/>
      </w:r>
    </w:p>
  </w:footnote>
  <w:footnote w:type="continuationSeparator" w:id="0">
    <w:p w14:paraId="7642886E" w14:textId="77777777" w:rsidR="005A695C" w:rsidRDefault="005A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2024-04-22T14:24:00Z</dcterms:created>
  <dcterms:modified xsi:type="dcterms:W3CDTF">2024-04-22T14:24:00Z</dcterms:modified>
</cp:coreProperties>
</file>