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9A595" w14:textId="77777777" w:rsidR="00817672" w:rsidRPr="00C10118" w:rsidRDefault="00817672" w:rsidP="00817672">
      <w:pPr>
        <w:pStyle w:val="textocentrali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  <w:between w:val="single" w:sz="4" w:space="1" w:color="auto"/>
          <w:bar w:val="single" w:sz="4" w:color="auto"/>
        </w:pBdr>
        <w:spacing w:before="120" w:beforeAutospacing="0" w:after="120" w:afterAutospacing="0"/>
        <w:ind w:left="284" w:right="120" w:hanging="568"/>
        <w:jc w:val="center"/>
        <w:rPr>
          <w:rFonts w:ascii="Arial" w:hAnsi="Arial" w:cs="Arial"/>
          <w:b/>
        </w:rPr>
      </w:pPr>
      <w:r w:rsidRPr="00C10118">
        <w:rPr>
          <w:rFonts w:ascii="Arial" w:hAnsi="Arial" w:cs="Arial"/>
          <w:b/>
        </w:rPr>
        <w:t xml:space="preserve">RETIFICAÇÃO AO </w:t>
      </w:r>
      <w:r>
        <w:rPr>
          <w:rFonts w:ascii="Arial" w:hAnsi="Arial" w:cs="Arial"/>
          <w:b/>
        </w:rPr>
        <w:t>EDITAL</w:t>
      </w:r>
      <w:r w:rsidRPr="00C10118">
        <w:rPr>
          <w:rFonts w:ascii="Arial" w:hAnsi="Arial" w:cs="Arial"/>
          <w:b/>
        </w:rPr>
        <w:t xml:space="preserve"> </w:t>
      </w:r>
    </w:p>
    <w:p w14:paraId="08E2118F" w14:textId="62E08CEB" w:rsidR="00817672" w:rsidRDefault="00817672" w:rsidP="00817672">
      <w:pPr>
        <w:pStyle w:val="textocentralizado"/>
        <w:spacing w:before="120" w:beforeAutospacing="0" w:after="120" w:afterAutospacing="0" w:line="276" w:lineRule="auto"/>
        <w:ind w:left="-426" w:right="-141"/>
        <w:jc w:val="both"/>
        <w:rPr>
          <w:rFonts w:ascii="Arial" w:hAnsi="Arial" w:cs="Arial"/>
          <w:sz w:val="22"/>
          <w:szCs w:val="22"/>
        </w:rPr>
      </w:pPr>
      <w:r w:rsidRPr="00594B56">
        <w:rPr>
          <w:rFonts w:ascii="Arial" w:hAnsi="Arial" w:cs="Arial"/>
          <w:sz w:val="22"/>
          <w:szCs w:val="22"/>
        </w:rPr>
        <w:t xml:space="preserve">O Município de Janaúba/MG, por meio da comissão de licitações, nomeada pelo Sr. Prefeito José Aparecido Mendes Santos, através da portaria </w:t>
      </w:r>
      <w:r>
        <w:rPr>
          <w:rFonts w:ascii="Arial" w:hAnsi="Arial" w:cs="Arial"/>
          <w:sz w:val="22"/>
          <w:szCs w:val="22"/>
        </w:rPr>
        <w:t>213</w:t>
      </w:r>
      <w:r w:rsidRPr="00594B56">
        <w:rPr>
          <w:rFonts w:ascii="Arial" w:hAnsi="Arial" w:cs="Arial"/>
          <w:sz w:val="22"/>
          <w:szCs w:val="22"/>
        </w:rPr>
        <w:t>/2023, vem no uso de suas atribuições, comunicar que foi retificado o edita</w:t>
      </w:r>
      <w:r>
        <w:rPr>
          <w:rFonts w:ascii="Arial" w:hAnsi="Arial" w:cs="Arial"/>
          <w:sz w:val="22"/>
          <w:szCs w:val="22"/>
        </w:rPr>
        <w:t>l do processo licitatório nº</w:t>
      </w:r>
      <w:r w:rsidR="00AE1391">
        <w:rPr>
          <w:rFonts w:ascii="Arial" w:hAnsi="Arial" w:cs="Arial"/>
          <w:sz w:val="22"/>
          <w:szCs w:val="22"/>
        </w:rPr>
        <w:t xml:space="preserve"> </w:t>
      </w:r>
      <w:r w:rsidR="00415CC3">
        <w:rPr>
          <w:rFonts w:ascii="Arial" w:hAnsi="Arial" w:cs="Arial"/>
          <w:sz w:val="22"/>
          <w:szCs w:val="22"/>
        </w:rPr>
        <w:t>58</w:t>
      </w:r>
      <w:r w:rsidRPr="00594B56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4</w:t>
      </w:r>
      <w:r w:rsidRPr="00594B56">
        <w:rPr>
          <w:rFonts w:ascii="Arial" w:hAnsi="Arial" w:cs="Arial"/>
          <w:sz w:val="22"/>
          <w:szCs w:val="22"/>
        </w:rPr>
        <w:t>.</w:t>
      </w:r>
    </w:p>
    <w:p w14:paraId="2D073F6D" w14:textId="77777777" w:rsidR="00F368D0" w:rsidRPr="00F368D0" w:rsidRDefault="00F368D0">
      <w:pPr>
        <w:rPr>
          <w:rFonts w:ascii="Arial" w:hAnsi="Arial" w:cs="Arial"/>
          <w:sz w:val="22"/>
          <w:szCs w:val="22"/>
        </w:rPr>
      </w:pPr>
    </w:p>
    <w:p w14:paraId="7C390323" w14:textId="184CC7D2" w:rsidR="00F368D0" w:rsidRDefault="00415CC3" w:rsidP="00817672">
      <w:pPr>
        <w:ind w:left="-426" w:right="-143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Onde se lê</w:t>
      </w:r>
      <w:r w:rsidR="00F368D0" w:rsidRPr="00817672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3E271C68" w14:textId="77777777" w:rsidR="00F3559C" w:rsidRDefault="00F3559C" w:rsidP="00817672">
      <w:pPr>
        <w:ind w:left="-426"/>
        <w:rPr>
          <w:rFonts w:ascii="Arial" w:eastAsia="Arial" w:hAnsi="Arial" w:cs="Arial"/>
          <w:b/>
          <w:sz w:val="22"/>
          <w:szCs w:val="22"/>
        </w:rPr>
      </w:pPr>
    </w:p>
    <w:p w14:paraId="616A81DD" w14:textId="21E6ABD6" w:rsidR="00AE1391" w:rsidRDefault="00415CC3" w:rsidP="00817672">
      <w:pPr>
        <w:ind w:left="-426"/>
        <w:rPr>
          <w:rFonts w:ascii="Arial" w:eastAsia="Arial" w:hAnsi="Arial" w:cs="Arial"/>
          <w:b/>
          <w:bCs/>
          <w:sz w:val="22"/>
          <w:szCs w:val="22"/>
        </w:rPr>
      </w:pPr>
      <w:r w:rsidRPr="00117D0D">
        <w:rPr>
          <w:rFonts w:ascii="Arial" w:eastAsia="Arial" w:hAnsi="Arial" w:cs="Arial"/>
          <w:b/>
          <w:bCs/>
          <w:sz w:val="22"/>
          <w:szCs w:val="22"/>
        </w:rPr>
        <w:t>TIPO: MENOR PREÇO</w:t>
      </w:r>
    </w:p>
    <w:p w14:paraId="33B0ACA4" w14:textId="77777777" w:rsidR="00415CC3" w:rsidRDefault="00415CC3" w:rsidP="00817672">
      <w:pPr>
        <w:ind w:left="-426"/>
        <w:rPr>
          <w:rFonts w:ascii="Arial" w:eastAsia="Arial" w:hAnsi="Arial" w:cs="Arial"/>
          <w:b/>
          <w:bCs/>
          <w:sz w:val="22"/>
          <w:szCs w:val="22"/>
        </w:rPr>
      </w:pPr>
    </w:p>
    <w:p w14:paraId="5E1A2D27" w14:textId="1D24C3D0" w:rsidR="00415CC3" w:rsidRDefault="00415CC3" w:rsidP="00817672">
      <w:pPr>
        <w:ind w:left="-426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Leia-se:</w:t>
      </w:r>
    </w:p>
    <w:p w14:paraId="01C3DA19" w14:textId="77777777" w:rsidR="00415CC3" w:rsidRDefault="00415CC3" w:rsidP="00817672">
      <w:pPr>
        <w:ind w:left="-426"/>
        <w:rPr>
          <w:rFonts w:ascii="Arial" w:eastAsia="Arial" w:hAnsi="Arial" w:cs="Arial"/>
          <w:b/>
          <w:bCs/>
          <w:sz w:val="22"/>
          <w:szCs w:val="22"/>
        </w:rPr>
      </w:pPr>
    </w:p>
    <w:p w14:paraId="03E1FB0E" w14:textId="5774520D" w:rsidR="00415CC3" w:rsidRDefault="00415CC3" w:rsidP="00817672">
      <w:pPr>
        <w:ind w:left="-426"/>
        <w:rPr>
          <w:rFonts w:ascii="Arial" w:eastAsia="Arial" w:hAnsi="Arial" w:cs="Arial"/>
          <w:b/>
          <w:bCs/>
          <w:sz w:val="22"/>
          <w:szCs w:val="22"/>
        </w:rPr>
      </w:pPr>
      <w:r w:rsidRPr="00117D0D">
        <w:rPr>
          <w:rFonts w:ascii="Arial" w:eastAsia="Arial" w:hAnsi="Arial" w:cs="Arial"/>
          <w:b/>
          <w:bCs/>
          <w:sz w:val="22"/>
          <w:szCs w:val="22"/>
        </w:rPr>
        <w:t xml:space="preserve">TIPO: </w:t>
      </w:r>
      <w:r>
        <w:rPr>
          <w:rFonts w:ascii="Arial" w:eastAsia="Arial" w:hAnsi="Arial" w:cs="Arial"/>
          <w:b/>
          <w:bCs/>
          <w:sz w:val="22"/>
          <w:szCs w:val="22"/>
        </w:rPr>
        <w:t>MAIOR DESCONTO</w:t>
      </w:r>
    </w:p>
    <w:p w14:paraId="5A2A69AC" w14:textId="77777777" w:rsidR="00415CC3" w:rsidRDefault="00415CC3" w:rsidP="00817672">
      <w:pPr>
        <w:ind w:left="-426"/>
        <w:rPr>
          <w:rFonts w:ascii="Arial" w:hAnsi="Arial" w:cs="Arial"/>
          <w:color w:val="000000"/>
          <w:sz w:val="22"/>
          <w:szCs w:val="22"/>
        </w:rPr>
      </w:pPr>
    </w:p>
    <w:p w14:paraId="3AFB2F77" w14:textId="77777777" w:rsidR="00F3559C" w:rsidRDefault="00F3559C" w:rsidP="00817672">
      <w:pPr>
        <w:ind w:left="-426"/>
        <w:rPr>
          <w:rFonts w:ascii="Arial" w:hAnsi="Arial" w:cs="Arial"/>
          <w:color w:val="000000"/>
          <w:sz w:val="22"/>
          <w:szCs w:val="22"/>
        </w:rPr>
      </w:pPr>
    </w:p>
    <w:p w14:paraId="2DF4993B" w14:textId="4791B583" w:rsidR="00817672" w:rsidRDefault="00817672" w:rsidP="00817672">
      <w:pPr>
        <w:ind w:left="-426"/>
        <w:rPr>
          <w:rFonts w:ascii="Arial" w:hAnsi="Arial" w:cs="Arial"/>
          <w:color w:val="000000"/>
          <w:sz w:val="22"/>
          <w:szCs w:val="22"/>
        </w:rPr>
      </w:pPr>
      <w:r w:rsidRPr="00817672">
        <w:rPr>
          <w:rFonts w:ascii="Arial" w:hAnsi="Arial" w:cs="Arial"/>
          <w:color w:val="000000"/>
          <w:sz w:val="22"/>
          <w:szCs w:val="22"/>
        </w:rPr>
        <w:t xml:space="preserve">Janaúba/MG, </w:t>
      </w:r>
      <w:r w:rsidR="00415CC3">
        <w:rPr>
          <w:rFonts w:ascii="Arial" w:hAnsi="Arial" w:cs="Arial"/>
          <w:color w:val="000000"/>
          <w:sz w:val="22"/>
          <w:szCs w:val="22"/>
        </w:rPr>
        <w:t>06</w:t>
      </w:r>
      <w:r w:rsidRPr="00817672">
        <w:rPr>
          <w:rFonts w:ascii="Arial" w:hAnsi="Arial" w:cs="Arial"/>
          <w:color w:val="000000"/>
          <w:sz w:val="22"/>
          <w:szCs w:val="22"/>
        </w:rPr>
        <w:t xml:space="preserve"> de </w:t>
      </w:r>
      <w:r w:rsidR="00AE1391">
        <w:rPr>
          <w:rFonts w:ascii="Arial" w:hAnsi="Arial" w:cs="Arial"/>
          <w:color w:val="000000"/>
          <w:sz w:val="22"/>
          <w:szCs w:val="22"/>
        </w:rPr>
        <w:t>maio</w:t>
      </w:r>
      <w:r w:rsidRPr="00817672">
        <w:rPr>
          <w:rFonts w:ascii="Arial" w:hAnsi="Arial" w:cs="Arial"/>
          <w:color w:val="000000"/>
          <w:sz w:val="22"/>
          <w:szCs w:val="22"/>
        </w:rPr>
        <w:t xml:space="preserve"> de 2024.</w:t>
      </w:r>
    </w:p>
    <w:p w14:paraId="5F3829A3" w14:textId="77777777" w:rsidR="00817672" w:rsidRDefault="00817672" w:rsidP="00817672">
      <w:pPr>
        <w:ind w:left="-426"/>
        <w:rPr>
          <w:rFonts w:ascii="Arial" w:hAnsi="Arial" w:cs="Arial"/>
          <w:color w:val="000000"/>
          <w:sz w:val="22"/>
          <w:szCs w:val="22"/>
        </w:rPr>
      </w:pPr>
    </w:p>
    <w:p w14:paraId="534CA68E" w14:textId="77777777" w:rsidR="00817672" w:rsidRDefault="00817672" w:rsidP="00817672">
      <w:pPr>
        <w:ind w:left="-426"/>
        <w:rPr>
          <w:rFonts w:ascii="Arial" w:hAnsi="Arial" w:cs="Arial"/>
          <w:color w:val="000000"/>
          <w:sz w:val="22"/>
          <w:szCs w:val="22"/>
        </w:rPr>
      </w:pPr>
    </w:p>
    <w:p w14:paraId="652ECCE3" w14:textId="77777777" w:rsidR="00C645E9" w:rsidRDefault="00C645E9" w:rsidP="00817672">
      <w:pPr>
        <w:ind w:left="-426"/>
        <w:rPr>
          <w:rFonts w:ascii="Arial" w:hAnsi="Arial" w:cs="Arial"/>
          <w:color w:val="000000"/>
          <w:sz w:val="22"/>
          <w:szCs w:val="22"/>
        </w:rPr>
      </w:pPr>
    </w:p>
    <w:p w14:paraId="2CD135EE" w14:textId="77777777" w:rsidR="00817672" w:rsidRDefault="00817672" w:rsidP="00817672">
      <w:pPr>
        <w:ind w:left="-426"/>
        <w:rPr>
          <w:rFonts w:ascii="Arial" w:hAnsi="Arial" w:cs="Arial"/>
          <w:color w:val="000000"/>
          <w:sz w:val="22"/>
          <w:szCs w:val="22"/>
        </w:rPr>
      </w:pPr>
    </w:p>
    <w:p w14:paraId="2735F7F1" w14:textId="77777777" w:rsidR="002D4242" w:rsidRDefault="002D4242" w:rsidP="00817672">
      <w:pPr>
        <w:ind w:left="-426"/>
        <w:rPr>
          <w:rFonts w:ascii="Arial" w:hAnsi="Arial" w:cs="Arial"/>
          <w:color w:val="000000"/>
          <w:sz w:val="22"/>
          <w:szCs w:val="22"/>
        </w:rPr>
      </w:pPr>
    </w:p>
    <w:p w14:paraId="60870A5C" w14:textId="77777777" w:rsidR="00817672" w:rsidRPr="00817672" w:rsidRDefault="00817672" w:rsidP="00817672">
      <w:pPr>
        <w:ind w:left="-426"/>
        <w:rPr>
          <w:rFonts w:ascii="Arial" w:hAnsi="Arial" w:cs="Arial"/>
          <w:color w:val="000000"/>
          <w:sz w:val="22"/>
          <w:szCs w:val="22"/>
        </w:rPr>
      </w:pPr>
    </w:p>
    <w:p w14:paraId="1BA7350B" w14:textId="77777777" w:rsidR="00817672" w:rsidRDefault="00817672" w:rsidP="00817672">
      <w:pPr>
        <w:ind w:left="-426"/>
        <w:rPr>
          <w:rFonts w:ascii="Arial" w:hAnsi="Arial" w:cs="Arial"/>
          <w:color w:val="000000"/>
        </w:rPr>
      </w:pPr>
    </w:p>
    <w:p w14:paraId="78AA9AD8" w14:textId="77777777" w:rsidR="00817672" w:rsidRPr="00817672" w:rsidRDefault="00817672" w:rsidP="00817672">
      <w:pPr>
        <w:ind w:firstLine="708"/>
        <w:jc w:val="center"/>
        <w:rPr>
          <w:rFonts w:ascii="Arial" w:hAnsi="Arial" w:cs="Arial"/>
          <w:b/>
          <w:bCs/>
          <w:sz w:val="22"/>
          <w:szCs w:val="22"/>
        </w:rPr>
      </w:pPr>
      <w:r w:rsidRPr="00817672">
        <w:rPr>
          <w:rFonts w:ascii="Arial" w:hAnsi="Arial" w:cs="Arial"/>
          <w:b/>
          <w:bCs/>
          <w:sz w:val="22"/>
          <w:szCs w:val="22"/>
        </w:rPr>
        <w:t>_______________________________________</w:t>
      </w:r>
    </w:p>
    <w:p w14:paraId="440344FB" w14:textId="77777777" w:rsidR="00817672" w:rsidRPr="00817672" w:rsidRDefault="00817672" w:rsidP="00817672">
      <w:pPr>
        <w:ind w:firstLine="708"/>
        <w:jc w:val="center"/>
        <w:rPr>
          <w:rFonts w:ascii="Arial" w:hAnsi="Arial" w:cs="Arial"/>
          <w:b/>
          <w:bCs/>
          <w:sz w:val="22"/>
          <w:szCs w:val="22"/>
        </w:rPr>
      </w:pPr>
      <w:r w:rsidRPr="00817672">
        <w:rPr>
          <w:rFonts w:ascii="Arial" w:hAnsi="Arial" w:cs="Arial"/>
          <w:b/>
          <w:bCs/>
          <w:sz w:val="22"/>
          <w:szCs w:val="22"/>
        </w:rPr>
        <w:t>Tamiris Greycielle de Paula Borges</w:t>
      </w:r>
    </w:p>
    <w:p w14:paraId="02E756A6" w14:textId="72B4A00D" w:rsidR="00F368D0" w:rsidRPr="00817672" w:rsidRDefault="00817672" w:rsidP="0081767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17672">
        <w:rPr>
          <w:rFonts w:ascii="Arial" w:hAnsi="Arial" w:cs="Arial"/>
          <w:b/>
          <w:bCs/>
          <w:sz w:val="22"/>
          <w:szCs w:val="22"/>
        </w:rPr>
        <w:t xml:space="preserve">              Assessora Especial em Licitações</w:t>
      </w:r>
    </w:p>
    <w:sectPr w:rsidR="00F368D0" w:rsidRPr="0081767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C7387" w14:textId="77777777" w:rsidR="0054542D" w:rsidRDefault="0054542D" w:rsidP="00817672">
      <w:r>
        <w:separator/>
      </w:r>
    </w:p>
  </w:endnote>
  <w:endnote w:type="continuationSeparator" w:id="0">
    <w:p w14:paraId="675C08BF" w14:textId="77777777" w:rsidR="0054542D" w:rsidRDefault="0054542D" w:rsidP="00817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A9140" w14:textId="77777777" w:rsidR="0054542D" w:rsidRDefault="0054542D" w:rsidP="00817672">
      <w:r>
        <w:separator/>
      </w:r>
    </w:p>
  </w:footnote>
  <w:footnote w:type="continuationSeparator" w:id="0">
    <w:p w14:paraId="44CA8B56" w14:textId="77777777" w:rsidR="0054542D" w:rsidRDefault="0054542D" w:rsidP="00817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16"/>
      <w:gridCol w:w="7526"/>
    </w:tblGrid>
    <w:tr w:rsidR="00817672" w14:paraId="546CEA2E" w14:textId="77777777" w:rsidTr="006975A1">
      <w:trPr>
        <w:trHeight w:val="1083"/>
        <w:jc w:val="center"/>
      </w:trPr>
      <w:tc>
        <w:tcPr>
          <w:tcW w:w="1616" w:type="dxa"/>
        </w:tcPr>
        <w:p w14:paraId="279BAA5D" w14:textId="77777777" w:rsidR="00817672" w:rsidRPr="00C55D10" w:rsidRDefault="00817672" w:rsidP="00817672">
          <w:pPr>
            <w:pStyle w:val="Cabealho"/>
            <w:spacing w:line="360" w:lineRule="auto"/>
            <w:rPr>
              <w:rFonts w:ascii="Calibri" w:eastAsia="Calibri" w:hAnsi="Calibri"/>
            </w:rPr>
          </w:pPr>
          <w:r>
            <w:rPr>
              <w:rFonts w:ascii="Calibri" w:eastAsia="Calibri" w:hAnsi="Calibri"/>
              <w:noProof/>
            </w:rPr>
            <w:drawing>
              <wp:inline distT="0" distB="0" distL="0" distR="0" wp14:anchorId="7160C81D" wp14:editId="28EA05D6">
                <wp:extent cx="971550" cy="847725"/>
                <wp:effectExtent l="0" t="0" r="0" b="9525"/>
                <wp:docPr id="1158032670" name="Imagem 11580326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26" w:type="dxa"/>
          <w:tcBorders>
            <w:bottom w:val="single" w:sz="6" w:space="0" w:color="auto"/>
          </w:tcBorders>
        </w:tcPr>
        <w:p w14:paraId="19E37AC5" w14:textId="77777777" w:rsidR="00817672" w:rsidRPr="00C55D10" w:rsidRDefault="00817672" w:rsidP="00817672">
          <w:pPr>
            <w:pStyle w:val="Cabealho"/>
            <w:jc w:val="center"/>
            <w:rPr>
              <w:rFonts w:ascii="Franklin Gothic Demi" w:eastAsia="Calibri" w:hAnsi="Franklin Gothic Demi"/>
              <w:b/>
              <w:sz w:val="34"/>
            </w:rPr>
          </w:pPr>
          <w:r w:rsidRPr="00C55D10">
            <w:rPr>
              <w:rFonts w:ascii="Franklin Gothic Demi" w:eastAsia="Calibri" w:hAnsi="Franklin Gothic Demi"/>
              <w:b/>
              <w:sz w:val="34"/>
            </w:rPr>
            <w:t>PREFEITURA MUNICIPAL DE JANAÚBA</w:t>
          </w:r>
        </w:p>
        <w:p w14:paraId="46E987E5" w14:textId="77777777" w:rsidR="00817672" w:rsidRPr="00C55D10" w:rsidRDefault="00817672" w:rsidP="00817672">
          <w:pPr>
            <w:pStyle w:val="Cabealho"/>
            <w:jc w:val="center"/>
            <w:rPr>
              <w:rFonts w:ascii="Arial" w:eastAsia="Calibri" w:hAnsi="Arial"/>
              <w:b/>
            </w:rPr>
          </w:pPr>
          <w:r w:rsidRPr="00C55D10">
            <w:rPr>
              <w:rFonts w:ascii="Arial" w:eastAsia="Calibri" w:hAnsi="Arial"/>
              <w:b/>
            </w:rPr>
            <w:t>ESTADO DE MINAS GERAIS</w:t>
          </w:r>
        </w:p>
        <w:p w14:paraId="080F3C1A" w14:textId="77777777" w:rsidR="00817672" w:rsidRPr="00C55D10" w:rsidRDefault="00817672" w:rsidP="00817672">
          <w:pPr>
            <w:pStyle w:val="Cabealho"/>
            <w:jc w:val="center"/>
            <w:rPr>
              <w:rFonts w:ascii="Arial" w:eastAsia="Calibri" w:hAnsi="Arial"/>
              <w:b/>
            </w:rPr>
          </w:pPr>
          <w:r w:rsidRPr="00C55D10">
            <w:rPr>
              <w:rFonts w:ascii="Arial" w:eastAsia="Calibri" w:hAnsi="Arial"/>
              <w:b/>
            </w:rPr>
            <w:t>CNPJ 18.017.392/001-67</w:t>
          </w:r>
        </w:p>
        <w:p w14:paraId="4B81781A" w14:textId="77777777" w:rsidR="00817672" w:rsidRPr="00C55D10" w:rsidRDefault="00817672" w:rsidP="00817672">
          <w:pPr>
            <w:pStyle w:val="Cabealho"/>
            <w:jc w:val="center"/>
            <w:rPr>
              <w:rFonts w:ascii="Arial" w:eastAsia="Calibri" w:hAnsi="Arial"/>
              <w:b/>
              <w:sz w:val="18"/>
            </w:rPr>
          </w:pPr>
        </w:p>
        <w:p w14:paraId="40E9624D" w14:textId="77777777" w:rsidR="00817672" w:rsidRPr="00C55D10" w:rsidRDefault="00817672" w:rsidP="00817672">
          <w:pPr>
            <w:pStyle w:val="Cabealho"/>
            <w:jc w:val="center"/>
            <w:rPr>
              <w:rFonts w:ascii="Calibri" w:eastAsia="Calibri" w:hAnsi="Calibri"/>
              <w:b/>
              <w:sz w:val="28"/>
            </w:rPr>
          </w:pPr>
          <w:r w:rsidRPr="00C55D10">
            <w:rPr>
              <w:rFonts w:ascii="Calibri" w:eastAsia="Calibri" w:hAnsi="Calibri"/>
              <w:b/>
            </w:rPr>
            <w:t xml:space="preserve">Praça Dr. </w:t>
          </w:r>
          <w:proofErr w:type="spellStart"/>
          <w:r w:rsidRPr="00C55D10">
            <w:rPr>
              <w:rFonts w:ascii="Calibri" w:eastAsia="Calibri" w:hAnsi="Calibri"/>
              <w:b/>
            </w:rPr>
            <w:t>Rockert</w:t>
          </w:r>
          <w:proofErr w:type="spellEnd"/>
          <w:r w:rsidRPr="00C55D10">
            <w:rPr>
              <w:rFonts w:ascii="Calibri" w:eastAsia="Calibri" w:hAnsi="Calibri"/>
              <w:b/>
            </w:rPr>
            <w:t>, 92 – Centro – CEP 39440-000 – Janaúba – MG</w:t>
          </w:r>
        </w:p>
      </w:tc>
    </w:tr>
  </w:tbl>
  <w:p w14:paraId="1C93B2AD" w14:textId="77777777" w:rsidR="00817672" w:rsidRPr="00817672" w:rsidRDefault="00817672" w:rsidP="0081767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B00615"/>
    <w:multiLevelType w:val="multilevel"/>
    <w:tmpl w:val="D5A24A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8"/>
        </w:tabs>
        <w:ind w:left="414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num w:numId="1" w16cid:durableId="1387484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8D0"/>
    <w:rsid w:val="000962FB"/>
    <w:rsid w:val="000C0AC6"/>
    <w:rsid w:val="00143382"/>
    <w:rsid w:val="001834F3"/>
    <w:rsid w:val="001C5513"/>
    <w:rsid w:val="002067B7"/>
    <w:rsid w:val="002D4242"/>
    <w:rsid w:val="003947EB"/>
    <w:rsid w:val="003B427D"/>
    <w:rsid w:val="003C3E4A"/>
    <w:rsid w:val="003F3D2D"/>
    <w:rsid w:val="004070F9"/>
    <w:rsid w:val="00415CC3"/>
    <w:rsid w:val="0054542D"/>
    <w:rsid w:val="00563141"/>
    <w:rsid w:val="0057733D"/>
    <w:rsid w:val="005835B3"/>
    <w:rsid w:val="00604360"/>
    <w:rsid w:val="00817672"/>
    <w:rsid w:val="0083499D"/>
    <w:rsid w:val="008C4FDE"/>
    <w:rsid w:val="00901ABB"/>
    <w:rsid w:val="009312CE"/>
    <w:rsid w:val="009771C7"/>
    <w:rsid w:val="009A232F"/>
    <w:rsid w:val="00AB1F57"/>
    <w:rsid w:val="00AE1391"/>
    <w:rsid w:val="00B949CF"/>
    <w:rsid w:val="00BB301D"/>
    <w:rsid w:val="00BD1A5B"/>
    <w:rsid w:val="00BD47E5"/>
    <w:rsid w:val="00C05259"/>
    <w:rsid w:val="00C62CF5"/>
    <w:rsid w:val="00C645E9"/>
    <w:rsid w:val="00D74293"/>
    <w:rsid w:val="00D867F1"/>
    <w:rsid w:val="00E9122E"/>
    <w:rsid w:val="00F3559C"/>
    <w:rsid w:val="00F368D0"/>
    <w:rsid w:val="00FE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016ED"/>
  <w15:chartTrackingRefBased/>
  <w15:docId w15:val="{A71AC06D-D321-4073-A3DE-ED1922927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8D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817672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176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1767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1767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1767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' Romualdo H. Camargo Andrade</dc:creator>
  <cp:keywords/>
  <dc:description/>
  <cp:lastModifiedBy>Tamiris Greycielle de Paula Borges</cp:lastModifiedBy>
  <cp:revision>2</cp:revision>
  <dcterms:created xsi:type="dcterms:W3CDTF">2024-05-10T12:51:00Z</dcterms:created>
  <dcterms:modified xsi:type="dcterms:W3CDTF">2024-05-10T12:51:00Z</dcterms:modified>
</cp:coreProperties>
</file>