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661555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A0067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20E7B6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A0067">
        <w:rPr>
          <w:rFonts w:ascii="Arial" w:hAnsi="Arial"/>
          <w:b/>
          <w:sz w:val="24"/>
          <w:szCs w:val="24"/>
        </w:rPr>
        <w:t>31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E579AD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hAnsi="Arial" w:cs="Arial"/>
          <w:sz w:val="22"/>
          <w:szCs w:val="22"/>
        </w:rPr>
        <w:t>21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hAnsi="Arial" w:cs="Arial"/>
          <w:sz w:val="22"/>
          <w:szCs w:val="22"/>
        </w:rPr>
        <w:t>0</w:t>
      </w:r>
      <w:r w:rsidR="00023F1C">
        <w:rPr>
          <w:rFonts w:ascii="Arial" w:hAnsi="Arial" w:cs="Arial"/>
          <w:sz w:val="22"/>
          <w:szCs w:val="22"/>
        </w:rPr>
        <w:t>8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23F1C">
        <w:rPr>
          <w:rFonts w:ascii="Arial" w:hAnsi="Arial" w:cs="Arial"/>
          <w:sz w:val="22"/>
          <w:szCs w:val="22"/>
        </w:rPr>
        <w:t>3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A0067">
        <w:rPr>
          <w:rFonts w:ascii="Arial" w:hAnsi="Arial" w:cs="Arial"/>
          <w:sz w:val="22"/>
          <w:szCs w:val="22"/>
        </w:rPr>
        <w:t>63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A0067">
        <w:rPr>
          <w:rFonts w:ascii="Arial" w:hAnsi="Arial" w:cs="Arial"/>
          <w:sz w:val="22"/>
          <w:szCs w:val="22"/>
        </w:rPr>
        <w:t>31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A0067">
        <w:rPr>
          <w:rFonts w:ascii="Arial" w:eastAsia="Arial" w:hAnsi="Arial" w:cs="Arial"/>
          <w:sz w:val="22"/>
          <w:szCs w:val="22"/>
        </w:rPr>
        <w:t>aquisição de materiais médico</w:t>
      </w:r>
      <w:r w:rsidR="0063470E">
        <w:rPr>
          <w:rFonts w:ascii="Arial" w:eastAsia="Arial" w:hAnsi="Arial" w:cs="Arial"/>
          <w:sz w:val="22"/>
          <w:szCs w:val="22"/>
        </w:rPr>
        <w:t xml:space="preserve"> </w:t>
      </w:r>
      <w:r w:rsidR="006A0067">
        <w:rPr>
          <w:rFonts w:ascii="Arial" w:eastAsia="Arial" w:hAnsi="Arial" w:cs="Arial"/>
          <w:sz w:val="22"/>
          <w:szCs w:val="22"/>
        </w:rPr>
        <w:t>hospitalar</w:t>
      </w:r>
      <w:r w:rsidR="0063470E">
        <w:rPr>
          <w:rFonts w:ascii="Arial" w:eastAsia="Arial" w:hAnsi="Arial" w:cs="Arial"/>
          <w:sz w:val="22"/>
          <w:szCs w:val="22"/>
        </w:rPr>
        <w:t>es</w:t>
      </w:r>
      <w:r w:rsidR="006A0067">
        <w:rPr>
          <w:rFonts w:ascii="Arial" w:eastAsia="Arial" w:hAnsi="Arial" w:cs="Arial"/>
          <w:sz w:val="22"/>
          <w:szCs w:val="22"/>
        </w:rPr>
        <w:t xml:space="preserve"> e outros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182DF2">
        <w:rPr>
          <w:rFonts w:ascii="Arial" w:hAnsi="Arial" w:cs="Arial"/>
          <w:sz w:val="22"/>
          <w:szCs w:val="22"/>
        </w:rPr>
        <w:t>0</w:t>
      </w:r>
      <w:r w:rsidR="006A0067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82DF2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746079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95987" w14:textId="77777777" w:rsidR="00746079" w:rsidRDefault="00746079">
      <w:r>
        <w:separator/>
      </w:r>
    </w:p>
  </w:endnote>
  <w:endnote w:type="continuationSeparator" w:id="0">
    <w:p w14:paraId="7BBC6900" w14:textId="77777777" w:rsidR="00746079" w:rsidRDefault="0074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BF058" w14:textId="77777777" w:rsidR="00746079" w:rsidRDefault="00746079">
      <w:r>
        <w:separator/>
      </w:r>
    </w:p>
  </w:footnote>
  <w:footnote w:type="continuationSeparator" w:id="0">
    <w:p w14:paraId="27BE9E8D" w14:textId="77777777" w:rsidR="00746079" w:rsidRDefault="0074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23F1C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2DF2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05BC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146C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470E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067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46079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87D22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5F1E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261D0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2024-04-23T14:30:00Z</cp:lastPrinted>
  <dcterms:created xsi:type="dcterms:W3CDTF">2024-05-08T10:13:00Z</dcterms:created>
  <dcterms:modified xsi:type="dcterms:W3CDTF">2024-05-08T13:41:00Z</dcterms:modified>
</cp:coreProperties>
</file>