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6707A2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B12C7">
        <w:rPr>
          <w:rFonts w:ascii="Arial" w:hAnsi="Arial" w:cs="Arial"/>
          <w:b/>
          <w:sz w:val="24"/>
          <w:szCs w:val="24"/>
        </w:rPr>
        <w:t>9</w:t>
      </w:r>
      <w:r w:rsidR="00BF6B1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62650C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B12C7">
        <w:rPr>
          <w:rFonts w:ascii="Arial" w:hAnsi="Arial"/>
          <w:b/>
          <w:sz w:val="24"/>
          <w:szCs w:val="24"/>
        </w:rPr>
        <w:t>45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81D514E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1B12C7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1B12C7">
        <w:rPr>
          <w:rFonts w:ascii="Arial" w:hAnsi="Arial" w:cs="Arial"/>
          <w:sz w:val="22"/>
          <w:szCs w:val="22"/>
        </w:rPr>
        <w:t>julh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>1</w:t>
      </w:r>
      <w:r w:rsidR="001B12C7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B12C7">
        <w:rPr>
          <w:rFonts w:ascii="Arial" w:hAnsi="Arial" w:cs="Arial"/>
          <w:sz w:val="22"/>
          <w:szCs w:val="22"/>
        </w:rPr>
        <w:t>9</w:t>
      </w:r>
      <w:r w:rsidR="00BF6B10">
        <w:rPr>
          <w:rFonts w:ascii="Arial" w:hAnsi="Arial" w:cs="Arial"/>
          <w:sz w:val="22"/>
          <w:szCs w:val="22"/>
        </w:rPr>
        <w:t>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B12C7">
        <w:rPr>
          <w:rFonts w:ascii="Arial" w:hAnsi="Arial" w:cs="Arial"/>
          <w:sz w:val="22"/>
          <w:szCs w:val="22"/>
        </w:rPr>
        <w:t>45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1B12C7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fornecimento de materiais e serviços </w:t>
      </w:r>
      <w:r w:rsidR="00BF6B10">
        <w:rPr>
          <w:rFonts w:ascii="Arial" w:hAnsi="Arial" w:cs="Arial"/>
          <w:bCs/>
          <w:color w:val="000000"/>
          <w:sz w:val="22"/>
          <w:szCs w:val="22"/>
        </w:rPr>
        <w:t>de serralheria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D07C8A">
        <w:rPr>
          <w:rFonts w:ascii="Arial" w:hAnsi="Arial" w:cs="Arial"/>
          <w:sz w:val="22"/>
          <w:szCs w:val="22"/>
        </w:rPr>
        <w:t>2</w:t>
      </w:r>
      <w:r w:rsidR="00BF6B10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F6B10">
        <w:rPr>
          <w:rFonts w:ascii="Arial" w:hAnsi="Arial" w:cs="Arial"/>
          <w:sz w:val="22"/>
          <w:szCs w:val="22"/>
        </w:rPr>
        <w:t xml:space="preserve">junho </w:t>
      </w:r>
      <w:r w:rsidR="003C2035" w:rsidRPr="00A61E79">
        <w:rPr>
          <w:rFonts w:ascii="Arial" w:hAnsi="Arial" w:cs="Arial"/>
          <w:sz w:val="22"/>
          <w:szCs w:val="22"/>
        </w:rPr>
        <w:t>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B2642" w14:textId="77777777" w:rsidR="008A28EA" w:rsidRDefault="008A28EA">
      <w:r>
        <w:separator/>
      </w:r>
    </w:p>
  </w:endnote>
  <w:endnote w:type="continuationSeparator" w:id="0">
    <w:p w14:paraId="29B1A8CF" w14:textId="77777777" w:rsidR="008A28EA" w:rsidRDefault="008A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25722" w14:textId="77777777" w:rsidR="008A28EA" w:rsidRDefault="008A28EA">
      <w:r>
        <w:separator/>
      </w:r>
    </w:p>
  </w:footnote>
  <w:footnote w:type="continuationSeparator" w:id="0">
    <w:p w14:paraId="43B4F7BD" w14:textId="77777777" w:rsidR="008A28EA" w:rsidRDefault="008A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B12C7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22FEE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A28EA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6B10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2024-06-28T17:43:00Z</dcterms:created>
  <dcterms:modified xsi:type="dcterms:W3CDTF">2024-06-28T17:43:00Z</dcterms:modified>
</cp:coreProperties>
</file>