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88DB75D"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DD3F2B">
        <w:rPr>
          <w:rFonts w:ascii="Arial" w:eastAsia="Arial" w:hAnsi="Arial" w:cs="Arial"/>
          <w:b/>
          <w:bCs/>
          <w:sz w:val="22"/>
          <w:szCs w:val="22"/>
        </w:rPr>
        <w:t>1</w:t>
      </w:r>
      <w:r w:rsidR="009801FE">
        <w:rPr>
          <w:rFonts w:ascii="Arial" w:eastAsia="Arial" w:hAnsi="Arial" w:cs="Arial"/>
          <w:b/>
          <w:bCs/>
          <w:sz w:val="22"/>
          <w:szCs w:val="22"/>
        </w:rPr>
        <w:t>31</w:t>
      </w:r>
      <w:r w:rsidRPr="00117D0D">
        <w:rPr>
          <w:rFonts w:ascii="Arial" w:eastAsia="Arial" w:hAnsi="Arial" w:cs="Arial"/>
          <w:b/>
          <w:bCs/>
          <w:sz w:val="22"/>
          <w:szCs w:val="22"/>
        </w:rPr>
        <w:t>/202</w:t>
      </w:r>
      <w:r w:rsidR="009801FE">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7D97426B"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9801FE">
        <w:rPr>
          <w:rFonts w:ascii="Arial" w:eastAsia="Arial" w:hAnsi="Arial" w:cs="Arial"/>
          <w:b/>
          <w:bCs/>
          <w:sz w:val="22"/>
          <w:szCs w:val="22"/>
        </w:rPr>
        <w:t>47</w:t>
      </w:r>
      <w:r w:rsidRPr="00117D0D">
        <w:rPr>
          <w:rFonts w:ascii="Arial" w:eastAsia="Arial" w:hAnsi="Arial" w:cs="Arial"/>
          <w:b/>
          <w:bCs/>
          <w:sz w:val="22"/>
          <w:szCs w:val="22"/>
        </w:rPr>
        <w:t>/202</w:t>
      </w:r>
      <w:r w:rsidR="009801FE">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199DB6F7"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9801FE">
        <w:rPr>
          <w:rFonts w:ascii="Arial" w:hAnsi="Arial" w:cs="Arial"/>
          <w:b/>
          <w:sz w:val="22"/>
          <w:szCs w:val="22"/>
        </w:rPr>
        <w:t>2</w:t>
      </w:r>
      <w:r w:rsidR="00EF014B">
        <w:rPr>
          <w:rFonts w:ascii="Arial" w:hAnsi="Arial" w:cs="Arial"/>
          <w:b/>
          <w:sz w:val="22"/>
          <w:szCs w:val="22"/>
        </w:rPr>
        <w:t>2</w:t>
      </w:r>
      <w:r w:rsidRPr="00965B64">
        <w:rPr>
          <w:rFonts w:ascii="Arial" w:hAnsi="Arial" w:cs="Arial"/>
          <w:b/>
          <w:sz w:val="22"/>
          <w:szCs w:val="22"/>
        </w:rPr>
        <w:t>/</w:t>
      </w:r>
      <w:r w:rsidR="00391B42">
        <w:rPr>
          <w:rFonts w:ascii="Arial" w:hAnsi="Arial" w:cs="Arial"/>
          <w:b/>
          <w:sz w:val="22"/>
          <w:szCs w:val="22"/>
        </w:rPr>
        <w:t>1</w:t>
      </w:r>
      <w:r w:rsidR="00EF014B">
        <w:rPr>
          <w:rFonts w:ascii="Arial" w:hAnsi="Arial" w:cs="Arial"/>
          <w:b/>
          <w:sz w:val="22"/>
          <w:szCs w:val="22"/>
        </w:rPr>
        <w:t>2</w:t>
      </w:r>
      <w:r w:rsidRPr="00965B64">
        <w:rPr>
          <w:rFonts w:ascii="Arial" w:hAnsi="Arial" w:cs="Arial"/>
          <w:b/>
          <w:sz w:val="22"/>
          <w:szCs w:val="22"/>
        </w:rPr>
        <w:t>/202</w:t>
      </w:r>
      <w:r w:rsidR="009801FE">
        <w:rPr>
          <w:rFonts w:ascii="Arial" w:hAnsi="Arial" w:cs="Arial"/>
          <w:b/>
          <w:sz w:val="22"/>
          <w:szCs w:val="22"/>
        </w:rPr>
        <w:t>5</w:t>
      </w:r>
    </w:p>
    <w:p w14:paraId="2AC46D9A" w14:textId="6B7A7621"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9801FE">
        <w:rPr>
          <w:rFonts w:ascii="Arial" w:hAnsi="Arial" w:cs="Arial"/>
          <w:b/>
          <w:sz w:val="22"/>
          <w:szCs w:val="22"/>
        </w:rPr>
        <w:t>10</w:t>
      </w:r>
      <w:r w:rsidRPr="00965B64">
        <w:rPr>
          <w:rFonts w:ascii="Arial" w:hAnsi="Arial" w:cs="Arial"/>
          <w:b/>
          <w:sz w:val="22"/>
          <w:szCs w:val="22"/>
        </w:rPr>
        <w:t>:</w:t>
      </w:r>
      <w:r w:rsidR="009801FE">
        <w:rPr>
          <w:rFonts w:ascii="Arial" w:hAnsi="Arial" w:cs="Arial"/>
          <w:b/>
          <w:sz w:val="22"/>
          <w:szCs w:val="22"/>
        </w:rPr>
        <w:t>0</w:t>
      </w:r>
      <w:r w:rsidRPr="00965B64">
        <w:rPr>
          <w:rFonts w:ascii="Arial" w:hAnsi="Arial" w:cs="Arial"/>
          <w:b/>
          <w:sz w:val="22"/>
          <w:szCs w:val="22"/>
        </w:rPr>
        <w:t xml:space="preserve">0 </w:t>
      </w:r>
    </w:p>
    <w:p w14:paraId="4CAD666A" w14:textId="42A99AFE"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9801FE">
        <w:rPr>
          <w:rFonts w:ascii="Arial" w:hAnsi="Arial" w:cs="Arial"/>
          <w:b/>
          <w:sz w:val="22"/>
          <w:szCs w:val="22"/>
        </w:rPr>
        <w:t>10</w:t>
      </w:r>
      <w:r>
        <w:rPr>
          <w:rFonts w:ascii="Arial" w:hAnsi="Arial" w:cs="Arial"/>
          <w:b/>
          <w:sz w:val="22"/>
          <w:szCs w:val="22"/>
        </w:rPr>
        <w:t>:</w:t>
      </w:r>
      <w:r w:rsidR="009801FE">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2A063734"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EF014B" w:rsidRPr="00EF014B">
        <w:rPr>
          <w:rFonts w:ascii="Arial" w:hAnsi="Arial" w:cs="Arial"/>
          <w:bCs/>
          <w:color w:val="000000"/>
          <w:sz w:val="22"/>
          <w:szCs w:val="22"/>
        </w:rPr>
        <w:t xml:space="preserve">Contratação de </w:t>
      </w:r>
      <w:r w:rsidR="00EF014B">
        <w:rPr>
          <w:rFonts w:ascii="Arial" w:hAnsi="Arial" w:cs="Arial"/>
          <w:bCs/>
          <w:color w:val="000000"/>
          <w:sz w:val="22"/>
          <w:szCs w:val="22"/>
        </w:rPr>
        <w:t>e</w:t>
      </w:r>
      <w:r w:rsidR="00EF014B" w:rsidRPr="00EF014B">
        <w:rPr>
          <w:rFonts w:ascii="Arial" w:hAnsi="Arial" w:cs="Arial"/>
          <w:bCs/>
          <w:color w:val="000000"/>
          <w:sz w:val="22"/>
          <w:szCs w:val="22"/>
        </w:rPr>
        <w:t xml:space="preserve">mpresa especializada para fornecimento de lanches em geral, destinados </w:t>
      </w:r>
      <w:r w:rsidR="00EF014B">
        <w:rPr>
          <w:rFonts w:ascii="Arial" w:hAnsi="Arial" w:cs="Arial"/>
          <w:bCs/>
          <w:color w:val="000000"/>
          <w:sz w:val="22"/>
          <w:szCs w:val="22"/>
        </w:rPr>
        <w:t>à</w:t>
      </w:r>
      <w:r w:rsidR="00EF014B" w:rsidRPr="00EF014B">
        <w:rPr>
          <w:rFonts w:ascii="Arial" w:hAnsi="Arial" w:cs="Arial"/>
          <w:bCs/>
          <w:color w:val="000000"/>
          <w:sz w:val="22"/>
          <w:szCs w:val="22"/>
        </w:rPr>
        <w:t xml:space="preserve"> realização de eventos e cursos, a fim de atender </w:t>
      </w:r>
      <w:r w:rsidR="00EF014B">
        <w:rPr>
          <w:rFonts w:ascii="Arial" w:hAnsi="Arial" w:cs="Arial"/>
          <w:bCs/>
          <w:color w:val="000000"/>
          <w:sz w:val="22"/>
          <w:szCs w:val="22"/>
        </w:rPr>
        <w:t>a</w:t>
      </w:r>
      <w:r w:rsidR="00EF014B" w:rsidRPr="00EF014B">
        <w:rPr>
          <w:rFonts w:ascii="Arial" w:hAnsi="Arial" w:cs="Arial"/>
          <w:bCs/>
          <w:color w:val="000000"/>
          <w:sz w:val="22"/>
          <w:szCs w:val="22"/>
        </w:rPr>
        <w:t>s necessidades das secretarias e setores públicos d</w:t>
      </w:r>
      <w:r w:rsidR="00EF014B">
        <w:rPr>
          <w:rFonts w:ascii="Arial" w:hAnsi="Arial" w:cs="Arial"/>
          <w:bCs/>
          <w:color w:val="000000"/>
          <w:sz w:val="22"/>
          <w:szCs w:val="22"/>
        </w:rPr>
        <w:t>este</w:t>
      </w:r>
      <w:r w:rsidR="00EF014B" w:rsidRPr="00EF014B">
        <w:rPr>
          <w:rFonts w:ascii="Arial" w:hAnsi="Arial" w:cs="Arial"/>
          <w:bCs/>
          <w:color w:val="000000"/>
          <w:sz w:val="22"/>
          <w:szCs w:val="22"/>
        </w:rPr>
        <w:t xml:space="preserve"> município</w:t>
      </w:r>
      <w:r w:rsidR="0077534B" w:rsidRPr="00EF014B">
        <w:rPr>
          <w:rFonts w:ascii="Arial" w:eastAsia="Arial" w:hAnsi="Arial" w:cs="Arial"/>
          <w:bCs/>
          <w:sz w:val="22"/>
          <w:szCs w:val="22"/>
        </w:rPr>
        <w:t>,</w:t>
      </w:r>
      <w:r w:rsidR="0077534B">
        <w:rPr>
          <w:rFonts w:ascii="Arial" w:eastAsia="Arial" w:hAnsi="Arial" w:cs="Arial"/>
          <w:b/>
          <w:sz w:val="22"/>
          <w:szCs w:val="22"/>
        </w:rPr>
        <w:t xml:space="preserve"> </w:t>
      </w:r>
      <w:r w:rsidR="00894E41" w:rsidRPr="003D600F">
        <w:rPr>
          <w:rFonts w:ascii="Arial" w:eastAsia="Arial" w:hAnsi="Arial" w:cs="Arial"/>
          <w:sz w:val="22"/>
          <w:szCs w:val="22"/>
        </w:rPr>
        <w:t>c</w:t>
      </w:r>
      <w:r w:rsidRPr="003D600F">
        <w:rPr>
          <w:rFonts w:ascii="Arial" w:eastAsia="Arial" w:hAnsi="Arial" w:cs="Arial"/>
          <w:sz w:val="22"/>
          <w:szCs w:val="22"/>
        </w:rPr>
        <w:t xml:space="preserve">onforme especificações constantes </w:t>
      </w:r>
      <w:r w:rsidR="00894E41" w:rsidRPr="003D600F">
        <w:rPr>
          <w:rFonts w:ascii="Arial" w:eastAsia="Arial" w:hAnsi="Arial" w:cs="Arial"/>
          <w:sz w:val="22"/>
          <w:szCs w:val="22"/>
        </w:rPr>
        <w:t>ne</w:t>
      </w:r>
      <w:r w:rsidRPr="003D600F">
        <w:rPr>
          <w:rFonts w:ascii="Arial" w:eastAsia="Arial" w:hAnsi="Arial" w:cs="Arial"/>
          <w:sz w:val="22"/>
          <w:szCs w:val="22"/>
        </w:rPr>
        <w:t>ste edital.</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0622D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061633">
        <w:rPr>
          <w:rFonts w:ascii="Arial" w:eastAsia="Arial" w:hAnsi="Arial" w:cs="Arial"/>
          <w:sz w:val="22"/>
          <w:szCs w:val="22"/>
        </w:rPr>
        <w:t>1</w:t>
      </w:r>
      <w:r w:rsidRPr="003D600F">
        <w:rPr>
          <w:rFonts w:ascii="Arial" w:eastAsia="Arial" w:hAnsi="Arial" w:cs="Arial"/>
          <w:sz w:val="22"/>
          <w:szCs w:val="22"/>
        </w:rPr>
        <w:t>;</w:t>
      </w:r>
    </w:p>
    <w:p w14:paraId="33E51598" w14:textId="39C51F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061633">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1DCAB9A5" w14:textId="13C33BA2" w:rsidR="00EF014B" w:rsidRPr="00EF014B" w:rsidRDefault="00EF014B"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 xml:space="preserve">Alvará </w:t>
      </w:r>
      <w:r w:rsidR="006800B3">
        <w:rPr>
          <w:rFonts w:ascii="Arial" w:eastAsia="Arial" w:hAnsi="Arial" w:cs="Arial"/>
          <w:bCs/>
          <w:sz w:val="22"/>
          <w:szCs w:val="22"/>
        </w:rPr>
        <w:t xml:space="preserve">de Funcionamento e </w:t>
      </w:r>
      <w:r>
        <w:rPr>
          <w:rFonts w:ascii="Arial" w:eastAsia="Arial" w:hAnsi="Arial" w:cs="Arial"/>
          <w:bCs/>
          <w:sz w:val="22"/>
          <w:szCs w:val="22"/>
        </w:rPr>
        <w:t>Vigilância Sanitária.</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w:t>
      </w:r>
      <w:r w:rsidRPr="000A66FE">
        <w:rPr>
          <w:rFonts w:ascii="Arial" w:hAnsi="Arial" w:cs="Arial"/>
          <w:sz w:val="22"/>
          <w:szCs w:val="22"/>
        </w:rPr>
        <w:lastRenderedPageBreak/>
        <w:t>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6BA4B9C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061633">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A2DC39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0CB7">
        <w:rPr>
          <w:rFonts w:ascii="Arial" w:eastAsia="Arial" w:hAnsi="Arial" w:cs="Arial"/>
          <w:sz w:val="22"/>
          <w:szCs w:val="22"/>
        </w:rPr>
        <w:t>0</w:t>
      </w:r>
      <w:r w:rsidR="00A95B55" w:rsidRPr="003D600F">
        <w:rPr>
          <w:rFonts w:ascii="Arial" w:eastAsia="Arial" w:hAnsi="Arial" w:cs="Arial"/>
          <w:sz w:val="22"/>
          <w:szCs w:val="22"/>
        </w:rPr>
        <w:t>,</w:t>
      </w:r>
      <w:r w:rsidR="003A0CB7">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3A0CB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28109F3" w14:textId="77777777" w:rsidR="00837659" w:rsidRDefault="0083765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DC297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EF014B">
        <w:rPr>
          <w:rFonts w:ascii="Arial" w:eastAsia="Arial" w:hAnsi="Arial" w:cs="Arial"/>
          <w:sz w:val="22"/>
          <w:szCs w:val="22"/>
        </w:rPr>
        <w:t xml:space="preserve">intermédio </w:t>
      </w:r>
      <w:r w:rsidR="00EF014B" w:rsidRPr="00EF014B">
        <w:rPr>
          <w:rFonts w:ascii="Arial" w:eastAsia="Arial" w:hAnsi="Arial" w:cs="Arial"/>
          <w:sz w:val="22"/>
          <w:szCs w:val="22"/>
        </w:rPr>
        <w:t>d</w:t>
      </w:r>
      <w:r w:rsidR="00EF014B" w:rsidRPr="00EF014B">
        <w:rPr>
          <w:rFonts w:ascii="Arial" w:eastAsia="Lucida Sans Unicode" w:hAnsi="Arial" w:cs="Arial"/>
          <w:sz w:val="22"/>
          <w:szCs w:val="22"/>
        </w:rPr>
        <w:t>a</w:t>
      </w:r>
      <w:r w:rsidR="00EF014B" w:rsidRPr="00EF014B">
        <w:rPr>
          <w:rFonts w:ascii="Arial" w:hAnsi="Arial" w:cs="Arial"/>
          <w:color w:val="000000" w:themeColor="text1"/>
          <w:sz w:val="22"/>
          <w:szCs w:val="22"/>
          <w:lang w:eastAsia="ar-SA"/>
        </w:rPr>
        <w:t xml:space="preserve"> Sra.</w:t>
      </w:r>
      <w:r w:rsidR="00EF014B" w:rsidRPr="00EF014B">
        <w:rPr>
          <w:rFonts w:ascii="Arial" w:hAnsi="Arial" w:cs="Arial"/>
          <w:sz w:val="22"/>
          <w:szCs w:val="22"/>
        </w:rPr>
        <w:t xml:space="preserve"> </w:t>
      </w:r>
      <w:r w:rsidR="00EF014B" w:rsidRPr="00EF014B">
        <w:rPr>
          <w:rFonts w:ascii="Arial" w:hAnsi="Arial" w:cs="Arial"/>
          <w:color w:val="000000" w:themeColor="text1"/>
          <w:sz w:val="22"/>
          <w:szCs w:val="22"/>
          <w:lang w:eastAsia="ar-SA"/>
        </w:rPr>
        <w:t>Mayra Borborema Rocha, inscrita no CPF:</w:t>
      </w:r>
      <w:r w:rsidR="00372FFC">
        <w:rPr>
          <w:rFonts w:ascii="Arial" w:hAnsi="Arial" w:cs="Arial"/>
          <w:color w:val="000000" w:themeColor="text1"/>
          <w:sz w:val="22"/>
          <w:szCs w:val="22"/>
          <w:lang w:eastAsia="ar-SA"/>
        </w:rPr>
        <w:t xml:space="preserve"> </w:t>
      </w:r>
      <w:r w:rsidR="00EF014B" w:rsidRPr="00EF014B">
        <w:rPr>
          <w:rFonts w:ascii="Arial" w:hAnsi="Arial" w:cs="Arial"/>
          <w:color w:val="000000" w:themeColor="text1"/>
          <w:sz w:val="22"/>
          <w:szCs w:val="22"/>
          <w:lang w:eastAsia="ar-SA"/>
        </w:rPr>
        <w:t>110.396.356-28</w:t>
      </w:r>
      <w:r w:rsidRPr="00EF014B">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w:t>
      </w:r>
      <w:r w:rsidRPr="003D600F">
        <w:rPr>
          <w:rFonts w:ascii="Arial" w:eastAsia="Arial" w:hAnsi="Arial" w:cs="Arial"/>
          <w:sz w:val="22"/>
          <w:szCs w:val="22"/>
        </w:rPr>
        <w:t xml:space="preserve">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contrato/ordem de compra/serviço para o caso de execução imperfeita do objeto.</w:t>
      </w:r>
    </w:p>
    <w:p w14:paraId="765C3BF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d) Multa de até 20% sobre o valor total do contrato/ordem de compra/serviço se deixar de entregar a mercadoria/prestar o serviço/executar a obra, no prazo determinado, ainda que inicial, intermediário ou de substituição/reposição.</w:t>
      </w:r>
    </w:p>
    <w:p w14:paraId="4B75FBA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Pr="003D600F"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w:t>
      </w:r>
      <w:r w:rsidRPr="003D600F">
        <w:rPr>
          <w:rFonts w:ascii="Arial" w:eastAsia="Arial" w:hAnsi="Arial" w:cs="Arial"/>
          <w:sz w:val="22"/>
          <w:szCs w:val="22"/>
        </w:rPr>
        <w:lastRenderedPageBreak/>
        <w:t>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3A488E5D"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9801FE">
        <w:rPr>
          <w:rFonts w:ascii="Arial" w:hAnsi="Arial" w:cs="Arial"/>
          <w:sz w:val="22"/>
          <w:szCs w:val="22"/>
        </w:rPr>
        <w:t>09</w:t>
      </w:r>
      <w:r w:rsidR="00372FFC">
        <w:rPr>
          <w:rFonts w:ascii="Arial" w:hAnsi="Arial" w:cs="Arial"/>
          <w:sz w:val="22"/>
          <w:szCs w:val="22"/>
        </w:rPr>
        <w:t xml:space="preserve"> </w:t>
      </w:r>
      <w:r w:rsidRPr="003D600F">
        <w:rPr>
          <w:rFonts w:ascii="Arial" w:hAnsi="Arial" w:cs="Arial"/>
          <w:sz w:val="22"/>
          <w:szCs w:val="22"/>
        </w:rPr>
        <w:t xml:space="preserve">de </w:t>
      </w:r>
      <w:r w:rsidR="009801FE">
        <w:rPr>
          <w:rFonts w:ascii="Arial" w:hAnsi="Arial" w:cs="Arial"/>
          <w:sz w:val="22"/>
          <w:szCs w:val="22"/>
        </w:rPr>
        <w:t>dez</w:t>
      </w:r>
      <w:r w:rsidR="00372FFC">
        <w:rPr>
          <w:rFonts w:ascii="Arial" w:hAnsi="Arial" w:cs="Arial"/>
          <w:sz w:val="22"/>
          <w:szCs w:val="22"/>
        </w:rPr>
        <w:t>em</w:t>
      </w:r>
      <w:r w:rsidR="003676CB">
        <w:rPr>
          <w:rFonts w:ascii="Arial" w:hAnsi="Arial" w:cs="Arial"/>
          <w:sz w:val="22"/>
          <w:szCs w:val="22"/>
        </w:rPr>
        <w:t>br</w:t>
      </w:r>
      <w:r w:rsidR="00C82958">
        <w:rPr>
          <w:rFonts w:ascii="Arial" w:hAnsi="Arial" w:cs="Arial"/>
          <w:sz w:val="22"/>
          <w:szCs w:val="22"/>
        </w:rPr>
        <w:t>o</w:t>
      </w:r>
      <w:r w:rsidRPr="003D600F">
        <w:rPr>
          <w:rFonts w:ascii="Arial" w:hAnsi="Arial" w:cs="Arial"/>
          <w:sz w:val="22"/>
          <w:szCs w:val="22"/>
        </w:rPr>
        <w:t xml:space="preserve"> de 202</w:t>
      </w:r>
      <w:r w:rsidR="009801FE">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Pr="003D600F" w:rsidRDefault="00C233B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7993FE96" w14:textId="3D9AB0BC" w:rsidR="00A455DA" w:rsidRDefault="00A455DA" w:rsidP="0070512E">
      <w:pPr>
        <w:pStyle w:val="Rodap"/>
        <w:rPr>
          <w:rFonts w:cs="Arial"/>
          <w:b/>
          <w:sz w:val="22"/>
          <w:szCs w:val="22"/>
        </w:rPr>
      </w:pPr>
    </w:p>
    <w:p w14:paraId="727AFA08" w14:textId="77777777" w:rsidR="00A455DA" w:rsidRDefault="00A455DA" w:rsidP="0070512E">
      <w:pPr>
        <w:pStyle w:val="Rodap"/>
        <w:rPr>
          <w:rFonts w:cs="Arial"/>
          <w:b/>
          <w:sz w:val="22"/>
          <w:szCs w:val="22"/>
        </w:rPr>
      </w:pPr>
    </w:p>
    <w:p w14:paraId="45DE16A9" w14:textId="77777777" w:rsidR="00017EF3" w:rsidRDefault="00017EF3"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DB216A">
        <w:rPr>
          <w:rFonts w:ascii="Arial" w:hAnsi="Arial" w:cs="Arial"/>
          <w:b/>
          <w:sz w:val="22"/>
          <w:szCs w:val="22"/>
        </w:rPr>
        <w:t xml:space="preserve">ANEXO I – </w:t>
      </w:r>
      <w:r w:rsidR="0042593D" w:rsidRPr="00D36F9C">
        <w:rPr>
          <w:rFonts w:ascii="Arial" w:hAnsi="Arial" w:cs="Arial"/>
          <w:b/>
          <w:bCs/>
          <w:sz w:val="22"/>
          <w:szCs w:val="22"/>
        </w:rPr>
        <w:t>TERMO DE REFERÊNCIA</w:t>
      </w:r>
      <w:r>
        <w:rPr>
          <w:rFonts w:ascii="Arial" w:hAnsi="Arial" w:cs="Arial"/>
          <w:b/>
          <w:bCs/>
          <w:sz w:val="22"/>
          <w:szCs w:val="22"/>
        </w:rPr>
        <w:tab/>
      </w:r>
      <w:r w:rsidR="00DF6CF2">
        <w:rPr>
          <w:rFonts w:ascii="Arial" w:hAnsi="Arial" w:cs="Arial"/>
          <w:b/>
          <w:bCs/>
          <w:sz w:val="22"/>
          <w:szCs w:val="22"/>
        </w:rPr>
        <w:tab/>
      </w:r>
    </w:p>
    <w:p w14:paraId="63BCCF98" w14:textId="77777777" w:rsidR="00DF6CF2" w:rsidRPr="00E279EE" w:rsidRDefault="00DF6CF2" w:rsidP="0041549F">
      <w:pPr>
        <w:rPr>
          <w:rFonts w:ascii="Arial" w:hAnsi="Arial" w:cs="Arial"/>
          <w:sz w:val="22"/>
          <w:szCs w:val="22"/>
        </w:rPr>
      </w:pPr>
    </w:p>
    <w:p w14:paraId="0F7A3509" w14:textId="77777777" w:rsidR="00E279EE" w:rsidRPr="00E279EE" w:rsidRDefault="00E279EE" w:rsidP="00E279EE">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E279EE">
        <w:rPr>
          <w:rFonts w:ascii="Arial" w:hAnsi="Arial" w:cs="Arial"/>
          <w:b/>
          <w:color w:val="000000" w:themeColor="text1"/>
          <w:sz w:val="22"/>
          <w:szCs w:val="22"/>
        </w:rPr>
        <w:t>OBJETO</w:t>
      </w:r>
    </w:p>
    <w:p w14:paraId="7196193E" w14:textId="7CEE0578" w:rsidR="00E279EE" w:rsidRPr="00E279EE" w:rsidRDefault="00E279EE" w:rsidP="00E279EE">
      <w:pPr>
        <w:pStyle w:val="PargrafodaLista"/>
        <w:widowControl w:val="0"/>
        <w:numPr>
          <w:ilvl w:val="1"/>
          <w:numId w:val="7"/>
        </w:numPr>
        <w:suppressAutoHyphens/>
        <w:spacing w:line="360" w:lineRule="auto"/>
        <w:ind w:left="709" w:hanging="578"/>
        <w:rPr>
          <w:rFonts w:ascii="Arial" w:hAnsi="Arial" w:cs="Arial"/>
          <w:sz w:val="22"/>
          <w:szCs w:val="22"/>
          <w:lang w:bidi="pt-PT"/>
        </w:rPr>
      </w:pPr>
      <w:r w:rsidRPr="00E279EE">
        <w:rPr>
          <w:rFonts w:ascii="Arial" w:hAnsi="Arial" w:cs="Arial"/>
          <w:sz w:val="22"/>
          <w:szCs w:val="22"/>
          <w:lang w:bidi="pt-PT"/>
        </w:rPr>
        <w:t>A presente licitação tem por objetivo a contratação de empresa especializada para fornecimento de lanches em geral, destinados à realização de eventos e cursos, a fim de atender às necessidades das secretarias e setores públicos do Município de Janaúba. Conforme especificações e quantidades estabelecidas abaixo</w:t>
      </w:r>
      <w:r>
        <w:rPr>
          <w:rFonts w:ascii="Arial" w:hAnsi="Arial" w:cs="Arial"/>
          <w:sz w:val="22"/>
          <w:szCs w:val="22"/>
          <w:lang w:bidi="pt-PT"/>
        </w:rPr>
        <w:t>.</w:t>
      </w:r>
    </w:p>
    <w:p w14:paraId="265360A0" w14:textId="77777777" w:rsidR="00E279EE" w:rsidRPr="00E279EE" w:rsidRDefault="00E279EE" w:rsidP="00E279EE">
      <w:pPr>
        <w:pStyle w:val="PargrafodaLista"/>
        <w:widowControl w:val="0"/>
        <w:suppressAutoHyphens/>
        <w:ind w:left="709"/>
        <w:rPr>
          <w:rFonts w:ascii="Arial" w:hAnsi="Arial" w:cs="Arial"/>
          <w:sz w:val="22"/>
          <w:szCs w:val="22"/>
        </w:rPr>
      </w:pPr>
    </w:p>
    <w:p w14:paraId="67AEB2C3" w14:textId="77777777" w:rsidR="00E279EE" w:rsidRPr="00E279EE" w:rsidRDefault="00E279EE" w:rsidP="00E279EE">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E279EE">
        <w:rPr>
          <w:rFonts w:ascii="Arial" w:hAnsi="Arial" w:cs="Arial"/>
          <w:b/>
          <w:color w:val="000000" w:themeColor="text1"/>
          <w:sz w:val="22"/>
          <w:szCs w:val="22"/>
        </w:rPr>
        <w:t>JUSTIFICATIVA</w:t>
      </w:r>
    </w:p>
    <w:p w14:paraId="6CBF968E" w14:textId="77777777" w:rsidR="00E279EE" w:rsidRPr="00E279EE" w:rsidRDefault="00E279EE" w:rsidP="00E279EE">
      <w:pPr>
        <w:pStyle w:val="PargrafodaLista"/>
        <w:widowControl w:val="0"/>
        <w:numPr>
          <w:ilvl w:val="1"/>
          <w:numId w:val="2"/>
        </w:numPr>
        <w:suppressAutoHyphens/>
        <w:spacing w:after="200" w:line="360" w:lineRule="auto"/>
        <w:ind w:left="709" w:right="-1" w:hanging="567"/>
        <w:rPr>
          <w:rFonts w:ascii="Arial" w:hAnsi="Arial" w:cs="Arial"/>
          <w:sz w:val="22"/>
          <w:szCs w:val="22"/>
          <w:lang w:bidi="pt-PT"/>
        </w:rPr>
      </w:pPr>
      <w:r w:rsidRPr="00E279EE">
        <w:rPr>
          <w:rFonts w:ascii="Arial" w:hAnsi="Arial" w:cs="Arial"/>
          <w:sz w:val="22"/>
          <w:szCs w:val="22"/>
          <w:lang w:bidi="pt-PT"/>
        </w:rPr>
        <w:t>A contratação de uma empresa especializada garante a padronização do serviço, assegurando que os itens fornecidos atendam às especificações e quantidades pré-estabelecidas, além de assegurar o cumprimento das normas de higiene e segurança alimentar. Isso possibilita a otimização dos recursos públicos, uma vez que os serviços são realizados por profissionais capacitados e comprometidos com a qualidade dos produtos e a pontualidade da entrega.</w:t>
      </w:r>
    </w:p>
    <w:p w14:paraId="0CFFB42F" w14:textId="77777777" w:rsidR="00E279EE" w:rsidRPr="00E279EE" w:rsidRDefault="00E279EE" w:rsidP="00E279EE">
      <w:pPr>
        <w:pStyle w:val="PargrafodaLista"/>
        <w:numPr>
          <w:ilvl w:val="1"/>
          <w:numId w:val="2"/>
        </w:numPr>
        <w:spacing w:after="200" w:line="360" w:lineRule="auto"/>
        <w:ind w:left="709" w:right="-1" w:hanging="567"/>
        <w:rPr>
          <w:rFonts w:ascii="Arial" w:hAnsi="Arial" w:cs="Arial"/>
          <w:sz w:val="22"/>
          <w:szCs w:val="22"/>
          <w:lang w:bidi="pt-PT"/>
        </w:rPr>
      </w:pPr>
      <w:r w:rsidRPr="00E279EE">
        <w:rPr>
          <w:rFonts w:ascii="Arial" w:hAnsi="Arial" w:cs="Arial"/>
          <w:sz w:val="22"/>
          <w:szCs w:val="22"/>
          <w:lang w:bidi="pt-PT"/>
        </w:rPr>
        <w:t>Dessa forma, a realização desta licitação é fundamental para a manutenção da qualidade dos eventos promovidos pelo município, contribuindo para o bem-estar dos participantes e para a continuidade das atividades de capacitação e integração comunitária promovidas pelos setores públicos de Janaúba.</w:t>
      </w:r>
    </w:p>
    <w:p w14:paraId="48B02672" w14:textId="77777777" w:rsidR="00E279EE" w:rsidRPr="00E279EE" w:rsidRDefault="00E279EE" w:rsidP="00E279EE">
      <w:pPr>
        <w:pStyle w:val="PargrafodaLista"/>
        <w:suppressAutoHyphens/>
        <w:spacing w:line="360" w:lineRule="auto"/>
        <w:ind w:left="709" w:right="-1"/>
        <w:rPr>
          <w:rFonts w:ascii="Arial" w:hAnsi="Arial" w:cs="Arial"/>
          <w:sz w:val="22"/>
          <w:szCs w:val="22"/>
          <w:lang w:bidi="pt-PT"/>
        </w:rPr>
      </w:pPr>
    </w:p>
    <w:p w14:paraId="28BFC62C" w14:textId="77777777" w:rsidR="00E279EE" w:rsidRPr="00E279EE" w:rsidRDefault="00E279EE" w:rsidP="00E279EE">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279EE">
        <w:rPr>
          <w:rFonts w:ascii="Arial" w:hAnsi="Arial" w:cs="Arial"/>
          <w:b/>
          <w:color w:val="000000" w:themeColor="text1"/>
          <w:sz w:val="22"/>
          <w:szCs w:val="22"/>
        </w:rPr>
        <w:t xml:space="preserve">ESPECIFICAÇÃO DO OBJETO            </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9"/>
      </w:tblGrid>
      <w:tr w:rsidR="00E279EE" w:rsidRPr="00E279EE" w14:paraId="164D3EB4" w14:textId="77777777" w:rsidTr="009F4614">
        <w:trPr>
          <w:trHeight w:val="1410"/>
        </w:trPr>
        <w:tc>
          <w:tcPr>
            <w:tcW w:w="10349" w:type="dxa"/>
            <w:vAlign w:val="center"/>
          </w:tcPr>
          <w:tbl>
            <w:tblPr>
              <w:tblW w:w="9493" w:type="dxa"/>
              <w:jc w:val="center"/>
              <w:tblLayout w:type="fixed"/>
              <w:tblCellMar>
                <w:left w:w="70" w:type="dxa"/>
                <w:right w:w="70" w:type="dxa"/>
              </w:tblCellMar>
              <w:tblLook w:val="04A0" w:firstRow="1" w:lastRow="0" w:firstColumn="1" w:lastColumn="0" w:noHBand="0" w:noVBand="1"/>
            </w:tblPr>
            <w:tblGrid>
              <w:gridCol w:w="847"/>
              <w:gridCol w:w="3401"/>
              <w:gridCol w:w="850"/>
              <w:gridCol w:w="1701"/>
              <w:gridCol w:w="1276"/>
              <w:gridCol w:w="1418"/>
            </w:tblGrid>
            <w:tr w:rsidR="00E279EE" w:rsidRPr="00E279EE" w14:paraId="276AD83E" w14:textId="77777777" w:rsidTr="00E279EE">
              <w:trPr>
                <w:trHeight w:val="300"/>
                <w:jc w:val="center"/>
              </w:trPr>
              <w:tc>
                <w:tcPr>
                  <w:tcW w:w="847" w:type="dxa"/>
                  <w:tcBorders>
                    <w:top w:val="single" w:sz="4" w:space="0" w:color="000000"/>
                    <w:left w:val="single" w:sz="4" w:space="0" w:color="000000"/>
                    <w:bottom w:val="single" w:sz="4" w:space="0" w:color="000000"/>
                    <w:right w:val="single" w:sz="4" w:space="0" w:color="000000"/>
                  </w:tcBorders>
                  <w:noWrap/>
                  <w:vAlign w:val="center"/>
                  <w:hideMark/>
                </w:tcPr>
                <w:p w14:paraId="602248E5" w14:textId="77777777" w:rsidR="00E279EE" w:rsidRPr="00E279EE" w:rsidRDefault="00E279EE" w:rsidP="009F4614">
                  <w:pPr>
                    <w:jc w:val="center"/>
                    <w:rPr>
                      <w:rFonts w:ascii="Arial" w:hAnsi="Arial" w:cs="Arial"/>
                      <w:b/>
                      <w:bCs/>
                      <w:color w:val="000000" w:themeColor="text1"/>
                      <w:sz w:val="22"/>
                      <w:szCs w:val="22"/>
                    </w:rPr>
                  </w:pPr>
                  <w:r w:rsidRPr="00E279EE">
                    <w:rPr>
                      <w:rFonts w:ascii="Arial" w:hAnsi="Arial" w:cs="Arial"/>
                      <w:b/>
                      <w:bCs/>
                      <w:color w:val="000000" w:themeColor="text1"/>
                      <w:sz w:val="22"/>
                      <w:szCs w:val="22"/>
                    </w:rPr>
                    <w:t>ITEM</w:t>
                  </w:r>
                </w:p>
              </w:tc>
              <w:tc>
                <w:tcPr>
                  <w:tcW w:w="3401" w:type="dxa"/>
                  <w:tcBorders>
                    <w:top w:val="single" w:sz="4" w:space="0" w:color="000000"/>
                    <w:left w:val="nil"/>
                    <w:bottom w:val="single" w:sz="4" w:space="0" w:color="000000"/>
                    <w:right w:val="single" w:sz="4" w:space="0" w:color="000000"/>
                  </w:tcBorders>
                  <w:noWrap/>
                  <w:vAlign w:val="center"/>
                  <w:hideMark/>
                </w:tcPr>
                <w:p w14:paraId="1E535AE6" w14:textId="77777777" w:rsidR="00E279EE" w:rsidRPr="00E279EE" w:rsidRDefault="00E279EE" w:rsidP="009F4614">
                  <w:pPr>
                    <w:jc w:val="center"/>
                    <w:rPr>
                      <w:rFonts w:ascii="Arial" w:hAnsi="Arial" w:cs="Arial"/>
                      <w:b/>
                      <w:bCs/>
                      <w:color w:val="000000" w:themeColor="text1"/>
                      <w:sz w:val="22"/>
                      <w:szCs w:val="22"/>
                    </w:rPr>
                  </w:pPr>
                  <w:r w:rsidRPr="00E279EE">
                    <w:rPr>
                      <w:rFonts w:ascii="Arial" w:hAnsi="Arial" w:cs="Arial"/>
                      <w:b/>
                      <w:bCs/>
                      <w:color w:val="000000" w:themeColor="text1"/>
                      <w:sz w:val="22"/>
                      <w:szCs w:val="22"/>
                    </w:rPr>
                    <w:t>DESCRIÇÃO</w:t>
                  </w:r>
                </w:p>
              </w:tc>
              <w:tc>
                <w:tcPr>
                  <w:tcW w:w="850" w:type="dxa"/>
                  <w:tcBorders>
                    <w:top w:val="single" w:sz="4" w:space="0" w:color="000000"/>
                    <w:left w:val="nil"/>
                    <w:bottom w:val="single" w:sz="4" w:space="0" w:color="000000"/>
                    <w:right w:val="single" w:sz="4" w:space="0" w:color="000000"/>
                  </w:tcBorders>
                  <w:noWrap/>
                  <w:vAlign w:val="center"/>
                  <w:hideMark/>
                </w:tcPr>
                <w:p w14:paraId="7ED2FDFF" w14:textId="77777777" w:rsidR="00E279EE" w:rsidRPr="00E279EE" w:rsidRDefault="00E279EE" w:rsidP="009F4614">
                  <w:pPr>
                    <w:jc w:val="center"/>
                    <w:rPr>
                      <w:rFonts w:ascii="Arial" w:hAnsi="Arial" w:cs="Arial"/>
                      <w:b/>
                      <w:bCs/>
                      <w:color w:val="000000" w:themeColor="text1"/>
                      <w:sz w:val="22"/>
                      <w:szCs w:val="22"/>
                    </w:rPr>
                  </w:pPr>
                  <w:r w:rsidRPr="00E279EE">
                    <w:rPr>
                      <w:rFonts w:ascii="Arial" w:hAnsi="Arial" w:cs="Arial"/>
                      <w:b/>
                      <w:bCs/>
                      <w:color w:val="000000" w:themeColor="text1"/>
                      <w:sz w:val="22"/>
                      <w:szCs w:val="22"/>
                    </w:rPr>
                    <w:t>UND</w:t>
                  </w:r>
                </w:p>
              </w:tc>
              <w:tc>
                <w:tcPr>
                  <w:tcW w:w="1701" w:type="dxa"/>
                  <w:tcBorders>
                    <w:top w:val="single" w:sz="4" w:space="0" w:color="000000"/>
                    <w:left w:val="nil"/>
                    <w:bottom w:val="single" w:sz="4" w:space="0" w:color="000000"/>
                    <w:right w:val="single" w:sz="4" w:space="0" w:color="000000"/>
                  </w:tcBorders>
                  <w:noWrap/>
                  <w:vAlign w:val="center"/>
                  <w:hideMark/>
                </w:tcPr>
                <w:p w14:paraId="7F6714AC" w14:textId="77777777" w:rsidR="00E279EE" w:rsidRPr="00E279EE" w:rsidRDefault="00E279EE" w:rsidP="009F4614">
                  <w:pPr>
                    <w:jc w:val="center"/>
                    <w:rPr>
                      <w:rFonts w:ascii="Arial" w:hAnsi="Arial" w:cs="Arial"/>
                      <w:b/>
                      <w:bCs/>
                      <w:color w:val="000000" w:themeColor="text1"/>
                      <w:sz w:val="22"/>
                      <w:szCs w:val="22"/>
                    </w:rPr>
                  </w:pPr>
                  <w:r w:rsidRPr="00E279EE">
                    <w:rPr>
                      <w:rFonts w:ascii="Arial" w:hAnsi="Arial" w:cs="Arial"/>
                      <w:b/>
                      <w:bCs/>
                      <w:color w:val="000000" w:themeColor="text1"/>
                      <w:sz w:val="22"/>
                      <w:szCs w:val="22"/>
                    </w:rPr>
                    <w:t>QUANTIDADE</w:t>
                  </w:r>
                </w:p>
              </w:tc>
              <w:tc>
                <w:tcPr>
                  <w:tcW w:w="1276" w:type="dxa"/>
                  <w:tcBorders>
                    <w:top w:val="single" w:sz="4" w:space="0" w:color="000000"/>
                    <w:left w:val="nil"/>
                    <w:bottom w:val="single" w:sz="4" w:space="0" w:color="000000"/>
                    <w:right w:val="single" w:sz="4" w:space="0" w:color="000000"/>
                  </w:tcBorders>
                </w:tcPr>
                <w:p w14:paraId="30910033" w14:textId="77777777" w:rsidR="00E279EE" w:rsidRPr="00E279EE" w:rsidRDefault="00E279EE" w:rsidP="009F4614">
                  <w:pPr>
                    <w:jc w:val="center"/>
                    <w:rPr>
                      <w:rFonts w:ascii="Arial" w:hAnsi="Arial" w:cs="Arial"/>
                      <w:b/>
                      <w:bCs/>
                      <w:color w:val="000000" w:themeColor="text1"/>
                      <w:sz w:val="22"/>
                      <w:szCs w:val="22"/>
                    </w:rPr>
                  </w:pPr>
                  <w:r w:rsidRPr="00E279EE">
                    <w:rPr>
                      <w:rFonts w:ascii="Arial" w:hAnsi="Arial" w:cs="Arial"/>
                      <w:b/>
                      <w:bCs/>
                      <w:color w:val="000000" w:themeColor="text1"/>
                      <w:sz w:val="22"/>
                      <w:szCs w:val="22"/>
                    </w:rPr>
                    <w:t>VALOR UNITARIO</w:t>
                  </w:r>
                </w:p>
              </w:tc>
              <w:tc>
                <w:tcPr>
                  <w:tcW w:w="1418" w:type="dxa"/>
                  <w:tcBorders>
                    <w:top w:val="single" w:sz="4" w:space="0" w:color="000000"/>
                    <w:left w:val="nil"/>
                    <w:bottom w:val="single" w:sz="4" w:space="0" w:color="000000"/>
                    <w:right w:val="single" w:sz="4" w:space="0" w:color="000000"/>
                  </w:tcBorders>
                </w:tcPr>
                <w:p w14:paraId="45C165CA" w14:textId="77777777" w:rsidR="00E279EE" w:rsidRPr="00E279EE" w:rsidRDefault="00E279EE" w:rsidP="009F4614">
                  <w:pPr>
                    <w:jc w:val="center"/>
                    <w:rPr>
                      <w:rFonts w:ascii="Arial" w:hAnsi="Arial" w:cs="Arial"/>
                      <w:b/>
                      <w:bCs/>
                      <w:color w:val="000000" w:themeColor="text1"/>
                      <w:sz w:val="22"/>
                      <w:szCs w:val="22"/>
                    </w:rPr>
                  </w:pPr>
                  <w:r w:rsidRPr="00E279EE">
                    <w:rPr>
                      <w:rFonts w:ascii="Arial" w:hAnsi="Arial" w:cs="Arial"/>
                      <w:b/>
                      <w:bCs/>
                      <w:color w:val="000000" w:themeColor="text1"/>
                      <w:sz w:val="22"/>
                      <w:szCs w:val="22"/>
                    </w:rPr>
                    <w:t>VALOR TOTAL</w:t>
                  </w:r>
                </w:p>
              </w:tc>
            </w:tr>
            <w:tr w:rsidR="00E279EE" w:rsidRPr="00E279EE" w14:paraId="29021FDB" w14:textId="77777777" w:rsidTr="00E279EE">
              <w:trPr>
                <w:trHeight w:val="480"/>
                <w:jc w:val="center"/>
              </w:trPr>
              <w:tc>
                <w:tcPr>
                  <w:tcW w:w="847" w:type="dxa"/>
                  <w:tcBorders>
                    <w:top w:val="nil"/>
                    <w:left w:val="single" w:sz="4" w:space="0" w:color="000000"/>
                    <w:bottom w:val="single" w:sz="4" w:space="0" w:color="000000"/>
                    <w:right w:val="single" w:sz="4" w:space="0" w:color="000000"/>
                  </w:tcBorders>
                  <w:noWrap/>
                  <w:vAlign w:val="center"/>
                  <w:hideMark/>
                </w:tcPr>
                <w:p w14:paraId="48F67E8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w:t>
                  </w:r>
                </w:p>
              </w:tc>
              <w:tc>
                <w:tcPr>
                  <w:tcW w:w="3401" w:type="dxa"/>
                  <w:tcBorders>
                    <w:top w:val="nil"/>
                    <w:left w:val="nil"/>
                    <w:bottom w:val="single" w:sz="4" w:space="0" w:color="000000"/>
                    <w:right w:val="single" w:sz="4" w:space="0" w:color="000000"/>
                  </w:tcBorders>
                  <w:hideMark/>
                </w:tcPr>
                <w:p w14:paraId="336160EE" w14:textId="172543C2"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Água Mineral galão de 20 litros</w:t>
                  </w:r>
                </w:p>
              </w:tc>
              <w:tc>
                <w:tcPr>
                  <w:tcW w:w="850" w:type="dxa"/>
                  <w:tcBorders>
                    <w:top w:val="nil"/>
                    <w:left w:val="nil"/>
                    <w:bottom w:val="single" w:sz="4" w:space="0" w:color="000000"/>
                    <w:right w:val="single" w:sz="4" w:space="0" w:color="000000"/>
                  </w:tcBorders>
                  <w:noWrap/>
                  <w:vAlign w:val="center"/>
                  <w:hideMark/>
                </w:tcPr>
                <w:p w14:paraId="39D05A69"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092940B8"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300</w:t>
                  </w:r>
                </w:p>
              </w:tc>
              <w:tc>
                <w:tcPr>
                  <w:tcW w:w="1276" w:type="dxa"/>
                  <w:tcBorders>
                    <w:top w:val="nil"/>
                    <w:left w:val="nil"/>
                    <w:bottom w:val="single" w:sz="4" w:space="0" w:color="000000"/>
                    <w:right w:val="single" w:sz="4" w:space="0" w:color="000000"/>
                  </w:tcBorders>
                  <w:vAlign w:val="center"/>
                </w:tcPr>
                <w:p w14:paraId="0EA48CC4"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R$ 16,33</w:t>
                  </w:r>
                </w:p>
              </w:tc>
              <w:tc>
                <w:tcPr>
                  <w:tcW w:w="1418" w:type="dxa"/>
                  <w:tcBorders>
                    <w:top w:val="nil"/>
                    <w:left w:val="nil"/>
                    <w:bottom w:val="single" w:sz="4" w:space="0" w:color="000000"/>
                    <w:right w:val="single" w:sz="4" w:space="0" w:color="000000"/>
                  </w:tcBorders>
                  <w:vAlign w:val="center"/>
                </w:tcPr>
                <w:p w14:paraId="59B8FE56" w14:textId="4A7A912B"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R$ 4.</w:t>
                  </w:r>
                  <w:r w:rsidR="0097315A">
                    <w:rPr>
                      <w:rFonts w:ascii="Arial" w:hAnsi="Arial" w:cs="Arial"/>
                      <w:color w:val="000000" w:themeColor="text1"/>
                      <w:sz w:val="22"/>
                      <w:szCs w:val="22"/>
                    </w:rPr>
                    <w:t>899</w:t>
                  </w:r>
                  <w:r w:rsidRPr="00E279EE">
                    <w:rPr>
                      <w:rFonts w:ascii="Arial" w:hAnsi="Arial" w:cs="Arial"/>
                      <w:color w:val="000000" w:themeColor="text1"/>
                      <w:sz w:val="22"/>
                      <w:szCs w:val="22"/>
                    </w:rPr>
                    <w:t>,00</w:t>
                  </w:r>
                </w:p>
              </w:tc>
            </w:tr>
            <w:tr w:rsidR="00E279EE" w:rsidRPr="00E279EE" w14:paraId="55114B99" w14:textId="77777777" w:rsidTr="00E279EE">
              <w:trPr>
                <w:trHeight w:val="345"/>
                <w:jc w:val="center"/>
              </w:trPr>
              <w:tc>
                <w:tcPr>
                  <w:tcW w:w="847" w:type="dxa"/>
                  <w:tcBorders>
                    <w:top w:val="nil"/>
                    <w:left w:val="single" w:sz="4" w:space="0" w:color="000000"/>
                    <w:bottom w:val="single" w:sz="4" w:space="0" w:color="000000"/>
                    <w:right w:val="single" w:sz="4" w:space="0" w:color="000000"/>
                  </w:tcBorders>
                  <w:noWrap/>
                  <w:vAlign w:val="center"/>
                  <w:hideMark/>
                </w:tcPr>
                <w:p w14:paraId="518CDCA4"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2</w:t>
                  </w:r>
                </w:p>
              </w:tc>
              <w:tc>
                <w:tcPr>
                  <w:tcW w:w="3401" w:type="dxa"/>
                  <w:tcBorders>
                    <w:top w:val="nil"/>
                    <w:left w:val="nil"/>
                    <w:bottom w:val="single" w:sz="4" w:space="0" w:color="000000"/>
                    <w:right w:val="single" w:sz="4" w:space="0" w:color="000000"/>
                  </w:tcBorders>
                  <w:hideMark/>
                </w:tcPr>
                <w:p w14:paraId="23F94F61"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Água Mineral – copo de 200 ml</w:t>
                  </w:r>
                </w:p>
              </w:tc>
              <w:tc>
                <w:tcPr>
                  <w:tcW w:w="850" w:type="dxa"/>
                  <w:tcBorders>
                    <w:top w:val="nil"/>
                    <w:left w:val="nil"/>
                    <w:bottom w:val="single" w:sz="4" w:space="0" w:color="000000"/>
                    <w:right w:val="single" w:sz="4" w:space="0" w:color="000000"/>
                  </w:tcBorders>
                  <w:noWrap/>
                  <w:vAlign w:val="center"/>
                  <w:hideMark/>
                </w:tcPr>
                <w:p w14:paraId="2E6700E0"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40995389"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4000</w:t>
                  </w:r>
                </w:p>
              </w:tc>
              <w:tc>
                <w:tcPr>
                  <w:tcW w:w="1276" w:type="dxa"/>
                  <w:tcBorders>
                    <w:top w:val="nil"/>
                    <w:left w:val="nil"/>
                    <w:bottom w:val="single" w:sz="4" w:space="0" w:color="000000"/>
                    <w:right w:val="single" w:sz="4" w:space="0" w:color="000000"/>
                  </w:tcBorders>
                  <w:vAlign w:val="center"/>
                </w:tcPr>
                <w:p w14:paraId="55269785"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R$ 1,70</w:t>
                  </w:r>
                </w:p>
              </w:tc>
              <w:tc>
                <w:tcPr>
                  <w:tcW w:w="1418" w:type="dxa"/>
                  <w:tcBorders>
                    <w:top w:val="nil"/>
                    <w:left w:val="nil"/>
                    <w:bottom w:val="single" w:sz="4" w:space="0" w:color="000000"/>
                    <w:right w:val="single" w:sz="4" w:space="0" w:color="000000"/>
                  </w:tcBorders>
                  <w:vAlign w:val="center"/>
                </w:tcPr>
                <w:p w14:paraId="448FA09C" w14:textId="267AE13F"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R$ 6.</w:t>
                  </w:r>
                  <w:r w:rsidR="0097315A">
                    <w:rPr>
                      <w:rFonts w:ascii="Arial" w:hAnsi="Arial" w:cs="Arial"/>
                      <w:color w:val="000000" w:themeColor="text1"/>
                      <w:sz w:val="22"/>
                      <w:szCs w:val="22"/>
                    </w:rPr>
                    <w:t>800</w:t>
                  </w:r>
                  <w:r w:rsidRPr="00E279EE">
                    <w:rPr>
                      <w:rFonts w:ascii="Arial" w:hAnsi="Arial" w:cs="Arial"/>
                      <w:color w:val="000000" w:themeColor="text1"/>
                      <w:sz w:val="22"/>
                      <w:szCs w:val="22"/>
                    </w:rPr>
                    <w:t>,</w:t>
                  </w:r>
                  <w:r w:rsidR="0097315A">
                    <w:rPr>
                      <w:rFonts w:ascii="Arial" w:hAnsi="Arial" w:cs="Arial"/>
                      <w:color w:val="000000" w:themeColor="text1"/>
                      <w:sz w:val="22"/>
                      <w:szCs w:val="22"/>
                    </w:rPr>
                    <w:t>00</w:t>
                  </w:r>
                </w:p>
              </w:tc>
            </w:tr>
            <w:tr w:rsidR="00E279EE" w:rsidRPr="00E279EE" w14:paraId="129B9B75" w14:textId="77777777" w:rsidTr="00E279EE">
              <w:trPr>
                <w:trHeight w:val="300"/>
                <w:jc w:val="center"/>
              </w:trPr>
              <w:tc>
                <w:tcPr>
                  <w:tcW w:w="847" w:type="dxa"/>
                  <w:tcBorders>
                    <w:top w:val="nil"/>
                    <w:left w:val="single" w:sz="4" w:space="0" w:color="000000"/>
                    <w:bottom w:val="single" w:sz="4" w:space="0" w:color="000000"/>
                    <w:right w:val="single" w:sz="4" w:space="0" w:color="000000"/>
                  </w:tcBorders>
                  <w:noWrap/>
                  <w:vAlign w:val="center"/>
                  <w:hideMark/>
                </w:tcPr>
                <w:p w14:paraId="138E1F00"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3</w:t>
                  </w:r>
                </w:p>
              </w:tc>
              <w:tc>
                <w:tcPr>
                  <w:tcW w:w="3401" w:type="dxa"/>
                  <w:tcBorders>
                    <w:top w:val="nil"/>
                    <w:left w:val="nil"/>
                    <w:bottom w:val="single" w:sz="4" w:space="0" w:color="000000"/>
                    <w:right w:val="single" w:sz="4" w:space="0" w:color="000000"/>
                  </w:tcBorders>
                  <w:hideMark/>
                </w:tcPr>
                <w:p w14:paraId="4E48047D"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Água Mineral – garrafinha de 510 ml</w:t>
                  </w:r>
                </w:p>
              </w:tc>
              <w:tc>
                <w:tcPr>
                  <w:tcW w:w="850" w:type="dxa"/>
                  <w:tcBorders>
                    <w:top w:val="nil"/>
                    <w:left w:val="nil"/>
                    <w:bottom w:val="single" w:sz="4" w:space="0" w:color="000000"/>
                    <w:right w:val="single" w:sz="4" w:space="0" w:color="000000"/>
                  </w:tcBorders>
                  <w:noWrap/>
                  <w:vAlign w:val="center"/>
                  <w:hideMark/>
                </w:tcPr>
                <w:p w14:paraId="3BE0FFCF"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41C27E38"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3000</w:t>
                  </w:r>
                </w:p>
              </w:tc>
              <w:tc>
                <w:tcPr>
                  <w:tcW w:w="1276" w:type="dxa"/>
                  <w:tcBorders>
                    <w:top w:val="nil"/>
                    <w:left w:val="nil"/>
                    <w:bottom w:val="single" w:sz="4" w:space="0" w:color="000000"/>
                    <w:right w:val="single" w:sz="4" w:space="0" w:color="000000"/>
                  </w:tcBorders>
                  <w:vAlign w:val="center"/>
                </w:tcPr>
                <w:p w14:paraId="5D70F1E6"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R$ 2,16</w:t>
                  </w:r>
                </w:p>
              </w:tc>
              <w:tc>
                <w:tcPr>
                  <w:tcW w:w="1418" w:type="dxa"/>
                  <w:tcBorders>
                    <w:top w:val="nil"/>
                    <w:left w:val="nil"/>
                    <w:bottom w:val="single" w:sz="4" w:space="0" w:color="000000"/>
                    <w:right w:val="single" w:sz="4" w:space="0" w:color="000000"/>
                  </w:tcBorders>
                  <w:vAlign w:val="center"/>
                </w:tcPr>
                <w:p w14:paraId="50FCF04D" w14:textId="0BA7C0D8"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R$ 6.4</w:t>
                  </w:r>
                  <w:r w:rsidR="0097315A">
                    <w:rPr>
                      <w:rFonts w:ascii="Arial" w:hAnsi="Arial" w:cs="Arial"/>
                      <w:color w:val="000000" w:themeColor="text1"/>
                      <w:sz w:val="22"/>
                      <w:szCs w:val="22"/>
                    </w:rPr>
                    <w:t>8</w:t>
                  </w:r>
                  <w:r w:rsidRPr="00E279EE">
                    <w:rPr>
                      <w:rFonts w:ascii="Arial" w:hAnsi="Arial" w:cs="Arial"/>
                      <w:color w:val="000000" w:themeColor="text1"/>
                      <w:sz w:val="22"/>
                      <w:szCs w:val="22"/>
                    </w:rPr>
                    <w:t>0,00</w:t>
                  </w:r>
                </w:p>
              </w:tc>
            </w:tr>
            <w:tr w:rsidR="00E279EE" w:rsidRPr="00E279EE" w14:paraId="0A331ADE" w14:textId="77777777" w:rsidTr="00E279EE">
              <w:trPr>
                <w:trHeight w:val="825"/>
                <w:jc w:val="center"/>
              </w:trPr>
              <w:tc>
                <w:tcPr>
                  <w:tcW w:w="847" w:type="dxa"/>
                  <w:tcBorders>
                    <w:top w:val="nil"/>
                    <w:left w:val="single" w:sz="4" w:space="0" w:color="000000"/>
                    <w:bottom w:val="single" w:sz="4" w:space="0" w:color="000000"/>
                    <w:right w:val="single" w:sz="4" w:space="0" w:color="000000"/>
                  </w:tcBorders>
                  <w:noWrap/>
                  <w:vAlign w:val="center"/>
                  <w:hideMark/>
                </w:tcPr>
                <w:p w14:paraId="76A7970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4</w:t>
                  </w:r>
                </w:p>
              </w:tc>
              <w:tc>
                <w:tcPr>
                  <w:tcW w:w="3401" w:type="dxa"/>
                  <w:tcBorders>
                    <w:top w:val="nil"/>
                    <w:left w:val="nil"/>
                    <w:bottom w:val="single" w:sz="4" w:space="0" w:color="000000"/>
                    <w:right w:val="single" w:sz="4" w:space="0" w:color="000000"/>
                  </w:tcBorders>
                  <w:hideMark/>
                </w:tcPr>
                <w:p w14:paraId="165A5C09"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Biscoitos tipo caseiros, sabores variados (de queijo, amanteigado, sal, doce tipo casadinho, pão de queijo, polvilho tipo fofão, etc.) sendo crocantes, macios, frescos, assados uniformemente, elaborados com matéria prima sã isenta de sujeiras e de insetos, devidamente embalados em bandejas descartáveis. Com data de fabricação e validade.</w:t>
                  </w:r>
                </w:p>
              </w:tc>
              <w:tc>
                <w:tcPr>
                  <w:tcW w:w="850" w:type="dxa"/>
                  <w:tcBorders>
                    <w:top w:val="nil"/>
                    <w:left w:val="nil"/>
                    <w:bottom w:val="single" w:sz="4" w:space="0" w:color="000000"/>
                    <w:right w:val="single" w:sz="4" w:space="0" w:color="000000"/>
                  </w:tcBorders>
                  <w:noWrap/>
                  <w:vAlign w:val="center"/>
                  <w:hideMark/>
                </w:tcPr>
                <w:p w14:paraId="2389936C"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Kg</w:t>
                  </w:r>
                </w:p>
              </w:tc>
              <w:tc>
                <w:tcPr>
                  <w:tcW w:w="1701" w:type="dxa"/>
                  <w:tcBorders>
                    <w:top w:val="nil"/>
                    <w:left w:val="nil"/>
                    <w:bottom w:val="single" w:sz="4" w:space="0" w:color="000000"/>
                    <w:right w:val="single" w:sz="4" w:space="0" w:color="000000"/>
                  </w:tcBorders>
                  <w:noWrap/>
                  <w:vAlign w:val="center"/>
                  <w:hideMark/>
                </w:tcPr>
                <w:p w14:paraId="6FE95B04"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1500</w:t>
                  </w:r>
                </w:p>
              </w:tc>
              <w:tc>
                <w:tcPr>
                  <w:tcW w:w="1276" w:type="dxa"/>
                  <w:tcBorders>
                    <w:top w:val="nil"/>
                    <w:left w:val="nil"/>
                    <w:bottom w:val="single" w:sz="4" w:space="0" w:color="000000"/>
                    <w:right w:val="single" w:sz="4" w:space="0" w:color="000000"/>
                  </w:tcBorders>
                  <w:vAlign w:val="center"/>
                </w:tcPr>
                <w:p w14:paraId="66559EE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R$13,61</w:t>
                  </w:r>
                </w:p>
              </w:tc>
              <w:tc>
                <w:tcPr>
                  <w:tcW w:w="1418" w:type="dxa"/>
                  <w:tcBorders>
                    <w:top w:val="nil"/>
                    <w:left w:val="nil"/>
                    <w:bottom w:val="single" w:sz="4" w:space="0" w:color="000000"/>
                    <w:right w:val="single" w:sz="4" w:space="0" w:color="000000"/>
                  </w:tcBorders>
                  <w:vAlign w:val="center"/>
                </w:tcPr>
                <w:p w14:paraId="7DBE5796" w14:textId="51085E1F"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R$ 20.4</w:t>
                  </w:r>
                  <w:r w:rsidR="0097315A">
                    <w:rPr>
                      <w:rFonts w:ascii="Arial" w:hAnsi="Arial" w:cs="Arial"/>
                      <w:color w:val="000000" w:themeColor="text1"/>
                      <w:sz w:val="22"/>
                      <w:szCs w:val="22"/>
                    </w:rPr>
                    <w:t>15</w:t>
                  </w:r>
                  <w:r w:rsidRPr="00E279EE">
                    <w:rPr>
                      <w:rFonts w:ascii="Arial" w:hAnsi="Arial" w:cs="Arial"/>
                      <w:color w:val="000000" w:themeColor="text1"/>
                      <w:sz w:val="22"/>
                      <w:szCs w:val="22"/>
                    </w:rPr>
                    <w:t>,00</w:t>
                  </w:r>
                </w:p>
              </w:tc>
            </w:tr>
            <w:tr w:rsidR="00E279EE" w:rsidRPr="00E279EE" w14:paraId="0D58CEE8" w14:textId="77777777" w:rsidTr="00E279EE">
              <w:trPr>
                <w:trHeight w:val="795"/>
                <w:jc w:val="center"/>
              </w:trPr>
              <w:tc>
                <w:tcPr>
                  <w:tcW w:w="847" w:type="dxa"/>
                  <w:tcBorders>
                    <w:top w:val="nil"/>
                    <w:left w:val="single" w:sz="4" w:space="0" w:color="000000"/>
                    <w:bottom w:val="single" w:sz="4" w:space="0" w:color="000000"/>
                    <w:right w:val="single" w:sz="4" w:space="0" w:color="000000"/>
                  </w:tcBorders>
                  <w:noWrap/>
                  <w:vAlign w:val="center"/>
                  <w:hideMark/>
                </w:tcPr>
                <w:p w14:paraId="659A7669"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lastRenderedPageBreak/>
                    <w:t>5</w:t>
                  </w:r>
                </w:p>
              </w:tc>
              <w:tc>
                <w:tcPr>
                  <w:tcW w:w="3401" w:type="dxa"/>
                  <w:tcBorders>
                    <w:top w:val="nil"/>
                    <w:left w:val="nil"/>
                    <w:bottom w:val="single" w:sz="4" w:space="0" w:color="000000"/>
                    <w:right w:val="single" w:sz="4" w:space="0" w:color="000000"/>
                  </w:tcBorders>
                  <w:hideMark/>
                </w:tcPr>
                <w:p w14:paraId="71BD8A16"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Bolo Tipo caseiro, sabores variados confeitados (Milho, Fubá, Mandioca, chocolate, Cenoura e etc.) assados uniformemente elaborados com matéria prima isenta de sujeiras e de insetos, devidamente embalados em bandejas descartáveis. Com data de fabricação e validade. Porção de 700 Gramas</w:t>
                  </w:r>
                </w:p>
              </w:tc>
              <w:tc>
                <w:tcPr>
                  <w:tcW w:w="850" w:type="dxa"/>
                  <w:tcBorders>
                    <w:top w:val="nil"/>
                    <w:left w:val="nil"/>
                    <w:bottom w:val="single" w:sz="4" w:space="0" w:color="000000"/>
                    <w:right w:val="single" w:sz="4" w:space="0" w:color="000000"/>
                  </w:tcBorders>
                  <w:noWrap/>
                  <w:vAlign w:val="center"/>
                  <w:hideMark/>
                </w:tcPr>
                <w:p w14:paraId="0F675612"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0A5DAF8F"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1500</w:t>
                  </w:r>
                </w:p>
              </w:tc>
              <w:tc>
                <w:tcPr>
                  <w:tcW w:w="1276" w:type="dxa"/>
                  <w:tcBorders>
                    <w:top w:val="nil"/>
                    <w:left w:val="nil"/>
                    <w:bottom w:val="single" w:sz="4" w:space="0" w:color="000000"/>
                    <w:right w:val="single" w:sz="4" w:space="0" w:color="000000"/>
                  </w:tcBorders>
                  <w:vAlign w:val="center"/>
                </w:tcPr>
                <w:p w14:paraId="4724AB35"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R$ 21,96</w:t>
                  </w:r>
                </w:p>
              </w:tc>
              <w:tc>
                <w:tcPr>
                  <w:tcW w:w="1418" w:type="dxa"/>
                  <w:tcBorders>
                    <w:top w:val="nil"/>
                    <w:left w:val="nil"/>
                    <w:bottom w:val="single" w:sz="4" w:space="0" w:color="000000"/>
                    <w:right w:val="single" w:sz="4" w:space="0" w:color="000000"/>
                  </w:tcBorders>
                  <w:vAlign w:val="center"/>
                </w:tcPr>
                <w:p w14:paraId="64C8FB2D"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R$ 32.940,00</w:t>
                  </w:r>
                </w:p>
              </w:tc>
            </w:tr>
            <w:tr w:rsidR="00E279EE" w:rsidRPr="00E279EE" w14:paraId="52FEE76C" w14:textId="77777777" w:rsidTr="00E279EE">
              <w:trPr>
                <w:trHeight w:val="810"/>
                <w:jc w:val="center"/>
              </w:trPr>
              <w:tc>
                <w:tcPr>
                  <w:tcW w:w="847" w:type="dxa"/>
                  <w:tcBorders>
                    <w:top w:val="nil"/>
                    <w:left w:val="single" w:sz="4" w:space="0" w:color="000000"/>
                    <w:bottom w:val="single" w:sz="4" w:space="0" w:color="000000"/>
                    <w:right w:val="single" w:sz="4" w:space="0" w:color="000000"/>
                  </w:tcBorders>
                  <w:noWrap/>
                  <w:vAlign w:val="center"/>
                  <w:hideMark/>
                </w:tcPr>
                <w:p w14:paraId="230660C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6</w:t>
                  </w:r>
                </w:p>
              </w:tc>
              <w:tc>
                <w:tcPr>
                  <w:tcW w:w="3401" w:type="dxa"/>
                  <w:tcBorders>
                    <w:top w:val="nil"/>
                    <w:left w:val="nil"/>
                    <w:bottom w:val="single" w:sz="4" w:space="0" w:color="000000"/>
                    <w:right w:val="single" w:sz="4" w:space="0" w:color="000000"/>
                  </w:tcBorders>
                  <w:hideMark/>
                </w:tcPr>
                <w:p w14:paraId="46BBFC4D"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Leite de vaca: Leite de vaca, tipo C, pasteurizado, integral. Embalagem: Saco plástico não violado, contendo dados do produto: identificação, procedência, ingredientes, informações nutricionais, lote, peso, datas de fabricação e vencimento. Validade mínima de 5 (cinco) dias a contar da data de fabricação do produto.</w:t>
                  </w:r>
                </w:p>
              </w:tc>
              <w:tc>
                <w:tcPr>
                  <w:tcW w:w="850" w:type="dxa"/>
                  <w:tcBorders>
                    <w:top w:val="nil"/>
                    <w:left w:val="nil"/>
                    <w:bottom w:val="single" w:sz="4" w:space="0" w:color="000000"/>
                    <w:right w:val="single" w:sz="4" w:space="0" w:color="000000"/>
                  </w:tcBorders>
                  <w:noWrap/>
                  <w:vAlign w:val="center"/>
                  <w:hideMark/>
                </w:tcPr>
                <w:p w14:paraId="34CAE46C"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66A9E3E4"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8000</w:t>
                  </w:r>
                </w:p>
              </w:tc>
              <w:tc>
                <w:tcPr>
                  <w:tcW w:w="1276" w:type="dxa"/>
                  <w:tcBorders>
                    <w:top w:val="nil"/>
                    <w:left w:val="nil"/>
                    <w:bottom w:val="single" w:sz="4" w:space="0" w:color="000000"/>
                    <w:right w:val="single" w:sz="4" w:space="0" w:color="000000"/>
                  </w:tcBorders>
                  <w:vAlign w:val="center"/>
                </w:tcPr>
                <w:p w14:paraId="1E9887CF"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R$ 6,50</w:t>
                  </w:r>
                </w:p>
              </w:tc>
              <w:tc>
                <w:tcPr>
                  <w:tcW w:w="1418" w:type="dxa"/>
                  <w:tcBorders>
                    <w:top w:val="nil"/>
                    <w:left w:val="nil"/>
                    <w:bottom w:val="single" w:sz="4" w:space="0" w:color="000000"/>
                    <w:right w:val="single" w:sz="4" w:space="0" w:color="000000"/>
                  </w:tcBorders>
                  <w:vAlign w:val="center"/>
                </w:tcPr>
                <w:p w14:paraId="5C9ECBD7" w14:textId="732DA1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 xml:space="preserve">R$ </w:t>
                  </w:r>
                  <w:r w:rsidR="0097315A">
                    <w:rPr>
                      <w:rFonts w:ascii="Arial" w:hAnsi="Arial" w:cs="Arial"/>
                      <w:color w:val="000000" w:themeColor="text1"/>
                      <w:sz w:val="22"/>
                      <w:szCs w:val="22"/>
                    </w:rPr>
                    <w:t>52.000</w:t>
                  </w:r>
                  <w:r w:rsidRPr="00E279EE">
                    <w:rPr>
                      <w:rFonts w:ascii="Arial" w:hAnsi="Arial" w:cs="Arial"/>
                      <w:color w:val="000000" w:themeColor="text1"/>
                      <w:sz w:val="22"/>
                      <w:szCs w:val="22"/>
                    </w:rPr>
                    <w:t>,</w:t>
                  </w:r>
                  <w:r w:rsidR="0097315A">
                    <w:rPr>
                      <w:rFonts w:ascii="Arial" w:hAnsi="Arial" w:cs="Arial"/>
                      <w:color w:val="000000" w:themeColor="text1"/>
                      <w:sz w:val="22"/>
                      <w:szCs w:val="22"/>
                    </w:rPr>
                    <w:t>00</w:t>
                  </w:r>
                </w:p>
              </w:tc>
            </w:tr>
            <w:tr w:rsidR="00E279EE" w:rsidRPr="00E279EE" w14:paraId="6AF9EDF3" w14:textId="77777777" w:rsidTr="00E279EE">
              <w:trPr>
                <w:trHeight w:val="495"/>
                <w:jc w:val="center"/>
              </w:trPr>
              <w:tc>
                <w:tcPr>
                  <w:tcW w:w="847" w:type="dxa"/>
                  <w:tcBorders>
                    <w:top w:val="nil"/>
                    <w:left w:val="single" w:sz="4" w:space="0" w:color="000000"/>
                    <w:bottom w:val="single" w:sz="4" w:space="0" w:color="000000"/>
                    <w:right w:val="single" w:sz="4" w:space="0" w:color="000000"/>
                  </w:tcBorders>
                  <w:noWrap/>
                  <w:vAlign w:val="center"/>
                  <w:hideMark/>
                </w:tcPr>
                <w:p w14:paraId="1800FEC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7</w:t>
                  </w:r>
                </w:p>
              </w:tc>
              <w:tc>
                <w:tcPr>
                  <w:tcW w:w="3401" w:type="dxa"/>
                  <w:tcBorders>
                    <w:top w:val="nil"/>
                    <w:left w:val="nil"/>
                    <w:bottom w:val="single" w:sz="4" w:space="0" w:color="000000"/>
                    <w:right w:val="single" w:sz="4" w:space="0" w:color="000000"/>
                  </w:tcBorders>
                  <w:hideMark/>
                </w:tcPr>
                <w:p w14:paraId="793B5C14"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Pão de 50 gramas com 01 Salsicha constituída da mistura de carne suína de 1ª qualidade (tipo hot dog) cosida com molho de tomate, batata palha, maionese e demais recheios pertinentes, embalado em saco plástico.</w:t>
                  </w:r>
                </w:p>
              </w:tc>
              <w:tc>
                <w:tcPr>
                  <w:tcW w:w="850" w:type="dxa"/>
                  <w:tcBorders>
                    <w:top w:val="nil"/>
                    <w:left w:val="nil"/>
                    <w:bottom w:val="single" w:sz="4" w:space="0" w:color="000000"/>
                    <w:right w:val="single" w:sz="4" w:space="0" w:color="000000"/>
                  </w:tcBorders>
                  <w:noWrap/>
                  <w:vAlign w:val="center"/>
                  <w:hideMark/>
                </w:tcPr>
                <w:p w14:paraId="75485D27"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742AA4F7"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3000</w:t>
                  </w:r>
                </w:p>
              </w:tc>
              <w:tc>
                <w:tcPr>
                  <w:tcW w:w="1276" w:type="dxa"/>
                  <w:tcBorders>
                    <w:top w:val="nil"/>
                    <w:left w:val="nil"/>
                    <w:bottom w:val="single" w:sz="4" w:space="0" w:color="000000"/>
                    <w:right w:val="single" w:sz="4" w:space="0" w:color="000000"/>
                  </w:tcBorders>
                  <w:vAlign w:val="center"/>
                </w:tcPr>
                <w:p w14:paraId="2307850E"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R$ 6,65</w:t>
                  </w:r>
                </w:p>
              </w:tc>
              <w:tc>
                <w:tcPr>
                  <w:tcW w:w="1418" w:type="dxa"/>
                  <w:tcBorders>
                    <w:top w:val="nil"/>
                    <w:left w:val="nil"/>
                    <w:bottom w:val="single" w:sz="4" w:space="0" w:color="000000"/>
                    <w:right w:val="single" w:sz="4" w:space="0" w:color="000000"/>
                  </w:tcBorders>
                  <w:vAlign w:val="center"/>
                </w:tcPr>
                <w:p w14:paraId="72881E29"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R$ 19.950,00</w:t>
                  </w:r>
                </w:p>
              </w:tc>
            </w:tr>
            <w:tr w:rsidR="00E279EE" w:rsidRPr="00E279EE" w14:paraId="75643779" w14:textId="77777777" w:rsidTr="00E279EE">
              <w:trPr>
                <w:trHeight w:val="525"/>
                <w:jc w:val="center"/>
              </w:trPr>
              <w:tc>
                <w:tcPr>
                  <w:tcW w:w="847" w:type="dxa"/>
                  <w:tcBorders>
                    <w:top w:val="nil"/>
                    <w:left w:val="single" w:sz="4" w:space="0" w:color="000000"/>
                    <w:bottom w:val="single" w:sz="4" w:space="0" w:color="000000"/>
                    <w:right w:val="single" w:sz="4" w:space="0" w:color="000000"/>
                  </w:tcBorders>
                  <w:noWrap/>
                  <w:vAlign w:val="center"/>
                  <w:hideMark/>
                </w:tcPr>
                <w:p w14:paraId="112A6237"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8</w:t>
                  </w:r>
                </w:p>
              </w:tc>
              <w:tc>
                <w:tcPr>
                  <w:tcW w:w="3401" w:type="dxa"/>
                  <w:tcBorders>
                    <w:top w:val="nil"/>
                    <w:left w:val="nil"/>
                    <w:bottom w:val="single" w:sz="4" w:space="0" w:color="000000"/>
                    <w:right w:val="single" w:sz="4" w:space="0" w:color="000000"/>
                  </w:tcBorders>
                  <w:hideMark/>
                </w:tcPr>
                <w:p w14:paraId="220690DA"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Pão de 50 gramas com Mortadela constituída da mistura de carnes bovina e suína de 1ª qualidade, fatia de no mínimo 2 milímetros de espessura. Frescos e devidamente embalados</w:t>
                  </w:r>
                </w:p>
              </w:tc>
              <w:tc>
                <w:tcPr>
                  <w:tcW w:w="850" w:type="dxa"/>
                  <w:tcBorders>
                    <w:top w:val="nil"/>
                    <w:left w:val="nil"/>
                    <w:bottom w:val="single" w:sz="4" w:space="0" w:color="000000"/>
                    <w:right w:val="single" w:sz="4" w:space="0" w:color="000000"/>
                  </w:tcBorders>
                  <w:noWrap/>
                  <w:vAlign w:val="center"/>
                  <w:hideMark/>
                </w:tcPr>
                <w:p w14:paraId="70EFCFDD"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3B0634DE"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30000</w:t>
                  </w:r>
                </w:p>
              </w:tc>
              <w:tc>
                <w:tcPr>
                  <w:tcW w:w="1276" w:type="dxa"/>
                  <w:tcBorders>
                    <w:top w:val="nil"/>
                    <w:left w:val="nil"/>
                    <w:bottom w:val="single" w:sz="4" w:space="0" w:color="000000"/>
                    <w:right w:val="single" w:sz="4" w:space="0" w:color="000000"/>
                  </w:tcBorders>
                  <w:vAlign w:val="center"/>
                </w:tcPr>
                <w:p w14:paraId="7826EB8E"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R$ 2,26</w:t>
                  </w:r>
                </w:p>
              </w:tc>
              <w:tc>
                <w:tcPr>
                  <w:tcW w:w="1418" w:type="dxa"/>
                  <w:tcBorders>
                    <w:top w:val="nil"/>
                    <w:left w:val="nil"/>
                    <w:bottom w:val="single" w:sz="4" w:space="0" w:color="000000"/>
                    <w:right w:val="single" w:sz="4" w:space="0" w:color="000000"/>
                  </w:tcBorders>
                  <w:vAlign w:val="center"/>
                </w:tcPr>
                <w:p w14:paraId="0827AEA9" w14:textId="470F591A"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R$ 67.</w:t>
                  </w:r>
                  <w:r w:rsidR="0097315A">
                    <w:rPr>
                      <w:rFonts w:ascii="Arial" w:hAnsi="Arial" w:cs="Arial"/>
                      <w:color w:val="000000" w:themeColor="text1"/>
                      <w:sz w:val="22"/>
                      <w:szCs w:val="22"/>
                    </w:rPr>
                    <w:t>8</w:t>
                  </w:r>
                  <w:r w:rsidRPr="00E279EE">
                    <w:rPr>
                      <w:rFonts w:ascii="Arial" w:hAnsi="Arial" w:cs="Arial"/>
                      <w:color w:val="000000" w:themeColor="text1"/>
                      <w:sz w:val="22"/>
                      <w:szCs w:val="22"/>
                    </w:rPr>
                    <w:t>00,00</w:t>
                  </w:r>
                </w:p>
              </w:tc>
            </w:tr>
            <w:tr w:rsidR="00E279EE" w:rsidRPr="00E279EE" w14:paraId="04D5E00D" w14:textId="77777777" w:rsidTr="00E279EE">
              <w:trPr>
                <w:trHeight w:val="660"/>
                <w:jc w:val="center"/>
              </w:trPr>
              <w:tc>
                <w:tcPr>
                  <w:tcW w:w="847" w:type="dxa"/>
                  <w:tcBorders>
                    <w:top w:val="nil"/>
                    <w:left w:val="single" w:sz="4" w:space="0" w:color="000000"/>
                    <w:bottom w:val="single" w:sz="4" w:space="0" w:color="000000"/>
                    <w:right w:val="single" w:sz="4" w:space="0" w:color="000000"/>
                  </w:tcBorders>
                  <w:noWrap/>
                  <w:vAlign w:val="center"/>
                  <w:hideMark/>
                </w:tcPr>
                <w:p w14:paraId="20B111FF"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9</w:t>
                  </w:r>
                </w:p>
              </w:tc>
              <w:tc>
                <w:tcPr>
                  <w:tcW w:w="3401" w:type="dxa"/>
                  <w:tcBorders>
                    <w:top w:val="nil"/>
                    <w:left w:val="nil"/>
                    <w:bottom w:val="single" w:sz="4" w:space="0" w:color="000000"/>
                    <w:right w:val="single" w:sz="4" w:space="0" w:color="000000"/>
                  </w:tcBorders>
                  <w:hideMark/>
                </w:tcPr>
                <w:p w14:paraId="440C32FC"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Pão doce -50 g -  de boa qualidade com miolo branco e casca de cor dourada brilhante e homogênea. Serão rejeitados pães mal assados, queimados, amassados, achatados e “embatumados aspecto massa pesada” e de características organolépticas anormais.</w:t>
                  </w:r>
                </w:p>
              </w:tc>
              <w:tc>
                <w:tcPr>
                  <w:tcW w:w="850" w:type="dxa"/>
                  <w:tcBorders>
                    <w:top w:val="nil"/>
                    <w:left w:val="nil"/>
                    <w:bottom w:val="single" w:sz="4" w:space="0" w:color="000000"/>
                    <w:right w:val="single" w:sz="4" w:space="0" w:color="000000"/>
                  </w:tcBorders>
                  <w:noWrap/>
                  <w:vAlign w:val="center"/>
                  <w:hideMark/>
                </w:tcPr>
                <w:p w14:paraId="230CD51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Kg</w:t>
                  </w:r>
                </w:p>
              </w:tc>
              <w:tc>
                <w:tcPr>
                  <w:tcW w:w="1701" w:type="dxa"/>
                  <w:tcBorders>
                    <w:top w:val="nil"/>
                    <w:left w:val="nil"/>
                    <w:bottom w:val="single" w:sz="4" w:space="0" w:color="000000"/>
                    <w:right w:val="single" w:sz="4" w:space="0" w:color="000000"/>
                  </w:tcBorders>
                  <w:noWrap/>
                  <w:vAlign w:val="center"/>
                  <w:hideMark/>
                </w:tcPr>
                <w:p w14:paraId="3E57FAF8"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2000</w:t>
                  </w:r>
                </w:p>
              </w:tc>
              <w:tc>
                <w:tcPr>
                  <w:tcW w:w="1276" w:type="dxa"/>
                  <w:tcBorders>
                    <w:top w:val="nil"/>
                    <w:left w:val="nil"/>
                    <w:bottom w:val="single" w:sz="4" w:space="0" w:color="000000"/>
                    <w:right w:val="single" w:sz="4" w:space="0" w:color="000000"/>
                  </w:tcBorders>
                  <w:vAlign w:val="center"/>
                </w:tcPr>
                <w:p w14:paraId="5043E298"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R$ 22,50</w:t>
                  </w:r>
                </w:p>
              </w:tc>
              <w:tc>
                <w:tcPr>
                  <w:tcW w:w="1418" w:type="dxa"/>
                  <w:tcBorders>
                    <w:top w:val="nil"/>
                    <w:left w:val="nil"/>
                    <w:bottom w:val="single" w:sz="4" w:space="0" w:color="000000"/>
                    <w:right w:val="single" w:sz="4" w:space="0" w:color="000000"/>
                  </w:tcBorders>
                  <w:vAlign w:val="center"/>
                </w:tcPr>
                <w:p w14:paraId="5758CDA4"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R$ 45.000,00</w:t>
                  </w:r>
                </w:p>
              </w:tc>
            </w:tr>
            <w:tr w:rsidR="00E279EE" w:rsidRPr="00E279EE" w14:paraId="3134BEAA" w14:textId="77777777" w:rsidTr="00E279EE">
              <w:trPr>
                <w:trHeight w:val="1215"/>
                <w:jc w:val="center"/>
              </w:trPr>
              <w:tc>
                <w:tcPr>
                  <w:tcW w:w="847" w:type="dxa"/>
                  <w:tcBorders>
                    <w:top w:val="nil"/>
                    <w:left w:val="single" w:sz="4" w:space="0" w:color="000000"/>
                    <w:bottom w:val="single" w:sz="4" w:space="0" w:color="000000"/>
                    <w:right w:val="single" w:sz="4" w:space="0" w:color="000000"/>
                  </w:tcBorders>
                  <w:noWrap/>
                  <w:vAlign w:val="center"/>
                  <w:hideMark/>
                </w:tcPr>
                <w:p w14:paraId="1C01138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10</w:t>
                  </w:r>
                </w:p>
              </w:tc>
              <w:tc>
                <w:tcPr>
                  <w:tcW w:w="3401" w:type="dxa"/>
                  <w:tcBorders>
                    <w:top w:val="nil"/>
                    <w:left w:val="nil"/>
                    <w:bottom w:val="single" w:sz="4" w:space="0" w:color="000000"/>
                    <w:right w:val="single" w:sz="4" w:space="0" w:color="000000"/>
                  </w:tcBorders>
                  <w:hideMark/>
                </w:tcPr>
                <w:p w14:paraId="70574D2D"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 xml:space="preserve">Pão de Sal tipo Francês, com tamanho 50g, coloração e apresentação uniformes; devendo a casca ser crocante e o miolo poroso e elástico. Não serão aceitos pães parcialmente </w:t>
                  </w:r>
                  <w:r w:rsidRPr="00E279EE">
                    <w:rPr>
                      <w:rFonts w:ascii="Arial" w:hAnsi="Arial" w:cs="Arial"/>
                      <w:color w:val="000000" w:themeColor="text1"/>
                      <w:sz w:val="22"/>
                      <w:szCs w:val="22"/>
                    </w:rPr>
                    <w:lastRenderedPageBreak/>
                    <w:t>queimados ou mal assados. Devem ser fabricados segundo especificações da ANVISA e pesar 50g cada unidade. Composição: Farinha de Trigo enriquecida, fermento biológico, sal, gordura vegetal hidrogenada e açúcar, livre de bromato de potássio. Embalagem limpa, que não represente risco de contaminação para o produto.</w:t>
                  </w:r>
                </w:p>
              </w:tc>
              <w:tc>
                <w:tcPr>
                  <w:tcW w:w="850" w:type="dxa"/>
                  <w:tcBorders>
                    <w:top w:val="nil"/>
                    <w:left w:val="nil"/>
                    <w:bottom w:val="single" w:sz="4" w:space="0" w:color="000000"/>
                    <w:right w:val="single" w:sz="4" w:space="0" w:color="000000"/>
                  </w:tcBorders>
                  <w:noWrap/>
                  <w:vAlign w:val="center"/>
                  <w:hideMark/>
                </w:tcPr>
                <w:p w14:paraId="6038B274"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lastRenderedPageBreak/>
                    <w:t>Kg</w:t>
                  </w:r>
                </w:p>
              </w:tc>
              <w:tc>
                <w:tcPr>
                  <w:tcW w:w="1701" w:type="dxa"/>
                  <w:tcBorders>
                    <w:top w:val="nil"/>
                    <w:left w:val="nil"/>
                    <w:bottom w:val="single" w:sz="4" w:space="0" w:color="000000"/>
                    <w:right w:val="single" w:sz="4" w:space="0" w:color="000000"/>
                  </w:tcBorders>
                  <w:noWrap/>
                  <w:vAlign w:val="center"/>
                  <w:hideMark/>
                </w:tcPr>
                <w:p w14:paraId="7A22F6C3"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5000</w:t>
                  </w:r>
                </w:p>
              </w:tc>
              <w:tc>
                <w:tcPr>
                  <w:tcW w:w="1276" w:type="dxa"/>
                  <w:tcBorders>
                    <w:top w:val="nil"/>
                    <w:left w:val="nil"/>
                    <w:bottom w:val="single" w:sz="4" w:space="0" w:color="000000"/>
                    <w:right w:val="single" w:sz="4" w:space="0" w:color="000000"/>
                  </w:tcBorders>
                  <w:vAlign w:val="center"/>
                </w:tcPr>
                <w:p w14:paraId="2A6182E3"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R$ 17,78</w:t>
                  </w:r>
                </w:p>
              </w:tc>
              <w:tc>
                <w:tcPr>
                  <w:tcW w:w="1418" w:type="dxa"/>
                  <w:tcBorders>
                    <w:top w:val="nil"/>
                    <w:left w:val="nil"/>
                    <w:bottom w:val="single" w:sz="4" w:space="0" w:color="000000"/>
                    <w:right w:val="single" w:sz="4" w:space="0" w:color="000000"/>
                  </w:tcBorders>
                  <w:vAlign w:val="center"/>
                </w:tcPr>
                <w:p w14:paraId="79E7159A" w14:textId="7141A031"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R$ 88.</w:t>
                  </w:r>
                  <w:r w:rsidR="0097315A">
                    <w:rPr>
                      <w:rFonts w:ascii="Arial" w:hAnsi="Arial" w:cs="Arial"/>
                      <w:color w:val="000000" w:themeColor="text1"/>
                      <w:sz w:val="22"/>
                      <w:szCs w:val="22"/>
                    </w:rPr>
                    <w:t>900</w:t>
                  </w:r>
                  <w:r w:rsidRPr="00E279EE">
                    <w:rPr>
                      <w:rFonts w:ascii="Arial" w:hAnsi="Arial" w:cs="Arial"/>
                      <w:color w:val="000000" w:themeColor="text1"/>
                      <w:sz w:val="22"/>
                      <w:szCs w:val="22"/>
                    </w:rPr>
                    <w:t>,</w:t>
                  </w:r>
                  <w:r w:rsidR="0097315A">
                    <w:rPr>
                      <w:rFonts w:ascii="Arial" w:hAnsi="Arial" w:cs="Arial"/>
                      <w:color w:val="000000" w:themeColor="text1"/>
                      <w:sz w:val="22"/>
                      <w:szCs w:val="22"/>
                    </w:rPr>
                    <w:t>00</w:t>
                  </w:r>
                </w:p>
              </w:tc>
            </w:tr>
            <w:tr w:rsidR="00E279EE" w:rsidRPr="00E279EE" w14:paraId="06665D46" w14:textId="77777777" w:rsidTr="00E279EE">
              <w:trPr>
                <w:trHeight w:val="300"/>
                <w:jc w:val="center"/>
              </w:trPr>
              <w:tc>
                <w:tcPr>
                  <w:tcW w:w="847" w:type="dxa"/>
                  <w:tcBorders>
                    <w:top w:val="nil"/>
                    <w:left w:val="single" w:sz="4" w:space="0" w:color="000000"/>
                    <w:bottom w:val="single" w:sz="4" w:space="0" w:color="000000"/>
                    <w:right w:val="single" w:sz="4" w:space="0" w:color="000000"/>
                  </w:tcBorders>
                  <w:noWrap/>
                  <w:vAlign w:val="center"/>
                  <w:hideMark/>
                </w:tcPr>
                <w:p w14:paraId="4F835434"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11</w:t>
                  </w:r>
                </w:p>
              </w:tc>
              <w:tc>
                <w:tcPr>
                  <w:tcW w:w="3401" w:type="dxa"/>
                  <w:tcBorders>
                    <w:top w:val="nil"/>
                    <w:left w:val="nil"/>
                    <w:bottom w:val="single" w:sz="4" w:space="0" w:color="000000"/>
                    <w:right w:val="single" w:sz="4" w:space="0" w:color="000000"/>
                  </w:tcBorders>
                  <w:hideMark/>
                </w:tcPr>
                <w:p w14:paraId="7C421D90"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Pão Tipo Frances de 50 Gramas, untado com 9 Gramas de Manteiga tipo Margarina. Frescos e devidamente embalados.</w:t>
                  </w:r>
                </w:p>
              </w:tc>
              <w:tc>
                <w:tcPr>
                  <w:tcW w:w="850" w:type="dxa"/>
                  <w:tcBorders>
                    <w:top w:val="nil"/>
                    <w:left w:val="nil"/>
                    <w:bottom w:val="single" w:sz="4" w:space="0" w:color="000000"/>
                    <w:right w:val="single" w:sz="4" w:space="0" w:color="000000"/>
                  </w:tcBorders>
                  <w:noWrap/>
                  <w:vAlign w:val="center"/>
                  <w:hideMark/>
                </w:tcPr>
                <w:p w14:paraId="0F7512E1"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1961F511"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120000</w:t>
                  </w:r>
                </w:p>
              </w:tc>
              <w:tc>
                <w:tcPr>
                  <w:tcW w:w="1276" w:type="dxa"/>
                  <w:tcBorders>
                    <w:top w:val="nil"/>
                    <w:left w:val="nil"/>
                    <w:bottom w:val="single" w:sz="4" w:space="0" w:color="000000"/>
                    <w:right w:val="single" w:sz="4" w:space="0" w:color="000000"/>
                  </w:tcBorders>
                  <w:vAlign w:val="center"/>
                </w:tcPr>
                <w:p w14:paraId="5E0350E9"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R$ 2,83</w:t>
                  </w:r>
                </w:p>
              </w:tc>
              <w:tc>
                <w:tcPr>
                  <w:tcW w:w="1418" w:type="dxa"/>
                  <w:tcBorders>
                    <w:top w:val="nil"/>
                    <w:left w:val="nil"/>
                    <w:bottom w:val="single" w:sz="4" w:space="0" w:color="000000"/>
                    <w:right w:val="single" w:sz="4" w:space="0" w:color="000000"/>
                  </w:tcBorders>
                  <w:vAlign w:val="center"/>
                </w:tcPr>
                <w:p w14:paraId="4043DC47" w14:textId="2567747B"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R$ 3</w:t>
                  </w:r>
                  <w:r w:rsidR="0097315A">
                    <w:rPr>
                      <w:rFonts w:ascii="Arial" w:hAnsi="Arial" w:cs="Arial"/>
                      <w:color w:val="000000" w:themeColor="text1"/>
                      <w:sz w:val="22"/>
                      <w:szCs w:val="22"/>
                    </w:rPr>
                    <w:t>39</w:t>
                  </w:r>
                  <w:r w:rsidRPr="00E279EE">
                    <w:rPr>
                      <w:rFonts w:ascii="Arial" w:hAnsi="Arial" w:cs="Arial"/>
                      <w:color w:val="000000" w:themeColor="text1"/>
                      <w:sz w:val="22"/>
                      <w:szCs w:val="22"/>
                    </w:rPr>
                    <w:t>.</w:t>
                  </w:r>
                  <w:r w:rsidR="0097315A">
                    <w:rPr>
                      <w:rFonts w:ascii="Arial" w:hAnsi="Arial" w:cs="Arial"/>
                      <w:color w:val="000000" w:themeColor="text1"/>
                      <w:sz w:val="22"/>
                      <w:szCs w:val="22"/>
                    </w:rPr>
                    <w:t>6</w:t>
                  </w:r>
                  <w:r w:rsidRPr="00E279EE">
                    <w:rPr>
                      <w:rFonts w:ascii="Arial" w:hAnsi="Arial" w:cs="Arial"/>
                      <w:color w:val="000000" w:themeColor="text1"/>
                      <w:sz w:val="22"/>
                      <w:szCs w:val="22"/>
                    </w:rPr>
                    <w:t>00,00</w:t>
                  </w:r>
                </w:p>
              </w:tc>
            </w:tr>
            <w:tr w:rsidR="00E279EE" w:rsidRPr="00E279EE" w14:paraId="5E92ED56" w14:textId="77777777" w:rsidTr="00E279EE">
              <w:trPr>
                <w:trHeight w:val="570"/>
                <w:jc w:val="center"/>
              </w:trPr>
              <w:tc>
                <w:tcPr>
                  <w:tcW w:w="847" w:type="dxa"/>
                  <w:tcBorders>
                    <w:top w:val="nil"/>
                    <w:left w:val="single" w:sz="4" w:space="0" w:color="000000"/>
                    <w:bottom w:val="single" w:sz="4" w:space="0" w:color="000000"/>
                    <w:right w:val="single" w:sz="4" w:space="0" w:color="000000"/>
                  </w:tcBorders>
                  <w:noWrap/>
                  <w:vAlign w:val="center"/>
                  <w:hideMark/>
                </w:tcPr>
                <w:p w14:paraId="2014F2DD"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12</w:t>
                  </w:r>
                </w:p>
              </w:tc>
              <w:tc>
                <w:tcPr>
                  <w:tcW w:w="3401" w:type="dxa"/>
                  <w:tcBorders>
                    <w:top w:val="nil"/>
                    <w:left w:val="nil"/>
                    <w:bottom w:val="single" w:sz="4" w:space="0" w:color="000000"/>
                    <w:right w:val="single" w:sz="4" w:space="0" w:color="000000"/>
                  </w:tcBorders>
                  <w:hideMark/>
                </w:tcPr>
                <w:p w14:paraId="5EB5D71C"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 xml:space="preserve">Refrigerante sabores (laranja, guaraná, cola) acondicionado em garrafa pet descartável, tampa com rosca, contendo 2 litros, (normal e diet): </w:t>
                  </w:r>
                </w:p>
              </w:tc>
              <w:tc>
                <w:tcPr>
                  <w:tcW w:w="850" w:type="dxa"/>
                  <w:tcBorders>
                    <w:top w:val="nil"/>
                    <w:left w:val="nil"/>
                    <w:bottom w:val="single" w:sz="4" w:space="0" w:color="000000"/>
                    <w:right w:val="single" w:sz="4" w:space="0" w:color="000000"/>
                  </w:tcBorders>
                  <w:noWrap/>
                  <w:vAlign w:val="center"/>
                  <w:hideMark/>
                </w:tcPr>
                <w:p w14:paraId="010A2A50"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7E05EA11"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2200</w:t>
                  </w:r>
                </w:p>
              </w:tc>
              <w:tc>
                <w:tcPr>
                  <w:tcW w:w="1276" w:type="dxa"/>
                  <w:tcBorders>
                    <w:top w:val="nil"/>
                    <w:left w:val="nil"/>
                    <w:bottom w:val="single" w:sz="4" w:space="0" w:color="000000"/>
                    <w:right w:val="single" w:sz="4" w:space="0" w:color="000000"/>
                  </w:tcBorders>
                  <w:vAlign w:val="center"/>
                </w:tcPr>
                <w:p w14:paraId="43F1986B"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R$ 10,93</w:t>
                  </w:r>
                </w:p>
              </w:tc>
              <w:tc>
                <w:tcPr>
                  <w:tcW w:w="1418" w:type="dxa"/>
                  <w:tcBorders>
                    <w:top w:val="nil"/>
                    <w:left w:val="nil"/>
                    <w:bottom w:val="single" w:sz="4" w:space="0" w:color="000000"/>
                    <w:right w:val="single" w:sz="4" w:space="0" w:color="000000"/>
                  </w:tcBorders>
                  <w:vAlign w:val="center"/>
                </w:tcPr>
                <w:p w14:paraId="26712B32"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R$ 24.046,00</w:t>
                  </w:r>
                </w:p>
              </w:tc>
            </w:tr>
            <w:tr w:rsidR="00E279EE" w:rsidRPr="00E279EE" w14:paraId="295E7031" w14:textId="77777777" w:rsidTr="00E279EE">
              <w:trPr>
                <w:trHeight w:val="1425"/>
                <w:jc w:val="center"/>
              </w:trPr>
              <w:tc>
                <w:tcPr>
                  <w:tcW w:w="847" w:type="dxa"/>
                  <w:tcBorders>
                    <w:top w:val="nil"/>
                    <w:left w:val="single" w:sz="4" w:space="0" w:color="000000"/>
                    <w:bottom w:val="single" w:sz="4" w:space="0" w:color="000000"/>
                    <w:right w:val="single" w:sz="4" w:space="0" w:color="000000"/>
                  </w:tcBorders>
                  <w:noWrap/>
                  <w:vAlign w:val="center"/>
                  <w:hideMark/>
                </w:tcPr>
                <w:p w14:paraId="45A7E3B8"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13</w:t>
                  </w:r>
                </w:p>
              </w:tc>
              <w:tc>
                <w:tcPr>
                  <w:tcW w:w="3401" w:type="dxa"/>
                  <w:tcBorders>
                    <w:top w:val="nil"/>
                    <w:left w:val="nil"/>
                    <w:bottom w:val="single" w:sz="4" w:space="0" w:color="000000"/>
                    <w:right w:val="single" w:sz="4" w:space="0" w:color="000000"/>
                  </w:tcBorders>
                  <w:hideMark/>
                </w:tcPr>
                <w:p w14:paraId="54D7DDC3"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Salgados, tipos variados, sendo: Fritos: coxinha de frango, rissole de milho com catupiry ou frango, quibe de carne, croquete de carne bovina, pastel de carne bovina; Assados: empada de frango, mini pizza de presunto e mussarela, pastel de frango, folhado de frango, mini torta de frango e milho. Características: crocantes, macios, frescos, assados uniformemente, elaborados com matéria prima saudável, isenta de sujeiras e de insetos, devidamente embalados em bandejas descartáveis. Com data de fabricação e validade.</w:t>
                  </w:r>
                </w:p>
              </w:tc>
              <w:tc>
                <w:tcPr>
                  <w:tcW w:w="850" w:type="dxa"/>
                  <w:tcBorders>
                    <w:top w:val="nil"/>
                    <w:left w:val="nil"/>
                    <w:bottom w:val="single" w:sz="4" w:space="0" w:color="000000"/>
                    <w:right w:val="single" w:sz="4" w:space="0" w:color="000000"/>
                  </w:tcBorders>
                  <w:noWrap/>
                  <w:vAlign w:val="center"/>
                  <w:hideMark/>
                </w:tcPr>
                <w:p w14:paraId="78636C76"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Kg</w:t>
                  </w:r>
                </w:p>
              </w:tc>
              <w:tc>
                <w:tcPr>
                  <w:tcW w:w="1701" w:type="dxa"/>
                  <w:tcBorders>
                    <w:top w:val="nil"/>
                    <w:left w:val="nil"/>
                    <w:bottom w:val="single" w:sz="4" w:space="0" w:color="000000"/>
                    <w:right w:val="single" w:sz="4" w:space="0" w:color="000000"/>
                  </w:tcBorders>
                  <w:noWrap/>
                  <w:vAlign w:val="center"/>
                  <w:hideMark/>
                </w:tcPr>
                <w:p w14:paraId="1944D6EB"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1500</w:t>
                  </w:r>
                </w:p>
              </w:tc>
              <w:tc>
                <w:tcPr>
                  <w:tcW w:w="1276" w:type="dxa"/>
                  <w:tcBorders>
                    <w:top w:val="nil"/>
                    <w:left w:val="nil"/>
                    <w:bottom w:val="single" w:sz="4" w:space="0" w:color="000000"/>
                    <w:right w:val="single" w:sz="4" w:space="0" w:color="000000"/>
                  </w:tcBorders>
                  <w:vAlign w:val="center"/>
                </w:tcPr>
                <w:p w14:paraId="00F5A627"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R$ 72,29</w:t>
                  </w:r>
                </w:p>
              </w:tc>
              <w:tc>
                <w:tcPr>
                  <w:tcW w:w="1418" w:type="dxa"/>
                  <w:tcBorders>
                    <w:top w:val="nil"/>
                    <w:left w:val="nil"/>
                    <w:bottom w:val="single" w:sz="4" w:space="0" w:color="000000"/>
                    <w:right w:val="single" w:sz="4" w:space="0" w:color="000000"/>
                  </w:tcBorders>
                  <w:vAlign w:val="center"/>
                </w:tcPr>
                <w:p w14:paraId="6AF3E328" w14:textId="5743E92E"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R$ 108.4</w:t>
                  </w:r>
                  <w:r w:rsidR="0097315A">
                    <w:rPr>
                      <w:rFonts w:ascii="Arial" w:hAnsi="Arial" w:cs="Arial"/>
                      <w:color w:val="000000" w:themeColor="text1"/>
                      <w:sz w:val="22"/>
                      <w:szCs w:val="22"/>
                    </w:rPr>
                    <w:t>35</w:t>
                  </w:r>
                  <w:r w:rsidRPr="00E279EE">
                    <w:rPr>
                      <w:rFonts w:ascii="Arial" w:hAnsi="Arial" w:cs="Arial"/>
                      <w:color w:val="000000" w:themeColor="text1"/>
                      <w:sz w:val="22"/>
                      <w:szCs w:val="22"/>
                    </w:rPr>
                    <w:t>,00</w:t>
                  </w:r>
                </w:p>
              </w:tc>
            </w:tr>
            <w:tr w:rsidR="00E279EE" w:rsidRPr="00E279EE" w14:paraId="320D3576" w14:textId="77777777" w:rsidTr="00E279EE">
              <w:trPr>
                <w:trHeight w:val="570"/>
                <w:jc w:val="center"/>
              </w:trPr>
              <w:tc>
                <w:tcPr>
                  <w:tcW w:w="847" w:type="dxa"/>
                  <w:tcBorders>
                    <w:top w:val="nil"/>
                    <w:left w:val="single" w:sz="4" w:space="0" w:color="000000"/>
                    <w:bottom w:val="single" w:sz="4" w:space="0" w:color="000000"/>
                    <w:right w:val="single" w:sz="4" w:space="0" w:color="000000"/>
                  </w:tcBorders>
                  <w:noWrap/>
                  <w:vAlign w:val="center"/>
                  <w:hideMark/>
                </w:tcPr>
                <w:p w14:paraId="2702D428"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14</w:t>
                  </w:r>
                </w:p>
              </w:tc>
              <w:tc>
                <w:tcPr>
                  <w:tcW w:w="3401" w:type="dxa"/>
                  <w:tcBorders>
                    <w:top w:val="nil"/>
                    <w:left w:val="nil"/>
                    <w:bottom w:val="single" w:sz="4" w:space="0" w:color="000000"/>
                    <w:right w:val="single" w:sz="4" w:space="0" w:color="000000"/>
                  </w:tcBorders>
                  <w:hideMark/>
                </w:tcPr>
                <w:p w14:paraId="3291B988"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Suco Natural vários sabores, de frutas frescas da estação (Laranja, acerola, abacaxi, caju e etc.).: Suco Natural vários sabores, de frutas frescas da estação (Laranja, acerola, abacaxi, caju e etc.). Um litro</w:t>
                  </w:r>
                </w:p>
              </w:tc>
              <w:tc>
                <w:tcPr>
                  <w:tcW w:w="850" w:type="dxa"/>
                  <w:tcBorders>
                    <w:top w:val="nil"/>
                    <w:left w:val="nil"/>
                    <w:bottom w:val="single" w:sz="4" w:space="0" w:color="000000"/>
                    <w:right w:val="single" w:sz="4" w:space="0" w:color="000000"/>
                  </w:tcBorders>
                  <w:noWrap/>
                  <w:vAlign w:val="center"/>
                  <w:hideMark/>
                </w:tcPr>
                <w:p w14:paraId="1B875653"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Litro</w:t>
                  </w:r>
                </w:p>
              </w:tc>
              <w:tc>
                <w:tcPr>
                  <w:tcW w:w="1701" w:type="dxa"/>
                  <w:tcBorders>
                    <w:top w:val="nil"/>
                    <w:left w:val="nil"/>
                    <w:bottom w:val="single" w:sz="4" w:space="0" w:color="000000"/>
                    <w:right w:val="single" w:sz="4" w:space="0" w:color="000000"/>
                  </w:tcBorders>
                  <w:noWrap/>
                  <w:vAlign w:val="center"/>
                  <w:hideMark/>
                </w:tcPr>
                <w:p w14:paraId="32075F4E"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1500</w:t>
                  </w:r>
                </w:p>
              </w:tc>
              <w:tc>
                <w:tcPr>
                  <w:tcW w:w="1276" w:type="dxa"/>
                  <w:tcBorders>
                    <w:top w:val="nil"/>
                    <w:left w:val="nil"/>
                    <w:bottom w:val="single" w:sz="4" w:space="0" w:color="000000"/>
                    <w:right w:val="single" w:sz="4" w:space="0" w:color="000000"/>
                  </w:tcBorders>
                  <w:vAlign w:val="center"/>
                </w:tcPr>
                <w:p w14:paraId="5FE0132B"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R$ 16,56</w:t>
                  </w:r>
                </w:p>
              </w:tc>
              <w:tc>
                <w:tcPr>
                  <w:tcW w:w="1418" w:type="dxa"/>
                  <w:tcBorders>
                    <w:top w:val="nil"/>
                    <w:left w:val="nil"/>
                    <w:bottom w:val="single" w:sz="4" w:space="0" w:color="000000"/>
                    <w:right w:val="single" w:sz="4" w:space="0" w:color="000000"/>
                  </w:tcBorders>
                  <w:vAlign w:val="center"/>
                </w:tcPr>
                <w:p w14:paraId="324C3EAD" w14:textId="6114C4A6"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R$ 24.84</w:t>
                  </w:r>
                  <w:r w:rsidR="0097315A">
                    <w:rPr>
                      <w:rFonts w:ascii="Arial" w:hAnsi="Arial" w:cs="Arial"/>
                      <w:color w:val="000000" w:themeColor="text1"/>
                      <w:sz w:val="22"/>
                      <w:szCs w:val="22"/>
                    </w:rPr>
                    <w:t>0</w:t>
                  </w:r>
                  <w:r w:rsidRPr="00E279EE">
                    <w:rPr>
                      <w:rFonts w:ascii="Arial" w:hAnsi="Arial" w:cs="Arial"/>
                      <w:color w:val="000000" w:themeColor="text1"/>
                      <w:sz w:val="22"/>
                      <w:szCs w:val="22"/>
                    </w:rPr>
                    <w:t>,00</w:t>
                  </w:r>
                </w:p>
              </w:tc>
            </w:tr>
            <w:tr w:rsidR="00E279EE" w:rsidRPr="00E279EE" w14:paraId="32B661AF" w14:textId="77777777" w:rsidTr="00E279EE">
              <w:trPr>
                <w:trHeight w:val="1440"/>
                <w:jc w:val="center"/>
              </w:trPr>
              <w:tc>
                <w:tcPr>
                  <w:tcW w:w="847" w:type="dxa"/>
                  <w:tcBorders>
                    <w:top w:val="nil"/>
                    <w:left w:val="single" w:sz="4" w:space="0" w:color="000000"/>
                    <w:bottom w:val="single" w:sz="4" w:space="0" w:color="000000"/>
                    <w:right w:val="single" w:sz="4" w:space="0" w:color="000000"/>
                  </w:tcBorders>
                  <w:noWrap/>
                  <w:vAlign w:val="center"/>
                  <w:hideMark/>
                </w:tcPr>
                <w:p w14:paraId="3FC8B5B3"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15</w:t>
                  </w:r>
                </w:p>
              </w:tc>
              <w:tc>
                <w:tcPr>
                  <w:tcW w:w="3401" w:type="dxa"/>
                  <w:tcBorders>
                    <w:top w:val="nil"/>
                    <w:left w:val="nil"/>
                    <w:bottom w:val="single" w:sz="4" w:space="0" w:color="000000"/>
                    <w:right w:val="single" w:sz="4" w:space="0" w:color="000000"/>
                  </w:tcBorders>
                  <w:hideMark/>
                </w:tcPr>
                <w:p w14:paraId="11EF78F5"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 xml:space="preserve">Pão de Sal tipo Francês </w:t>
                  </w:r>
                  <w:r w:rsidRPr="00E279EE">
                    <w:rPr>
                      <w:rFonts w:ascii="Arial" w:hAnsi="Arial" w:cs="Arial"/>
                      <w:bCs/>
                      <w:color w:val="000000" w:themeColor="text1"/>
                      <w:sz w:val="22"/>
                      <w:szCs w:val="22"/>
                    </w:rPr>
                    <w:t>Mini</w:t>
                  </w:r>
                  <w:r w:rsidRPr="00E279EE">
                    <w:rPr>
                      <w:rFonts w:ascii="Arial" w:hAnsi="Arial" w:cs="Arial"/>
                      <w:color w:val="000000" w:themeColor="text1"/>
                      <w:sz w:val="22"/>
                      <w:szCs w:val="22"/>
                    </w:rPr>
                    <w:t xml:space="preserve">, com tamanho 35g, coloração e apresentação uniformes; devendo a casca ser crocante e o miolo poroso e elástico. Não serão aceitos pães parcialmente queimados ou mal assados. </w:t>
                  </w:r>
                  <w:r w:rsidRPr="00E279EE">
                    <w:rPr>
                      <w:rFonts w:ascii="Arial" w:hAnsi="Arial" w:cs="Arial"/>
                      <w:color w:val="000000" w:themeColor="text1"/>
                      <w:sz w:val="22"/>
                      <w:szCs w:val="22"/>
                    </w:rPr>
                    <w:lastRenderedPageBreak/>
                    <w:t>Devem ser fabricados segundo especificações da ANVISA e pesar 35g cada unidade. Composição: Farinha de Trigo enriquecida, fermento biológico, sal, gordura vegetal hidrogenada e açúcar, livre de bromato de potássio. Embalagem limpa, que não represente risco de contaminação para o produto.</w:t>
                  </w:r>
                </w:p>
              </w:tc>
              <w:tc>
                <w:tcPr>
                  <w:tcW w:w="850" w:type="dxa"/>
                  <w:tcBorders>
                    <w:top w:val="nil"/>
                    <w:left w:val="nil"/>
                    <w:bottom w:val="single" w:sz="4" w:space="0" w:color="000000"/>
                    <w:right w:val="single" w:sz="4" w:space="0" w:color="000000"/>
                  </w:tcBorders>
                  <w:noWrap/>
                  <w:vAlign w:val="center"/>
                  <w:hideMark/>
                </w:tcPr>
                <w:p w14:paraId="2B001C2F"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lastRenderedPageBreak/>
                    <w:t>Kg</w:t>
                  </w:r>
                </w:p>
              </w:tc>
              <w:tc>
                <w:tcPr>
                  <w:tcW w:w="1701" w:type="dxa"/>
                  <w:tcBorders>
                    <w:top w:val="nil"/>
                    <w:left w:val="nil"/>
                    <w:bottom w:val="single" w:sz="4" w:space="0" w:color="000000"/>
                    <w:right w:val="single" w:sz="4" w:space="0" w:color="000000"/>
                  </w:tcBorders>
                  <w:noWrap/>
                  <w:vAlign w:val="center"/>
                  <w:hideMark/>
                </w:tcPr>
                <w:p w14:paraId="3E45EDFF"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2000</w:t>
                  </w:r>
                </w:p>
              </w:tc>
              <w:tc>
                <w:tcPr>
                  <w:tcW w:w="1276" w:type="dxa"/>
                  <w:tcBorders>
                    <w:top w:val="nil"/>
                    <w:left w:val="nil"/>
                    <w:bottom w:val="single" w:sz="4" w:space="0" w:color="000000"/>
                    <w:right w:val="single" w:sz="4" w:space="0" w:color="000000"/>
                  </w:tcBorders>
                  <w:vAlign w:val="center"/>
                </w:tcPr>
                <w:p w14:paraId="1BC82EF3"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R$ 18,60</w:t>
                  </w:r>
                </w:p>
              </w:tc>
              <w:tc>
                <w:tcPr>
                  <w:tcW w:w="1418" w:type="dxa"/>
                  <w:tcBorders>
                    <w:top w:val="nil"/>
                    <w:left w:val="nil"/>
                    <w:bottom w:val="single" w:sz="4" w:space="0" w:color="000000"/>
                    <w:right w:val="single" w:sz="4" w:space="0" w:color="000000"/>
                  </w:tcBorders>
                  <w:vAlign w:val="center"/>
                </w:tcPr>
                <w:p w14:paraId="69BDD58D" w14:textId="66D49186"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R$ 37.</w:t>
                  </w:r>
                  <w:r w:rsidR="0097315A">
                    <w:rPr>
                      <w:rFonts w:ascii="Arial" w:hAnsi="Arial" w:cs="Arial"/>
                      <w:color w:val="000000" w:themeColor="text1"/>
                      <w:sz w:val="22"/>
                      <w:szCs w:val="22"/>
                    </w:rPr>
                    <w:t>200</w:t>
                  </w:r>
                  <w:r w:rsidRPr="00E279EE">
                    <w:rPr>
                      <w:rFonts w:ascii="Arial" w:hAnsi="Arial" w:cs="Arial"/>
                      <w:color w:val="000000" w:themeColor="text1"/>
                      <w:sz w:val="22"/>
                      <w:szCs w:val="22"/>
                    </w:rPr>
                    <w:t>,</w:t>
                  </w:r>
                  <w:r w:rsidR="0097315A">
                    <w:rPr>
                      <w:rFonts w:ascii="Arial" w:hAnsi="Arial" w:cs="Arial"/>
                      <w:color w:val="000000" w:themeColor="text1"/>
                      <w:sz w:val="22"/>
                      <w:szCs w:val="22"/>
                    </w:rPr>
                    <w:t>00</w:t>
                  </w:r>
                </w:p>
              </w:tc>
            </w:tr>
            <w:tr w:rsidR="00E279EE" w:rsidRPr="00E279EE" w14:paraId="5EE653F3" w14:textId="77777777" w:rsidTr="00E279EE">
              <w:trPr>
                <w:trHeight w:val="870"/>
                <w:jc w:val="center"/>
              </w:trPr>
              <w:tc>
                <w:tcPr>
                  <w:tcW w:w="847" w:type="dxa"/>
                  <w:tcBorders>
                    <w:top w:val="nil"/>
                    <w:left w:val="single" w:sz="4" w:space="0" w:color="000000"/>
                    <w:bottom w:val="single" w:sz="4" w:space="0" w:color="000000"/>
                    <w:right w:val="single" w:sz="4" w:space="0" w:color="000000"/>
                  </w:tcBorders>
                  <w:noWrap/>
                  <w:vAlign w:val="center"/>
                  <w:hideMark/>
                </w:tcPr>
                <w:p w14:paraId="19CE39C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16</w:t>
                  </w:r>
                </w:p>
              </w:tc>
              <w:tc>
                <w:tcPr>
                  <w:tcW w:w="3401" w:type="dxa"/>
                  <w:tcBorders>
                    <w:top w:val="nil"/>
                    <w:left w:val="nil"/>
                    <w:bottom w:val="single" w:sz="4" w:space="0" w:color="000000"/>
                    <w:right w:val="single" w:sz="4" w:space="0" w:color="000000"/>
                  </w:tcBorders>
                  <w:hideMark/>
                </w:tcPr>
                <w:p w14:paraId="178BAB3D" w14:textId="77777777" w:rsidR="00E279EE" w:rsidRPr="00E279EE" w:rsidRDefault="00E279EE" w:rsidP="009F4614">
                  <w:pPr>
                    <w:rPr>
                      <w:rFonts w:ascii="Arial" w:hAnsi="Arial" w:cs="Arial"/>
                      <w:b/>
                      <w:bCs/>
                      <w:color w:val="000000" w:themeColor="text1"/>
                      <w:sz w:val="22"/>
                      <w:szCs w:val="22"/>
                    </w:rPr>
                  </w:pPr>
                  <w:r w:rsidRPr="00E279EE">
                    <w:rPr>
                      <w:rFonts w:ascii="Arial" w:hAnsi="Arial" w:cs="Arial"/>
                      <w:bCs/>
                      <w:color w:val="000000" w:themeColor="text1"/>
                      <w:sz w:val="22"/>
                      <w:szCs w:val="22"/>
                    </w:rPr>
                    <w:t>Pão para cachorro quente</w:t>
                  </w:r>
                  <w:r w:rsidRPr="00E279EE">
                    <w:rPr>
                      <w:rFonts w:ascii="Arial" w:hAnsi="Arial" w:cs="Arial"/>
                      <w:color w:val="000000" w:themeColor="text1"/>
                      <w:sz w:val="22"/>
                      <w:szCs w:val="22"/>
                    </w:rPr>
                    <w:t xml:space="preserve"> - Pão para “cachorro quente” de 70g, de boa qualidade com miolo branco e casca de cor dourada brilhante e homogênea. Serão rejeitados pães mal assados, queimados, amassados, achatados e “embatumados aspecto massa pesada” e de características organolépticas anormais</w:t>
                  </w:r>
                </w:p>
              </w:tc>
              <w:tc>
                <w:tcPr>
                  <w:tcW w:w="850" w:type="dxa"/>
                  <w:tcBorders>
                    <w:top w:val="nil"/>
                    <w:left w:val="nil"/>
                    <w:bottom w:val="single" w:sz="4" w:space="0" w:color="000000"/>
                    <w:right w:val="single" w:sz="4" w:space="0" w:color="000000"/>
                  </w:tcBorders>
                  <w:noWrap/>
                  <w:vAlign w:val="center"/>
                  <w:hideMark/>
                </w:tcPr>
                <w:p w14:paraId="6435071E"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615F006F"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5000</w:t>
                  </w:r>
                </w:p>
              </w:tc>
              <w:tc>
                <w:tcPr>
                  <w:tcW w:w="1276" w:type="dxa"/>
                  <w:tcBorders>
                    <w:top w:val="nil"/>
                    <w:left w:val="nil"/>
                    <w:bottom w:val="single" w:sz="4" w:space="0" w:color="000000"/>
                    <w:right w:val="single" w:sz="4" w:space="0" w:color="000000"/>
                  </w:tcBorders>
                  <w:vAlign w:val="center"/>
                </w:tcPr>
                <w:p w14:paraId="14A089CE"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R$ 2,98</w:t>
                  </w:r>
                </w:p>
              </w:tc>
              <w:tc>
                <w:tcPr>
                  <w:tcW w:w="1418" w:type="dxa"/>
                  <w:tcBorders>
                    <w:top w:val="nil"/>
                    <w:left w:val="nil"/>
                    <w:bottom w:val="single" w:sz="4" w:space="0" w:color="000000"/>
                    <w:right w:val="single" w:sz="4" w:space="0" w:color="000000"/>
                  </w:tcBorders>
                  <w:vAlign w:val="center"/>
                </w:tcPr>
                <w:p w14:paraId="6DD35164" w14:textId="3FF90AA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R$ 14.</w:t>
                  </w:r>
                  <w:r w:rsidR="0097315A">
                    <w:rPr>
                      <w:rFonts w:ascii="Arial" w:hAnsi="Arial" w:cs="Arial"/>
                      <w:color w:val="000000" w:themeColor="text1"/>
                      <w:sz w:val="22"/>
                      <w:szCs w:val="22"/>
                    </w:rPr>
                    <w:t>900</w:t>
                  </w:r>
                  <w:r w:rsidRPr="00E279EE">
                    <w:rPr>
                      <w:rFonts w:ascii="Arial" w:hAnsi="Arial" w:cs="Arial"/>
                      <w:color w:val="000000" w:themeColor="text1"/>
                      <w:sz w:val="22"/>
                      <w:szCs w:val="22"/>
                    </w:rPr>
                    <w:t>,</w:t>
                  </w:r>
                  <w:r w:rsidR="0097315A">
                    <w:rPr>
                      <w:rFonts w:ascii="Arial" w:hAnsi="Arial" w:cs="Arial"/>
                      <w:color w:val="000000" w:themeColor="text1"/>
                      <w:sz w:val="22"/>
                      <w:szCs w:val="22"/>
                    </w:rPr>
                    <w:t>00</w:t>
                  </w:r>
                </w:p>
              </w:tc>
            </w:tr>
            <w:tr w:rsidR="00E279EE" w:rsidRPr="00E279EE" w14:paraId="52DA03DD" w14:textId="77777777" w:rsidTr="00E279EE">
              <w:trPr>
                <w:trHeight w:val="570"/>
                <w:jc w:val="center"/>
              </w:trPr>
              <w:tc>
                <w:tcPr>
                  <w:tcW w:w="847" w:type="dxa"/>
                  <w:tcBorders>
                    <w:top w:val="nil"/>
                    <w:left w:val="single" w:sz="4" w:space="0" w:color="000000"/>
                    <w:bottom w:val="single" w:sz="4" w:space="0" w:color="000000"/>
                    <w:right w:val="single" w:sz="4" w:space="0" w:color="000000"/>
                  </w:tcBorders>
                  <w:noWrap/>
                  <w:vAlign w:val="center"/>
                  <w:hideMark/>
                </w:tcPr>
                <w:p w14:paraId="452F7D66"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17</w:t>
                  </w:r>
                </w:p>
              </w:tc>
              <w:tc>
                <w:tcPr>
                  <w:tcW w:w="3401" w:type="dxa"/>
                  <w:tcBorders>
                    <w:top w:val="nil"/>
                    <w:left w:val="nil"/>
                    <w:bottom w:val="single" w:sz="4" w:space="0" w:color="000000"/>
                    <w:right w:val="single" w:sz="4" w:space="0" w:color="000000"/>
                  </w:tcBorders>
                  <w:hideMark/>
                </w:tcPr>
                <w:p w14:paraId="49EA9004"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Pão de 50 gramas com 1 fatia de mussarela e 1 fatia de presunto de 1ª qualidade, fatia de no mínimo 2 milímetros de espessura. Frescos e devidamente embalados;</w:t>
                  </w:r>
                </w:p>
              </w:tc>
              <w:tc>
                <w:tcPr>
                  <w:tcW w:w="850" w:type="dxa"/>
                  <w:tcBorders>
                    <w:top w:val="nil"/>
                    <w:left w:val="nil"/>
                    <w:bottom w:val="single" w:sz="4" w:space="0" w:color="000000"/>
                    <w:right w:val="single" w:sz="4" w:space="0" w:color="000000"/>
                  </w:tcBorders>
                  <w:noWrap/>
                  <w:vAlign w:val="center"/>
                  <w:hideMark/>
                </w:tcPr>
                <w:p w14:paraId="46A3BAC0"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000000"/>
                    <w:right w:val="single" w:sz="4" w:space="0" w:color="000000"/>
                  </w:tcBorders>
                  <w:noWrap/>
                  <w:vAlign w:val="center"/>
                  <w:hideMark/>
                </w:tcPr>
                <w:p w14:paraId="124034A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1000</w:t>
                  </w:r>
                </w:p>
              </w:tc>
              <w:tc>
                <w:tcPr>
                  <w:tcW w:w="1276" w:type="dxa"/>
                  <w:tcBorders>
                    <w:top w:val="nil"/>
                    <w:left w:val="nil"/>
                    <w:bottom w:val="single" w:sz="4" w:space="0" w:color="000000"/>
                    <w:right w:val="single" w:sz="4" w:space="0" w:color="auto"/>
                  </w:tcBorders>
                  <w:vAlign w:val="center"/>
                </w:tcPr>
                <w:p w14:paraId="44311A3A"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R$ 5,83</w:t>
                  </w:r>
                </w:p>
              </w:tc>
              <w:tc>
                <w:tcPr>
                  <w:tcW w:w="1418" w:type="dxa"/>
                  <w:tcBorders>
                    <w:top w:val="nil"/>
                    <w:left w:val="single" w:sz="4" w:space="0" w:color="auto"/>
                    <w:bottom w:val="single" w:sz="4" w:space="0" w:color="000000"/>
                    <w:right w:val="single" w:sz="4" w:space="0" w:color="000000"/>
                  </w:tcBorders>
                  <w:vAlign w:val="center"/>
                </w:tcPr>
                <w:p w14:paraId="2AC7ECF4" w14:textId="05711FF2"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R$ 5.83</w:t>
                  </w:r>
                  <w:r w:rsidR="0097315A">
                    <w:rPr>
                      <w:rFonts w:ascii="Arial" w:hAnsi="Arial" w:cs="Arial"/>
                      <w:color w:val="000000" w:themeColor="text1"/>
                      <w:sz w:val="22"/>
                      <w:szCs w:val="22"/>
                    </w:rPr>
                    <w:t>0</w:t>
                  </w:r>
                  <w:r w:rsidRPr="00E279EE">
                    <w:rPr>
                      <w:rFonts w:ascii="Arial" w:hAnsi="Arial" w:cs="Arial"/>
                      <w:color w:val="000000" w:themeColor="text1"/>
                      <w:sz w:val="22"/>
                      <w:szCs w:val="22"/>
                    </w:rPr>
                    <w:t>,</w:t>
                  </w:r>
                  <w:r w:rsidR="0097315A">
                    <w:rPr>
                      <w:rFonts w:ascii="Arial" w:hAnsi="Arial" w:cs="Arial"/>
                      <w:color w:val="000000" w:themeColor="text1"/>
                      <w:sz w:val="22"/>
                      <w:szCs w:val="22"/>
                    </w:rPr>
                    <w:t>00</w:t>
                  </w:r>
                  <w:r w:rsidRPr="00E279EE">
                    <w:rPr>
                      <w:rFonts w:ascii="Arial" w:hAnsi="Arial" w:cs="Arial"/>
                      <w:color w:val="000000" w:themeColor="text1"/>
                      <w:sz w:val="22"/>
                      <w:szCs w:val="22"/>
                    </w:rPr>
                    <w:t xml:space="preserve"> </w:t>
                  </w:r>
                </w:p>
              </w:tc>
            </w:tr>
            <w:tr w:rsidR="00E279EE" w:rsidRPr="00E279EE" w14:paraId="71EB3818" w14:textId="77777777" w:rsidTr="00E279EE">
              <w:trPr>
                <w:trHeight w:val="300"/>
                <w:jc w:val="center"/>
              </w:trPr>
              <w:tc>
                <w:tcPr>
                  <w:tcW w:w="847" w:type="dxa"/>
                  <w:tcBorders>
                    <w:top w:val="nil"/>
                    <w:left w:val="single" w:sz="4" w:space="0" w:color="000000"/>
                    <w:bottom w:val="single" w:sz="4" w:space="0" w:color="auto"/>
                    <w:right w:val="single" w:sz="4" w:space="0" w:color="000000"/>
                  </w:tcBorders>
                  <w:noWrap/>
                  <w:vAlign w:val="center"/>
                  <w:hideMark/>
                </w:tcPr>
                <w:p w14:paraId="10D30A1B"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18</w:t>
                  </w:r>
                </w:p>
              </w:tc>
              <w:tc>
                <w:tcPr>
                  <w:tcW w:w="3401" w:type="dxa"/>
                  <w:tcBorders>
                    <w:top w:val="nil"/>
                    <w:left w:val="nil"/>
                    <w:bottom w:val="single" w:sz="4" w:space="0" w:color="auto"/>
                    <w:right w:val="single" w:sz="4" w:space="0" w:color="000000"/>
                  </w:tcBorders>
                  <w:hideMark/>
                </w:tcPr>
                <w:p w14:paraId="0B3778F7" w14:textId="77777777" w:rsidR="00E279EE" w:rsidRPr="00E279EE" w:rsidRDefault="00E279EE" w:rsidP="009F4614">
                  <w:pPr>
                    <w:rPr>
                      <w:rFonts w:ascii="Arial" w:hAnsi="Arial" w:cs="Arial"/>
                      <w:color w:val="000000" w:themeColor="text1"/>
                      <w:sz w:val="22"/>
                      <w:szCs w:val="22"/>
                    </w:rPr>
                  </w:pPr>
                  <w:r w:rsidRPr="00E279EE">
                    <w:rPr>
                      <w:rFonts w:ascii="Arial" w:hAnsi="Arial" w:cs="Arial"/>
                      <w:color w:val="000000" w:themeColor="text1"/>
                      <w:sz w:val="22"/>
                      <w:szCs w:val="22"/>
                    </w:rPr>
                    <w:t>Vasilhame Água Mineral 20 Litros</w:t>
                  </w:r>
                </w:p>
              </w:tc>
              <w:tc>
                <w:tcPr>
                  <w:tcW w:w="850" w:type="dxa"/>
                  <w:tcBorders>
                    <w:top w:val="nil"/>
                    <w:left w:val="nil"/>
                    <w:bottom w:val="single" w:sz="4" w:space="0" w:color="auto"/>
                    <w:right w:val="single" w:sz="4" w:space="0" w:color="000000"/>
                  </w:tcBorders>
                  <w:noWrap/>
                  <w:vAlign w:val="center"/>
                  <w:hideMark/>
                </w:tcPr>
                <w:p w14:paraId="6A285652"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Unid</w:t>
                  </w:r>
                </w:p>
              </w:tc>
              <w:tc>
                <w:tcPr>
                  <w:tcW w:w="1701" w:type="dxa"/>
                  <w:tcBorders>
                    <w:top w:val="nil"/>
                    <w:left w:val="nil"/>
                    <w:bottom w:val="single" w:sz="4" w:space="0" w:color="auto"/>
                    <w:right w:val="single" w:sz="4" w:space="0" w:color="000000"/>
                  </w:tcBorders>
                  <w:noWrap/>
                  <w:vAlign w:val="center"/>
                  <w:hideMark/>
                </w:tcPr>
                <w:p w14:paraId="288489A4"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50</w:t>
                  </w:r>
                </w:p>
              </w:tc>
              <w:tc>
                <w:tcPr>
                  <w:tcW w:w="1276" w:type="dxa"/>
                  <w:tcBorders>
                    <w:top w:val="nil"/>
                    <w:left w:val="nil"/>
                    <w:bottom w:val="single" w:sz="4" w:space="0" w:color="auto"/>
                    <w:right w:val="single" w:sz="4" w:space="0" w:color="000000"/>
                  </w:tcBorders>
                  <w:vAlign w:val="center"/>
                </w:tcPr>
                <w:p w14:paraId="7FA12A19"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R$ 26,58</w:t>
                  </w:r>
                </w:p>
              </w:tc>
              <w:tc>
                <w:tcPr>
                  <w:tcW w:w="1418" w:type="dxa"/>
                  <w:tcBorders>
                    <w:top w:val="nil"/>
                    <w:left w:val="nil"/>
                    <w:bottom w:val="single" w:sz="4" w:space="0" w:color="auto"/>
                    <w:right w:val="single" w:sz="4" w:space="0" w:color="000000"/>
                  </w:tcBorders>
                  <w:vAlign w:val="center"/>
                </w:tcPr>
                <w:p w14:paraId="64D8F2E5" w14:textId="77777777" w:rsidR="00E279EE" w:rsidRPr="00E279EE" w:rsidRDefault="00E279EE" w:rsidP="009F4614">
                  <w:pPr>
                    <w:jc w:val="center"/>
                    <w:rPr>
                      <w:rFonts w:ascii="Arial" w:hAnsi="Arial" w:cs="Arial"/>
                      <w:color w:val="000000" w:themeColor="text1"/>
                      <w:sz w:val="22"/>
                      <w:szCs w:val="22"/>
                    </w:rPr>
                  </w:pPr>
                  <w:r w:rsidRPr="00E279EE">
                    <w:rPr>
                      <w:rFonts w:ascii="Arial" w:hAnsi="Arial" w:cs="Arial"/>
                      <w:color w:val="000000" w:themeColor="text1"/>
                      <w:sz w:val="22"/>
                      <w:szCs w:val="22"/>
                    </w:rPr>
                    <w:t xml:space="preserve">R$ 1.329,00 </w:t>
                  </w:r>
                </w:p>
              </w:tc>
            </w:tr>
            <w:tr w:rsidR="00E279EE" w:rsidRPr="00E279EE" w14:paraId="47A08D23" w14:textId="77777777" w:rsidTr="009F4614">
              <w:trPr>
                <w:trHeight w:val="429"/>
                <w:jc w:val="center"/>
              </w:trPr>
              <w:tc>
                <w:tcPr>
                  <w:tcW w:w="9493" w:type="dxa"/>
                  <w:gridSpan w:val="6"/>
                  <w:tcBorders>
                    <w:top w:val="single" w:sz="4" w:space="0" w:color="auto"/>
                    <w:left w:val="single" w:sz="4" w:space="0" w:color="000000"/>
                    <w:bottom w:val="single" w:sz="4" w:space="0" w:color="auto"/>
                    <w:right w:val="single" w:sz="4" w:space="0" w:color="000000"/>
                  </w:tcBorders>
                  <w:noWrap/>
                  <w:vAlign w:val="center"/>
                </w:tcPr>
                <w:p w14:paraId="67D3E90D" w14:textId="6503AAF6" w:rsidR="00E279EE" w:rsidRPr="00E279EE" w:rsidRDefault="00E279EE" w:rsidP="00E279EE">
                  <w:pPr>
                    <w:jc w:val="right"/>
                    <w:rPr>
                      <w:rFonts w:ascii="Arial" w:hAnsi="Arial" w:cs="Arial"/>
                      <w:color w:val="000000" w:themeColor="text1"/>
                      <w:sz w:val="22"/>
                      <w:szCs w:val="22"/>
                    </w:rPr>
                  </w:pPr>
                  <w:r w:rsidRPr="00E279EE">
                    <w:rPr>
                      <w:rFonts w:ascii="Arial" w:hAnsi="Arial" w:cs="Arial"/>
                      <w:color w:val="000000" w:themeColor="text1"/>
                      <w:sz w:val="22"/>
                      <w:szCs w:val="22"/>
                    </w:rPr>
                    <w:t>VALOR TOTAL:</w:t>
                  </w:r>
                  <w:r>
                    <w:rPr>
                      <w:rFonts w:ascii="Arial" w:hAnsi="Arial" w:cs="Arial"/>
                      <w:color w:val="000000" w:themeColor="text1"/>
                      <w:sz w:val="22"/>
                      <w:szCs w:val="22"/>
                    </w:rPr>
                    <w:t xml:space="preserve"> </w:t>
                  </w:r>
                  <w:r w:rsidRPr="00E279EE">
                    <w:rPr>
                      <w:rFonts w:ascii="Arial" w:hAnsi="Arial" w:cs="Arial"/>
                      <w:color w:val="000000" w:themeColor="text1"/>
                      <w:sz w:val="22"/>
                      <w:szCs w:val="22"/>
                    </w:rPr>
                    <w:t>R$ 901.</w:t>
                  </w:r>
                  <w:r w:rsidR="0097315A">
                    <w:rPr>
                      <w:rFonts w:ascii="Arial" w:hAnsi="Arial" w:cs="Arial"/>
                      <w:color w:val="000000" w:themeColor="text1"/>
                      <w:sz w:val="22"/>
                      <w:szCs w:val="22"/>
                    </w:rPr>
                    <w:t>364</w:t>
                  </w:r>
                  <w:r w:rsidRPr="00E279EE">
                    <w:rPr>
                      <w:rFonts w:ascii="Arial" w:hAnsi="Arial" w:cs="Arial"/>
                      <w:color w:val="000000" w:themeColor="text1"/>
                      <w:sz w:val="22"/>
                      <w:szCs w:val="22"/>
                    </w:rPr>
                    <w:t>,</w:t>
                  </w:r>
                  <w:r w:rsidR="0097315A">
                    <w:rPr>
                      <w:rFonts w:ascii="Arial" w:hAnsi="Arial" w:cs="Arial"/>
                      <w:color w:val="000000" w:themeColor="text1"/>
                      <w:sz w:val="22"/>
                      <w:szCs w:val="22"/>
                    </w:rPr>
                    <w:t>00</w:t>
                  </w:r>
                </w:p>
              </w:tc>
            </w:tr>
          </w:tbl>
          <w:p w14:paraId="75534364" w14:textId="77777777" w:rsidR="00E279EE" w:rsidRPr="00E279EE" w:rsidRDefault="00E279EE" w:rsidP="009F4614">
            <w:pPr>
              <w:spacing w:line="248" w:lineRule="auto"/>
              <w:jc w:val="center"/>
              <w:rPr>
                <w:rFonts w:ascii="Arial" w:eastAsia="Tahoma" w:hAnsi="Arial" w:cs="Arial"/>
                <w:sz w:val="22"/>
                <w:szCs w:val="22"/>
              </w:rPr>
            </w:pPr>
          </w:p>
        </w:tc>
      </w:tr>
    </w:tbl>
    <w:p w14:paraId="2C6B3E1B" w14:textId="77777777" w:rsidR="00E279EE" w:rsidRPr="00E279EE" w:rsidRDefault="00E279EE" w:rsidP="00E279EE">
      <w:pPr>
        <w:rPr>
          <w:rFonts w:ascii="Arial" w:hAnsi="Arial" w:cs="Arial"/>
          <w:b/>
          <w:color w:val="000000" w:themeColor="text1"/>
          <w:sz w:val="22"/>
          <w:szCs w:val="22"/>
        </w:rPr>
      </w:pPr>
    </w:p>
    <w:p w14:paraId="293A6CEC" w14:textId="0DACCE78" w:rsidR="00E279EE" w:rsidRPr="00E279EE" w:rsidRDefault="00E279EE" w:rsidP="00E279EE">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279EE">
        <w:rPr>
          <w:rFonts w:ascii="Arial" w:hAnsi="Arial" w:cs="Arial"/>
          <w:b/>
          <w:color w:val="000000" w:themeColor="text1"/>
          <w:sz w:val="22"/>
          <w:szCs w:val="22"/>
        </w:rPr>
        <w:t>METODOLOGIA DE EXECUÇÃO DO OBJETO</w:t>
      </w:r>
    </w:p>
    <w:p w14:paraId="41716EC7" w14:textId="77777777" w:rsidR="00E279EE" w:rsidRPr="00E279EE" w:rsidRDefault="00E279EE" w:rsidP="00E279EE">
      <w:pPr>
        <w:numPr>
          <w:ilvl w:val="1"/>
          <w:numId w:val="1"/>
        </w:numPr>
        <w:tabs>
          <w:tab w:val="clear" w:pos="1004"/>
          <w:tab w:val="num" w:pos="1134"/>
        </w:tabs>
        <w:spacing w:line="360" w:lineRule="auto"/>
        <w:ind w:left="567" w:hanging="578"/>
        <w:rPr>
          <w:rFonts w:ascii="Arial" w:hAnsi="Arial" w:cs="Arial"/>
          <w:sz w:val="22"/>
          <w:szCs w:val="22"/>
        </w:rPr>
      </w:pPr>
      <w:r w:rsidRPr="00E279EE">
        <w:rPr>
          <w:rFonts w:ascii="Arial" w:hAnsi="Arial" w:cs="Arial"/>
          <w:sz w:val="22"/>
          <w:szCs w:val="22"/>
        </w:rPr>
        <w:t xml:space="preserve">O prazo de entrega dos produtos é de até 02 (dois) dias a contar da data de recebimento da Ordem de Fornecimento pela Contratada, em conformidade com este Termo de Referência. Local de entrega será acordado com a secretaria solicitante. </w:t>
      </w:r>
    </w:p>
    <w:p w14:paraId="37B3A85A" w14:textId="77777777" w:rsidR="00E279EE" w:rsidRPr="00E279EE" w:rsidRDefault="00E279EE" w:rsidP="00E279EE">
      <w:pPr>
        <w:numPr>
          <w:ilvl w:val="1"/>
          <w:numId w:val="1"/>
        </w:numPr>
        <w:tabs>
          <w:tab w:val="clear" w:pos="1004"/>
          <w:tab w:val="num" w:pos="1134"/>
        </w:tabs>
        <w:spacing w:line="360" w:lineRule="auto"/>
        <w:ind w:left="567" w:hanging="578"/>
        <w:rPr>
          <w:rFonts w:ascii="Arial" w:hAnsi="Arial" w:cs="Arial"/>
          <w:sz w:val="22"/>
          <w:szCs w:val="22"/>
          <w:lang w:bidi="pt-PT"/>
        </w:rPr>
      </w:pPr>
      <w:r w:rsidRPr="00E279EE">
        <w:rPr>
          <w:rFonts w:ascii="Arial" w:hAnsi="Arial" w:cs="Arial"/>
          <w:sz w:val="22"/>
          <w:szCs w:val="22"/>
          <w:lang w:bidi="pt-PT"/>
        </w:rPr>
        <w:t>A fornecedora, mesmo não sendo a fabricante da matéria-prima empregada na fabricação dos produtos, responderá inteira e solidariamente pela qualidade e autenticidade destes, obrigando-se a reparar, às suas expensas, no total, o referido produto, em que se verificarem vícios, defeitos, incorreções, resultantes da fabricação, transporte ou armazenamento.</w:t>
      </w:r>
    </w:p>
    <w:p w14:paraId="024E594B" w14:textId="77777777" w:rsidR="00E279EE" w:rsidRPr="00E279EE" w:rsidRDefault="00E279EE" w:rsidP="00E279EE">
      <w:pPr>
        <w:numPr>
          <w:ilvl w:val="1"/>
          <w:numId w:val="1"/>
        </w:numPr>
        <w:tabs>
          <w:tab w:val="clear" w:pos="1004"/>
          <w:tab w:val="num" w:pos="1134"/>
        </w:tabs>
        <w:spacing w:line="360" w:lineRule="auto"/>
        <w:ind w:left="567" w:hanging="578"/>
        <w:rPr>
          <w:rFonts w:ascii="Arial" w:hAnsi="Arial" w:cs="Arial"/>
          <w:sz w:val="22"/>
          <w:szCs w:val="22"/>
          <w:lang w:bidi="pt-PT"/>
        </w:rPr>
      </w:pPr>
      <w:r w:rsidRPr="00E279EE">
        <w:rPr>
          <w:rFonts w:ascii="Arial" w:hAnsi="Arial" w:cs="Arial"/>
          <w:sz w:val="22"/>
          <w:szCs w:val="22"/>
          <w:lang w:bidi="pt-PT"/>
        </w:rPr>
        <w:t>A alimentação servida deverá estar em conformidade com as descrições e especificações constantes do edital, e sua qualidade e apresentação serão fiscalizadas pelo Setor competente da Secretaria solicitante, para a consequente aceitação.</w:t>
      </w:r>
    </w:p>
    <w:p w14:paraId="12C4487F" w14:textId="77777777" w:rsidR="00E279EE" w:rsidRPr="00E279EE" w:rsidRDefault="00E279EE" w:rsidP="00E279EE">
      <w:pPr>
        <w:numPr>
          <w:ilvl w:val="1"/>
          <w:numId w:val="1"/>
        </w:numPr>
        <w:tabs>
          <w:tab w:val="clear" w:pos="1004"/>
          <w:tab w:val="num" w:pos="1134"/>
        </w:tabs>
        <w:spacing w:line="360" w:lineRule="auto"/>
        <w:ind w:left="567" w:hanging="578"/>
        <w:rPr>
          <w:rFonts w:ascii="Arial" w:hAnsi="Arial" w:cs="Arial"/>
          <w:sz w:val="22"/>
          <w:szCs w:val="22"/>
          <w:lang w:bidi="pt-PT"/>
        </w:rPr>
      </w:pPr>
      <w:r w:rsidRPr="00E279EE">
        <w:rPr>
          <w:rFonts w:ascii="Arial" w:hAnsi="Arial" w:cs="Arial"/>
          <w:sz w:val="22"/>
          <w:szCs w:val="22"/>
          <w:lang w:bidi="pt-PT"/>
        </w:rPr>
        <w:lastRenderedPageBreak/>
        <w:t>Zelar pela boa e completa execução dos serviços contratados, assegurando aos usuários um bom atendimento.</w:t>
      </w:r>
    </w:p>
    <w:p w14:paraId="0F1DF719" w14:textId="77777777" w:rsidR="00E279EE" w:rsidRPr="00E279EE" w:rsidRDefault="00E279EE" w:rsidP="00E279EE">
      <w:pPr>
        <w:numPr>
          <w:ilvl w:val="1"/>
          <w:numId w:val="1"/>
        </w:numPr>
        <w:tabs>
          <w:tab w:val="clear" w:pos="1004"/>
          <w:tab w:val="num" w:pos="1134"/>
        </w:tabs>
        <w:spacing w:line="360" w:lineRule="auto"/>
        <w:ind w:left="567" w:hanging="578"/>
        <w:rPr>
          <w:rFonts w:ascii="Arial" w:hAnsi="Arial" w:cs="Arial"/>
          <w:sz w:val="22"/>
          <w:szCs w:val="22"/>
          <w:lang w:bidi="pt-PT"/>
        </w:rPr>
      </w:pPr>
      <w:r w:rsidRPr="00E279EE">
        <w:rPr>
          <w:rFonts w:ascii="Arial" w:hAnsi="Arial" w:cs="Arial"/>
          <w:sz w:val="22"/>
          <w:szCs w:val="22"/>
          <w:lang w:bidi="pt-PT"/>
        </w:rPr>
        <w:t>Condições de entrega: os alimentos deverão ser transportados em acondicionamento térmico, de acordo com as normas vigentes, que garanta a temperatura, higiene e a qualidade da alimentação fornecida.</w:t>
      </w:r>
    </w:p>
    <w:p w14:paraId="0B9D4517" w14:textId="77777777" w:rsidR="00E279EE" w:rsidRPr="00E279EE" w:rsidRDefault="00E279EE" w:rsidP="00E279EE">
      <w:pPr>
        <w:numPr>
          <w:ilvl w:val="1"/>
          <w:numId w:val="1"/>
        </w:numPr>
        <w:tabs>
          <w:tab w:val="clear" w:pos="1004"/>
          <w:tab w:val="num" w:pos="1134"/>
        </w:tabs>
        <w:spacing w:line="360" w:lineRule="auto"/>
        <w:ind w:left="567" w:hanging="578"/>
        <w:rPr>
          <w:rFonts w:ascii="Arial" w:hAnsi="Arial" w:cs="Arial"/>
          <w:sz w:val="22"/>
          <w:szCs w:val="22"/>
          <w:lang w:bidi="pt-PT"/>
        </w:rPr>
      </w:pPr>
      <w:r w:rsidRPr="00E279EE">
        <w:rPr>
          <w:rFonts w:ascii="Arial" w:hAnsi="Arial" w:cs="Arial"/>
          <w:sz w:val="22"/>
          <w:szCs w:val="22"/>
          <w:lang w:bidi="pt-PT"/>
        </w:rPr>
        <w:t>Os alimentos deverão ser preparados no dia do evento.</w:t>
      </w:r>
    </w:p>
    <w:p w14:paraId="2B703004" w14:textId="77777777" w:rsidR="00E279EE" w:rsidRPr="00E279EE" w:rsidRDefault="00E279EE" w:rsidP="00E279EE">
      <w:pPr>
        <w:numPr>
          <w:ilvl w:val="1"/>
          <w:numId w:val="1"/>
        </w:numPr>
        <w:tabs>
          <w:tab w:val="clear" w:pos="1004"/>
          <w:tab w:val="num" w:pos="1134"/>
        </w:tabs>
        <w:spacing w:line="360" w:lineRule="auto"/>
        <w:ind w:left="567" w:hanging="578"/>
        <w:rPr>
          <w:rFonts w:ascii="Arial" w:hAnsi="Arial" w:cs="Arial"/>
          <w:sz w:val="22"/>
          <w:szCs w:val="22"/>
          <w:lang w:bidi="pt-PT"/>
        </w:rPr>
      </w:pPr>
      <w:r w:rsidRPr="00E279EE">
        <w:rPr>
          <w:rFonts w:ascii="Arial" w:hAnsi="Arial" w:cs="Arial"/>
          <w:sz w:val="22"/>
          <w:szCs w:val="22"/>
          <w:lang w:bidi="pt-PT"/>
        </w:rPr>
        <w:t>Os alimentos e as bebidas deverão ser entregues em embalagens apropriadas que os protejam contra possíveis danos causados durante o transporte, mantenham a higiene e a conservação necessárias, respeitando as normas sanitárias e observando a Cartilha de Boas Práticas para Serviços de Alimentação da ANVISA, e suas atualizações.</w:t>
      </w:r>
    </w:p>
    <w:p w14:paraId="09EEC6D3" w14:textId="77777777" w:rsidR="00E279EE" w:rsidRDefault="00E279EE" w:rsidP="00E279EE">
      <w:pPr>
        <w:numPr>
          <w:ilvl w:val="1"/>
          <w:numId w:val="1"/>
        </w:numPr>
        <w:tabs>
          <w:tab w:val="clear" w:pos="1004"/>
          <w:tab w:val="num" w:pos="1134"/>
        </w:tabs>
        <w:spacing w:line="360" w:lineRule="auto"/>
        <w:ind w:left="567" w:hanging="578"/>
        <w:rPr>
          <w:rFonts w:ascii="Arial" w:hAnsi="Arial" w:cs="Arial"/>
          <w:sz w:val="22"/>
          <w:szCs w:val="22"/>
          <w:lang w:bidi="pt-PT"/>
        </w:rPr>
      </w:pPr>
      <w:r w:rsidRPr="00E279EE">
        <w:rPr>
          <w:rFonts w:ascii="Arial" w:hAnsi="Arial" w:cs="Arial"/>
          <w:sz w:val="22"/>
          <w:szCs w:val="22"/>
          <w:lang w:bidi="pt-PT"/>
        </w:rPr>
        <w:t>Respeitar as Normas Brasileiras – NBR publicadas pela Associação Brasileira de Normas Técnicas sobre resíduos sólidos.</w:t>
      </w:r>
    </w:p>
    <w:p w14:paraId="04C502CB" w14:textId="77777777" w:rsidR="00E279EE" w:rsidRPr="00E279EE" w:rsidRDefault="00E279EE" w:rsidP="00E279EE">
      <w:pPr>
        <w:spacing w:line="360" w:lineRule="auto"/>
        <w:ind w:left="567"/>
        <w:rPr>
          <w:rFonts w:ascii="Arial" w:hAnsi="Arial" w:cs="Arial"/>
          <w:sz w:val="22"/>
          <w:szCs w:val="22"/>
          <w:lang w:bidi="pt-PT"/>
        </w:rPr>
      </w:pPr>
    </w:p>
    <w:p w14:paraId="284E3710" w14:textId="77777777" w:rsidR="00E279EE" w:rsidRPr="00E279EE" w:rsidRDefault="00E279EE" w:rsidP="00E279EE">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279EE">
        <w:rPr>
          <w:rFonts w:ascii="Arial" w:hAnsi="Arial" w:cs="Arial"/>
          <w:b/>
          <w:color w:val="000000" w:themeColor="text1"/>
          <w:sz w:val="22"/>
          <w:szCs w:val="22"/>
        </w:rPr>
        <w:t>VALOR ESTIMADO E VIGÊNCIA</w:t>
      </w:r>
      <w:r w:rsidRPr="00E279EE">
        <w:rPr>
          <w:rFonts w:ascii="Arial" w:hAnsi="Arial" w:cs="Arial"/>
          <w:b/>
          <w:color w:val="000000" w:themeColor="text1"/>
          <w:sz w:val="22"/>
          <w:szCs w:val="22"/>
        </w:rPr>
        <w:tab/>
      </w:r>
    </w:p>
    <w:p w14:paraId="5BA3334F" w14:textId="15A450B5" w:rsidR="00E279EE" w:rsidRPr="00E279EE" w:rsidRDefault="00E279EE" w:rsidP="00E279EE">
      <w:pPr>
        <w:spacing w:line="360" w:lineRule="auto"/>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O custo estimado total da presente contratação é de R$</w:t>
      </w:r>
      <w:r>
        <w:rPr>
          <w:rFonts w:ascii="Arial" w:hAnsi="Arial" w:cs="Arial"/>
          <w:color w:val="000000" w:themeColor="text1"/>
          <w:sz w:val="22"/>
          <w:szCs w:val="22"/>
          <w:lang w:eastAsia="ar-SA"/>
        </w:rPr>
        <w:t xml:space="preserve"> </w:t>
      </w:r>
      <w:r w:rsidR="0097315A" w:rsidRPr="00E279EE">
        <w:rPr>
          <w:rFonts w:ascii="Arial" w:hAnsi="Arial" w:cs="Arial"/>
          <w:color w:val="000000" w:themeColor="text1"/>
          <w:sz w:val="22"/>
          <w:szCs w:val="22"/>
        </w:rPr>
        <w:t>901.</w:t>
      </w:r>
      <w:r w:rsidR="0097315A">
        <w:rPr>
          <w:rFonts w:ascii="Arial" w:hAnsi="Arial" w:cs="Arial"/>
          <w:color w:val="000000" w:themeColor="text1"/>
          <w:sz w:val="22"/>
          <w:szCs w:val="22"/>
        </w:rPr>
        <w:t>364</w:t>
      </w:r>
      <w:r w:rsidR="0097315A" w:rsidRPr="00E279EE">
        <w:rPr>
          <w:rFonts w:ascii="Arial" w:hAnsi="Arial" w:cs="Arial"/>
          <w:color w:val="000000" w:themeColor="text1"/>
          <w:sz w:val="22"/>
          <w:szCs w:val="22"/>
        </w:rPr>
        <w:t>,</w:t>
      </w:r>
      <w:r w:rsidR="0097315A">
        <w:rPr>
          <w:rFonts w:ascii="Arial" w:hAnsi="Arial" w:cs="Arial"/>
          <w:color w:val="000000" w:themeColor="text1"/>
          <w:sz w:val="22"/>
          <w:szCs w:val="22"/>
        </w:rPr>
        <w:t>00</w:t>
      </w:r>
      <w:r w:rsidR="0097315A" w:rsidRPr="00E279EE">
        <w:rPr>
          <w:rFonts w:ascii="Arial" w:hAnsi="Arial" w:cs="Arial"/>
          <w:color w:val="000000" w:themeColor="text1"/>
          <w:sz w:val="22"/>
          <w:szCs w:val="22"/>
          <w:lang w:eastAsia="ar-SA"/>
        </w:rPr>
        <w:t xml:space="preserve"> </w:t>
      </w:r>
      <w:r w:rsidRPr="00E279EE">
        <w:rPr>
          <w:rFonts w:ascii="Arial" w:hAnsi="Arial" w:cs="Arial"/>
          <w:color w:val="000000" w:themeColor="text1"/>
          <w:sz w:val="22"/>
          <w:szCs w:val="22"/>
          <w:lang w:eastAsia="ar-SA"/>
        </w:rPr>
        <w:t>(</w:t>
      </w:r>
      <w:r>
        <w:rPr>
          <w:rFonts w:ascii="Arial" w:hAnsi="Arial" w:cs="Arial"/>
          <w:color w:val="000000" w:themeColor="text1"/>
          <w:sz w:val="22"/>
          <w:szCs w:val="22"/>
          <w:lang w:eastAsia="ar-SA"/>
        </w:rPr>
        <w:t>Novec</w:t>
      </w:r>
      <w:r w:rsidRPr="00E279EE">
        <w:rPr>
          <w:rFonts w:ascii="Arial" w:hAnsi="Arial" w:cs="Arial"/>
          <w:color w:val="000000" w:themeColor="text1"/>
          <w:sz w:val="22"/>
          <w:szCs w:val="22"/>
          <w:lang w:eastAsia="ar-SA"/>
        </w:rPr>
        <w:t xml:space="preserve">entos e </w:t>
      </w:r>
      <w:r>
        <w:rPr>
          <w:rFonts w:ascii="Arial" w:hAnsi="Arial" w:cs="Arial"/>
          <w:color w:val="000000" w:themeColor="text1"/>
          <w:sz w:val="22"/>
          <w:szCs w:val="22"/>
          <w:lang w:eastAsia="ar-SA"/>
        </w:rPr>
        <w:t>um</w:t>
      </w:r>
      <w:r w:rsidRPr="00E279EE">
        <w:rPr>
          <w:rFonts w:ascii="Arial" w:hAnsi="Arial" w:cs="Arial"/>
          <w:color w:val="000000" w:themeColor="text1"/>
          <w:sz w:val="22"/>
          <w:szCs w:val="22"/>
          <w:lang w:eastAsia="ar-SA"/>
        </w:rPr>
        <w:t xml:space="preserve"> mil </w:t>
      </w:r>
      <w:r w:rsidR="0097315A">
        <w:rPr>
          <w:rFonts w:ascii="Arial" w:hAnsi="Arial" w:cs="Arial"/>
          <w:color w:val="000000" w:themeColor="text1"/>
          <w:sz w:val="22"/>
          <w:szCs w:val="22"/>
          <w:lang w:eastAsia="ar-SA"/>
        </w:rPr>
        <w:t>trezentos e sessenta e quatro reais</w:t>
      </w:r>
      <w:r w:rsidRPr="00E279EE">
        <w:rPr>
          <w:rFonts w:ascii="Arial" w:hAnsi="Arial" w:cs="Arial"/>
          <w:color w:val="000000" w:themeColor="text1"/>
          <w:sz w:val="22"/>
          <w:szCs w:val="22"/>
          <w:lang w:eastAsia="ar-SA"/>
        </w:rPr>
        <w:t>).</w:t>
      </w:r>
    </w:p>
    <w:p w14:paraId="1EF43704" w14:textId="7F65DFC2" w:rsidR="00E279EE" w:rsidRPr="00E279EE" w:rsidRDefault="00E279EE" w:rsidP="00E279EE">
      <w:pPr>
        <w:pStyle w:val="PargrafodaLista"/>
        <w:numPr>
          <w:ilvl w:val="1"/>
          <w:numId w:val="3"/>
        </w:numPr>
        <w:spacing w:line="360" w:lineRule="auto"/>
        <w:ind w:left="851" w:hanging="567"/>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 xml:space="preserve"> O futuro contrato terá prazo de vigência de 12</w:t>
      </w:r>
      <w:r>
        <w:rPr>
          <w:rFonts w:ascii="Arial" w:hAnsi="Arial" w:cs="Arial"/>
          <w:color w:val="000000" w:themeColor="text1"/>
          <w:sz w:val="22"/>
          <w:szCs w:val="22"/>
          <w:lang w:eastAsia="ar-SA"/>
        </w:rPr>
        <w:t xml:space="preserve"> </w:t>
      </w:r>
      <w:r w:rsidRPr="00E279EE">
        <w:rPr>
          <w:rFonts w:ascii="Arial" w:hAnsi="Arial" w:cs="Arial"/>
          <w:color w:val="000000" w:themeColor="text1"/>
          <w:sz w:val="22"/>
          <w:szCs w:val="22"/>
          <w:lang w:eastAsia="ar-SA"/>
        </w:rPr>
        <w:t>(doze) meses.</w:t>
      </w:r>
      <w:r w:rsidRPr="00E279EE">
        <w:rPr>
          <w:rFonts w:ascii="Arial" w:eastAsiaTheme="minorHAnsi" w:hAnsi="Arial" w:cs="Arial"/>
          <w:color w:val="000000"/>
          <w:sz w:val="22"/>
          <w:szCs w:val="22"/>
        </w:rPr>
        <w:t xml:space="preserve"> </w:t>
      </w:r>
    </w:p>
    <w:p w14:paraId="19EF5BB6" w14:textId="77777777" w:rsidR="00E279EE" w:rsidRPr="00E279EE" w:rsidRDefault="00E279EE" w:rsidP="00E279EE">
      <w:pPr>
        <w:pStyle w:val="PargrafodaLista"/>
        <w:ind w:left="851"/>
        <w:rPr>
          <w:rFonts w:ascii="Arial" w:hAnsi="Arial" w:cs="Arial"/>
          <w:color w:val="000000" w:themeColor="text1"/>
          <w:sz w:val="22"/>
          <w:szCs w:val="22"/>
          <w:lang w:eastAsia="ar-SA"/>
        </w:rPr>
      </w:pPr>
    </w:p>
    <w:p w14:paraId="0E9E24FE" w14:textId="77777777" w:rsidR="00E279EE" w:rsidRPr="00E279EE" w:rsidRDefault="00E279EE" w:rsidP="00E279EE">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279EE">
        <w:rPr>
          <w:rFonts w:ascii="Arial" w:hAnsi="Arial" w:cs="Arial"/>
          <w:b/>
          <w:color w:val="000000" w:themeColor="text1"/>
          <w:sz w:val="22"/>
          <w:szCs w:val="22"/>
        </w:rPr>
        <w:t>RECEBIMENTO E CRITÉRIO DE ACEITAÇÃO DO OBJETO</w:t>
      </w:r>
    </w:p>
    <w:p w14:paraId="1FE848C8" w14:textId="77777777" w:rsidR="00E279EE" w:rsidRPr="00E279EE" w:rsidRDefault="00E279EE" w:rsidP="00E279EE">
      <w:pPr>
        <w:pStyle w:val="PargrafodaLista"/>
        <w:numPr>
          <w:ilvl w:val="1"/>
          <w:numId w:val="3"/>
        </w:numPr>
        <w:spacing w:line="360" w:lineRule="auto"/>
        <w:ind w:left="567" w:hanging="578"/>
        <w:rPr>
          <w:rFonts w:ascii="Arial" w:hAnsi="Arial" w:cs="Arial"/>
          <w:color w:val="000000" w:themeColor="text1"/>
          <w:sz w:val="22"/>
          <w:szCs w:val="22"/>
        </w:rPr>
      </w:pPr>
      <w:r w:rsidRPr="00E279EE">
        <w:rPr>
          <w:rFonts w:ascii="Arial" w:hAnsi="Arial" w:cs="Arial"/>
          <w:color w:val="000000" w:themeColor="text1"/>
          <w:sz w:val="22"/>
          <w:szCs w:val="22"/>
        </w:rPr>
        <w:t>Os bens serão recebidos:</w:t>
      </w:r>
    </w:p>
    <w:p w14:paraId="2D3CE36B" w14:textId="77777777" w:rsidR="00E279EE" w:rsidRPr="00E279EE" w:rsidRDefault="00E279EE" w:rsidP="00E279EE">
      <w:pPr>
        <w:pStyle w:val="PargrafodaLista"/>
        <w:numPr>
          <w:ilvl w:val="1"/>
          <w:numId w:val="3"/>
        </w:numPr>
        <w:spacing w:line="360" w:lineRule="auto"/>
        <w:ind w:left="567" w:hanging="567"/>
        <w:rPr>
          <w:rFonts w:ascii="Arial" w:hAnsi="Arial" w:cs="Arial"/>
          <w:color w:val="000000" w:themeColor="text1"/>
          <w:sz w:val="22"/>
          <w:szCs w:val="22"/>
        </w:rPr>
      </w:pPr>
      <w:r w:rsidRPr="00E279EE">
        <w:rPr>
          <w:rFonts w:ascii="Arial" w:hAnsi="Arial" w:cs="Arial"/>
          <w:color w:val="000000" w:themeColor="text1"/>
          <w:sz w:val="22"/>
          <w:szCs w:val="22"/>
        </w:rPr>
        <w:t>Os bens serão recebidos provisoriamente, de forma sumária, no ato da entrega, juntamente com a Nota Fiscal ou instrumento de cobrança equivalente, pelo (a) fiscal do contrato, para efeito de posterior verificação de sua conformidade com as especificações constantes no Termo de Referência e na proposta.</w:t>
      </w:r>
      <w:r w:rsidRPr="00E279EE">
        <w:rPr>
          <w:rFonts w:ascii="Arial" w:hAnsi="Arial" w:cs="Arial"/>
          <w:sz w:val="22"/>
          <w:szCs w:val="22"/>
        </w:rPr>
        <w:t xml:space="preserve"> </w:t>
      </w:r>
    </w:p>
    <w:p w14:paraId="13ED53A5" w14:textId="77777777" w:rsidR="00E279EE" w:rsidRPr="00E279EE" w:rsidRDefault="00E279EE" w:rsidP="00E279EE">
      <w:pPr>
        <w:pStyle w:val="PargrafodaLista"/>
        <w:numPr>
          <w:ilvl w:val="1"/>
          <w:numId w:val="3"/>
        </w:numPr>
        <w:spacing w:line="360" w:lineRule="auto"/>
        <w:ind w:left="567" w:hanging="567"/>
        <w:rPr>
          <w:rFonts w:ascii="Arial" w:hAnsi="Arial" w:cs="Arial"/>
          <w:color w:val="000000" w:themeColor="text1"/>
          <w:sz w:val="22"/>
          <w:szCs w:val="22"/>
        </w:rPr>
      </w:pPr>
      <w:r w:rsidRPr="00E279EE">
        <w:rPr>
          <w:rFonts w:ascii="Arial" w:hAnsi="Arial" w:cs="Arial"/>
          <w:color w:val="000000" w:themeColor="text1"/>
          <w:sz w:val="22"/>
          <w:szCs w:val="22"/>
        </w:rPr>
        <w:t>Os produtos serão recebidos definitivamente, no prazo de dois dias, contados do recebimento provisório, pelo Fiscal do Contrato, após a verificação da qualidade e quantidade do material e consequente aceitação, mediante Termo de Recebimento Definitivo, das condições exigidas no Termo de Referência.</w:t>
      </w:r>
      <w:r w:rsidRPr="00E279EE">
        <w:rPr>
          <w:rFonts w:ascii="Arial" w:hAnsi="Arial" w:cs="Arial"/>
          <w:sz w:val="22"/>
          <w:szCs w:val="22"/>
        </w:rPr>
        <w:t xml:space="preserve"> </w:t>
      </w:r>
    </w:p>
    <w:p w14:paraId="12AE9744" w14:textId="77777777" w:rsidR="00E279EE" w:rsidRPr="00E279EE" w:rsidRDefault="00E279EE" w:rsidP="00E279EE">
      <w:pPr>
        <w:pStyle w:val="PargrafodaLista"/>
        <w:numPr>
          <w:ilvl w:val="1"/>
          <w:numId w:val="3"/>
        </w:numPr>
        <w:spacing w:line="360" w:lineRule="auto"/>
        <w:ind w:left="567" w:hanging="567"/>
        <w:rPr>
          <w:rFonts w:ascii="Arial" w:hAnsi="Arial" w:cs="Arial"/>
          <w:color w:val="000000" w:themeColor="text1"/>
          <w:sz w:val="22"/>
          <w:szCs w:val="22"/>
        </w:rPr>
      </w:pPr>
      <w:r w:rsidRPr="00E279EE">
        <w:rPr>
          <w:rFonts w:ascii="Arial" w:hAnsi="Arial" w:cs="Arial"/>
          <w:color w:val="000000" w:themeColor="text1"/>
          <w:sz w:val="22"/>
          <w:szCs w:val="22"/>
        </w:rPr>
        <w:t>O prazo para recebimento definitivo poderá ser excepcionalmente prorrogado, de forma justificada, por igual período, quando houver necessidade de diligências para a aferição do atendimento das exigências contratuais.</w:t>
      </w:r>
      <w:r w:rsidRPr="00E279EE">
        <w:rPr>
          <w:rFonts w:ascii="Arial" w:hAnsi="Arial" w:cs="Arial"/>
          <w:sz w:val="22"/>
          <w:szCs w:val="22"/>
        </w:rPr>
        <w:t xml:space="preserve"> </w:t>
      </w:r>
    </w:p>
    <w:p w14:paraId="4EEDD9A1" w14:textId="77777777" w:rsidR="00E279EE" w:rsidRPr="00E279EE" w:rsidRDefault="00E279EE" w:rsidP="00E279EE">
      <w:pPr>
        <w:pStyle w:val="PargrafodaLista"/>
        <w:numPr>
          <w:ilvl w:val="1"/>
          <w:numId w:val="3"/>
        </w:numPr>
        <w:spacing w:line="360" w:lineRule="auto"/>
        <w:ind w:left="567" w:hanging="567"/>
        <w:rPr>
          <w:rFonts w:ascii="Arial" w:hAnsi="Arial" w:cs="Arial"/>
          <w:color w:val="000000" w:themeColor="text1"/>
          <w:sz w:val="22"/>
          <w:szCs w:val="22"/>
        </w:rPr>
      </w:pPr>
      <w:r w:rsidRPr="00E279EE">
        <w:rPr>
          <w:rFonts w:ascii="Arial" w:hAnsi="Arial" w:cs="Arial"/>
          <w:color w:val="000000" w:themeColor="text1"/>
          <w:sz w:val="22"/>
          <w:szCs w:val="22"/>
        </w:rPr>
        <w:t>O Recebimento provisório ou definitivo do objeto não exclui a responsabilidade do Fornecedor pelos prejuízos resultantes da incorreta execução do contrato.</w:t>
      </w:r>
      <w:r w:rsidRPr="00E279EE">
        <w:rPr>
          <w:rFonts w:ascii="Arial" w:hAnsi="Arial" w:cs="Arial"/>
          <w:sz w:val="22"/>
          <w:szCs w:val="22"/>
        </w:rPr>
        <w:t xml:space="preserve"> </w:t>
      </w:r>
    </w:p>
    <w:p w14:paraId="15C2CBBC" w14:textId="77777777" w:rsidR="00E279EE" w:rsidRPr="00E279EE" w:rsidRDefault="00E279EE" w:rsidP="00E279EE">
      <w:pPr>
        <w:pStyle w:val="PargrafodaLista"/>
        <w:numPr>
          <w:ilvl w:val="1"/>
          <w:numId w:val="3"/>
        </w:numPr>
        <w:spacing w:line="360" w:lineRule="auto"/>
        <w:ind w:left="567" w:hanging="567"/>
        <w:rPr>
          <w:rFonts w:ascii="Arial" w:hAnsi="Arial" w:cs="Arial"/>
          <w:color w:val="000000" w:themeColor="text1"/>
          <w:sz w:val="22"/>
          <w:szCs w:val="22"/>
        </w:rPr>
      </w:pPr>
      <w:r w:rsidRPr="00E279EE">
        <w:rPr>
          <w:rFonts w:ascii="Arial" w:hAnsi="Arial" w:cs="Arial"/>
          <w:color w:val="000000" w:themeColor="text1"/>
          <w:sz w:val="22"/>
          <w:szCs w:val="22"/>
        </w:rPr>
        <w:lastRenderedPageBreak/>
        <w:t>Na hipótese de o recebimento definitivo não ser realizado no prazo fixado sem qualquer comunicação ao Fornecedor, reputar-se-á como realizada, consumando-se o recebimento no dia do esgotamento do prazo.</w:t>
      </w:r>
      <w:r w:rsidRPr="00E279EE">
        <w:rPr>
          <w:rFonts w:ascii="Arial" w:hAnsi="Arial" w:cs="Arial"/>
          <w:sz w:val="22"/>
          <w:szCs w:val="22"/>
        </w:rPr>
        <w:t xml:space="preserve"> </w:t>
      </w:r>
    </w:p>
    <w:p w14:paraId="6D0EA165" w14:textId="77777777" w:rsidR="00E279EE" w:rsidRPr="00E279EE" w:rsidRDefault="00E279EE" w:rsidP="00E279EE">
      <w:pPr>
        <w:pStyle w:val="PargrafodaLista"/>
        <w:numPr>
          <w:ilvl w:val="1"/>
          <w:numId w:val="3"/>
        </w:numPr>
        <w:spacing w:line="360" w:lineRule="auto"/>
        <w:ind w:left="567" w:hanging="567"/>
        <w:rPr>
          <w:rFonts w:ascii="Arial" w:hAnsi="Arial" w:cs="Arial"/>
          <w:color w:val="000000" w:themeColor="text1"/>
          <w:sz w:val="22"/>
          <w:szCs w:val="22"/>
        </w:rPr>
      </w:pPr>
      <w:r w:rsidRPr="00E279EE">
        <w:rPr>
          <w:rFonts w:ascii="Arial" w:hAnsi="Arial" w:cs="Arial"/>
          <w:color w:val="000000" w:themeColor="text1"/>
          <w:sz w:val="22"/>
          <w:szCs w:val="22"/>
        </w:rPr>
        <w:t>No caso de controvérsia sobre a execução do objeto, quanto à dimensão, qualidade e quantidade, deverá ser observado o teor do art. 143 da Lei Federal nº 14.133 de abril de 2021, comunicando-se à empresa para emissão de Nota Fiscal no que pertine à parcela incontroversa da execução do objeto, para efeito de liquidação e pagamento.</w:t>
      </w:r>
    </w:p>
    <w:p w14:paraId="65527F13" w14:textId="77777777" w:rsidR="00E279EE" w:rsidRPr="00E279EE" w:rsidRDefault="00E279EE" w:rsidP="00E279EE">
      <w:pPr>
        <w:pStyle w:val="PargrafodaLista"/>
        <w:numPr>
          <w:ilvl w:val="1"/>
          <w:numId w:val="3"/>
        </w:numPr>
        <w:spacing w:line="360" w:lineRule="auto"/>
        <w:ind w:left="567" w:hanging="567"/>
        <w:rPr>
          <w:rFonts w:ascii="Arial" w:hAnsi="Arial" w:cs="Arial"/>
          <w:color w:val="000000" w:themeColor="text1"/>
          <w:sz w:val="22"/>
          <w:szCs w:val="22"/>
        </w:rPr>
      </w:pPr>
      <w:r w:rsidRPr="00E279EE">
        <w:rPr>
          <w:rFonts w:ascii="Arial" w:hAnsi="Arial" w:cs="Arial"/>
          <w:color w:val="000000" w:themeColor="text1"/>
          <w:sz w:val="22"/>
          <w:szCs w:val="22"/>
        </w:rPr>
        <w:t>O prazo para a solução, pelo Fornecedor, de inconsistências na execução do objeto, de saneamento da Nota Fiscal ou de instrumento de cobrança equivalente, verificadas pela Administração durante a análise prévia à liquidação de despesa, não será computado para os fins do recebimento definitivo.</w:t>
      </w:r>
    </w:p>
    <w:p w14:paraId="28E1DE96" w14:textId="77777777" w:rsidR="00E279EE" w:rsidRPr="00E279EE" w:rsidRDefault="00E279EE" w:rsidP="00E279EE">
      <w:pPr>
        <w:pStyle w:val="PargrafodaLista"/>
        <w:numPr>
          <w:ilvl w:val="1"/>
          <w:numId w:val="3"/>
        </w:numPr>
        <w:spacing w:line="360" w:lineRule="auto"/>
        <w:ind w:left="567" w:hanging="567"/>
        <w:rPr>
          <w:rFonts w:ascii="Arial" w:hAnsi="Arial" w:cs="Arial"/>
          <w:color w:val="000000" w:themeColor="text1"/>
          <w:sz w:val="22"/>
          <w:szCs w:val="22"/>
        </w:rPr>
      </w:pPr>
      <w:r w:rsidRPr="00E279EE">
        <w:rPr>
          <w:rFonts w:ascii="Arial" w:hAnsi="Arial" w:cs="Arial"/>
          <w:sz w:val="22"/>
          <w:szCs w:val="22"/>
        </w:rPr>
        <w:t xml:space="preserve"> </w:t>
      </w:r>
      <w:r w:rsidRPr="00E279EE">
        <w:rPr>
          <w:rFonts w:ascii="Arial" w:hAnsi="Arial" w:cs="Arial"/>
          <w:color w:val="000000" w:themeColor="text1"/>
          <w:sz w:val="22"/>
          <w:szCs w:val="22"/>
        </w:rPr>
        <w:t>O mero recebimento sumário de produtos pela equipe de almoxarifado, com a respectiva assinatura de canhoto da Nota Fiscal, não implicará em recebimento provisório e/ou definitivo do objeto do contrato, os quais serão formalizados por meio de documento próprio pelo respectivo fiscal do contrato.</w:t>
      </w:r>
    </w:p>
    <w:p w14:paraId="7C24DC6E" w14:textId="77777777" w:rsidR="00E279EE" w:rsidRPr="00E279EE" w:rsidRDefault="00E279EE" w:rsidP="00E279EE">
      <w:pPr>
        <w:spacing w:line="360" w:lineRule="auto"/>
        <w:rPr>
          <w:rFonts w:ascii="Arial" w:hAnsi="Arial" w:cs="Arial"/>
          <w:color w:val="000000" w:themeColor="text1"/>
          <w:sz w:val="22"/>
          <w:szCs w:val="22"/>
        </w:rPr>
      </w:pPr>
    </w:p>
    <w:p w14:paraId="2D297427" w14:textId="77777777" w:rsidR="00E279EE" w:rsidRPr="00E279EE" w:rsidRDefault="00E279EE" w:rsidP="00E279EE">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279EE">
        <w:rPr>
          <w:rFonts w:ascii="Arial" w:hAnsi="Arial" w:cs="Arial"/>
          <w:b/>
          <w:color w:val="000000" w:themeColor="text1"/>
          <w:sz w:val="22"/>
          <w:szCs w:val="22"/>
        </w:rPr>
        <w:t>OBRIGAÇÕES DA CONTRATADA</w:t>
      </w:r>
    </w:p>
    <w:p w14:paraId="5299663A" w14:textId="77777777" w:rsidR="00E279EE" w:rsidRPr="00E279EE" w:rsidRDefault="00E279EE" w:rsidP="00E279EE">
      <w:pPr>
        <w:pStyle w:val="PargrafodaLista"/>
        <w:numPr>
          <w:ilvl w:val="1"/>
          <w:numId w:val="3"/>
        </w:numPr>
        <w:spacing w:line="360" w:lineRule="auto"/>
        <w:ind w:left="567" w:hanging="578"/>
        <w:rPr>
          <w:rFonts w:ascii="Arial" w:hAnsi="Arial" w:cs="Arial"/>
          <w:color w:val="000000" w:themeColor="text1"/>
          <w:sz w:val="22"/>
          <w:szCs w:val="22"/>
        </w:rPr>
      </w:pPr>
      <w:r w:rsidRPr="00E279EE">
        <w:rPr>
          <w:rFonts w:ascii="Arial" w:hAnsi="Arial" w:cs="Arial"/>
          <w:color w:val="000000" w:themeColor="text1"/>
          <w:sz w:val="22"/>
          <w:szCs w:val="22"/>
        </w:rPr>
        <w:t>A Contratada obriga-se a:</w:t>
      </w:r>
    </w:p>
    <w:p w14:paraId="61F39EC1" w14:textId="77777777" w:rsidR="00E279EE" w:rsidRPr="00E279EE" w:rsidRDefault="00E279EE" w:rsidP="00E279EE">
      <w:pPr>
        <w:pStyle w:val="PargrafodaLista"/>
        <w:numPr>
          <w:ilvl w:val="1"/>
          <w:numId w:val="3"/>
        </w:numPr>
        <w:spacing w:line="360" w:lineRule="auto"/>
        <w:ind w:left="567" w:hanging="578"/>
        <w:rPr>
          <w:rFonts w:ascii="Arial" w:hAnsi="Arial" w:cs="Arial"/>
          <w:color w:val="000000" w:themeColor="text1"/>
          <w:sz w:val="22"/>
          <w:szCs w:val="22"/>
        </w:rPr>
      </w:pPr>
      <w:r w:rsidRPr="00E279EE">
        <w:rPr>
          <w:rFonts w:ascii="Arial" w:hAnsi="Arial" w:cs="Arial"/>
          <w:color w:val="000000" w:themeColor="text1"/>
          <w:sz w:val="22"/>
          <w:szCs w:val="22"/>
        </w:rPr>
        <w:t>Efetuar a entrega dos produtos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5A1E2A3A" w14:textId="77777777" w:rsidR="00E279EE" w:rsidRPr="00E279EE" w:rsidRDefault="00E279EE" w:rsidP="00E279EE">
      <w:pPr>
        <w:pStyle w:val="PargrafodaLista"/>
        <w:numPr>
          <w:ilvl w:val="1"/>
          <w:numId w:val="3"/>
        </w:numPr>
        <w:spacing w:line="360" w:lineRule="auto"/>
        <w:ind w:left="567" w:hanging="578"/>
        <w:rPr>
          <w:rFonts w:ascii="Arial" w:hAnsi="Arial" w:cs="Arial"/>
          <w:color w:val="000000" w:themeColor="text1"/>
          <w:sz w:val="22"/>
          <w:szCs w:val="22"/>
        </w:rPr>
      </w:pPr>
      <w:r w:rsidRPr="00E279EE">
        <w:rPr>
          <w:rFonts w:ascii="Arial" w:hAnsi="Arial" w:cs="Arial"/>
          <w:color w:val="000000" w:themeColor="text1"/>
          <w:sz w:val="22"/>
          <w:szCs w:val="22"/>
        </w:rPr>
        <w:t>Os produtos devem estar acompanhados, ainda, quando for o caso, do manual do usuário, com uma versão em português, e da relação da rede de assistência técnica autorizada;</w:t>
      </w:r>
    </w:p>
    <w:p w14:paraId="5246E449" w14:textId="77777777" w:rsidR="00E279EE" w:rsidRPr="00E279EE" w:rsidRDefault="00E279EE" w:rsidP="00E279EE">
      <w:pPr>
        <w:pStyle w:val="PargrafodaLista"/>
        <w:numPr>
          <w:ilvl w:val="1"/>
          <w:numId w:val="3"/>
        </w:numPr>
        <w:spacing w:line="360" w:lineRule="auto"/>
        <w:ind w:left="567" w:hanging="578"/>
        <w:rPr>
          <w:rFonts w:ascii="Arial" w:hAnsi="Arial" w:cs="Arial"/>
          <w:color w:val="000000" w:themeColor="text1"/>
          <w:sz w:val="22"/>
          <w:szCs w:val="22"/>
        </w:rPr>
      </w:pPr>
      <w:r w:rsidRPr="00E279EE">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04B0AFF8" w14:textId="77777777" w:rsidR="00E279EE" w:rsidRPr="00E279EE" w:rsidRDefault="00E279EE" w:rsidP="00E279EE">
      <w:pPr>
        <w:pStyle w:val="PargrafodaLista"/>
        <w:numPr>
          <w:ilvl w:val="1"/>
          <w:numId w:val="3"/>
        </w:numPr>
        <w:spacing w:line="360" w:lineRule="auto"/>
        <w:ind w:left="567" w:hanging="578"/>
        <w:rPr>
          <w:rFonts w:ascii="Arial" w:hAnsi="Arial" w:cs="Arial"/>
          <w:color w:val="000000" w:themeColor="text1"/>
          <w:sz w:val="22"/>
          <w:szCs w:val="22"/>
        </w:rPr>
      </w:pPr>
      <w:r w:rsidRPr="00E279EE">
        <w:rPr>
          <w:rFonts w:ascii="Arial" w:hAnsi="Arial" w:cs="Arial"/>
          <w:color w:val="000000" w:themeColor="text1"/>
          <w:sz w:val="22"/>
          <w:szCs w:val="22"/>
        </w:rPr>
        <w:t>Atender prontamente a quaisquer exigências da Administração, inerentes ao objeto da presente licitação;</w:t>
      </w:r>
    </w:p>
    <w:p w14:paraId="095B82B5" w14:textId="77777777" w:rsidR="00E279EE" w:rsidRPr="00E279EE" w:rsidRDefault="00E279EE" w:rsidP="00E279EE">
      <w:pPr>
        <w:pStyle w:val="PargrafodaLista"/>
        <w:numPr>
          <w:ilvl w:val="1"/>
          <w:numId w:val="3"/>
        </w:numPr>
        <w:spacing w:line="360" w:lineRule="auto"/>
        <w:ind w:left="567" w:hanging="578"/>
        <w:rPr>
          <w:rFonts w:ascii="Arial" w:hAnsi="Arial" w:cs="Arial"/>
          <w:color w:val="000000" w:themeColor="text1"/>
          <w:sz w:val="22"/>
          <w:szCs w:val="22"/>
        </w:rPr>
      </w:pPr>
      <w:r w:rsidRPr="00E279EE">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16B2036B" w14:textId="77777777" w:rsidR="00E279EE" w:rsidRPr="00E279EE" w:rsidRDefault="00E279EE" w:rsidP="00E279EE">
      <w:pPr>
        <w:pStyle w:val="PargrafodaLista"/>
        <w:numPr>
          <w:ilvl w:val="1"/>
          <w:numId w:val="3"/>
        </w:numPr>
        <w:spacing w:line="360" w:lineRule="auto"/>
        <w:ind w:left="567" w:hanging="578"/>
        <w:rPr>
          <w:rFonts w:ascii="Arial" w:hAnsi="Arial" w:cs="Arial"/>
          <w:color w:val="000000" w:themeColor="text1"/>
          <w:sz w:val="22"/>
          <w:szCs w:val="22"/>
        </w:rPr>
      </w:pPr>
      <w:r w:rsidRPr="00E279EE">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4639D30C" w14:textId="77777777" w:rsidR="00E279EE" w:rsidRPr="00E279EE" w:rsidRDefault="00E279EE" w:rsidP="00E279EE">
      <w:pPr>
        <w:rPr>
          <w:rFonts w:ascii="Arial" w:hAnsi="Arial" w:cs="Arial"/>
          <w:color w:val="000000" w:themeColor="text1"/>
          <w:sz w:val="22"/>
          <w:szCs w:val="22"/>
        </w:rPr>
      </w:pPr>
    </w:p>
    <w:p w14:paraId="33624F86" w14:textId="77777777" w:rsidR="00E279EE" w:rsidRPr="00E279EE" w:rsidRDefault="00E279EE" w:rsidP="00E279EE">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279EE">
        <w:rPr>
          <w:rFonts w:ascii="Arial" w:hAnsi="Arial" w:cs="Arial"/>
          <w:b/>
          <w:color w:val="000000" w:themeColor="text1"/>
          <w:sz w:val="22"/>
          <w:szCs w:val="22"/>
        </w:rPr>
        <w:t>OBRIGAÇÕES DA CONTRATANTE</w:t>
      </w:r>
    </w:p>
    <w:p w14:paraId="5D918B30" w14:textId="77777777" w:rsidR="00E279EE" w:rsidRPr="00E279EE" w:rsidRDefault="00E279EE" w:rsidP="00E279EE">
      <w:pPr>
        <w:pStyle w:val="PargrafodaLista"/>
        <w:numPr>
          <w:ilvl w:val="0"/>
          <w:numId w:val="6"/>
        </w:numPr>
        <w:rPr>
          <w:rFonts w:ascii="Arial" w:hAnsi="Arial" w:cs="Arial"/>
          <w:vanish/>
          <w:color w:val="000000" w:themeColor="text1"/>
          <w:sz w:val="22"/>
          <w:szCs w:val="22"/>
          <w:lang w:eastAsia="ar-SA"/>
        </w:rPr>
      </w:pPr>
    </w:p>
    <w:p w14:paraId="3395A387" w14:textId="77777777" w:rsidR="00E279EE" w:rsidRPr="00E279EE" w:rsidRDefault="00E279EE" w:rsidP="00E279EE">
      <w:pPr>
        <w:pStyle w:val="PargrafodaLista"/>
        <w:numPr>
          <w:ilvl w:val="0"/>
          <w:numId w:val="6"/>
        </w:numPr>
        <w:rPr>
          <w:rFonts w:ascii="Arial" w:hAnsi="Arial" w:cs="Arial"/>
          <w:vanish/>
          <w:color w:val="000000" w:themeColor="text1"/>
          <w:sz w:val="22"/>
          <w:szCs w:val="22"/>
          <w:lang w:eastAsia="ar-SA"/>
        </w:rPr>
      </w:pPr>
    </w:p>
    <w:p w14:paraId="0EAF4BE3" w14:textId="77777777" w:rsidR="00E279EE" w:rsidRPr="00E279EE" w:rsidRDefault="00E279EE" w:rsidP="00E279EE">
      <w:pPr>
        <w:pStyle w:val="PargrafodaLista"/>
        <w:numPr>
          <w:ilvl w:val="0"/>
          <w:numId w:val="6"/>
        </w:numPr>
        <w:rPr>
          <w:rFonts w:ascii="Arial" w:hAnsi="Arial" w:cs="Arial"/>
          <w:vanish/>
          <w:color w:val="000000" w:themeColor="text1"/>
          <w:sz w:val="22"/>
          <w:szCs w:val="22"/>
          <w:lang w:eastAsia="ar-SA"/>
        </w:rPr>
      </w:pPr>
    </w:p>
    <w:p w14:paraId="75FEEEC5" w14:textId="77777777" w:rsidR="00E279EE" w:rsidRPr="00E279EE" w:rsidRDefault="00E279EE" w:rsidP="00E279EE">
      <w:pPr>
        <w:pStyle w:val="PargrafodaLista"/>
        <w:numPr>
          <w:ilvl w:val="0"/>
          <w:numId w:val="6"/>
        </w:numPr>
        <w:rPr>
          <w:rFonts w:ascii="Arial" w:hAnsi="Arial" w:cs="Arial"/>
          <w:vanish/>
          <w:color w:val="000000" w:themeColor="text1"/>
          <w:sz w:val="22"/>
          <w:szCs w:val="22"/>
          <w:lang w:eastAsia="ar-SA"/>
        </w:rPr>
      </w:pPr>
    </w:p>
    <w:p w14:paraId="501AFB52" w14:textId="77777777" w:rsidR="00E279EE" w:rsidRPr="00E279EE" w:rsidRDefault="00E279EE" w:rsidP="00E279EE">
      <w:pPr>
        <w:pStyle w:val="PargrafodaLista"/>
        <w:numPr>
          <w:ilvl w:val="0"/>
          <w:numId w:val="6"/>
        </w:numPr>
        <w:rPr>
          <w:rFonts w:ascii="Arial" w:hAnsi="Arial" w:cs="Arial"/>
          <w:vanish/>
          <w:color w:val="000000" w:themeColor="text1"/>
          <w:sz w:val="22"/>
          <w:szCs w:val="22"/>
          <w:lang w:eastAsia="ar-SA"/>
        </w:rPr>
      </w:pPr>
    </w:p>
    <w:p w14:paraId="36284717" w14:textId="77777777" w:rsidR="00E279EE" w:rsidRPr="00E279EE" w:rsidRDefault="00E279EE" w:rsidP="00E279EE">
      <w:pPr>
        <w:pStyle w:val="PargrafodaLista"/>
        <w:numPr>
          <w:ilvl w:val="0"/>
          <w:numId w:val="6"/>
        </w:numPr>
        <w:rPr>
          <w:rFonts w:ascii="Arial" w:hAnsi="Arial" w:cs="Arial"/>
          <w:vanish/>
          <w:color w:val="000000" w:themeColor="text1"/>
          <w:sz w:val="22"/>
          <w:szCs w:val="22"/>
          <w:lang w:eastAsia="ar-SA"/>
        </w:rPr>
      </w:pPr>
    </w:p>
    <w:p w14:paraId="423C1014" w14:textId="77777777" w:rsidR="00E279EE" w:rsidRPr="00E279EE" w:rsidRDefault="00E279EE" w:rsidP="00E279EE">
      <w:pPr>
        <w:pStyle w:val="PargrafodaLista"/>
        <w:numPr>
          <w:ilvl w:val="0"/>
          <w:numId w:val="6"/>
        </w:numPr>
        <w:rPr>
          <w:rFonts w:ascii="Arial" w:hAnsi="Arial" w:cs="Arial"/>
          <w:vanish/>
          <w:color w:val="000000" w:themeColor="text1"/>
          <w:sz w:val="22"/>
          <w:szCs w:val="22"/>
          <w:lang w:eastAsia="ar-SA"/>
        </w:rPr>
      </w:pPr>
    </w:p>
    <w:p w14:paraId="15419720" w14:textId="77777777" w:rsidR="00E279EE" w:rsidRPr="00E279EE" w:rsidRDefault="00E279EE" w:rsidP="00E279EE">
      <w:pPr>
        <w:pStyle w:val="PargrafodaLista"/>
        <w:numPr>
          <w:ilvl w:val="0"/>
          <w:numId w:val="6"/>
        </w:numPr>
        <w:rPr>
          <w:rFonts w:ascii="Arial" w:hAnsi="Arial" w:cs="Arial"/>
          <w:vanish/>
          <w:color w:val="000000" w:themeColor="text1"/>
          <w:sz w:val="22"/>
          <w:szCs w:val="22"/>
          <w:lang w:eastAsia="ar-SA"/>
        </w:rPr>
      </w:pPr>
    </w:p>
    <w:p w14:paraId="104F6186" w14:textId="77777777" w:rsidR="00E279EE" w:rsidRPr="00E279EE" w:rsidRDefault="00E279EE" w:rsidP="00E279EE">
      <w:pPr>
        <w:pStyle w:val="PargrafodaLista"/>
        <w:numPr>
          <w:ilvl w:val="0"/>
          <w:numId w:val="6"/>
        </w:numPr>
        <w:rPr>
          <w:rFonts w:ascii="Arial" w:hAnsi="Arial" w:cs="Arial"/>
          <w:vanish/>
          <w:color w:val="000000" w:themeColor="text1"/>
          <w:sz w:val="22"/>
          <w:szCs w:val="22"/>
          <w:lang w:eastAsia="ar-SA"/>
        </w:rPr>
      </w:pPr>
    </w:p>
    <w:p w14:paraId="1A487077" w14:textId="77777777" w:rsidR="00E279EE" w:rsidRPr="00E279EE" w:rsidRDefault="00E279EE" w:rsidP="00E279EE">
      <w:pPr>
        <w:pStyle w:val="PargrafodaLista"/>
        <w:numPr>
          <w:ilvl w:val="1"/>
          <w:numId w:val="3"/>
        </w:numPr>
        <w:spacing w:after="200" w:line="360" w:lineRule="auto"/>
        <w:ind w:left="567" w:hanging="578"/>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A Contratante obriga-se a:</w:t>
      </w:r>
    </w:p>
    <w:p w14:paraId="680F522E" w14:textId="77777777" w:rsidR="00E279EE" w:rsidRPr="00E279EE" w:rsidRDefault="00E279EE" w:rsidP="00E279EE">
      <w:pPr>
        <w:pStyle w:val="PargrafodaLista"/>
        <w:numPr>
          <w:ilvl w:val="1"/>
          <w:numId w:val="3"/>
        </w:numPr>
        <w:spacing w:after="200" w:line="360" w:lineRule="auto"/>
        <w:ind w:left="567" w:hanging="578"/>
        <w:rPr>
          <w:rFonts w:ascii="Arial" w:hAnsi="Arial" w:cs="Arial"/>
          <w:color w:val="000000" w:themeColor="text1"/>
          <w:sz w:val="22"/>
          <w:szCs w:val="22"/>
          <w:lang w:eastAsia="ar-SA"/>
        </w:rPr>
      </w:pPr>
      <w:r w:rsidRPr="00E279EE">
        <w:rPr>
          <w:rFonts w:ascii="Arial" w:hAnsi="Arial" w:cs="Arial"/>
          <w:color w:val="000000" w:themeColor="text1"/>
          <w:sz w:val="22"/>
          <w:szCs w:val="22"/>
        </w:rPr>
        <w:t xml:space="preserve"> </w:t>
      </w:r>
      <w:r w:rsidRPr="00E279EE">
        <w:rPr>
          <w:rFonts w:ascii="Arial" w:hAnsi="Arial" w:cs="Arial"/>
          <w:color w:val="000000" w:themeColor="text1"/>
          <w:sz w:val="22"/>
          <w:szCs w:val="22"/>
          <w:lang w:eastAsia="ar-SA"/>
        </w:rPr>
        <w:t>Receber provisoriamente o material, disponibilizando local, data e horário;</w:t>
      </w:r>
      <w:r w:rsidRPr="00E279EE">
        <w:rPr>
          <w:rFonts w:ascii="Arial" w:hAnsi="Arial" w:cs="Arial"/>
          <w:color w:val="000000" w:themeColor="text1"/>
          <w:sz w:val="22"/>
          <w:szCs w:val="22"/>
        </w:rPr>
        <w:t xml:space="preserve"> </w:t>
      </w:r>
    </w:p>
    <w:p w14:paraId="2ED09D75" w14:textId="77777777" w:rsidR="00E279EE" w:rsidRPr="00E279EE" w:rsidRDefault="00E279EE" w:rsidP="00E279EE">
      <w:pPr>
        <w:pStyle w:val="PargrafodaLista"/>
        <w:numPr>
          <w:ilvl w:val="1"/>
          <w:numId w:val="3"/>
        </w:numPr>
        <w:spacing w:after="200" w:line="360" w:lineRule="auto"/>
        <w:ind w:left="567" w:hanging="578"/>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 xml:space="preserve">Verificar minuciosamente, no prazo fixado, a conformidade dos bens recebidos provisoriamente com as especificações constantes do Edital e da proposta, para fins de aceitação e recebimento definitivos; </w:t>
      </w:r>
    </w:p>
    <w:p w14:paraId="143556D1" w14:textId="77777777" w:rsidR="00E279EE" w:rsidRPr="00E279EE" w:rsidRDefault="00E279EE" w:rsidP="00E279EE">
      <w:pPr>
        <w:pStyle w:val="PargrafodaLista"/>
        <w:numPr>
          <w:ilvl w:val="1"/>
          <w:numId w:val="3"/>
        </w:numPr>
        <w:spacing w:after="200" w:line="360" w:lineRule="auto"/>
        <w:ind w:left="567" w:hanging="578"/>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Acompanhar e fiscalizar o cumprimento das obrigações da Contratada, através de servidor especialmente designado;</w:t>
      </w:r>
    </w:p>
    <w:p w14:paraId="5D504413" w14:textId="77777777" w:rsidR="00E279EE" w:rsidRPr="00E279EE" w:rsidRDefault="00E279EE" w:rsidP="00E279EE">
      <w:pPr>
        <w:pStyle w:val="PargrafodaLista"/>
        <w:numPr>
          <w:ilvl w:val="1"/>
          <w:numId w:val="3"/>
        </w:numPr>
        <w:spacing w:after="200" w:line="360" w:lineRule="auto"/>
        <w:ind w:left="567" w:hanging="578"/>
        <w:rPr>
          <w:rFonts w:ascii="Arial" w:hAnsi="Arial" w:cs="Arial"/>
          <w:color w:val="000000" w:themeColor="text1"/>
          <w:sz w:val="22"/>
          <w:szCs w:val="22"/>
          <w:lang w:eastAsia="ar-SA"/>
        </w:rPr>
      </w:pPr>
      <w:r w:rsidRPr="00E279EE">
        <w:rPr>
          <w:rFonts w:ascii="Arial" w:hAnsi="Arial" w:cs="Arial"/>
          <w:color w:val="000000" w:themeColor="text1"/>
          <w:sz w:val="22"/>
          <w:szCs w:val="22"/>
        </w:rPr>
        <w:t xml:space="preserve"> </w:t>
      </w:r>
      <w:r w:rsidRPr="00E279EE">
        <w:rPr>
          <w:rFonts w:ascii="Arial" w:hAnsi="Arial" w:cs="Arial"/>
          <w:color w:val="000000" w:themeColor="text1"/>
          <w:sz w:val="22"/>
          <w:szCs w:val="22"/>
          <w:lang w:eastAsia="ar-SA"/>
        </w:rPr>
        <w:t>Efetuar o pagamento no prazo previsto.</w:t>
      </w:r>
    </w:p>
    <w:p w14:paraId="6B5076EC" w14:textId="77777777" w:rsidR="00E279EE" w:rsidRPr="00E279EE" w:rsidRDefault="00E279EE" w:rsidP="00E279EE">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E279EE">
        <w:rPr>
          <w:rFonts w:ascii="Arial" w:hAnsi="Arial" w:cs="Arial"/>
          <w:b/>
          <w:color w:val="000000" w:themeColor="text1"/>
          <w:sz w:val="22"/>
          <w:szCs w:val="22"/>
        </w:rPr>
        <w:t>9.     MEDIDAS ACAUTELADORAS E GARANTIA</w:t>
      </w:r>
    </w:p>
    <w:p w14:paraId="08EF3CC4" w14:textId="77777777" w:rsidR="00E279EE" w:rsidRPr="00E279EE" w:rsidRDefault="00E279EE" w:rsidP="00E279EE">
      <w:pPr>
        <w:pStyle w:val="PargrafodaLista"/>
        <w:numPr>
          <w:ilvl w:val="0"/>
          <w:numId w:val="8"/>
        </w:numPr>
        <w:spacing w:after="200" w:line="360" w:lineRule="auto"/>
        <w:rPr>
          <w:rFonts w:ascii="Arial" w:hAnsi="Arial" w:cs="Arial"/>
          <w:vanish/>
          <w:color w:val="000000" w:themeColor="text1"/>
          <w:sz w:val="22"/>
          <w:szCs w:val="22"/>
          <w:lang w:eastAsia="ar-SA"/>
        </w:rPr>
      </w:pPr>
    </w:p>
    <w:p w14:paraId="5CFAD696" w14:textId="77777777" w:rsidR="00E279EE" w:rsidRPr="00E279EE" w:rsidRDefault="00E279EE" w:rsidP="00E279EE">
      <w:pPr>
        <w:pStyle w:val="PargrafodaLista"/>
        <w:numPr>
          <w:ilvl w:val="0"/>
          <w:numId w:val="8"/>
        </w:numPr>
        <w:spacing w:after="200" w:line="360" w:lineRule="auto"/>
        <w:rPr>
          <w:rFonts w:ascii="Arial" w:hAnsi="Arial" w:cs="Arial"/>
          <w:vanish/>
          <w:color w:val="000000" w:themeColor="text1"/>
          <w:sz w:val="22"/>
          <w:szCs w:val="22"/>
          <w:lang w:eastAsia="ar-SA"/>
        </w:rPr>
      </w:pPr>
    </w:p>
    <w:p w14:paraId="1E0718DA" w14:textId="77777777" w:rsidR="00E279EE" w:rsidRPr="00E279EE" w:rsidRDefault="00E279EE" w:rsidP="00E279EE">
      <w:pPr>
        <w:pStyle w:val="PargrafodaLista"/>
        <w:numPr>
          <w:ilvl w:val="1"/>
          <w:numId w:val="8"/>
        </w:numPr>
        <w:spacing w:after="200" w:line="360" w:lineRule="auto"/>
        <w:ind w:left="426"/>
        <w:rPr>
          <w:rFonts w:ascii="Arial" w:hAnsi="Arial" w:cs="Arial"/>
          <w:color w:val="000000" w:themeColor="text1"/>
          <w:sz w:val="22"/>
          <w:szCs w:val="22"/>
        </w:rPr>
      </w:pPr>
      <w:r w:rsidRPr="00E279EE">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E279EE">
          <w:rPr>
            <w:rFonts w:ascii="Arial" w:hAnsi="Arial" w:cs="Arial"/>
            <w:color w:val="000000" w:themeColor="text1"/>
            <w:sz w:val="22"/>
            <w:szCs w:val="22"/>
            <w:lang w:eastAsia="ar-SA"/>
          </w:rPr>
          <w:t>1999, a</w:t>
        </w:r>
      </w:smartTag>
      <w:r w:rsidRPr="00E279EE">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1512D4D" w14:textId="77777777" w:rsidR="00E279EE" w:rsidRPr="00E279EE" w:rsidRDefault="00E279EE" w:rsidP="00E279EE">
      <w:pPr>
        <w:pStyle w:val="PargrafodaLista"/>
        <w:rPr>
          <w:rFonts w:ascii="Arial" w:hAnsi="Arial" w:cs="Arial"/>
          <w:color w:val="000000" w:themeColor="text1"/>
          <w:sz w:val="22"/>
          <w:szCs w:val="22"/>
        </w:rPr>
      </w:pPr>
    </w:p>
    <w:p w14:paraId="7243AF19" w14:textId="77777777" w:rsidR="00E279EE" w:rsidRPr="00E279EE" w:rsidRDefault="00E279EE" w:rsidP="00E279EE">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279EE">
        <w:rPr>
          <w:rFonts w:ascii="Arial" w:hAnsi="Arial" w:cs="Arial"/>
          <w:b/>
          <w:color w:val="000000" w:themeColor="text1"/>
          <w:sz w:val="22"/>
          <w:szCs w:val="22"/>
        </w:rPr>
        <w:t>CONTROLE DA EXECUÇÃO</w:t>
      </w:r>
    </w:p>
    <w:p w14:paraId="2A43AA46" w14:textId="77777777" w:rsidR="00E279EE" w:rsidRPr="00E279EE" w:rsidRDefault="00E279EE" w:rsidP="00E279EE">
      <w:pPr>
        <w:pStyle w:val="PargrafodaLista"/>
        <w:numPr>
          <w:ilvl w:val="0"/>
          <w:numId w:val="8"/>
        </w:numPr>
        <w:spacing w:after="200" w:line="360" w:lineRule="auto"/>
        <w:rPr>
          <w:rFonts w:ascii="Arial" w:hAnsi="Arial" w:cs="Arial"/>
          <w:vanish/>
          <w:color w:val="000000" w:themeColor="text1"/>
          <w:sz w:val="22"/>
          <w:szCs w:val="22"/>
          <w:lang w:eastAsia="ar-SA"/>
        </w:rPr>
      </w:pPr>
    </w:p>
    <w:p w14:paraId="00E7F66E" w14:textId="77777777" w:rsidR="00E279EE" w:rsidRPr="00E279EE" w:rsidRDefault="00E279EE" w:rsidP="00E279EE">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 xml:space="preserve">A fiscalização da contratação será exercida por um representante da Administração Municipal, </w:t>
      </w:r>
      <w:r w:rsidRPr="00E279EE">
        <w:rPr>
          <w:rFonts w:ascii="Arial" w:eastAsia="Lucida Sans Unicode" w:hAnsi="Arial" w:cs="Arial"/>
          <w:sz w:val="22"/>
          <w:szCs w:val="22"/>
        </w:rPr>
        <w:t>a</w:t>
      </w:r>
      <w:r w:rsidRPr="00E279EE">
        <w:rPr>
          <w:rFonts w:ascii="Arial" w:hAnsi="Arial" w:cs="Arial"/>
          <w:color w:val="000000" w:themeColor="text1"/>
          <w:sz w:val="22"/>
          <w:szCs w:val="22"/>
          <w:lang w:eastAsia="ar-SA"/>
        </w:rPr>
        <w:t xml:space="preserve"> Sra.</w:t>
      </w:r>
      <w:r w:rsidRPr="00E279EE">
        <w:rPr>
          <w:rFonts w:ascii="Arial" w:hAnsi="Arial" w:cs="Arial"/>
          <w:sz w:val="22"/>
          <w:szCs w:val="22"/>
        </w:rPr>
        <w:t xml:space="preserve"> </w:t>
      </w:r>
      <w:r w:rsidRPr="00E279EE">
        <w:rPr>
          <w:rFonts w:ascii="Arial" w:hAnsi="Arial" w:cs="Arial"/>
          <w:color w:val="000000" w:themeColor="text1"/>
          <w:sz w:val="22"/>
          <w:szCs w:val="22"/>
          <w:lang w:eastAsia="ar-SA"/>
        </w:rPr>
        <w:t xml:space="preserve">Mayra Borborema Rocha inscrito no CPF: 110.396.356-28 ao qual competirá dirimir as dúvidas que surgirem no curso da execução do contrato, e de tudo dará ciência à Administração. </w:t>
      </w:r>
    </w:p>
    <w:p w14:paraId="5DE599E0" w14:textId="77777777" w:rsidR="00E279EE" w:rsidRPr="00E279EE" w:rsidRDefault="00E279EE" w:rsidP="00E279EE">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a Lei nº 14.133 de abril de 2021.</w:t>
      </w:r>
    </w:p>
    <w:p w14:paraId="4C4CFDE4" w14:textId="77777777" w:rsidR="00E279EE" w:rsidRPr="00E279EE" w:rsidRDefault="00E279EE" w:rsidP="00E279EE">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r w:rsidRPr="00E279EE">
        <w:rPr>
          <w:rFonts w:ascii="Arial" w:eastAsiaTheme="minorEastAsia" w:hAnsi="Arial" w:cs="Arial"/>
          <w:color w:val="000000" w:themeColor="text1"/>
          <w:sz w:val="22"/>
          <w:szCs w:val="22"/>
          <w:lang w:eastAsia="ar-SA"/>
        </w:rPr>
        <w:t xml:space="preserve"> </w:t>
      </w:r>
    </w:p>
    <w:p w14:paraId="5727959B" w14:textId="77777777" w:rsidR="00E279EE" w:rsidRDefault="00E279EE" w:rsidP="00E279EE">
      <w:pPr>
        <w:pStyle w:val="PargrafodaLista"/>
        <w:spacing w:after="200" w:line="360" w:lineRule="auto"/>
        <w:ind w:left="567"/>
        <w:rPr>
          <w:rFonts w:ascii="Arial" w:hAnsi="Arial" w:cs="Arial"/>
          <w:color w:val="000000" w:themeColor="text1"/>
          <w:sz w:val="22"/>
          <w:szCs w:val="22"/>
          <w:lang w:eastAsia="ar-SA"/>
        </w:rPr>
      </w:pPr>
    </w:p>
    <w:p w14:paraId="284E4C89" w14:textId="77777777" w:rsidR="00E279EE" w:rsidRDefault="00E279EE" w:rsidP="00E279EE">
      <w:pPr>
        <w:pStyle w:val="PargrafodaLista"/>
        <w:spacing w:after="200" w:line="360" w:lineRule="auto"/>
        <w:ind w:left="567"/>
        <w:rPr>
          <w:rFonts w:ascii="Arial" w:hAnsi="Arial" w:cs="Arial"/>
          <w:color w:val="000000" w:themeColor="text1"/>
          <w:sz w:val="22"/>
          <w:szCs w:val="22"/>
          <w:lang w:eastAsia="ar-SA"/>
        </w:rPr>
      </w:pPr>
    </w:p>
    <w:p w14:paraId="10DBAB62" w14:textId="77777777" w:rsidR="00E279EE" w:rsidRPr="00E279EE" w:rsidRDefault="00E279EE" w:rsidP="00E279EE">
      <w:pPr>
        <w:pStyle w:val="PargrafodaLista"/>
        <w:spacing w:after="200" w:line="360" w:lineRule="auto"/>
        <w:ind w:left="567"/>
        <w:rPr>
          <w:rFonts w:ascii="Arial" w:hAnsi="Arial" w:cs="Arial"/>
          <w:color w:val="000000" w:themeColor="text1"/>
          <w:sz w:val="22"/>
          <w:szCs w:val="22"/>
          <w:lang w:eastAsia="ar-SA"/>
        </w:rPr>
      </w:pPr>
    </w:p>
    <w:p w14:paraId="40B4FF20" w14:textId="77777777" w:rsidR="00E279EE" w:rsidRPr="00E279EE" w:rsidRDefault="00E279EE" w:rsidP="00E279EE">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279EE">
        <w:rPr>
          <w:rFonts w:ascii="Arial" w:hAnsi="Arial" w:cs="Arial"/>
          <w:b/>
          <w:color w:val="000000" w:themeColor="text1"/>
          <w:sz w:val="22"/>
          <w:szCs w:val="22"/>
        </w:rPr>
        <w:lastRenderedPageBreak/>
        <w:t>DAS INFRAÇÕES E DAS SANÇÕES ADMINISTRATIVAS</w:t>
      </w:r>
    </w:p>
    <w:p w14:paraId="7AAC4CA8"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3F05C7A9"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5BC97755"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5AF3E905"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5A3F494B"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48EBB257"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15258342"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5B2931AC"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56638440"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42D57340"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11B33C96"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24281445" w14:textId="77777777" w:rsidR="00E279EE" w:rsidRPr="00E279EE" w:rsidRDefault="00E279EE" w:rsidP="00E279EE">
      <w:pPr>
        <w:pStyle w:val="PargrafodaLista"/>
        <w:numPr>
          <w:ilvl w:val="0"/>
          <w:numId w:val="4"/>
        </w:numPr>
        <w:spacing w:line="276" w:lineRule="auto"/>
        <w:rPr>
          <w:rFonts w:ascii="Arial" w:hAnsi="Arial" w:cs="Arial"/>
          <w:vanish/>
          <w:color w:val="000000" w:themeColor="text1"/>
          <w:sz w:val="22"/>
          <w:szCs w:val="22"/>
          <w:lang w:eastAsia="ar-SA"/>
        </w:rPr>
      </w:pPr>
    </w:p>
    <w:p w14:paraId="47571837" w14:textId="77777777" w:rsidR="00E279EE" w:rsidRPr="00E279EE" w:rsidRDefault="00E279EE" w:rsidP="00E279EE">
      <w:pPr>
        <w:pStyle w:val="PargrafodaLista"/>
        <w:numPr>
          <w:ilvl w:val="0"/>
          <w:numId w:val="9"/>
        </w:numPr>
        <w:spacing w:after="200" w:line="276" w:lineRule="auto"/>
        <w:rPr>
          <w:rFonts w:ascii="Arial" w:hAnsi="Arial" w:cs="Arial"/>
          <w:vanish/>
          <w:color w:val="000000" w:themeColor="text1"/>
          <w:sz w:val="22"/>
          <w:szCs w:val="22"/>
          <w:lang w:eastAsia="ar-SA"/>
        </w:rPr>
      </w:pPr>
    </w:p>
    <w:p w14:paraId="7348D49D" w14:textId="77777777" w:rsidR="00E279EE" w:rsidRPr="00E279EE" w:rsidRDefault="00E279EE" w:rsidP="00E279EE">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As sanções administrativas serão impostas fundamentadamente nos termos da Lei nº 14.133 de abril de 2021.</w:t>
      </w:r>
    </w:p>
    <w:p w14:paraId="4C1174AF" w14:textId="77777777" w:rsidR="00E279EE" w:rsidRPr="00E279EE" w:rsidRDefault="00E279EE" w:rsidP="00E279EE">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 de abril de 2021, bem como a incidência das consequências legais cabíveis, inclusive indenização por perdas e danos eventualmente causados à CONTRATANTE.</w:t>
      </w:r>
    </w:p>
    <w:p w14:paraId="54B63BE8" w14:textId="77777777" w:rsidR="00E279EE" w:rsidRPr="00E279EE" w:rsidRDefault="00E279EE" w:rsidP="00E279EE">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14.133 de abril de 2021.</w:t>
      </w:r>
    </w:p>
    <w:p w14:paraId="6E25276B" w14:textId="77777777" w:rsidR="00E279EE" w:rsidRPr="00E279EE" w:rsidRDefault="00E279EE" w:rsidP="00E279EE">
      <w:pPr>
        <w:pStyle w:val="PargrafodaLista"/>
        <w:ind w:left="567"/>
        <w:rPr>
          <w:rFonts w:ascii="Arial" w:hAnsi="Arial" w:cs="Arial"/>
          <w:color w:val="000000" w:themeColor="text1"/>
          <w:sz w:val="22"/>
          <w:szCs w:val="22"/>
          <w:lang w:eastAsia="ar-SA"/>
        </w:rPr>
      </w:pPr>
    </w:p>
    <w:p w14:paraId="2266228B" w14:textId="77777777" w:rsidR="00E279EE" w:rsidRPr="00E279EE" w:rsidRDefault="00E279EE" w:rsidP="00E279EE">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279EE">
        <w:rPr>
          <w:rFonts w:ascii="Arial" w:hAnsi="Arial" w:cs="Arial"/>
          <w:b/>
          <w:color w:val="000000" w:themeColor="text1"/>
          <w:sz w:val="22"/>
          <w:szCs w:val="22"/>
        </w:rPr>
        <w:t>DA DOTAÇÃO ORCAMENTÁRIA</w:t>
      </w:r>
    </w:p>
    <w:p w14:paraId="4347ECE9"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39588C3F"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1509326B"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1CDFEB12"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5549CDDB"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0B6B2CDE"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29A5001D"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3A022C9B"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00760882"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4B3120AB"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36BF17DD"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5C03531F"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0698C44D" w14:textId="77777777" w:rsidR="00E279EE" w:rsidRPr="00E279EE" w:rsidRDefault="00E279EE" w:rsidP="00E279EE">
      <w:pPr>
        <w:pStyle w:val="PargrafodaLista"/>
        <w:numPr>
          <w:ilvl w:val="0"/>
          <w:numId w:val="5"/>
        </w:numPr>
        <w:spacing w:after="200" w:line="276" w:lineRule="auto"/>
        <w:rPr>
          <w:rFonts w:ascii="Arial" w:hAnsi="Arial" w:cs="Arial"/>
          <w:vanish/>
          <w:color w:val="000000" w:themeColor="text1"/>
          <w:sz w:val="22"/>
          <w:szCs w:val="22"/>
          <w:lang w:eastAsia="ar-SA"/>
        </w:rPr>
      </w:pPr>
    </w:p>
    <w:p w14:paraId="3E8EDB3A" w14:textId="77777777" w:rsidR="00E279EE" w:rsidRPr="00E279EE" w:rsidRDefault="00E279EE" w:rsidP="00E279EE">
      <w:pPr>
        <w:pStyle w:val="PargrafodaLista"/>
        <w:numPr>
          <w:ilvl w:val="1"/>
          <w:numId w:val="8"/>
        </w:numPr>
        <w:spacing w:after="200" w:line="276" w:lineRule="auto"/>
        <w:ind w:left="567" w:hanging="621"/>
        <w:rPr>
          <w:rFonts w:ascii="Arial" w:hAnsi="Arial" w:cs="Arial"/>
          <w:color w:val="000000" w:themeColor="text1"/>
          <w:sz w:val="22"/>
          <w:szCs w:val="22"/>
          <w:lang w:eastAsia="ar-SA"/>
        </w:rPr>
      </w:pPr>
      <w:r w:rsidRPr="00E279EE">
        <w:rPr>
          <w:rFonts w:ascii="Arial" w:hAnsi="Arial" w:cs="Arial"/>
          <w:color w:val="000000" w:themeColor="text1"/>
          <w:sz w:val="22"/>
          <w:szCs w:val="22"/>
          <w:lang w:eastAsia="ar-SA"/>
        </w:rPr>
        <w:t xml:space="preserve">As despesas dessa contratação serão suportadas pelas seguintes dotações orçamentárias: </w:t>
      </w:r>
    </w:p>
    <w:p w14:paraId="097D0BD4" w14:textId="77777777" w:rsidR="00E279EE" w:rsidRPr="00E279EE" w:rsidRDefault="00E279EE" w:rsidP="00E279EE">
      <w:pPr>
        <w:rPr>
          <w:rFonts w:ascii="Arial" w:hAnsi="Arial" w:cs="Arial"/>
          <w:b/>
          <w:sz w:val="22"/>
          <w:szCs w:val="22"/>
        </w:rPr>
      </w:pPr>
      <w:r w:rsidRPr="00E279EE">
        <w:rPr>
          <w:rFonts w:ascii="Arial" w:hAnsi="Arial" w:cs="Arial"/>
          <w:b/>
          <w:sz w:val="22"/>
          <w:szCs w:val="22"/>
        </w:rPr>
        <w:t>SECRETARIA DE OBRAS</w:t>
      </w:r>
    </w:p>
    <w:p w14:paraId="1D3B69A2" w14:textId="77777777" w:rsidR="00E279EE" w:rsidRPr="00E279EE" w:rsidRDefault="00E279EE" w:rsidP="00E279EE">
      <w:pPr>
        <w:rPr>
          <w:rFonts w:ascii="Arial" w:hAnsi="Arial" w:cs="Arial"/>
          <w:sz w:val="22"/>
          <w:szCs w:val="22"/>
        </w:rPr>
      </w:pPr>
      <w:r w:rsidRPr="00E279EE">
        <w:rPr>
          <w:rFonts w:ascii="Arial" w:hAnsi="Arial" w:cs="Arial"/>
          <w:sz w:val="22"/>
          <w:szCs w:val="22"/>
        </w:rPr>
        <w:t>010.01.01.15.451.0002.2130.3.3.90.30.00 1500000000 1078</w:t>
      </w:r>
    </w:p>
    <w:p w14:paraId="0B502660" w14:textId="77777777" w:rsidR="00E279EE" w:rsidRPr="00E279EE" w:rsidRDefault="00E279EE" w:rsidP="00E279EE">
      <w:pPr>
        <w:rPr>
          <w:rFonts w:ascii="Arial" w:hAnsi="Arial" w:cs="Arial"/>
          <w:sz w:val="22"/>
          <w:szCs w:val="22"/>
        </w:rPr>
      </w:pPr>
      <w:r w:rsidRPr="00E279EE">
        <w:rPr>
          <w:rFonts w:ascii="Arial" w:hAnsi="Arial" w:cs="Arial"/>
          <w:sz w:val="22"/>
          <w:szCs w:val="22"/>
        </w:rPr>
        <w:t>010.01.01.15.451.0022.2133.3.3.90.30.00 1500000000 1113</w:t>
      </w:r>
    </w:p>
    <w:p w14:paraId="1CDCDF09" w14:textId="77777777" w:rsidR="00E279EE" w:rsidRPr="00E279EE" w:rsidRDefault="00E279EE" w:rsidP="00E279EE">
      <w:pPr>
        <w:rPr>
          <w:rFonts w:ascii="Arial" w:hAnsi="Arial" w:cs="Arial"/>
          <w:sz w:val="22"/>
          <w:szCs w:val="22"/>
        </w:rPr>
      </w:pPr>
      <w:r w:rsidRPr="00E279EE">
        <w:rPr>
          <w:rFonts w:ascii="Arial" w:hAnsi="Arial" w:cs="Arial"/>
          <w:sz w:val="22"/>
          <w:szCs w:val="22"/>
        </w:rPr>
        <w:t>010.01.01.15.451.0022.2135.3.3.90.30.00 1500000000 1136</w:t>
      </w:r>
    </w:p>
    <w:p w14:paraId="60650B8C" w14:textId="77777777" w:rsidR="00E279EE" w:rsidRPr="00E279EE" w:rsidRDefault="00E279EE" w:rsidP="00E279EE">
      <w:pPr>
        <w:rPr>
          <w:rFonts w:ascii="Arial" w:hAnsi="Arial" w:cs="Arial"/>
          <w:sz w:val="22"/>
          <w:szCs w:val="22"/>
        </w:rPr>
      </w:pPr>
      <w:r w:rsidRPr="00E279EE">
        <w:rPr>
          <w:rFonts w:ascii="Arial" w:hAnsi="Arial" w:cs="Arial"/>
          <w:sz w:val="22"/>
          <w:szCs w:val="22"/>
        </w:rPr>
        <w:t>010.01.01.20.606.0026.2141.3.3.90.08.00 1500000000 1214</w:t>
      </w:r>
    </w:p>
    <w:p w14:paraId="05F6CEC3" w14:textId="77777777" w:rsidR="00E279EE" w:rsidRDefault="00E279EE" w:rsidP="00E279EE">
      <w:pPr>
        <w:rPr>
          <w:rFonts w:ascii="Arial" w:hAnsi="Arial" w:cs="Arial"/>
          <w:b/>
          <w:sz w:val="22"/>
          <w:szCs w:val="22"/>
        </w:rPr>
      </w:pPr>
    </w:p>
    <w:p w14:paraId="1F78EB4E" w14:textId="05BEDB7C" w:rsidR="00E279EE" w:rsidRPr="00E279EE" w:rsidRDefault="00E279EE" w:rsidP="00E279EE">
      <w:pPr>
        <w:rPr>
          <w:rFonts w:ascii="Arial" w:hAnsi="Arial" w:cs="Arial"/>
          <w:b/>
          <w:sz w:val="22"/>
          <w:szCs w:val="22"/>
        </w:rPr>
      </w:pPr>
      <w:r w:rsidRPr="00E279EE">
        <w:rPr>
          <w:rFonts w:ascii="Arial" w:hAnsi="Arial" w:cs="Arial"/>
          <w:b/>
          <w:sz w:val="22"/>
          <w:szCs w:val="22"/>
        </w:rPr>
        <w:t xml:space="preserve">SECRETARIA DE AGRONEGOCIOS </w:t>
      </w:r>
    </w:p>
    <w:p w14:paraId="7CE7C2F5"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03.01.01.04.122.0002.2014.33.90.30.00 1500000000 105</w:t>
      </w:r>
    </w:p>
    <w:p w14:paraId="622F36F9"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 xml:space="preserve">03.01.01.04.122.0026.2015.33.90.30.00 1500000000 112 </w:t>
      </w:r>
    </w:p>
    <w:p w14:paraId="485CE5F8"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 xml:space="preserve">03.01.01.11.333.0029.2017.33.90.30.00 1500000000 124 </w:t>
      </w:r>
    </w:p>
    <w:p w14:paraId="2EEF2A12"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 xml:space="preserve">03.01.01.14.422.0026.2018.33.90.30.00 1500000000 137     </w:t>
      </w:r>
    </w:p>
    <w:p w14:paraId="282DB940"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 xml:space="preserve">03.01.01.18.122.0025.2020.33.90.30.00 1500000000 150   </w:t>
      </w:r>
    </w:p>
    <w:p w14:paraId="7D289560"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 xml:space="preserve">03.01.01.18.122.0025.2021.33.90.30.00 1500000000 154       </w:t>
      </w:r>
    </w:p>
    <w:p w14:paraId="18F78EDF"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03.01.01.18.542.0025.2024.33.90.30.00 1500000000 166</w:t>
      </w:r>
    </w:p>
    <w:p w14:paraId="468D4DE1" w14:textId="77777777" w:rsidR="00E279EE" w:rsidRDefault="00E279EE" w:rsidP="00E279EE">
      <w:pPr>
        <w:rPr>
          <w:rFonts w:ascii="Arial" w:hAnsi="Arial" w:cs="Arial"/>
          <w:b/>
          <w:sz w:val="22"/>
          <w:szCs w:val="22"/>
        </w:rPr>
      </w:pPr>
    </w:p>
    <w:p w14:paraId="6C30B263" w14:textId="6866B07B" w:rsidR="00E279EE" w:rsidRPr="00E279EE" w:rsidRDefault="00E279EE" w:rsidP="00E279EE">
      <w:pPr>
        <w:rPr>
          <w:rFonts w:ascii="Arial" w:hAnsi="Arial" w:cs="Arial"/>
          <w:b/>
          <w:sz w:val="22"/>
          <w:szCs w:val="22"/>
        </w:rPr>
      </w:pPr>
      <w:r w:rsidRPr="00E279EE">
        <w:rPr>
          <w:rFonts w:ascii="Arial" w:hAnsi="Arial" w:cs="Arial"/>
          <w:b/>
          <w:sz w:val="22"/>
          <w:szCs w:val="22"/>
        </w:rPr>
        <w:t xml:space="preserve">SECRETARIA DE SAÚDE </w:t>
      </w:r>
    </w:p>
    <w:p w14:paraId="233874B5"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09.01.01.010.122.0013.2120.3.3.90.30.00 1500001002 826</w:t>
      </w:r>
    </w:p>
    <w:p w14:paraId="47E1F73B"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09.01.01.010.301.0010.2121.3.3.90.30.00 1500001002 864</w:t>
      </w:r>
    </w:p>
    <w:p w14:paraId="42D6641B"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09.01.01.010.301.0010.2121.3.3.90.30.00 1600000000 865</w:t>
      </w:r>
    </w:p>
    <w:p w14:paraId="35CB3933"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09.01.01.010.301.0010.2121.3.3.90.30.00 1621000000 866</w:t>
      </w:r>
    </w:p>
    <w:p w14:paraId="505E27C0"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09.01.01.010.302.0011.2122.3.3.90.30.00 1621000000 922</w:t>
      </w:r>
    </w:p>
    <w:p w14:paraId="4727E2DE"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09.01.01.010.302.0011.2123.3.3.90.30.00 1500001002 940</w:t>
      </w:r>
    </w:p>
    <w:p w14:paraId="60372AA0"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09.01.01.010.302.0011.2124.3.3.90.30.00 1621000000 959</w:t>
      </w:r>
    </w:p>
    <w:p w14:paraId="3F6B1D02" w14:textId="77777777" w:rsidR="00E279EE" w:rsidRPr="00E279EE" w:rsidRDefault="00E279EE" w:rsidP="00E279EE">
      <w:pPr>
        <w:rPr>
          <w:rFonts w:ascii="Arial" w:hAnsi="Arial" w:cs="Arial"/>
          <w:b/>
          <w:sz w:val="22"/>
          <w:szCs w:val="22"/>
        </w:rPr>
      </w:pPr>
      <w:r w:rsidRPr="00E279EE">
        <w:rPr>
          <w:rFonts w:ascii="Arial" w:hAnsi="Arial" w:cs="Arial"/>
          <w:bCs/>
          <w:sz w:val="22"/>
          <w:szCs w:val="22"/>
        </w:rPr>
        <w:t>09.01.01.010.301.0010.2121.3.3.90.30.00 2621003210 1838</w:t>
      </w:r>
    </w:p>
    <w:p w14:paraId="0BCEBEED" w14:textId="77777777" w:rsidR="00E279EE" w:rsidRDefault="00E279EE" w:rsidP="00E279EE">
      <w:pPr>
        <w:rPr>
          <w:rFonts w:ascii="Arial" w:hAnsi="Arial" w:cs="Arial"/>
          <w:b/>
          <w:sz w:val="22"/>
          <w:szCs w:val="22"/>
        </w:rPr>
      </w:pPr>
    </w:p>
    <w:p w14:paraId="0B44AA40" w14:textId="35F1797F" w:rsidR="00E279EE" w:rsidRPr="00E279EE" w:rsidRDefault="00E279EE" w:rsidP="00E279EE">
      <w:pPr>
        <w:rPr>
          <w:rFonts w:ascii="Arial" w:hAnsi="Arial" w:cs="Arial"/>
          <w:b/>
          <w:sz w:val="22"/>
          <w:szCs w:val="22"/>
        </w:rPr>
      </w:pPr>
      <w:r w:rsidRPr="00E279EE">
        <w:rPr>
          <w:rFonts w:ascii="Arial" w:hAnsi="Arial" w:cs="Arial"/>
          <w:b/>
          <w:sz w:val="22"/>
          <w:szCs w:val="22"/>
        </w:rPr>
        <w:t>SECRETARIA DE ADMINISTRAÇÃO</w:t>
      </w:r>
    </w:p>
    <w:p w14:paraId="64440887"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06.01.01.04.122.0002.2068.3.3.90.30.00 1500000000 1457</w:t>
      </w:r>
    </w:p>
    <w:p w14:paraId="2108147D"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06.01.01.04.122.0002.2068.3.3.90.30.00 1500000000 1458</w:t>
      </w:r>
    </w:p>
    <w:p w14:paraId="4E06B309"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06.01.01.04.122.0002.2070.3.3.90.30.00 1500000000 1467</w:t>
      </w:r>
    </w:p>
    <w:p w14:paraId="502D2242" w14:textId="77777777" w:rsidR="00E279EE" w:rsidRDefault="00E279EE" w:rsidP="00E279EE">
      <w:pPr>
        <w:rPr>
          <w:rFonts w:ascii="Arial" w:hAnsi="Arial" w:cs="Arial"/>
          <w:b/>
          <w:sz w:val="22"/>
          <w:szCs w:val="22"/>
        </w:rPr>
      </w:pPr>
    </w:p>
    <w:p w14:paraId="7493F4E4" w14:textId="77777777" w:rsidR="00E279EE" w:rsidRDefault="00E279EE" w:rsidP="00E279EE">
      <w:pPr>
        <w:rPr>
          <w:rFonts w:ascii="Arial" w:hAnsi="Arial" w:cs="Arial"/>
          <w:b/>
          <w:sz w:val="22"/>
          <w:szCs w:val="22"/>
        </w:rPr>
      </w:pPr>
    </w:p>
    <w:p w14:paraId="720F3FE0" w14:textId="016AADA3" w:rsidR="00E279EE" w:rsidRPr="00E279EE" w:rsidRDefault="00E279EE" w:rsidP="00E279EE">
      <w:pPr>
        <w:rPr>
          <w:rFonts w:ascii="Arial" w:hAnsi="Arial" w:cs="Arial"/>
          <w:b/>
          <w:sz w:val="22"/>
          <w:szCs w:val="22"/>
        </w:rPr>
      </w:pPr>
      <w:r w:rsidRPr="00E279EE">
        <w:rPr>
          <w:rFonts w:ascii="Arial" w:hAnsi="Arial" w:cs="Arial"/>
          <w:b/>
          <w:sz w:val="22"/>
          <w:szCs w:val="22"/>
        </w:rPr>
        <w:lastRenderedPageBreak/>
        <w:t>SECRETARIA DE FAZENDA</w:t>
      </w:r>
    </w:p>
    <w:p w14:paraId="4E126BE3"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06.01.02.04.122.0002.2072.3.3.90.30.00 1500000000 1479</w:t>
      </w:r>
    </w:p>
    <w:p w14:paraId="33C1B284" w14:textId="77777777" w:rsidR="00E279EE" w:rsidRPr="00E279EE" w:rsidRDefault="00E279EE" w:rsidP="00E279EE">
      <w:pPr>
        <w:rPr>
          <w:rFonts w:ascii="Arial" w:hAnsi="Arial" w:cs="Arial"/>
          <w:bCs/>
          <w:sz w:val="22"/>
          <w:szCs w:val="22"/>
        </w:rPr>
      </w:pPr>
      <w:r w:rsidRPr="00E279EE">
        <w:rPr>
          <w:rFonts w:ascii="Arial" w:hAnsi="Arial" w:cs="Arial"/>
          <w:bCs/>
          <w:sz w:val="22"/>
          <w:szCs w:val="22"/>
        </w:rPr>
        <w:t>06.01.02.09.272.0002.2171.3.1.90.30.00 1500000000 1492</w:t>
      </w:r>
    </w:p>
    <w:p w14:paraId="79425959" w14:textId="77777777" w:rsidR="00E279EE" w:rsidRDefault="00E279EE" w:rsidP="00E279EE">
      <w:pPr>
        <w:rPr>
          <w:rFonts w:ascii="Arial" w:hAnsi="Arial" w:cs="Arial"/>
          <w:b/>
          <w:sz w:val="22"/>
          <w:szCs w:val="22"/>
        </w:rPr>
      </w:pPr>
    </w:p>
    <w:p w14:paraId="28EA3DA2" w14:textId="6E882D64" w:rsidR="00E279EE" w:rsidRPr="00E279EE" w:rsidRDefault="00E279EE" w:rsidP="00E279EE">
      <w:pPr>
        <w:rPr>
          <w:rFonts w:ascii="Arial" w:hAnsi="Arial" w:cs="Arial"/>
          <w:b/>
          <w:sz w:val="22"/>
          <w:szCs w:val="22"/>
        </w:rPr>
      </w:pPr>
      <w:r w:rsidRPr="00E279EE">
        <w:rPr>
          <w:rFonts w:ascii="Arial" w:hAnsi="Arial" w:cs="Arial"/>
          <w:b/>
          <w:sz w:val="22"/>
          <w:szCs w:val="22"/>
        </w:rPr>
        <w:t>SECRETARIA DE EDUCAÇÃO</w:t>
      </w:r>
    </w:p>
    <w:p w14:paraId="3D4B34DC" w14:textId="77777777" w:rsidR="00E279EE" w:rsidRPr="00E279EE" w:rsidRDefault="00E279EE" w:rsidP="00E279EE">
      <w:pPr>
        <w:widowControl w:val="0"/>
        <w:autoSpaceDE w:val="0"/>
        <w:autoSpaceDN w:val="0"/>
        <w:rPr>
          <w:rFonts w:ascii="Arial" w:hAnsi="Arial" w:cs="Arial"/>
          <w:sz w:val="22"/>
          <w:szCs w:val="22"/>
        </w:rPr>
      </w:pPr>
      <w:r w:rsidRPr="00E279EE">
        <w:rPr>
          <w:rFonts w:ascii="Arial" w:hAnsi="Arial" w:cs="Arial"/>
          <w:sz w:val="22"/>
          <w:szCs w:val="22"/>
        </w:rPr>
        <w:t>12.01.01 12.122.0015.2079.33903000 1500001001 1524</w:t>
      </w:r>
    </w:p>
    <w:p w14:paraId="3AF1183E" w14:textId="77777777" w:rsidR="00E279EE" w:rsidRPr="00E279EE" w:rsidRDefault="00E279EE" w:rsidP="00E279EE">
      <w:pPr>
        <w:widowControl w:val="0"/>
        <w:autoSpaceDE w:val="0"/>
        <w:autoSpaceDN w:val="0"/>
        <w:rPr>
          <w:rFonts w:ascii="Arial" w:hAnsi="Arial" w:cs="Arial"/>
          <w:sz w:val="22"/>
          <w:szCs w:val="22"/>
        </w:rPr>
      </w:pPr>
      <w:r w:rsidRPr="00E279EE">
        <w:rPr>
          <w:rFonts w:ascii="Arial" w:hAnsi="Arial" w:cs="Arial"/>
          <w:sz w:val="22"/>
          <w:szCs w:val="22"/>
        </w:rPr>
        <w:t>12.01.01 12.361.0016.2086.33903000 1500001001 1572</w:t>
      </w:r>
    </w:p>
    <w:p w14:paraId="6967CE9E" w14:textId="77777777" w:rsidR="00E279EE" w:rsidRPr="00E279EE" w:rsidRDefault="00E279EE" w:rsidP="00E279EE">
      <w:pPr>
        <w:widowControl w:val="0"/>
        <w:autoSpaceDE w:val="0"/>
        <w:autoSpaceDN w:val="0"/>
        <w:rPr>
          <w:rFonts w:ascii="Arial" w:hAnsi="Arial" w:cs="Arial"/>
          <w:sz w:val="22"/>
          <w:szCs w:val="22"/>
        </w:rPr>
      </w:pPr>
      <w:r w:rsidRPr="00E279EE">
        <w:rPr>
          <w:rFonts w:ascii="Arial" w:hAnsi="Arial" w:cs="Arial"/>
          <w:sz w:val="22"/>
          <w:szCs w:val="22"/>
        </w:rPr>
        <w:t>12.01.01 12.365.0019.2093.33903000 1500001001 1628</w:t>
      </w:r>
    </w:p>
    <w:p w14:paraId="00795F99" w14:textId="77777777" w:rsidR="00E279EE" w:rsidRPr="00E279EE" w:rsidRDefault="00E279EE" w:rsidP="00E279EE">
      <w:pPr>
        <w:widowControl w:val="0"/>
        <w:autoSpaceDE w:val="0"/>
        <w:autoSpaceDN w:val="0"/>
        <w:rPr>
          <w:rFonts w:ascii="Arial" w:hAnsi="Arial" w:cs="Arial"/>
          <w:sz w:val="22"/>
          <w:szCs w:val="22"/>
        </w:rPr>
      </w:pPr>
      <w:r w:rsidRPr="00E279EE">
        <w:rPr>
          <w:rFonts w:ascii="Arial" w:hAnsi="Arial" w:cs="Arial"/>
          <w:sz w:val="22"/>
          <w:szCs w:val="22"/>
        </w:rPr>
        <w:t>12.01.01 12.365.0019.2095.33903000 1500001001 1656</w:t>
      </w:r>
    </w:p>
    <w:p w14:paraId="1938E8F3" w14:textId="77777777" w:rsidR="00E279EE" w:rsidRPr="00E279EE" w:rsidRDefault="00E279EE" w:rsidP="00E279EE">
      <w:pPr>
        <w:widowControl w:val="0"/>
        <w:autoSpaceDE w:val="0"/>
        <w:autoSpaceDN w:val="0"/>
        <w:rPr>
          <w:rFonts w:ascii="Arial" w:hAnsi="Arial" w:cs="Arial"/>
          <w:sz w:val="22"/>
          <w:szCs w:val="22"/>
        </w:rPr>
      </w:pPr>
      <w:r w:rsidRPr="00E279EE">
        <w:rPr>
          <w:rFonts w:ascii="Arial" w:hAnsi="Arial" w:cs="Arial"/>
          <w:sz w:val="22"/>
          <w:szCs w:val="22"/>
        </w:rPr>
        <w:t>12.01.01 12.366.0016.2101.33903000 1500001001 1688</w:t>
      </w:r>
    </w:p>
    <w:p w14:paraId="2F84ABF1" w14:textId="77777777" w:rsidR="00E279EE" w:rsidRPr="00E279EE" w:rsidRDefault="00E279EE" w:rsidP="00E279EE">
      <w:pPr>
        <w:widowControl w:val="0"/>
        <w:autoSpaceDE w:val="0"/>
        <w:autoSpaceDN w:val="0"/>
        <w:rPr>
          <w:rFonts w:ascii="Arial" w:hAnsi="Arial" w:cs="Arial"/>
          <w:sz w:val="22"/>
          <w:szCs w:val="22"/>
        </w:rPr>
      </w:pPr>
      <w:r w:rsidRPr="00E279EE">
        <w:rPr>
          <w:rFonts w:ascii="Arial" w:hAnsi="Arial" w:cs="Arial"/>
          <w:sz w:val="22"/>
          <w:szCs w:val="22"/>
        </w:rPr>
        <w:t>12.02.01 13.122.0020.2199.33903000 1500000000 1725</w:t>
      </w:r>
    </w:p>
    <w:p w14:paraId="0FC50802" w14:textId="77777777" w:rsidR="00E279EE" w:rsidRPr="00E279EE" w:rsidRDefault="00E279EE" w:rsidP="00E279EE">
      <w:pPr>
        <w:widowControl w:val="0"/>
        <w:autoSpaceDE w:val="0"/>
        <w:autoSpaceDN w:val="0"/>
        <w:rPr>
          <w:rFonts w:ascii="Arial" w:hAnsi="Arial" w:cs="Arial"/>
          <w:sz w:val="22"/>
          <w:szCs w:val="22"/>
        </w:rPr>
      </w:pPr>
      <w:r w:rsidRPr="00E279EE">
        <w:rPr>
          <w:rFonts w:ascii="Arial" w:hAnsi="Arial" w:cs="Arial"/>
          <w:sz w:val="22"/>
          <w:szCs w:val="22"/>
        </w:rPr>
        <w:tab/>
      </w:r>
      <w:r w:rsidRPr="00E279EE">
        <w:rPr>
          <w:rFonts w:ascii="Arial" w:hAnsi="Arial" w:cs="Arial"/>
          <w:sz w:val="22"/>
          <w:szCs w:val="22"/>
        </w:rPr>
        <w:tab/>
      </w:r>
    </w:p>
    <w:p w14:paraId="14D0E4D5" w14:textId="77777777" w:rsidR="00E279EE" w:rsidRPr="00E279EE" w:rsidRDefault="00E279EE" w:rsidP="00E279EE">
      <w:pPr>
        <w:rPr>
          <w:rFonts w:ascii="Arial" w:hAnsi="Arial" w:cs="Arial"/>
          <w:b/>
          <w:bCs/>
          <w:sz w:val="22"/>
          <w:szCs w:val="22"/>
        </w:rPr>
      </w:pPr>
      <w:r w:rsidRPr="00E279EE">
        <w:rPr>
          <w:rFonts w:ascii="Arial" w:hAnsi="Arial" w:cs="Arial"/>
          <w:b/>
          <w:bCs/>
          <w:sz w:val="22"/>
          <w:szCs w:val="22"/>
        </w:rPr>
        <w:t>GABINETE</w:t>
      </w:r>
    </w:p>
    <w:p w14:paraId="2CE78A62" w14:textId="77777777" w:rsidR="00E279EE" w:rsidRPr="00E279EE" w:rsidRDefault="00E279EE" w:rsidP="00E279EE">
      <w:pPr>
        <w:widowControl w:val="0"/>
        <w:autoSpaceDE w:val="0"/>
        <w:autoSpaceDN w:val="0"/>
        <w:rPr>
          <w:rFonts w:ascii="Arial" w:hAnsi="Arial" w:cs="Arial"/>
          <w:sz w:val="22"/>
          <w:szCs w:val="22"/>
        </w:rPr>
      </w:pPr>
      <w:r w:rsidRPr="00E279EE">
        <w:rPr>
          <w:rFonts w:ascii="Arial" w:hAnsi="Arial" w:cs="Arial"/>
          <w:sz w:val="22"/>
          <w:szCs w:val="22"/>
        </w:rPr>
        <w:t>02.01.01.04.122.0002.2005.3.3.90.30.00 1500000000 045</w:t>
      </w:r>
    </w:p>
    <w:p w14:paraId="4B9A9E7C" w14:textId="77777777" w:rsidR="00E279EE" w:rsidRDefault="00E279EE" w:rsidP="00E279EE">
      <w:pPr>
        <w:rPr>
          <w:rFonts w:ascii="Arial" w:hAnsi="Arial" w:cs="Arial"/>
          <w:b/>
          <w:bCs/>
          <w:sz w:val="22"/>
          <w:szCs w:val="22"/>
        </w:rPr>
      </w:pPr>
      <w:r w:rsidRPr="00E279EE">
        <w:rPr>
          <w:rFonts w:ascii="Arial" w:hAnsi="Arial" w:cs="Arial"/>
          <w:sz w:val="22"/>
          <w:szCs w:val="22"/>
        </w:rPr>
        <w:t>02.01.01.06.182.0003.1081.3.3.90.30.00 1500000000 089</w:t>
      </w:r>
      <w:r w:rsidRPr="00E279EE">
        <w:rPr>
          <w:rFonts w:ascii="Arial" w:hAnsi="Arial" w:cs="Arial"/>
          <w:b/>
          <w:bCs/>
          <w:sz w:val="22"/>
          <w:szCs w:val="22"/>
        </w:rPr>
        <w:br/>
      </w:r>
    </w:p>
    <w:p w14:paraId="321C4B7E" w14:textId="776728F1" w:rsidR="00E279EE" w:rsidRPr="00E279EE" w:rsidRDefault="00E279EE" w:rsidP="00E279EE">
      <w:pPr>
        <w:rPr>
          <w:rFonts w:ascii="Arial" w:hAnsi="Arial" w:cs="Arial"/>
          <w:sz w:val="22"/>
          <w:szCs w:val="22"/>
        </w:rPr>
      </w:pPr>
      <w:r w:rsidRPr="00E279EE">
        <w:rPr>
          <w:rFonts w:ascii="Arial" w:hAnsi="Arial" w:cs="Arial"/>
          <w:b/>
          <w:bCs/>
          <w:sz w:val="22"/>
          <w:szCs w:val="22"/>
        </w:rPr>
        <w:t>SECRETARIA DE PLANEJAMENTO</w:t>
      </w:r>
    </w:p>
    <w:p w14:paraId="0288F18D" w14:textId="77777777" w:rsidR="00E279EE" w:rsidRPr="00E279EE" w:rsidRDefault="00E279EE" w:rsidP="00E279EE">
      <w:pPr>
        <w:rPr>
          <w:rFonts w:ascii="Arial" w:hAnsi="Arial" w:cs="Arial"/>
          <w:sz w:val="22"/>
          <w:szCs w:val="22"/>
        </w:rPr>
      </w:pPr>
      <w:r w:rsidRPr="00E279EE">
        <w:rPr>
          <w:rFonts w:ascii="Arial" w:hAnsi="Arial" w:cs="Arial"/>
          <w:sz w:val="22"/>
          <w:szCs w:val="22"/>
        </w:rPr>
        <w:t>07.01.01.04.122.0002.2076.33.90.14.00 1500000000 0533</w:t>
      </w:r>
    </w:p>
    <w:p w14:paraId="5AA75A5B" w14:textId="77777777" w:rsidR="00E279EE" w:rsidRPr="00E279EE" w:rsidRDefault="00E279EE" w:rsidP="00E279EE">
      <w:pPr>
        <w:rPr>
          <w:rFonts w:ascii="Arial" w:hAnsi="Arial" w:cs="Arial"/>
          <w:sz w:val="22"/>
          <w:szCs w:val="22"/>
        </w:rPr>
      </w:pPr>
      <w:r w:rsidRPr="00E279EE">
        <w:rPr>
          <w:rFonts w:ascii="Arial" w:hAnsi="Arial" w:cs="Arial"/>
          <w:sz w:val="22"/>
          <w:szCs w:val="22"/>
        </w:rPr>
        <w:t>07.01.01.23.691.0029.2032.33.90.30.00 1500000000 1431</w:t>
      </w:r>
    </w:p>
    <w:p w14:paraId="183E7389" w14:textId="77777777" w:rsidR="001E0D6D" w:rsidRDefault="001E0D6D" w:rsidP="003B2225">
      <w:pPr>
        <w:rPr>
          <w:rFonts w:ascii="Arial" w:hAnsi="Arial" w:cs="Arial"/>
          <w:sz w:val="22"/>
          <w:szCs w:val="22"/>
        </w:rPr>
      </w:pPr>
    </w:p>
    <w:p w14:paraId="4A72F612" w14:textId="77777777" w:rsidR="00833D19" w:rsidRDefault="00833D19" w:rsidP="003B2225">
      <w:pPr>
        <w:rPr>
          <w:rFonts w:ascii="Arial" w:hAnsi="Arial" w:cs="Arial"/>
          <w:sz w:val="22"/>
          <w:szCs w:val="22"/>
        </w:rPr>
      </w:pPr>
    </w:p>
    <w:p w14:paraId="1CE0379C" w14:textId="77777777" w:rsidR="00833D19" w:rsidRDefault="00833D19" w:rsidP="003B2225">
      <w:pPr>
        <w:rPr>
          <w:rFonts w:ascii="Arial" w:hAnsi="Arial" w:cs="Arial"/>
          <w:sz w:val="22"/>
          <w:szCs w:val="22"/>
        </w:rPr>
      </w:pPr>
    </w:p>
    <w:p w14:paraId="07DF37E1" w14:textId="77777777" w:rsidR="00372FFC" w:rsidRDefault="00372FFC" w:rsidP="003B2225">
      <w:pPr>
        <w:rPr>
          <w:rFonts w:ascii="Arial" w:hAnsi="Arial" w:cs="Arial"/>
          <w:sz w:val="22"/>
          <w:szCs w:val="22"/>
        </w:rPr>
      </w:pPr>
    </w:p>
    <w:p w14:paraId="606C4C44" w14:textId="77777777" w:rsidR="00372FFC" w:rsidRDefault="00372FFC" w:rsidP="003B2225">
      <w:pPr>
        <w:rPr>
          <w:rFonts w:ascii="Arial" w:hAnsi="Arial" w:cs="Arial"/>
          <w:sz w:val="22"/>
          <w:szCs w:val="22"/>
        </w:rPr>
      </w:pPr>
    </w:p>
    <w:p w14:paraId="3BDACBC3" w14:textId="77777777" w:rsidR="00372FFC" w:rsidRDefault="00372FFC" w:rsidP="003B2225">
      <w:pPr>
        <w:rPr>
          <w:rFonts w:ascii="Arial" w:hAnsi="Arial" w:cs="Arial"/>
          <w:sz w:val="22"/>
          <w:szCs w:val="22"/>
        </w:rPr>
      </w:pPr>
    </w:p>
    <w:p w14:paraId="33CC717F" w14:textId="77777777" w:rsidR="00372FFC" w:rsidRDefault="00372FFC" w:rsidP="003B2225">
      <w:pPr>
        <w:rPr>
          <w:rFonts w:ascii="Arial" w:hAnsi="Arial" w:cs="Arial"/>
          <w:sz w:val="22"/>
          <w:szCs w:val="22"/>
        </w:rPr>
      </w:pPr>
    </w:p>
    <w:p w14:paraId="1933349C" w14:textId="77777777" w:rsidR="00372FFC" w:rsidRDefault="00372FFC" w:rsidP="003B2225">
      <w:pPr>
        <w:rPr>
          <w:rFonts w:ascii="Arial" w:hAnsi="Arial" w:cs="Arial"/>
          <w:sz w:val="22"/>
          <w:szCs w:val="22"/>
        </w:rPr>
      </w:pPr>
    </w:p>
    <w:p w14:paraId="36CBA3D0" w14:textId="77777777" w:rsidR="00372FFC" w:rsidRDefault="00372FFC" w:rsidP="003B2225">
      <w:pPr>
        <w:rPr>
          <w:rFonts w:ascii="Arial" w:hAnsi="Arial" w:cs="Arial"/>
          <w:sz w:val="22"/>
          <w:szCs w:val="22"/>
        </w:rPr>
      </w:pPr>
    </w:p>
    <w:p w14:paraId="79381972" w14:textId="77777777" w:rsidR="00372FFC" w:rsidRDefault="00372FFC" w:rsidP="003B2225">
      <w:pPr>
        <w:rPr>
          <w:rFonts w:ascii="Arial" w:hAnsi="Arial" w:cs="Arial"/>
          <w:sz w:val="22"/>
          <w:szCs w:val="22"/>
        </w:rPr>
      </w:pPr>
    </w:p>
    <w:p w14:paraId="29BC6C37" w14:textId="77777777" w:rsidR="00372FFC" w:rsidRDefault="00372FFC" w:rsidP="003B2225">
      <w:pPr>
        <w:rPr>
          <w:rFonts w:ascii="Arial" w:hAnsi="Arial" w:cs="Arial"/>
          <w:sz w:val="22"/>
          <w:szCs w:val="22"/>
        </w:rPr>
      </w:pPr>
    </w:p>
    <w:p w14:paraId="04F5931B" w14:textId="77777777" w:rsidR="00372FFC" w:rsidRDefault="00372FFC" w:rsidP="003B2225">
      <w:pPr>
        <w:rPr>
          <w:rFonts w:ascii="Arial" w:hAnsi="Arial" w:cs="Arial"/>
          <w:sz w:val="22"/>
          <w:szCs w:val="22"/>
        </w:rPr>
      </w:pPr>
    </w:p>
    <w:p w14:paraId="4DDE392C" w14:textId="77777777" w:rsidR="00372FFC" w:rsidRDefault="00372FFC" w:rsidP="003B2225">
      <w:pPr>
        <w:rPr>
          <w:rFonts w:ascii="Arial" w:hAnsi="Arial" w:cs="Arial"/>
          <w:sz w:val="22"/>
          <w:szCs w:val="22"/>
        </w:rPr>
      </w:pPr>
    </w:p>
    <w:p w14:paraId="0DCEC71F" w14:textId="77777777" w:rsidR="00372FFC" w:rsidRDefault="00372FFC" w:rsidP="003B2225">
      <w:pPr>
        <w:rPr>
          <w:rFonts w:ascii="Arial" w:hAnsi="Arial" w:cs="Arial"/>
          <w:sz w:val="22"/>
          <w:szCs w:val="22"/>
        </w:rPr>
      </w:pPr>
    </w:p>
    <w:p w14:paraId="7E7A87EE" w14:textId="77777777" w:rsidR="00372FFC" w:rsidRDefault="00372FFC" w:rsidP="003B2225">
      <w:pPr>
        <w:rPr>
          <w:rFonts w:ascii="Arial" w:hAnsi="Arial" w:cs="Arial"/>
          <w:sz w:val="22"/>
          <w:szCs w:val="22"/>
        </w:rPr>
      </w:pPr>
    </w:p>
    <w:p w14:paraId="313714C8" w14:textId="77777777" w:rsidR="00372FFC" w:rsidRDefault="00372FFC" w:rsidP="003B2225">
      <w:pPr>
        <w:rPr>
          <w:rFonts w:ascii="Arial" w:hAnsi="Arial" w:cs="Arial"/>
          <w:sz w:val="22"/>
          <w:szCs w:val="22"/>
        </w:rPr>
      </w:pPr>
    </w:p>
    <w:p w14:paraId="0F1EF4D6" w14:textId="77777777" w:rsidR="00372FFC" w:rsidRDefault="00372FFC" w:rsidP="003B2225">
      <w:pPr>
        <w:rPr>
          <w:rFonts w:ascii="Arial" w:hAnsi="Arial" w:cs="Arial"/>
          <w:sz w:val="22"/>
          <w:szCs w:val="22"/>
        </w:rPr>
      </w:pPr>
    </w:p>
    <w:p w14:paraId="680218BE" w14:textId="77777777" w:rsidR="00372FFC" w:rsidRDefault="00372FFC" w:rsidP="003B2225">
      <w:pPr>
        <w:rPr>
          <w:rFonts w:ascii="Arial" w:hAnsi="Arial" w:cs="Arial"/>
          <w:sz w:val="22"/>
          <w:szCs w:val="22"/>
        </w:rPr>
      </w:pPr>
    </w:p>
    <w:p w14:paraId="3BB90F6D" w14:textId="77777777" w:rsidR="00372FFC" w:rsidRDefault="00372FFC" w:rsidP="003B2225">
      <w:pPr>
        <w:rPr>
          <w:rFonts w:ascii="Arial" w:hAnsi="Arial" w:cs="Arial"/>
          <w:sz w:val="22"/>
          <w:szCs w:val="22"/>
        </w:rPr>
      </w:pPr>
    </w:p>
    <w:p w14:paraId="00D4C00F" w14:textId="77777777" w:rsidR="00372FFC" w:rsidRDefault="00372FFC" w:rsidP="003B2225">
      <w:pPr>
        <w:rPr>
          <w:rFonts w:ascii="Arial" w:hAnsi="Arial" w:cs="Arial"/>
          <w:sz w:val="22"/>
          <w:szCs w:val="22"/>
        </w:rPr>
      </w:pPr>
    </w:p>
    <w:p w14:paraId="210A17A0" w14:textId="77777777" w:rsidR="00372FFC" w:rsidRDefault="00372FFC" w:rsidP="003B2225">
      <w:pPr>
        <w:rPr>
          <w:rFonts w:ascii="Arial" w:hAnsi="Arial" w:cs="Arial"/>
          <w:sz w:val="22"/>
          <w:szCs w:val="22"/>
        </w:rPr>
      </w:pPr>
    </w:p>
    <w:p w14:paraId="790E2AF4" w14:textId="77777777" w:rsidR="00372FFC" w:rsidRDefault="00372FFC" w:rsidP="003B2225">
      <w:pPr>
        <w:rPr>
          <w:rFonts w:ascii="Arial" w:hAnsi="Arial" w:cs="Arial"/>
          <w:sz w:val="22"/>
          <w:szCs w:val="22"/>
        </w:rPr>
      </w:pPr>
    </w:p>
    <w:p w14:paraId="2FD4AD07" w14:textId="77777777" w:rsidR="00372FFC" w:rsidRDefault="00372FFC" w:rsidP="003B2225">
      <w:pPr>
        <w:rPr>
          <w:rFonts w:ascii="Arial" w:hAnsi="Arial" w:cs="Arial"/>
          <w:sz w:val="22"/>
          <w:szCs w:val="22"/>
        </w:rPr>
      </w:pPr>
    </w:p>
    <w:p w14:paraId="1F7A7865" w14:textId="77777777" w:rsidR="00372FFC" w:rsidRDefault="00372FFC" w:rsidP="003B2225">
      <w:pPr>
        <w:rPr>
          <w:rFonts w:ascii="Arial" w:hAnsi="Arial" w:cs="Arial"/>
          <w:sz w:val="22"/>
          <w:szCs w:val="22"/>
        </w:rPr>
      </w:pPr>
    </w:p>
    <w:p w14:paraId="414F46CD" w14:textId="77777777" w:rsidR="00372FFC" w:rsidRDefault="00372FFC" w:rsidP="003B2225">
      <w:pPr>
        <w:rPr>
          <w:rFonts w:ascii="Arial" w:hAnsi="Arial" w:cs="Arial"/>
          <w:sz w:val="22"/>
          <w:szCs w:val="22"/>
        </w:rPr>
      </w:pPr>
    </w:p>
    <w:p w14:paraId="775FC76F" w14:textId="77777777" w:rsidR="00372FFC" w:rsidRDefault="00372FFC" w:rsidP="003B2225">
      <w:pPr>
        <w:rPr>
          <w:rFonts w:ascii="Arial" w:hAnsi="Arial" w:cs="Arial"/>
          <w:sz w:val="22"/>
          <w:szCs w:val="22"/>
        </w:rPr>
      </w:pPr>
    </w:p>
    <w:p w14:paraId="4137E696" w14:textId="77777777" w:rsidR="00372FFC" w:rsidRDefault="00372FFC" w:rsidP="003B2225">
      <w:pPr>
        <w:rPr>
          <w:rFonts w:ascii="Arial" w:hAnsi="Arial" w:cs="Arial"/>
          <w:sz w:val="22"/>
          <w:szCs w:val="22"/>
        </w:rPr>
      </w:pPr>
    </w:p>
    <w:p w14:paraId="4663E7B8" w14:textId="77777777" w:rsidR="00372FFC" w:rsidRDefault="00372FFC" w:rsidP="003B2225">
      <w:pPr>
        <w:rPr>
          <w:rFonts w:ascii="Arial" w:hAnsi="Arial" w:cs="Arial"/>
          <w:sz w:val="22"/>
          <w:szCs w:val="22"/>
        </w:rPr>
      </w:pPr>
    </w:p>
    <w:p w14:paraId="7983D9EB" w14:textId="77777777" w:rsidR="00D36F9C" w:rsidRDefault="00D36F9C" w:rsidP="003B2225">
      <w:pPr>
        <w:rPr>
          <w:rFonts w:ascii="Arial" w:hAnsi="Arial" w:cs="Arial"/>
          <w:sz w:val="22"/>
          <w:szCs w:val="22"/>
        </w:rPr>
      </w:pPr>
    </w:p>
    <w:p w14:paraId="57248E64" w14:textId="77777777" w:rsidR="00372FFC" w:rsidRDefault="00372FFC" w:rsidP="003B2225">
      <w:pPr>
        <w:rPr>
          <w:rFonts w:ascii="Arial" w:hAnsi="Arial" w:cs="Arial"/>
          <w:sz w:val="22"/>
          <w:szCs w:val="22"/>
        </w:rPr>
      </w:pPr>
    </w:p>
    <w:p w14:paraId="74D6043E" w14:textId="77777777" w:rsidR="00372FFC" w:rsidRDefault="00372FFC" w:rsidP="003B2225">
      <w:pPr>
        <w:rPr>
          <w:rFonts w:ascii="Arial" w:hAnsi="Arial" w:cs="Arial"/>
          <w:sz w:val="22"/>
          <w:szCs w:val="22"/>
        </w:rPr>
      </w:pPr>
    </w:p>
    <w:p w14:paraId="7B432B6A" w14:textId="77777777" w:rsidR="00372FFC" w:rsidRDefault="00372FFC" w:rsidP="003B2225">
      <w:pPr>
        <w:rPr>
          <w:rFonts w:ascii="Arial" w:hAnsi="Arial" w:cs="Arial"/>
          <w:sz w:val="22"/>
          <w:szCs w:val="22"/>
        </w:rPr>
      </w:pPr>
    </w:p>
    <w:p w14:paraId="335481EE" w14:textId="77777777" w:rsidR="00372FFC" w:rsidRDefault="00372FFC" w:rsidP="003B2225">
      <w:pPr>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BCFD862"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E279EE">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3107C66F" w:rsidR="00C1199C" w:rsidRPr="00ED4565" w:rsidRDefault="00C1199C" w:rsidP="00372FF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372FFC">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833D19">
        <w:rPr>
          <w:rFonts w:ascii="Arial" w:eastAsia="Arial" w:hAnsi="Arial" w:cs="Arial"/>
          <w:b/>
          <w:bCs/>
          <w:sz w:val="22"/>
          <w:szCs w:val="22"/>
        </w:rPr>
        <w:t>1</w:t>
      </w:r>
      <w:r w:rsidR="00061633">
        <w:rPr>
          <w:rFonts w:ascii="Arial" w:eastAsia="Arial" w:hAnsi="Arial" w:cs="Arial"/>
          <w:b/>
          <w:bCs/>
          <w:sz w:val="22"/>
          <w:szCs w:val="22"/>
        </w:rPr>
        <w:t>31</w:t>
      </w:r>
      <w:r w:rsidRPr="00ED4565">
        <w:rPr>
          <w:rFonts w:ascii="Arial" w:eastAsia="Arial" w:hAnsi="Arial" w:cs="Arial"/>
          <w:b/>
          <w:bCs/>
          <w:sz w:val="22"/>
          <w:szCs w:val="22"/>
        </w:rPr>
        <w:t>/202</w:t>
      </w:r>
      <w:r w:rsidR="00061633">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061633">
        <w:rPr>
          <w:rFonts w:ascii="Arial" w:eastAsia="Arial" w:hAnsi="Arial" w:cs="Arial"/>
          <w:b/>
          <w:bCs/>
          <w:sz w:val="22"/>
          <w:szCs w:val="22"/>
        </w:rPr>
        <w:t>47</w:t>
      </w:r>
      <w:r w:rsidRPr="00ED4565">
        <w:rPr>
          <w:rFonts w:ascii="Arial" w:eastAsia="Arial" w:hAnsi="Arial" w:cs="Arial"/>
          <w:b/>
          <w:bCs/>
          <w:sz w:val="22"/>
          <w:szCs w:val="22"/>
        </w:rPr>
        <w:t>/</w:t>
      </w:r>
      <w:r w:rsidRPr="00ED4565">
        <w:rPr>
          <w:rFonts w:ascii="Arial" w:eastAsia="Arial" w:hAnsi="Arial" w:cs="Arial"/>
          <w:b/>
          <w:sz w:val="22"/>
          <w:szCs w:val="22"/>
        </w:rPr>
        <w:t>202</w:t>
      </w:r>
      <w:r w:rsidR="00061633">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5D9025BF" w:rsidR="00C1199C" w:rsidRPr="00C1199C" w:rsidRDefault="00372FFC"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EF014B">
        <w:rPr>
          <w:rFonts w:ascii="Arial" w:hAnsi="Arial" w:cs="Arial"/>
          <w:bCs/>
          <w:color w:val="000000"/>
          <w:sz w:val="22"/>
          <w:szCs w:val="22"/>
        </w:rPr>
        <w:t xml:space="preserve">Contratação de </w:t>
      </w:r>
      <w:r>
        <w:rPr>
          <w:rFonts w:ascii="Arial" w:hAnsi="Arial" w:cs="Arial"/>
          <w:bCs/>
          <w:color w:val="000000"/>
          <w:sz w:val="22"/>
          <w:szCs w:val="22"/>
        </w:rPr>
        <w:t>e</w:t>
      </w:r>
      <w:r w:rsidRPr="00EF014B">
        <w:rPr>
          <w:rFonts w:ascii="Arial" w:hAnsi="Arial" w:cs="Arial"/>
          <w:bCs/>
          <w:color w:val="000000"/>
          <w:sz w:val="22"/>
          <w:szCs w:val="22"/>
        </w:rPr>
        <w:t xml:space="preserve">mpresa especializada para fornecimento de lanches em geral, destinados </w:t>
      </w:r>
      <w:r>
        <w:rPr>
          <w:rFonts w:ascii="Arial" w:hAnsi="Arial" w:cs="Arial"/>
          <w:bCs/>
          <w:color w:val="000000"/>
          <w:sz w:val="22"/>
          <w:szCs w:val="22"/>
        </w:rPr>
        <w:t>à</w:t>
      </w:r>
      <w:r w:rsidRPr="00EF014B">
        <w:rPr>
          <w:rFonts w:ascii="Arial" w:hAnsi="Arial" w:cs="Arial"/>
          <w:bCs/>
          <w:color w:val="000000"/>
          <w:sz w:val="22"/>
          <w:szCs w:val="22"/>
        </w:rPr>
        <w:t xml:space="preserve"> realização de eventos e cursos, a fim de atender </w:t>
      </w:r>
      <w:r>
        <w:rPr>
          <w:rFonts w:ascii="Arial" w:hAnsi="Arial" w:cs="Arial"/>
          <w:bCs/>
          <w:color w:val="000000"/>
          <w:sz w:val="22"/>
          <w:szCs w:val="22"/>
        </w:rPr>
        <w:t>a</w:t>
      </w:r>
      <w:r w:rsidRPr="00EF014B">
        <w:rPr>
          <w:rFonts w:ascii="Arial" w:hAnsi="Arial" w:cs="Arial"/>
          <w:bCs/>
          <w:color w:val="000000"/>
          <w:sz w:val="22"/>
          <w:szCs w:val="22"/>
        </w:rPr>
        <w:t>s necessidades das secretarias e setores públicos d</w:t>
      </w:r>
      <w:r>
        <w:rPr>
          <w:rFonts w:ascii="Arial" w:hAnsi="Arial" w:cs="Arial"/>
          <w:bCs/>
          <w:color w:val="000000"/>
          <w:sz w:val="22"/>
          <w:szCs w:val="22"/>
        </w:rPr>
        <w:t>este</w:t>
      </w:r>
      <w:r w:rsidRPr="00EF014B">
        <w:rPr>
          <w:rFonts w:ascii="Arial" w:hAnsi="Arial" w:cs="Arial"/>
          <w:bCs/>
          <w:color w:val="000000"/>
          <w:sz w:val="22"/>
          <w:szCs w:val="22"/>
        </w:rPr>
        <w:t xml:space="preserv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33BA657F"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833D19">
        <w:rPr>
          <w:rFonts w:ascii="Arial" w:eastAsia="Arial" w:hAnsi="Arial" w:cs="Arial"/>
          <w:b/>
          <w:bCs/>
          <w:sz w:val="22"/>
          <w:szCs w:val="22"/>
        </w:rPr>
        <w:t>1</w:t>
      </w:r>
      <w:r w:rsidR="00061633">
        <w:rPr>
          <w:rFonts w:ascii="Arial" w:eastAsia="Arial" w:hAnsi="Arial" w:cs="Arial"/>
          <w:b/>
          <w:bCs/>
          <w:sz w:val="22"/>
          <w:szCs w:val="22"/>
        </w:rPr>
        <w:t>31</w:t>
      </w:r>
      <w:r w:rsidR="00ED4565" w:rsidRPr="00ED4565">
        <w:rPr>
          <w:rFonts w:ascii="Arial" w:eastAsia="Arial" w:hAnsi="Arial" w:cs="Arial"/>
          <w:b/>
          <w:bCs/>
          <w:sz w:val="22"/>
          <w:szCs w:val="22"/>
        </w:rPr>
        <w:t>/202</w:t>
      </w:r>
      <w:r w:rsidR="00061633">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061633">
        <w:rPr>
          <w:rFonts w:ascii="Arial" w:eastAsia="Arial" w:hAnsi="Arial" w:cs="Arial"/>
          <w:b/>
          <w:bCs/>
          <w:sz w:val="22"/>
          <w:szCs w:val="22"/>
        </w:rPr>
        <w:t>47</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061633">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xml:space="preserve">, salvo quando o defeito for, comprovadamente, provocado por uso indevido, sendo que o </w:t>
      </w:r>
      <w:r w:rsidRPr="00C1199C">
        <w:rPr>
          <w:rFonts w:ascii="Arial" w:eastAsia="Arial" w:hAnsi="Arial" w:cs="Arial"/>
          <w:sz w:val="22"/>
          <w:szCs w:val="22"/>
        </w:rPr>
        <w:lastRenderedPageBreak/>
        <w:t>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365008C9"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d) Multa de até 20%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36875298"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061633">
        <w:rPr>
          <w:rFonts w:ascii="Arial" w:eastAsia="Arial" w:hAnsi="Arial" w:cs="Arial"/>
          <w:b/>
          <w:bCs/>
          <w:sz w:val="22"/>
          <w:szCs w:val="22"/>
        </w:rPr>
        <w:t>47</w:t>
      </w:r>
      <w:r w:rsidRPr="00CF6BCB">
        <w:rPr>
          <w:rFonts w:ascii="Arial" w:eastAsia="Arial" w:hAnsi="Arial" w:cs="Arial"/>
          <w:b/>
          <w:bCs/>
          <w:sz w:val="22"/>
          <w:szCs w:val="22"/>
        </w:rPr>
        <w:t>/202</w:t>
      </w:r>
      <w:r w:rsidR="00061633">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CF780D">
        <w:rPr>
          <w:rFonts w:ascii="Arial" w:eastAsia="Arial" w:hAnsi="Arial" w:cs="Arial"/>
          <w:b/>
          <w:bCs/>
          <w:sz w:val="22"/>
          <w:szCs w:val="22"/>
        </w:rPr>
        <w:t>1</w:t>
      </w:r>
      <w:r w:rsidR="00061633">
        <w:rPr>
          <w:rFonts w:ascii="Arial" w:eastAsia="Arial" w:hAnsi="Arial" w:cs="Arial"/>
          <w:b/>
          <w:bCs/>
          <w:sz w:val="22"/>
          <w:szCs w:val="22"/>
        </w:rPr>
        <w:t>31</w:t>
      </w:r>
      <w:r w:rsidRPr="00CF6BCB">
        <w:rPr>
          <w:rFonts w:ascii="Arial" w:eastAsia="Arial" w:hAnsi="Arial" w:cs="Arial"/>
          <w:b/>
          <w:bCs/>
          <w:sz w:val="22"/>
          <w:szCs w:val="22"/>
        </w:rPr>
        <w:t>/202</w:t>
      </w:r>
      <w:r w:rsidR="00061633">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30663A5" w14:textId="77777777" w:rsidR="005863EA" w:rsidRDefault="005863EA" w:rsidP="005863EA">
      <w:pPr>
        <w:rPr>
          <w:rFonts w:ascii="Arial" w:eastAsia="Arial" w:hAnsi="Arial" w:cs="Arial"/>
          <w:sz w:val="22"/>
          <w:szCs w:val="22"/>
        </w:rPr>
      </w:pP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5863EA">
          <w:headerReference w:type="default" r:id="rId18"/>
          <w:footerReference w:type="default" r:id="rId19"/>
          <w:type w:val="continuous"/>
          <w:pgSz w:w="11907" w:h="16840" w:code="9"/>
          <w:pgMar w:top="1701" w:right="1134" w:bottom="1134" w:left="1701"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22AD4AE6" w14:textId="120FD40A" w:rsidR="005863EA" w:rsidRDefault="005863EA" w:rsidP="0032545C">
      <w:pPr>
        <w:rPr>
          <w:rFonts w:ascii="Arial" w:eastAsia="Arial" w:hAnsi="Arial" w:cs="Arial"/>
          <w:b/>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5F5CEE5F" w14:textId="77777777" w:rsidR="005863EA" w:rsidRDefault="005863EA" w:rsidP="0032545C">
      <w:pPr>
        <w:rPr>
          <w:rFonts w:ascii="Arial" w:eastAsia="Arial" w:hAnsi="Arial" w:cs="Arial"/>
          <w:b/>
          <w:sz w:val="22"/>
          <w:szCs w:val="22"/>
        </w:rPr>
      </w:pPr>
    </w:p>
    <w:p w14:paraId="0B5FF6A4" w14:textId="77777777" w:rsidR="005863EA" w:rsidRDefault="005863EA" w:rsidP="0032545C">
      <w:pPr>
        <w:rPr>
          <w:rFonts w:ascii="Arial" w:eastAsia="Arial" w:hAnsi="Arial" w:cs="Arial"/>
          <w:b/>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3FAE5455"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061633">
        <w:rPr>
          <w:rFonts w:ascii="Arial" w:hAnsi="Arial" w:cs="Arial"/>
          <w:b/>
          <w:sz w:val="22"/>
          <w:szCs w:val="22"/>
        </w:rPr>
        <w:t>47</w:t>
      </w:r>
      <w:r w:rsidRPr="000A66FE">
        <w:rPr>
          <w:rFonts w:ascii="Arial" w:hAnsi="Arial" w:cs="Arial"/>
          <w:b/>
          <w:sz w:val="22"/>
          <w:szCs w:val="22"/>
        </w:rPr>
        <w:t>/202</w:t>
      </w:r>
      <w:r w:rsidR="00061633">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B35F" w14:textId="77777777" w:rsidR="00CE3DD1" w:rsidRDefault="00CE3DD1" w:rsidP="001F39C2">
      <w:r>
        <w:separator/>
      </w:r>
    </w:p>
  </w:endnote>
  <w:endnote w:type="continuationSeparator" w:id="0">
    <w:p w14:paraId="67104996" w14:textId="77777777" w:rsidR="00CE3DD1" w:rsidRDefault="00CE3DD1"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4A39" w14:textId="77777777" w:rsidR="00CE3DD1" w:rsidRDefault="00CE3DD1" w:rsidP="001F39C2">
      <w:r>
        <w:separator/>
      </w:r>
    </w:p>
  </w:footnote>
  <w:footnote w:type="continuationSeparator" w:id="0">
    <w:p w14:paraId="2FF794A8" w14:textId="77777777" w:rsidR="00CE3DD1" w:rsidRDefault="00CE3DD1"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504991219" name="Imagem 50499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6" w15:restartNumberingAfterBreak="0">
    <w:nsid w:val="51F02319"/>
    <w:multiLevelType w:val="multilevel"/>
    <w:tmpl w:val="C16826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5"/>
  </w:num>
  <w:num w:numId="2" w16cid:durableId="10382736">
    <w:abstractNumId w:val="6"/>
  </w:num>
  <w:num w:numId="3" w16cid:durableId="148138691">
    <w:abstractNumId w:val="3"/>
  </w:num>
  <w:num w:numId="4" w16cid:durableId="884103528">
    <w:abstractNumId w:val="1"/>
  </w:num>
  <w:num w:numId="5" w16cid:durableId="1021276931">
    <w:abstractNumId w:val="0"/>
  </w:num>
  <w:num w:numId="6" w16cid:durableId="1494643246">
    <w:abstractNumId w:val="7"/>
  </w:num>
  <w:num w:numId="7" w16cid:durableId="603539362">
    <w:abstractNumId w:val="2"/>
  </w:num>
  <w:num w:numId="8" w16cid:durableId="461776887">
    <w:abstractNumId w:val="4"/>
  </w:num>
  <w:num w:numId="9" w16cid:durableId="95112948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3479"/>
    <w:rsid w:val="000056E1"/>
    <w:rsid w:val="00011616"/>
    <w:rsid w:val="00012523"/>
    <w:rsid w:val="000128F9"/>
    <w:rsid w:val="0001405D"/>
    <w:rsid w:val="0001722A"/>
    <w:rsid w:val="00017EF3"/>
    <w:rsid w:val="0002020E"/>
    <w:rsid w:val="00025357"/>
    <w:rsid w:val="000257A9"/>
    <w:rsid w:val="00034A3D"/>
    <w:rsid w:val="000362B7"/>
    <w:rsid w:val="00036BD1"/>
    <w:rsid w:val="00040126"/>
    <w:rsid w:val="00043DAB"/>
    <w:rsid w:val="00045617"/>
    <w:rsid w:val="00053636"/>
    <w:rsid w:val="0005520B"/>
    <w:rsid w:val="00055D5B"/>
    <w:rsid w:val="000605E4"/>
    <w:rsid w:val="00061633"/>
    <w:rsid w:val="00061958"/>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6D46"/>
    <w:rsid w:val="000B0FBA"/>
    <w:rsid w:val="000B573F"/>
    <w:rsid w:val="000B5D4D"/>
    <w:rsid w:val="000B66AB"/>
    <w:rsid w:val="000C5C33"/>
    <w:rsid w:val="000C639C"/>
    <w:rsid w:val="000E250A"/>
    <w:rsid w:val="000E58DC"/>
    <w:rsid w:val="000E641A"/>
    <w:rsid w:val="000F247D"/>
    <w:rsid w:val="000F76E2"/>
    <w:rsid w:val="0010016A"/>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51CA1"/>
    <w:rsid w:val="00152DC5"/>
    <w:rsid w:val="0015370A"/>
    <w:rsid w:val="00161C51"/>
    <w:rsid w:val="00161DBE"/>
    <w:rsid w:val="0016368C"/>
    <w:rsid w:val="00164D4D"/>
    <w:rsid w:val="00167FB1"/>
    <w:rsid w:val="001702A1"/>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163"/>
    <w:rsid w:val="001F5148"/>
    <w:rsid w:val="001F72F3"/>
    <w:rsid w:val="00200463"/>
    <w:rsid w:val="002008A0"/>
    <w:rsid w:val="00205223"/>
    <w:rsid w:val="0021344D"/>
    <w:rsid w:val="00221D78"/>
    <w:rsid w:val="00225C4C"/>
    <w:rsid w:val="00231B26"/>
    <w:rsid w:val="00232BE7"/>
    <w:rsid w:val="00232DA6"/>
    <w:rsid w:val="002406AB"/>
    <w:rsid w:val="00240DC4"/>
    <w:rsid w:val="00245191"/>
    <w:rsid w:val="00250A4B"/>
    <w:rsid w:val="00250F7A"/>
    <w:rsid w:val="00254A60"/>
    <w:rsid w:val="002551ED"/>
    <w:rsid w:val="0025593E"/>
    <w:rsid w:val="00255A09"/>
    <w:rsid w:val="00256556"/>
    <w:rsid w:val="0025673D"/>
    <w:rsid w:val="002625AD"/>
    <w:rsid w:val="00267CF3"/>
    <w:rsid w:val="00270DFE"/>
    <w:rsid w:val="00281213"/>
    <w:rsid w:val="00281DA4"/>
    <w:rsid w:val="00281E7E"/>
    <w:rsid w:val="00285022"/>
    <w:rsid w:val="002862E2"/>
    <w:rsid w:val="00294B18"/>
    <w:rsid w:val="002A6113"/>
    <w:rsid w:val="002B0134"/>
    <w:rsid w:val="002B77B6"/>
    <w:rsid w:val="002B7EBF"/>
    <w:rsid w:val="002C08CA"/>
    <w:rsid w:val="002C43F8"/>
    <w:rsid w:val="002C51D2"/>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35C07"/>
    <w:rsid w:val="00336AD4"/>
    <w:rsid w:val="003445BC"/>
    <w:rsid w:val="00351AC8"/>
    <w:rsid w:val="003529DF"/>
    <w:rsid w:val="00361236"/>
    <w:rsid w:val="00363561"/>
    <w:rsid w:val="00364393"/>
    <w:rsid w:val="00366A37"/>
    <w:rsid w:val="00366F74"/>
    <w:rsid w:val="003676CB"/>
    <w:rsid w:val="00372346"/>
    <w:rsid w:val="00372FFC"/>
    <w:rsid w:val="00381A32"/>
    <w:rsid w:val="003864C1"/>
    <w:rsid w:val="00391729"/>
    <w:rsid w:val="00391B42"/>
    <w:rsid w:val="00396095"/>
    <w:rsid w:val="0039772B"/>
    <w:rsid w:val="003A0CB7"/>
    <w:rsid w:val="003B2225"/>
    <w:rsid w:val="003B228B"/>
    <w:rsid w:val="003B2332"/>
    <w:rsid w:val="003B376E"/>
    <w:rsid w:val="003B6351"/>
    <w:rsid w:val="003D08AC"/>
    <w:rsid w:val="003D2247"/>
    <w:rsid w:val="003D2C33"/>
    <w:rsid w:val="003D600F"/>
    <w:rsid w:val="003D7A81"/>
    <w:rsid w:val="003E60CF"/>
    <w:rsid w:val="003E76A4"/>
    <w:rsid w:val="003E7F6B"/>
    <w:rsid w:val="003F3454"/>
    <w:rsid w:val="003F5ADA"/>
    <w:rsid w:val="003F6D10"/>
    <w:rsid w:val="003F7D6E"/>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7AC9"/>
    <w:rsid w:val="00477CDB"/>
    <w:rsid w:val="004805C6"/>
    <w:rsid w:val="00482997"/>
    <w:rsid w:val="00484823"/>
    <w:rsid w:val="004853E0"/>
    <w:rsid w:val="0049252D"/>
    <w:rsid w:val="0049279E"/>
    <w:rsid w:val="004930E4"/>
    <w:rsid w:val="00493680"/>
    <w:rsid w:val="004960AD"/>
    <w:rsid w:val="004A01FA"/>
    <w:rsid w:val="004A0DB9"/>
    <w:rsid w:val="004A29E2"/>
    <w:rsid w:val="004B265B"/>
    <w:rsid w:val="004B372E"/>
    <w:rsid w:val="004B66CF"/>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5EAD"/>
    <w:rsid w:val="005666CC"/>
    <w:rsid w:val="00566C93"/>
    <w:rsid w:val="00570422"/>
    <w:rsid w:val="00570441"/>
    <w:rsid w:val="00571616"/>
    <w:rsid w:val="00575EA7"/>
    <w:rsid w:val="00576CBE"/>
    <w:rsid w:val="005812B7"/>
    <w:rsid w:val="005863EA"/>
    <w:rsid w:val="00587AF8"/>
    <w:rsid w:val="005972F2"/>
    <w:rsid w:val="005A0602"/>
    <w:rsid w:val="005A0778"/>
    <w:rsid w:val="005A3B13"/>
    <w:rsid w:val="005A6957"/>
    <w:rsid w:val="005A7EFC"/>
    <w:rsid w:val="005B003F"/>
    <w:rsid w:val="005B1030"/>
    <w:rsid w:val="005B1919"/>
    <w:rsid w:val="005B3716"/>
    <w:rsid w:val="005B6A33"/>
    <w:rsid w:val="005C1448"/>
    <w:rsid w:val="005C2BEF"/>
    <w:rsid w:val="005C49DA"/>
    <w:rsid w:val="005C788A"/>
    <w:rsid w:val="005D2E5E"/>
    <w:rsid w:val="005D3F05"/>
    <w:rsid w:val="005D514C"/>
    <w:rsid w:val="005E7086"/>
    <w:rsid w:val="005F15AD"/>
    <w:rsid w:val="005F69C0"/>
    <w:rsid w:val="005F731F"/>
    <w:rsid w:val="006010C7"/>
    <w:rsid w:val="00605C74"/>
    <w:rsid w:val="00607B66"/>
    <w:rsid w:val="00611F64"/>
    <w:rsid w:val="00620785"/>
    <w:rsid w:val="0062397B"/>
    <w:rsid w:val="00626173"/>
    <w:rsid w:val="006302ED"/>
    <w:rsid w:val="00633936"/>
    <w:rsid w:val="00634EFB"/>
    <w:rsid w:val="006402C2"/>
    <w:rsid w:val="00651627"/>
    <w:rsid w:val="00652C93"/>
    <w:rsid w:val="0065312B"/>
    <w:rsid w:val="00653683"/>
    <w:rsid w:val="006554ED"/>
    <w:rsid w:val="00660FED"/>
    <w:rsid w:val="006638E7"/>
    <w:rsid w:val="006639E9"/>
    <w:rsid w:val="0066449B"/>
    <w:rsid w:val="006658B0"/>
    <w:rsid w:val="006679EB"/>
    <w:rsid w:val="0067388F"/>
    <w:rsid w:val="00675156"/>
    <w:rsid w:val="00676069"/>
    <w:rsid w:val="006800B3"/>
    <w:rsid w:val="0068034F"/>
    <w:rsid w:val="006818FC"/>
    <w:rsid w:val="006845A7"/>
    <w:rsid w:val="00687572"/>
    <w:rsid w:val="006919D7"/>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792A"/>
    <w:rsid w:val="007247AD"/>
    <w:rsid w:val="0073282F"/>
    <w:rsid w:val="007359EE"/>
    <w:rsid w:val="00735B3A"/>
    <w:rsid w:val="00736DD3"/>
    <w:rsid w:val="007377E7"/>
    <w:rsid w:val="00741190"/>
    <w:rsid w:val="00741302"/>
    <w:rsid w:val="007456D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64B"/>
    <w:rsid w:val="007B40D4"/>
    <w:rsid w:val="007B4FFF"/>
    <w:rsid w:val="007B6B22"/>
    <w:rsid w:val="007B7610"/>
    <w:rsid w:val="007C0087"/>
    <w:rsid w:val="007C1359"/>
    <w:rsid w:val="007C37C6"/>
    <w:rsid w:val="007C4932"/>
    <w:rsid w:val="007C746D"/>
    <w:rsid w:val="007C7A58"/>
    <w:rsid w:val="007C7FC3"/>
    <w:rsid w:val="007D00E2"/>
    <w:rsid w:val="007E6432"/>
    <w:rsid w:val="007F7031"/>
    <w:rsid w:val="007F7A35"/>
    <w:rsid w:val="00800A2B"/>
    <w:rsid w:val="008058EB"/>
    <w:rsid w:val="00806B10"/>
    <w:rsid w:val="0080786E"/>
    <w:rsid w:val="00810761"/>
    <w:rsid w:val="00810F27"/>
    <w:rsid w:val="00815910"/>
    <w:rsid w:val="00817268"/>
    <w:rsid w:val="00822C96"/>
    <w:rsid w:val="0082346C"/>
    <w:rsid w:val="008248A5"/>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84D52"/>
    <w:rsid w:val="00887564"/>
    <w:rsid w:val="008878EB"/>
    <w:rsid w:val="0089026E"/>
    <w:rsid w:val="00893A40"/>
    <w:rsid w:val="00894E41"/>
    <w:rsid w:val="00896E16"/>
    <w:rsid w:val="00897463"/>
    <w:rsid w:val="008A1888"/>
    <w:rsid w:val="008A6F4B"/>
    <w:rsid w:val="008B03A6"/>
    <w:rsid w:val="008B6331"/>
    <w:rsid w:val="008C0B70"/>
    <w:rsid w:val="008C17FF"/>
    <w:rsid w:val="008C3869"/>
    <w:rsid w:val="008C74F3"/>
    <w:rsid w:val="008D2C82"/>
    <w:rsid w:val="008E030A"/>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315A"/>
    <w:rsid w:val="0097537F"/>
    <w:rsid w:val="009757A2"/>
    <w:rsid w:val="009801FE"/>
    <w:rsid w:val="00982C93"/>
    <w:rsid w:val="0098464E"/>
    <w:rsid w:val="009913B0"/>
    <w:rsid w:val="00992B72"/>
    <w:rsid w:val="00992D85"/>
    <w:rsid w:val="00996E8A"/>
    <w:rsid w:val="00996F5A"/>
    <w:rsid w:val="009A285C"/>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6ED2"/>
    <w:rsid w:val="00A17CD6"/>
    <w:rsid w:val="00A21587"/>
    <w:rsid w:val="00A404BE"/>
    <w:rsid w:val="00A41A7F"/>
    <w:rsid w:val="00A42209"/>
    <w:rsid w:val="00A455DA"/>
    <w:rsid w:val="00A46146"/>
    <w:rsid w:val="00A513CE"/>
    <w:rsid w:val="00A52C63"/>
    <w:rsid w:val="00A53B16"/>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5863"/>
    <w:rsid w:val="00AA6921"/>
    <w:rsid w:val="00AB05A7"/>
    <w:rsid w:val="00AB298A"/>
    <w:rsid w:val="00AB2F53"/>
    <w:rsid w:val="00AB6D4A"/>
    <w:rsid w:val="00AC127A"/>
    <w:rsid w:val="00AC279C"/>
    <w:rsid w:val="00AD096D"/>
    <w:rsid w:val="00AD4A5D"/>
    <w:rsid w:val="00AD7503"/>
    <w:rsid w:val="00AE02E8"/>
    <w:rsid w:val="00AE1A3A"/>
    <w:rsid w:val="00AE60CD"/>
    <w:rsid w:val="00AF1BA8"/>
    <w:rsid w:val="00B011DD"/>
    <w:rsid w:val="00B03E4A"/>
    <w:rsid w:val="00B0456B"/>
    <w:rsid w:val="00B05D74"/>
    <w:rsid w:val="00B13B7F"/>
    <w:rsid w:val="00B1450A"/>
    <w:rsid w:val="00B1495E"/>
    <w:rsid w:val="00B15C33"/>
    <w:rsid w:val="00B167DF"/>
    <w:rsid w:val="00B1788B"/>
    <w:rsid w:val="00B21FBD"/>
    <w:rsid w:val="00B30985"/>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455"/>
    <w:rsid w:val="00C256E7"/>
    <w:rsid w:val="00C32214"/>
    <w:rsid w:val="00C37D19"/>
    <w:rsid w:val="00C40476"/>
    <w:rsid w:val="00C42BD8"/>
    <w:rsid w:val="00C46C47"/>
    <w:rsid w:val="00C53891"/>
    <w:rsid w:val="00C66383"/>
    <w:rsid w:val="00C727CD"/>
    <w:rsid w:val="00C74122"/>
    <w:rsid w:val="00C77EE6"/>
    <w:rsid w:val="00C8084D"/>
    <w:rsid w:val="00C81177"/>
    <w:rsid w:val="00C82958"/>
    <w:rsid w:val="00C85CEC"/>
    <w:rsid w:val="00C863BF"/>
    <w:rsid w:val="00C86767"/>
    <w:rsid w:val="00C867FE"/>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3DD1"/>
    <w:rsid w:val="00CE4DAA"/>
    <w:rsid w:val="00CE6662"/>
    <w:rsid w:val="00CE7250"/>
    <w:rsid w:val="00CE76DB"/>
    <w:rsid w:val="00CF0092"/>
    <w:rsid w:val="00CF6BCB"/>
    <w:rsid w:val="00CF780D"/>
    <w:rsid w:val="00D035D5"/>
    <w:rsid w:val="00D07723"/>
    <w:rsid w:val="00D10720"/>
    <w:rsid w:val="00D12B57"/>
    <w:rsid w:val="00D15197"/>
    <w:rsid w:val="00D2008E"/>
    <w:rsid w:val="00D246C5"/>
    <w:rsid w:val="00D26BEE"/>
    <w:rsid w:val="00D26F87"/>
    <w:rsid w:val="00D317AF"/>
    <w:rsid w:val="00D36F9C"/>
    <w:rsid w:val="00D40E70"/>
    <w:rsid w:val="00D414A0"/>
    <w:rsid w:val="00D4544F"/>
    <w:rsid w:val="00D462BE"/>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229E"/>
    <w:rsid w:val="00D94B1C"/>
    <w:rsid w:val="00D950FD"/>
    <w:rsid w:val="00DA2788"/>
    <w:rsid w:val="00DA2DE2"/>
    <w:rsid w:val="00DA4E56"/>
    <w:rsid w:val="00DB216A"/>
    <w:rsid w:val="00DB21BB"/>
    <w:rsid w:val="00DB3549"/>
    <w:rsid w:val="00DB509B"/>
    <w:rsid w:val="00DB7074"/>
    <w:rsid w:val="00DB79CD"/>
    <w:rsid w:val="00DC0370"/>
    <w:rsid w:val="00DC1C5B"/>
    <w:rsid w:val="00DD0D06"/>
    <w:rsid w:val="00DD2513"/>
    <w:rsid w:val="00DD3F2B"/>
    <w:rsid w:val="00DD4267"/>
    <w:rsid w:val="00DE089D"/>
    <w:rsid w:val="00DE367D"/>
    <w:rsid w:val="00DE52F9"/>
    <w:rsid w:val="00DE6907"/>
    <w:rsid w:val="00DE77EE"/>
    <w:rsid w:val="00DF2484"/>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788F"/>
    <w:rsid w:val="00E279EE"/>
    <w:rsid w:val="00E32123"/>
    <w:rsid w:val="00E322DF"/>
    <w:rsid w:val="00E333C6"/>
    <w:rsid w:val="00E33968"/>
    <w:rsid w:val="00E401DE"/>
    <w:rsid w:val="00E51842"/>
    <w:rsid w:val="00E51C66"/>
    <w:rsid w:val="00E51D12"/>
    <w:rsid w:val="00E52F81"/>
    <w:rsid w:val="00E55224"/>
    <w:rsid w:val="00E56910"/>
    <w:rsid w:val="00E56C22"/>
    <w:rsid w:val="00E577D7"/>
    <w:rsid w:val="00E6207B"/>
    <w:rsid w:val="00E622D5"/>
    <w:rsid w:val="00E70418"/>
    <w:rsid w:val="00E7074A"/>
    <w:rsid w:val="00E7692E"/>
    <w:rsid w:val="00E822C8"/>
    <w:rsid w:val="00E834DE"/>
    <w:rsid w:val="00E87765"/>
    <w:rsid w:val="00E943B6"/>
    <w:rsid w:val="00E95A3E"/>
    <w:rsid w:val="00E96B83"/>
    <w:rsid w:val="00E9725E"/>
    <w:rsid w:val="00E97C76"/>
    <w:rsid w:val="00EA1B7F"/>
    <w:rsid w:val="00EA5714"/>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E4124"/>
    <w:rsid w:val="00EE58E7"/>
    <w:rsid w:val="00EF014B"/>
    <w:rsid w:val="00EF14D1"/>
    <w:rsid w:val="00EF38CD"/>
    <w:rsid w:val="00EF473D"/>
    <w:rsid w:val="00F040AA"/>
    <w:rsid w:val="00F0458B"/>
    <w:rsid w:val="00F05FF8"/>
    <w:rsid w:val="00F064B2"/>
    <w:rsid w:val="00F06839"/>
    <w:rsid w:val="00F06BBB"/>
    <w:rsid w:val="00F1659C"/>
    <w:rsid w:val="00F214AA"/>
    <w:rsid w:val="00F31729"/>
    <w:rsid w:val="00F3454D"/>
    <w:rsid w:val="00F40E70"/>
    <w:rsid w:val="00F44226"/>
    <w:rsid w:val="00F45834"/>
    <w:rsid w:val="00F55F1B"/>
    <w:rsid w:val="00F63154"/>
    <w:rsid w:val="00F63E9F"/>
    <w:rsid w:val="00F66330"/>
    <w:rsid w:val="00F6659C"/>
    <w:rsid w:val="00F746CD"/>
    <w:rsid w:val="00F81B51"/>
    <w:rsid w:val="00F82FD2"/>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1"/>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14231</Words>
  <Characters>76848</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2024-10-25T19:00:00Z</cp:lastPrinted>
  <dcterms:created xsi:type="dcterms:W3CDTF">2025-12-15T15:31:00Z</dcterms:created>
  <dcterms:modified xsi:type="dcterms:W3CDTF">2025-12-15T16:45:00Z</dcterms:modified>
</cp:coreProperties>
</file>