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39EE44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833783">
        <w:rPr>
          <w:rFonts w:ascii="Arial" w:eastAsia="Arial" w:hAnsi="Arial" w:cs="Arial"/>
          <w:b/>
          <w:bCs/>
          <w:sz w:val="22"/>
          <w:szCs w:val="22"/>
        </w:rPr>
        <w:t>4</w:t>
      </w:r>
      <w:r w:rsidR="0048751B">
        <w:rPr>
          <w:rFonts w:ascii="Arial" w:eastAsia="Arial" w:hAnsi="Arial" w:cs="Arial"/>
          <w:b/>
          <w:bCs/>
          <w:sz w:val="22"/>
          <w:szCs w:val="22"/>
        </w:rPr>
        <w:t>3</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5566201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33783">
        <w:rPr>
          <w:rFonts w:ascii="Arial" w:eastAsia="Arial" w:hAnsi="Arial" w:cs="Arial"/>
          <w:b/>
          <w:bCs/>
          <w:sz w:val="22"/>
          <w:szCs w:val="22"/>
        </w:rPr>
        <w:t>1</w:t>
      </w:r>
      <w:r w:rsidR="0048751B">
        <w:rPr>
          <w:rFonts w:ascii="Arial" w:eastAsia="Arial" w:hAnsi="Arial" w:cs="Arial"/>
          <w:b/>
          <w:bCs/>
          <w:sz w:val="22"/>
          <w:szCs w:val="22"/>
        </w:rPr>
        <w:t>2</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ADB5AD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48751B">
        <w:rPr>
          <w:rFonts w:ascii="Arial" w:hAnsi="Arial" w:cs="Arial"/>
          <w:b/>
          <w:sz w:val="22"/>
          <w:szCs w:val="22"/>
        </w:rPr>
        <w:t>06</w:t>
      </w:r>
      <w:r w:rsidRPr="00965B64">
        <w:rPr>
          <w:rFonts w:ascii="Arial" w:hAnsi="Arial" w:cs="Arial"/>
          <w:b/>
          <w:sz w:val="22"/>
          <w:szCs w:val="22"/>
        </w:rPr>
        <w:t>/</w:t>
      </w:r>
      <w:r>
        <w:rPr>
          <w:rFonts w:ascii="Arial" w:hAnsi="Arial" w:cs="Arial"/>
          <w:b/>
          <w:sz w:val="22"/>
          <w:szCs w:val="22"/>
        </w:rPr>
        <w:t>0</w:t>
      </w:r>
      <w:r w:rsidR="0048751B">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47CF5A2C"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48751B">
        <w:rPr>
          <w:rFonts w:ascii="Arial" w:hAnsi="Arial" w:cs="Arial"/>
          <w:bCs/>
          <w:color w:val="000000"/>
          <w:sz w:val="22"/>
          <w:szCs w:val="22"/>
        </w:rPr>
        <w:t>A</w:t>
      </w:r>
      <w:r w:rsidR="0048751B">
        <w:rPr>
          <w:rFonts w:ascii="Arial" w:hAnsi="Arial" w:cs="Arial"/>
          <w:bCs/>
          <w:color w:val="000000"/>
          <w:sz w:val="22"/>
          <w:szCs w:val="22"/>
        </w:rPr>
        <w:t>quisição de equipamentos e materiais de sinalização viária para uso nas vias públicas e demais localidades deste município</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6049D6">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0A3B35B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61209">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1C8990D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61209">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37E642C5" w14:textId="77777777" w:rsidR="00761209" w:rsidRDefault="00761209" w:rsidP="00EC4998">
      <w:pPr>
        <w:rPr>
          <w:rFonts w:ascii="Arial" w:eastAsia="Arial" w:hAnsi="Arial" w:cs="Arial"/>
          <w:sz w:val="22"/>
          <w:szCs w:val="22"/>
        </w:rPr>
      </w:pPr>
    </w:p>
    <w:p w14:paraId="60224A5D" w14:textId="77777777" w:rsidR="00761209" w:rsidRPr="003D600F" w:rsidRDefault="00761209" w:rsidP="00EC4998">
      <w:pPr>
        <w:rPr>
          <w:rFonts w:ascii="Arial" w:eastAsia="Arial" w:hAnsi="Arial" w:cs="Arial"/>
          <w:sz w:val="22"/>
          <w:szCs w:val="22"/>
        </w:rPr>
      </w:pP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4E949FD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w:t>
      </w:r>
      <w:r w:rsidRPr="003855C9">
        <w:rPr>
          <w:rFonts w:ascii="Arial" w:eastAsia="Arial" w:hAnsi="Arial" w:cs="Arial"/>
          <w:sz w:val="22"/>
          <w:szCs w:val="22"/>
        </w:rPr>
        <w:t xml:space="preserve">produto e o cumprimento do disposto neste instrumento serão fiscalizados pelo </w:t>
      </w:r>
      <w:r w:rsidRPr="003855C9">
        <w:rPr>
          <w:rFonts w:ascii="Arial" w:eastAsia="Arial" w:hAnsi="Arial" w:cs="Arial"/>
          <w:b/>
          <w:sz w:val="22"/>
          <w:szCs w:val="22"/>
        </w:rPr>
        <w:t>CONTRATANTE</w:t>
      </w:r>
      <w:r w:rsidRPr="003855C9">
        <w:rPr>
          <w:rFonts w:ascii="Arial" w:eastAsia="Arial" w:hAnsi="Arial" w:cs="Arial"/>
          <w:sz w:val="22"/>
          <w:szCs w:val="22"/>
        </w:rPr>
        <w:t>, por intermédio d</w:t>
      </w:r>
      <w:r w:rsidR="003855C9" w:rsidRPr="003855C9">
        <w:rPr>
          <w:rFonts w:ascii="Arial" w:eastAsia="Arial" w:hAnsi="Arial" w:cs="Arial"/>
          <w:sz w:val="22"/>
          <w:szCs w:val="22"/>
        </w:rPr>
        <w:t>o</w:t>
      </w:r>
      <w:r w:rsidR="003855C9">
        <w:rPr>
          <w:rFonts w:ascii="Arial" w:eastAsia="Arial" w:hAnsi="Arial" w:cs="Arial"/>
          <w:sz w:val="22"/>
          <w:szCs w:val="22"/>
        </w:rPr>
        <w:t xml:space="preserve"> </w:t>
      </w:r>
      <w:r w:rsidR="003855C9" w:rsidRPr="0094653D">
        <w:rPr>
          <w:rFonts w:ascii="Arial" w:hAnsi="Arial" w:cs="Arial"/>
          <w:sz w:val="22"/>
          <w:szCs w:val="22"/>
          <w:lang w:eastAsia="ar-SA"/>
        </w:rPr>
        <w:t xml:space="preserve">Sr. </w:t>
      </w:r>
      <w:r w:rsidR="00761209">
        <w:rPr>
          <w:rFonts w:ascii="Arial" w:hAnsi="Arial" w:cs="Arial"/>
          <w:sz w:val="22"/>
          <w:szCs w:val="22"/>
          <w:lang w:eastAsia="ar-SA"/>
        </w:rPr>
        <w:t>Renato Ramos Flores</w:t>
      </w:r>
      <w:r w:rsidR="003855C9" w:rsidRPr="0094653D">
        <w:rPr>
          <w:rFonts w:ascii="Arial" w:hAnsi="Arial" w:cs="Arial"/>
          <w:sz w:val="22"/>
          <w:szCs w:val="22"/>
          <w:lang w:eastAsia="ar-SA"/>
        </w:rPr>
        <w:t xml:space="preserve">, inscrito </w:t>
      </w:r>
      <w:r w:rsidR="003855C9" w:rsidRPr="003855C9">
        <w:rPr>
          <w:rFonts w:ascii="Arial" w:hAnsi="Arial" w:cs="Arial"/>
          <w:color w:val="000000" w:themeColor="text1"/>
          <w:sz w:val="22"/>
          <w:szCs w:val="22"/>
          <w:lang w:eastAsia="ar-SA"/>
        </w:rPr>
        <w:t xml:space="preserve">no CPF: </w:t>
      </w:r>
      <w:r w:rsidR="00761209">
        <w:rPr>
          <w:rFonts w:ascii="Arial" w:hAnsi="Arial" w:cs="Arial"/>
          <w:color w:val="000000" w:themeColor="text1"/>
          <w:sz w:val="22"/>
          <w:szCs w:val="22"/>
          <w:lang w:eastAsia="ar-SA"/>
        </w:rPr>
        <w:t>084</w:t>
      </w:r>
      <w:r w:rsidR="003855C9" w:rsidRPr="003855C9">
        <w:rPr>
          <w:rFonts w:ascii="Arial" w:hAnsi="Arial" w:cs="Arial"/>
          <w:color w:val="000000" w:themeColor="text1"/>
          <w:sz w:val="22"/>
          <w:szCs w:val="22"/>
          <w:lang w:eastAsia="ar-SA"/>
        </w:rPr>
        <w:t>.</w:t>
      </w:r>
      <w:r w:rsidR="00761209">
        <w:rPr>
          <w:rFonts w:ascii="Arial" w:hAnsi="Arial" w:cs="Arial"/>
          <w:color w:val="000000" w:themeColor="text1"/>
          <w:sz w:val="22"/>
          <w:szCs w:val="22"/>
          <w:lang w:eastAsia="ar-SA"/>
        </w:rPr>
        <w:t>486</w:t>
      </w:r>
      <w:r w:rsidR="003855C9" w:rsidRPr="003855C9">
        <w:rPr>
          <w:rFonts w:ascii="Arial" w:hAnsi="Arial" w:cs="Arial"/>
          <w:color w:val="000000" w:themeColor="text1"/>
          <w:sz w:val="22"/>
          <w:szCs w:val="22"/>
          <w:lang w:eastAsia="ar-SA"/>
        </w:rPr>
        <w:t>.</w:t>
      </w:r>
      <w:r w:rsidR="00761209">
        <w:rPr>
          <w:rFonts w:ascii="Arial" w:hAnsi="Arial" w:cs="Arial"/>
          <w:color w:val="000000" w:themeColor="text1"/>
          <w:sz w:val="22"/>
          <w:szCs w:val="22"/>
          <w:lang w:eastAsia="ar-SA"/>
        </w:rPr>
        <w:t>28</w:t>
      </w:r>
      <w:r w:rsidR="003855C9" w:rsidRPr="003855C9">
        <w:rPr>
          <w:rFonts w:ascii="Arial" w:hAnsi="Arial" w:cs="Arial"/>
          <w:color w:val="000000" w:themeColor="text1"/>
          <w:sz w:val="22"/>
          <w:szCs w:val="22"/>
          <w:lang w:eastAsia="ar-SA"/>
        </w:rPr>
        <w:t>6-</w:t>
      </w:r>
      <w:r w:rsidR="00761209">
        <w:rPr>
          <w:rFonts w:ascii="Arial" w:hAnsi="Arial" w:cs="Arial"/>
          <w:color w:val="000000" w:themeColor="text1"/>
          <w:sz w:val="22"/>
          <w:szCs w:val="22"/>
          <w:lang w:eastAsia="ar-SA"/>
        </w:rPr>
        <w:t>08</w:t>
      </w:r>
      <w:r w:rsidRPr="003855C9">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5D138CC"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61209">
        <w:rPr>
          <w:rFonts w:ascii="Arial" w:hAnsi="Arial" w:cs="Arial"/>
          <w:sz w:val="22"/>
          <w:szCs w:val="22"/>
        </w:rPr>
        <w:t>17</w:t>
      </w:r>
      <w:r w:rsidRPr="003D600F">
        <w:rPr>
          <w:rFonts w:ascii="Arial" w:hAnsi="Arial" w:cs="Arial"/>
          <w:sz w:val="22"/>
          <w:szCs w:val="22"/>
        </w:rPr>
        <w:t xml:space="preserve"> de </w:t>
      </w:r>
      <w:r w:rsidR="00833783">
        <w:rPr>
          <w:rFonts w:ascii="Arial" w:hAnsi="Arial" w:cs="Arial"/>
          <w:sz w:val="22"/>
          <w:szCs w:val="22"/>
        </w:rPr>
        <w:t>abril</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339CCD59" w14:textId="77777777" w:rsidR="00761209" w:rsidRPr="003D600F" w:rsidRDefault="00761209"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14645B5D" w:rsidR="00C863BF" w:rsidRPr="003D600F" w:rsidRDefault="003855C9" w:rsidP="0062397B">
      <w:pPr>
        <w:pStyle w:val="Rodap"/>
        <w:jc w:val="center"/>
        <w:rPr>
          <w:rFonts w:ascii="Arial" w:hAnsi="Arial" w:cs="Arial"/>
          <w:b/>
          <w:sz w:val="22"/>
          <w:szCs w:val="22"/>
        </w:rPr>
      </w:pPr>
      <w:r>
        <w:rPr>
          <w:rFonts w:ascii="Arial" w:hAnsi="Arial" w:cs="Arial"/>
          <w:b/>
          <w:sz w:val="22"/>
          <w:szCs w:val="22"/>
        </w:rPr>
        <w:t>Ailson Aparecido Rocha</w:t>
      </w:r>
    </w:p>
    <w:p w14:paraId="7AEFFAC4" w14:textId="194D62D8" w:rsidR="003855C9" w:rsidRPr="003855C9" w:rsidRDefault="0062397B" w:rsidP="003855C9">
      <w:pPr>
        <w:pStyle w:val="Rodap"/>
        <w:jc w:val="center"/>
        <w:rPr>
          <w:rFonts w:ascii="Arial" w:hAnsi="Arial" w:cs="Arial"/>
          <w:b/>
          <w:bCs/>
          <w:sz w:val="22"/>
          <w:szCs w:val="22"/>
        </w:rPr>
      </w:pPr>
      <w:r w:rsidRPr="003D600F">
        <w:rPr>
          <w:rFonts w:ascii="Arial" w:hAnsi="Arial" w:cs="Arial"/>
          <w:b/>
          <w:bCs/>
          <w:sz w:val="22"/>
          <w:szCs w:val="22"/>
        </w:rPr>
        <w:t xml:space="preserve">Secretário Municipal de </w:t>
      </w:r>
      <w:r w:rsidR="003855C9">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833783" w:rsidRDefault="0042593D" w:rsidP="0076120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833783">
        <w:rPr>
          <w:rFonts w:ascii="Arial" w:hAnsi="Arial" w:cs="Arial"/>
          <w:b/>
          <w:bCs/>
          <w:sz w:val="22"/>
          <w:szCs w:val="22"/>
        </w:rPr>
        <w:t>TERMO DE REFERÊNCIA</w:t>
      </w:r>
    </w:p>
    <w:p w14:paraId="0CEA2393" w14:textId="77777777" w:rsidR="00833783" w:rsidRDefault="00833783" w:rsidP="00761209">
      <w:pPr>
        <w:spacing w:after="360"/>
        <w:jc w:val="center"/>
        <w:rPr>
          <w:rFonts w:ascii="Arial" w:hAnsi="Arial" w:cs="Arial"/>
          <w:b/>
          <w:color w:val="000000" w:themeColor="text1"/>
          <w:sz w:val="22"/>
          <w:szCs w:val="22"/>
          <w:u w:val="single"/>
          <w:lang w:eastAsia="ar-SA"/>
        </w:rPr>
      </w:pPr>
    </w:p>
    <w:p w14:paraId="6A5C5E25" w14:textId="77777777" w:rsidR="00761209" w:rsidRPr="00761209" w:rsidRDefault="00761209" w:rsidP="00761209">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761209">
        <w:rPr>
          <w:rFonts w:ascii="Arial" w:hAnsi="Arial" w:cs="Arial"/>
          <w:b/>
          <w:color w:val="000000" w:themeColor="text1"/>
          <w:sz w:val="22"/>
          <w:szCs w:val="22"/>
        </w:rPr>
        <w:t>OBJETO</w:t>
      </w:r>
    </w:p>
    <w:p w14:paraId="036AC6EA" w14:textId="77777777" w:rsidR="00761209" w:rsidRDefault="00761209" w:rsidP="00761209">
      <w:pPr>
        <w:pStyle w:val="PargrafodaLista"/>
        <w:widowControl w:val="0"/>
        <w:numPr>
          <w:ilvl w:val="1"/>
          <w:numId w:val="20"/>
        </w:numPr>
        <w:suppressAutoHyphens/>
        <w:spacing w:line="360" w:lineRule="auto"/>
        <w:ind w:left="709" w:hanging="567"/>
        <w:rPr>
          <w:rFonts w:ascii="Arial" w:hAnsi="Arial" w:cs="Arial"/>
          <w:bCs/>
          <w:sz w:val="22"/>
          <w:szCs w:val="22"/>
        </w:rPr>
      </w:pPr>
      <w:r w:rsidRPr="00761209">
        <w:rPr>
          <w:rFonts w:ascii="Arial" w:hAnsi="Arial" w:cs="Arial"/>
          <w:sz w:val="22"/>
          <w:szCs w:val="22"/>
        </w:rPr>
        <w:t xml:space="preserve">O Presente </w:t>
      </w:r>
      <w:r w:rsidRPr="00761209">
        <w:rPr>
          <w:rFonts w:ascii="Arial" w:hAnsi="Arial" w:cs="Arial"/>
          <w:bCs/>
          <w:sz w:val="22"/>
          <w:szCs w:val="22"/>
        </w:rPr>
        <w:t>Termo de Referência tem como objetivo a Aquisição de Equipamento e Materiais de Sinalização Viária para uso nas vias públicas sede e demais localidades do Município de Janaúba-MG.</w:t>
      </w:r>
    </w:p>
    <w:p w14:paraId="51925ECA" w14:textId="77777777" w:rsidR="00761209" w:rsidRPr="00761209" w:rsidRDefault="00761209" w:rsidP="00761209">
      <w:pPr>
        <w:pStyle w:val="PargrafodaLista"/>
        <w:widowControl w:val="0"/>
        <w:suppressAutoHyphens/>
        <w:spacing w:line="360" w:lineRule="auto"/>
        <w:ind w:left="709"/>
        <w:rPr>
          <w:rFonts w:ascii="Arial" w:hAnsi="Arial" w:cs="Arial"/>
          <w:bCs/>
          <w:sz w:val="22"/>
          <w:szCs w:val="22"/>
        </w:rPr>
      </w:pPr>
    </w:p>
    <w:p w14:paraId="325DC392" w14:textId="77777777" w:rsidR="00761209" w:rsidRPr="00761209" w:rsidRDefault="00761209" w:rsidP="00761209">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761209">
        <w:rPr>
          <w:rFonts w:ascii="Arial" w:hAnsi="Arial" w:cs="Arial"/>
          <w:b/>
          <w:color w:val="000000" w:themeColor="text1"/>
          <w:sz w:val="22"/>
          <w:szCs w:val="22"/>
        </w:rPr>
        <w:t>JUSTIFICATIVA</w:t>
      </w:r>
    </w:p>
    <w:p w14:paraId="5B658B4E" w14:textId="77777777" w:rsidR="00761209" w:rsidRPr="00761209" w:rsidRDefault="00761209" w:rsidP="00761209">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761209">
        <w:rPr>
          <w:rFonts w:ascii="Arial" w:hAnsi="Arial" w:cs="Arial"/>
          <w:sz w:val="22"/>
          <w:szCs w:val="22"/>
        </w:rPr>
        <w:t>A presente justificativa visa a aquisição de equipamentos e materiais de sinalização viária para uso nas vias públicas da sede e demais localidades do município de Janaúba, MG. Esta ação se faz necessária devido à crescente demanda por uma infraestrutura viária mais segura e eficiente, que garanta a fluidez do tráfego, a proteção dos pedestres e motoristas, além de atender às normas legais que regem a sinalização de trânsito.</w:t>
      </w:r>
    </w:p>
    <w:p w14:paraId="619E0640" w14:textId="77777777" w:rsidR="00761209" w:rsidRPr="00761209" w:rsidRDefault="00761209" w:rsidP="00761209">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761209">
        <w:rPr>
          <w:rFonts w:ascii="Arial" w:hAnsi="Arial" w:cs="Arial"/>
          <w:sz w:val="22"/>
          <w:szCs w:val="22"/>
        </w:rPr>
        <w:t>A cidade de Janaúba, assim como outros municípios, enfrenta desafios em relação à manutenção e melhoria de sua malha viária, especialmente em locais que apresentam grande volume de tráfego ou situações específicas que demandam sinalizações adequadas. A sinalização viária desempenha papel crucial na prevenção de acidentes, proporcionando orientação clara e visível aos condutores e pedestres, além de colaborar para a organização do trânsito, principalmente em horários de pico e em áreas com grande fluxo de veículos.</w:t>
      </w:r>
    </w:p>
    <w:p w14:paraId="0662BA11" w14:textId="77777777" w:rsidR="00761209" w:rsidRPr="00761209" w:rsidRDefault="00761209" w:rsidP="00761209">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761209">
        <w:rPr>
          <w:rFonts w:ascii="Arial" w:hAnsi="Arial" w:cs="Arial"/>
          <w:sz w:val="22"/>
          <w:szCs w:val="22"/>
        </w:rPr>
        <w:t>Com a aquisição dos equipamentos e materiais de sinalização viária, será possível atender às necessidades de segurança nas vias do município, garantindo que todas as normas de segurança no trânsito sejam seguidas e que a população tenha uma experiência de deslocamento mais segura e eficiente. Além disso, a melhoria na sinalização viária também contribui para a redução de acidentes e a promoção de um ambiente mais seguro para todos os cidadãos, independentemente de sua localização dentro do município.</w:t>
      </w:r>
    </w:p>
    <w:p w14:paraId="19467420" w14:textId="77777777" w:rsidR="00761209" w:rsidRDefault="00761209" w:rsidP="00761209">
      <w:pPr>
        <w:pStyle w:val="PargrafodaLista"/>
        <w:widowControl w:val="0"/>
        <w:numPr>
          <w:ilvl w:val="1"/>
          <w:numId w:val="15"/>
        </w:numPr>
        <w:suppressAutoHyphens/>
        <w:spacing w:after="200" w:line="360" w:lineRule="auto"/>
        <w:ind w:right="-1"/>
        <w:rPr>
          <w:rFonts w:ascii="Arial" w:hAnsi="Arial" w:cs="Arial"/>
          <w:sz w:val="22"/>
          <w:szCs w:val="22"/>
        </w:rPr>
      </w:pPr>
      <w:r w:rsidRPr="00761209">
        <w:rPr>
          <w:rFonts w:ascii="Arial" w:hAnsi="Arial" w:cs="Arial"/>
          <w:sz w:val="22"/>
          <w:szCs w:val="22"/>
        </w:rPr>
        <w:t>Dessa forma, a aquisição de materiais de sinalização viária se mostra essencial para o desenvolvimento de uma cidade mais organizada e segura, em consonância com as diretrizes de mobilidade urbana e segurança viária exigidas pela legislação vigente.</w:t>
      </w:r>
    </w:p>
    <w:p w14:paraId="1488D879" w14:textId="687CCDBA" w:rsidR="00761209" w:rsidRPr="00761209" w:rsidRDefault="00761209" w:rsidP="00761209">
      <w:pPr>
        <w:pStyle w:val="PargrafodaLista"/>
        <w:widowControl w:val="0"/>
        <w:suppressAutoHyphens/>
        <w:spacing w:after="200" w:line="360" w:lineRule="auto"/>
        <w:ind w:right="-1"/>
        <w:rPr>
          <w:rFonts w:ascii="Arial" w:hAnsi="Arial" w:cs="Arial"/>
          <w:sz w:val="22"/>
          <w:szCs w:val="22"/>
        </w:rPr>
      </w:pPr>
    </w:p>
    <w:p w14:paraId="60E55992" w14:textId="77777777" w:rsidR="00761209" w:rsidRPr="00761209" w:rsidRDefault="00761209" w:rsidP="0076120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ESPECIFICAÇÃO DO OBJETO</w:t>
      </w:r>
    </w:p>
    <w:tbl>
      <w:tblPr>
        <w:tblW w:w="9351" w:type="dxa"/>
        <w:jc w:val="center"/>
        <w:tblCellMar>
          <w:left w:w="70" w:type="dxa"/>
          <w:right w:w="70" w:type="dxa"/>
        </w:tblCellMar>
        <w:tblLook w:val="04A0" w:firstRow="1" w:lastRow="0" w:firstColumn="1" w:lastColumn="0" w:noHBand="0" w:noVBand="1"/>
      </w:tblPr>
      <w:tblGrid>
        <w:gridCol w:w="727"/>
        <w:gridCol w:w="4513"/>
        <w:gridCol w:w="1143"/>
        <w:gridCol w:w="992"/>
        <w:gridCol w:w="1119"/>
        <w:gridCol w:w="1119"/>
      </w:tblGrid>
      <w:tr w:rsidR="00761209" w:rsidRPr="00761209" w14:paraId="02F2203A" w14:textId="77777777" w:rsidTr="00761209">
        <w:trPr>
          <w:trHeight w:val="153"/>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180B"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lastRenderedPageBreak/>
              <w:t>ITEM</w:t>
            </w:r>
          </w:p>
        </w:tc>
        <w:tc>
          <w:tcPr>
            <w:tcW w:w="4513" w:type="dxa"/>
            <w:tcBorders>
              <w:top w:val="single" w:sz="4" w:space="0" w:color="auto"/>
              <w:left w:val="nil"/>
              <w:bottom w:val="single" w:sz="4" w:space="0" w:color="auto"/>
              <w:right w:val="single" w:sz="4" w:space="0" w:color="auto"/>
            </w:tcBorders>
            <w:shd w:val="clear" w:color="auto" w:fill="auto"/>
            <w:noWrap/>
            <w:vAlign w:val="center"/>
            <w:hideMark/>
          </w:tcPr>
          <w:p w14:paraId="6D694E50"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t>DESCRIÇÃO</w:t>
            </w:r>
          </w:p>
        </w:tc>
        <w:tc>
          <w:tcPr>
            <w:tcW w:w="851" w:type="dxa"/>
            <w:tcBorders>
              <w:top w:val="single" w:sz="4" w:space="0" w:color="auto"/>
              <w:left w:val="nil"/>
              <w:bottom w:val="single" w:sz="4" w:space="0" w:color="auto"/>
              <w:right w:val="single" w:sz="4" w:space="0" w:color="auto"/>
            </w:tcBorders>
            <w:vAlign w:val="center"/>
          </w:tcPr>
          <w:p w14:paraId="7BEE379D"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t>UNIDADE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793E"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t>QUANT</w:t>
            </w:r>
          </w:p>
        </w:tc>
        <w:tc>
          <w:tcPr>
            <w:tcW w:w="1134" w:type="dxa"/>
            <w:tcBorders>
              <w:top w:val="single" w:sz="4" w:space="0" w:color="auto"/>
              <w:left w:val="nil"/>
              <w:bottom w:val="single" w:sz="4" w:space="0" w:color="auto"/>
              <w:right w:val="single" w:sz="4" w:space="0" w:color="auto"/>
            </w:tcBorders>
            <w:vAlign w:val="center"/>
          </w:tcPr>
          <w:p w14:paraId="17B03F6E"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t>VALOR MÉDIA</w:t>
            </w:r>
          </w:p>
        </w:tc>
        <w:tc>
          <w:tcPr>
            <w:tcW w:w="1134" w:type="dxa"/>
            <w:tcBorders>
              <w:top w:val="single" w:sz="4" w:space="0" w:color="auto"/>
              <w:left w:val="nil"/>
              <w:bottom w:val="single" w:sz="4" w:space="0" w:color="auto"/>
              <w:right w:val="single" w:sz="4" w:space="0" w:color="auto"/>
            </w:tcBorders>
            <w:vAlign w:val="center"/>
          </w:tcPr>
          <w:p w14:paraId="5F7E14D5" w14:textId="77777777" w:rsidR="00761209" w:rsidRPr="00761209" w:rsidRDefault="00761209" w:rsidP="004355AD">
            <w:pPr>
              <w:jc w:val="center"/>
              <w:rPr>
                <w:rFonts w:ascii="Arial" w:hAnsi="Arial" w:cs="Arial"/>
                <w:b/>
                <w:bCs/>
                <w:color w:val="000000" w:themeColor="text1"/>
                <w:sz w:val="22"/>
                <w:szCs w:val="22"/>
              </w:rPr>
            </w:pPr>
            <w:r w:rsidRPr="00761209">
              <w:rPr>
                <w:rFonts w:ascii="Arial" w:hAnsi="Arial" w:cs="Arial"/>
                <w:b/>
                <w:bCs/>
                <w:color w:val="000000" w:themeColor="text1"/>
                <w:sz w:val="22"/>
                <w:szCs w:val="22"/>
              </w:rPr>
              <w:t>VALOR TOTAL</w:t>
            </w:r>
          </w:p>
        </w:tc>
      </w:tr>
      <w:tr w:rsidR="00761209" w:rsidRPr="00761209" w14:paraId="5351DCAC" w14:textId="77777777" w:rsidTr="00761209">
        <w:trPr>
          <w:trHeight w:val="716"/>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DCAF351"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1</w:t>
            </w:r>
          </w:p>
        </w:tc>
        <w:tc>
          <w:tcPr>
            <w:tcW w:w="4513" w:type="dxa"/>
            <w:tcBorders>
              <w:top w:val="nil"/>
              <w:left w:val="nil"/>
              <w:bottom w:val="single" w:sz="4" w:space="0" w:color="auto"/>
              <w:right w:val="single" w:sz="4" w:space="0" w:color="auto"/>
            </w:tcBorders>
            <w:shd w:val="clear" w:color="auto" w:fill="auto"/>
            <w:noWrap/>
            <w:vAlign w:val="center"/>
            <w:hideMark/>
          </w:tcPr>
          <w:p w14:paraId="0DE51E48" w14:textId="30FC73EA" w:rsidR="00761209" w:rsidRPr="00761209" w:rsidRDefault="00761209" w:rsidP="004355AD">
            <w:pPr>
              <w:rPr>
                <w:rFonts w:ascii="Arial" w:hAnsi="Arial" w:cs="Arial"/>
                <w:bCs/>
                <w:color w:val="000000"/>
                <w:sz w:val="22"/>
                <w:szCs w:val="22"/>
              </w:rPr>
            </w:pPr>
            <w:r w:rsidRPr="00761209">
              <w:rPr>
                <w:rFonts w:ascii="Arial" w:hAnsi="Arial" w:cs="Arial"/>
                <w:sz w:val="22"/>
                <w:szCs w:val="22"/>
              </w:rPr>
              <w:t xml:space="preserve">TINTA EM RESINA ACRÍLICA, SOLVENTE COM CARGAS MINERAIS PARA DEMARCAÇÃO </w:t>
            </w:r>
            <w:r w:rsidRPr="00761209">
              <w:rPr>
                <w:rFonts w:ascii="Arial" w:hAnsi="Arial" w:cs="Arial"/>
                <w:sz w:val="22"/>
                <w:szCs w:val="22"/>
              </w:rPr>
              <w:t>VIÁRIA,</w:t>
            </w:r>
            <w:r w:rsidRPr="00761209">
              <w:rPr>
                <w:rFonts w:ascii="Arial" w:hAnsi="Arial" w:cs="Arial"/>
                <w:sz w:val="22"/>
                <w:szCs w:val="22"/>
              </w:rPr>
              <w:t xml:space="preserve"> COR AMARELA, ACOND.EM BALDE 18 L</w:t>
            </w:r>
          </w:p>
        </w:tc>
        <w:tc>
          <w:tcPr>
            <w:tcW w:w="851" w:type="dxa"/>
            <w:tcBorders>
              <w:top w:val="nil"/>
              <w:left w:val="nil"/>
              <w:bottom w:val="single" w:sz="4" w:space="0" w:color="auto"/>
              <w:right w:val="single" w:sz="4" w:space="0" w:color="auto"/>
            </w:tcBorders>
            <w:vAlign w:val="center"/>
          </w:tcPr>
          <w:p w14:paraId="29C76EF3"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F81BFE"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45</w:t>
            </w:r>
          </w:p>
        </w:tc>
        <w:tc>
          <w:tcPr>
            <w:tcW w:w="1134" w:type="dxa"/>
            <w:tcBorders>
              <w:top w:val="nil"/>
              <w:left w:val="nil"/>
              <w:bottom w:val="single" w:sz="4" w:space="0" w:color="auto"/>
              <w:right w:val="single" w:sz="4" w:space="0" w:color="auto"/>
            </w:tcBorders>
            <w:vAlign w:val="center"/>
          </w:tcPr>
          <w:p w14:paraId="6356D68F"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R$ 416,67</w:t>
            </w:r>
          </w:p>
        </w:tc>
        <w:tc>
          <w:tcPr>
            <w:tcW w:w="1134" w:type="dxa"/>
            <w:tcBorders>
              <w:top w:val="nil"/>
              <w:left w:val="nil"/>
              <w:bottom w:val="single" w:sz="4" w:space="0" w:color="auto"/>
              <w:right w:val="single" w:sz="4" w:space="0" w:color="auto"/>
            </w:tcBorders>
            <w:vAlign w:val="center"/>
          </w:tcPr>
          <w:p w14:paraId="15720C63"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R$ 18.750,00</w:t>
            </w:r>
          </w:p>
        </w:tc>
      </w:tr>
      <w:tr w:rsidR="00761209" w:rsidRPr="00761209" w14:paraId="78CBD6AB"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68BA0DC"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2</w:t>
            </w:r>
          </w:p>
        </w:tc>
        <w:tc>
          <w:tcPr>
            <w:tcW w:w="4513" w:type="dxa"/>
            <w:tcBorders>
              <w:top w:val="nil"/>
              <w:left w:val="nil"/>
              <w:bottom w:val="single" w:sz="4" w:space="0" w:color="auto"/>
              <w:right w:val="single" w:sz="4" w:space="0" w:color="auto"/>
            </w:tcBorders>
            <w:shd w:val="clear" w:color="auto" w:fill="auto"/>
            <w:noWrap/>
            <w:vAlign w:val="center"/>
            <w:hideMark/>
          </w:tcPr>
          <w:p w14:paraId="35A6BA64" w14:textId="385B3273" w:rsidR="00761209" w:rsidRPr="00761209" w:rsidRDefault="00761209" w:rsidP="004355AD">
            <w:pPr>
              <w:rPr>
                <w:rFonts w:ascii="Arial" w:hAnsi="Arial" w:cs="Arial"/>
                <w:color w:val="000000" w:themeColor="text1"/>
                <w:sz w:val="22"/>
                <w:szCs w:val="22"/>
              </w:rPr>
            </w:pPr>
            <w:r w:rsidRPr="00761209">
              <w:rPr>
                <w:rFonts w:ascii="Arial" w:hAnsi="Arial" w:cs="Arial"/>
                <w:color w:val="000000" w:themeColor="text1"/>
                <w:sz w:val="22"/>
                <w:szCs w:val="22"/>
              </w:rPr>
              <w:t xml:space="preserve">TINTA EM RESINA ACRÍLICA, SOLVENTE COM CARGAS MINERAIS PARA DEMARCAÇÃO </w:t>
            </w:r>
            <w:r w:rsidRPr="00761209">
              <w:rPr>
                <w:rFonts w:ascii="Arial" w:hAnsi="Arial" w:cs="Arial"/>
                <w:color w:val="000000" w:themeColor="text1"/>
                <w:sz w:val="22"/>
                <w:szCs w:val="22"/>
              </w:rPr>
              <w:t>VIÁRIA,</w:t>
            </w:r>
            <w:r w:rsidRPr="00761209">
              <w:rPr>
                <w:rFonts w:ascii="Arial" w:hAnsi="Arial" w:cs="Arial"/>
                <w:color w:val="000000" w:themeColor="text1"/>
                <w:sz w:val="22"/>
                <w:szCs w:val="22"/>
              </w:rPr>
              <w:t xml:space="preserve"> COR AZUL, ACOND.EM BALDE 18 L</w:t>
            </w:r>
          </w:p>
        </w:tc>
        <w:tc>
          <w:tcPr>
            <w:tcW w:w="851" w:type="dxa"/>
            <w:tcBorders>
              <w:top w:val="nil"/>
              <w:left w:val="nil"/>
              <w:bottom w:val="single" w:sz="4" w:space="0" w:color="auto"/>
              <w:right w:val="single" w:sz="4" w:space="0" w:color="auto"/>
            </w:tcBorders>
            <w:vAlign w:val="center"/>
          </w:tcPr>
          <w:p w14:paraId="5849571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9EA8C8"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20</w:t>
            </w:r>
          </w:p>
        </w:tc>
        <w:tc>
          <w:tcPr>
            <w:tcW w:w="1134" w:type="dxa"/>
            <w:tcBorders>
              <w:top w:val="nil"/>
              <w:left w:val="nil"/>
              <w:bottom w:val="single" w:sz="4" w:space="0" w:color="auto"/>
              <w:right w:val="single" w:sz="4" w:space="0" w:color="auto"/>
            </w:tcBorders>
            <w:vAlign w:val="center"/>
          </w:tcPr>
          <w:p w14:paraId="31BDC691"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R$ 400,00</w:t>
            </w:r>
          </w:p>
        </w:tc>
        <w:tc>
          <w:tcPr>
            <w:tcW w:w="1134" w:type="dxa"/>
            <w:tcBorders>
              <w:top w:val="nil"/>
              <w:left w:val="nil"/>
              <w:bottom w:val="single" w:sz="4" w:space="0" w:color="auto"/>
              <w:right w:val="single" w:sz="4" w:space="0" w:color="auto"/>
            </w:tcBorders>
            <w:vAlign w:val="center"/>
          </w:tcPr>
          <w:p w14:paraId="58776E3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R$ 8.000,00</w:t>
            </w:r>
          </w:p>
        </w:tc>
      </w:tr>
      <w:tr w:rsidR="00761209" w:rsidRPr="00761209" w14:paraId="09AC7C0B"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F76225"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3</w:t>
            </w:r>
          </w:p>
        </w:tc>
        <w:tc>
          <w:tcPr>
            <w:tcW w:w="4513" w:type="dxa"/>
            <w:tcBorders>
              <w:top w:val="nil"/>
              <w:left w:val="nil"/>
              <w:bottom w:val="single" w:sz="4" w:space="0" w:color="auto"/>
              <w:right w:val="single" w:sz="4" w:space="0" w:color="auto"/>
            </w:tcBorders>
            <w:shd w:val="clear" w:color="auto" w:fill="auto"/>
            <w:noWrap/>
            <w:vAlign w:val="center"/>
            <w:hideMark/>
          </w:tcPr>
          <w:p w14:paraId="337D0161" w14:textId="77777777" w:rsidR="00761209" w:rsidRPr="00761209" w:rsidRDefault="00761209" w:rsidP="004355AD">
            <w:pPr>
              <w:rPr>
                <w:rFonts w:ascii="Arial" w:hAnsi="Arial" w:cs="Arial"/>
                <w:color w:val="000000" w:themeColor="text1"/>
                <w:sz w:val="22"/>
                <w:szCs w:val="22"/>
              </w:rPr>
            </w:pPr>
            <w:r w:rsidRPr="00761209">
              <w:rPr>
                <w:rFonts w:ascii="Arial" w:hAnsi="Arial" w:cs="Arial"/>
                <w:sz w:val="22"/>
                <w:szCs w:val="22"/>
              </w:rPr>
              <w:t>TINTA EM RESINA ACRÍLICA, SOLVENTE COM CARGAS MINERAIS PARA DEMARCAÇÃO VIÁRIA, COR BRANCA, ACOND. EM BALDE 18 L.</w:t>
            </w:r>
          </w:p>
        </w:tc>
        <w:tc>
          <w:tcPr>
            <w:tcW w:w="851" w:type="dxa"/>
            <w:tcBorders>
              <w:top w:val="nil"/>
              <w:left w:val="nil"/>
              <w:bottom w:val="single" w:sz="4" w:space="0" w:color="auto"/>
              <w:right w:val="single" w:sz="4" w:space="0" w:color="auto"/>
            </w:tcBorders>
            <w:vAlign w:val="center"/>
          </w:tcPr>
          <w:p w14:paraId="5DAABB3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DCB957"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80</w:t>
            </w:r>
          </w:p>
        </w:tc>
        <w:tc>
          <w:tcPr>
            <w:tcW w:w="1134" w:type="dxa"/>
            <w:tcBorders>
              <w:top w:val="nil"/>
              <w:left w:val="nil"/>
              <w:bottom w:val="single" w:sz="4" w:space="0" w:color="auto"/>
              <w:right w:val="single" w:sz="4" w:space="0" w:color="auto"/>
            </w:tcBorders>
            <w:vAlign w:val="center"/>
          </w:tcPr>
          <w:p w14:paraId="23BF3DB0"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R$ 367,54</w:t>
            </w:r>
          </w:p>
        </w:tc>
        <w:tc>
          <w:tcPr>
            <w:tcW w:w="1134" w:type="dxa"/>
            <w:tcBorders>
              <w:top w:val="nil"/>
              <w:left w:val="nil"/>
              <w:bottom w:val="single" w:sz="4" w:space="0" w:color="auto"/>
              <w:right w:val="single" w:sz="4" w:space="0" w:color="auto"/>
            </w:tcBorders>
            <w:vAlign w:val="center"/>
          </w:tcPr>
          <w:p w14:paraId="7AAE3ECF"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R$ 29.403,47</w:t>
            </w:r>
          </w:p>
        </w:tc>
      </w:tr>
      <w:tr w:rsidR="00761209" w:rsidRPr="00761209" w14:paraId="0AFE2E64"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91F7AC1"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4</w:t>
            </w:r>
          </w:p>
        </w:tc>
        <w:tc>
          <w:tcPr>
            <w:tcW w:w="4513" w:type="dxa"/>
            <w:tcBorders>
              <w:top w:val="nil"/>
              <w:left w:val="nil"/>
              <w:bottom w:val="single" w:sz="4" w:space="0" w:color="auto"/>
              <w:right w:val="single" w:sz="4" w:space="0" w:color="auto"/>
            </w:tcBorders>
            <w:shd w:val="clear" w:color="auto" w:fill="auto"/>
            <w:noWrap/>
            <w:vAlign w:val="center"/>
            <w:hideMark/>
          </w:tcPr>
          <w:p w14:paraId="07B4FFE7" w14:textId="77777777" w:rsidR="00761209" w:rsidRPr="00761209" w:rsidRDefault="00761209" w:rsidP="004355AD">
            <w:pPr>
              <w:rPr>
                <w:rFonts w:ascii="Arial" w:hAnsi="Arial" w:cs="Arial"/>
                <w:bCs/>
                <w:color w:val="000000"/>
                <w:sz w:val="22"/>
                <w:szCs w:val="22"/>
              </w:rPr>
            </w:pPr>
          </w:p>
          <w:p w14:paraId="45CA06D3" w14:textId="77777777" w:rsidR="00761209" w:rsidRPr="00761209" w:rsidRDefault="00761209" w:rsidP="004355AD">
            <w:pPr>
              <w:rPr>
                <w:rFonts w:ascii="Arial" w:hAnsi="Arial" w:cs="Arial"/>
                <w:color w:val="000000" w:themeColor="text1"/>
                <w:sz w:val="22"/>
                <w:szCs w:val="22"/>
              </w:rPr>
            </w:pPr>
            <w:r w:rsidRPr="00761209">
              <w:rPr>
                <w:rFonts w:ascii="Arial" w:hAnsi="Arial" w:cs="Arial"/>
                <w:color w:val="000000" w:themeColor="text1"/>
                <w:sz w:val="22"/>
                <w:szCs w:val="22"/>
              </w:rPr>
              <w:t>TINTA EM RESINA ACRÍLICA, SOLVENTE COM CARGAS MINERAIS PARA DEMARCAÇÃO VIÁRIA, COR PRETA, ACOND.EM BALDE DE 18 L.</w:t>
            </w:r>
          </w:p>
        </w:tc>
        <w:tc>
          <w:tcPr>
            <w:tcW w:w="851" w:type="dxa"/>
            <w:tcBorders>
              <w:top w:val="nil"/>
              <w:left w:val="nil"/>
              <w:bottom w:val="single" w:sz="4" w:space="0" w:color="auto"/>
              <w:right w:val="single" w:sz="4" w:space="0" w:color="auto"/>
            </w:tcBorders>
            <w:vAlign w:val="center"/>
          </w:tcPr>
          <w:p w14:paraId="7274B88C"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D8C248"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5</w:t>
            </w:r>
          </w:p>
        </w:tc>
        <w:tc>
          <w:tcPr>
            <w:tcW w:w="1134" w:type="dxa"/>
            <w:tcBorders>
              <w:top w:val="nil"/>
              <w:left w:val="nil"/>
              <w:bottom w:val="single" w:sz="4" w:space="0" w:color="auto"/>
              <w:right w:val="single" w:sz="4" w:space="0" w:color="auto"/>
            </w:tcBorders>
            <w:vAlign w:val="center"/>
          </w:tcPr>
          <w:p w14:paraId="50A1FB87"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R$ 350,00</w:t>
            </w:r>
          </w:p>
        </w:tc>
        <w:tc>
          <w:tcPr>
            <w:tcW w:w="1134" w:type="dxa"/>
            <w:tcBorders>
              <w:top w:val="nil"/>
              <w:left w:val="nil"/>
              <w:bottom w:val="single" w:sz="4" w:space="0" w:color="auto"/>
              <w:right w:val="single" w:sz="4" w:space="0" w:color="auto"/>
            </w:tcBorders>
            <w:vAlign w:val="center"/>
          </w:tcPr>
          <w:p w14:paraId="713B4CCC"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R$ 1.750,00</w:t>
            </w:r>
          </w:p>
        </w:tc>
      </w:tr>
      <w:tr w:rsidR="00761209" w:rsidRPr="00761209" w14:paraId="742456E3"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46649B"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5</w:t>
            </w:r>
          </w:p>
        </w:tc>
        <w:tc>
          <w:tcPr>
            <w:tcW w:w="4513" w:type="dxa"/>
            <w:tcBorders>
              <w:top w:val="nil"/>
              <w:left w:val="nil"/>
              <w:bottom w:val="single" w:sz="4" w:space="0" w:color="auto"/>
              <w:right w:val="single" w:sz="4" w:space="0" w:color="auto"/>
            </w:tcBorders>
            <w:shd w:val="clear" w:color="auto" w:fill="auto"/>
            <w:noWrap/>
            <w:vAlign w:val="center"/>
            <w:hideMark/>
          </w:tcPr>
          <w:p w14:paraId="2B8E6394" w14:textId="0A811DB5" w:rsidR="00761209" w:rsidRPr="00761209" w:rsidRDefault="00761209" w:rsidP="004355AD">
            <w:pPr>
              <w:rPr>
                <w:rFonts w:ascii="Arial" w:hAnsi="Arial" w:cs="Arial"/>
                <w:bCs/>
                <w:color w:val="000000"/>
                <w:sz w:val="22"/>
                <w:szCs w:val="22"/>
              </w:rPr>
            </w:pPr>
            <w:r w:rsidRPr="00761209">
              <w:rPr>
                <w:rFonts w:ascii="Arial" w:hAnsi="Arial" w:cs="Arial"/>
                <w:bCs/>
                <w:color w:val="000000"/>
                <w:sz w:val="22"/>
                <w:szCs w:val="22"/>
              </w:rPr>
              <w:t xml:space="preserve">TINTA EM RESINA ACRÍLICA, SOLVENTE COM CARGAS MINERAIS PARA DEMARCAÇÃO </w:t>
            </w:r>
            <w:r w:rsidRPr="00761209">
              <w:rPr>
                <w:rFonts w:ascii="Arial" w:hAnsi="Arial" w:cs="Arial"/>
                <w:bCs/>
                <w:color w:val="000000"/>
                <w:sz w:val="22"/>
                <w:szCs w:val="22"/>
              </w:rPr>
              <w:t>VIÁRIA,</w:t>
            </w:r>
            <w:r w:rsidRPr="00761209">
              <w:rPr>
                <w:rFonts w:ascii="Arial" w:hAnsi="Arial" w:cs="Arial"/>
                <w:bCs/>
                <w:color w:val="000000"/>
                <w:sz w:val="22"/>
                <w:szCs w:val="22"/>
              </w:rPr>
              <w:t xml:space="preserve"> COR VERMELHA, ACOND.EM BALDE 18 L</w:t>
            </w:r>
          </w:p>
        </w:tc>
        <w:tc>
          <w:tcPr>
            <w:tcW w:w="851" w:type="dxa"/>
            <w:tcBorders>
              <w:top w:val="nil"/>
              <w:left w:val="nil"/>
              <w:bottom w:val="single" w:sz="4" w:space="0" w:color="auto"/>
              <w:right w:val="single" w:sz="4" w:space="0" w:color="auto"/>
            </w:tcBorders>
            <w:vAlign w:val="center"/>
          </w:tcPr>
          <w:p w14:paraId="108EF35E"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1B2561"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30</w:t>
            </w:r>
          </w:p>
        </w:tc>
        <w:tc>
          <w:tcPr>
            <w:tcW w:w="1134" w:type="dxa"/>
            <w:tcBorders>
              <w:top w:val="nil"/>
              <w:left w:val="nil"/>
              <w:bottom w:val="single" w:sz="4" w:space="0" w:color="auto"/>
              <w:right w:val="single" w:sz="4" w:space="0" w:color="auto"/>
            </w:tcBorders>
            <w:vAlign w:val="center"/>
          </w:tcPr>
          <w:p w14:paraId="4775D7F9"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R$ 410,00</w:t>
            </w:r>
          </w:p>
        </w:tc>
        <w:tc>
          <w:tcPr>
            <w:tcW w:w="1134" w:type="dxa"/>
            <w:tcBorders>
              <w:top w:val="nil"/>
              <w:left w:val="nil"/>
              <w:bottom w:val="single" w:sz="4" w:space="0" w:color="auto"/>
              <w:right w:val="single" w:sz="4" w:space="0" w:color="auto"/>
            </w:tcBorders>
            <w:vAlign w:val="center"/>
          </w:tcPr>
          <w:p w14:paraId="0EEB4E37"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R$ 12.300,00</w:t>
            </w:r>
          </w:p>
        </w:tc>
      </w:tr>
      <w:tr w:rsidR="00761209" w:rsidRPr="00761209" w14:paraId="5F5AC08E"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1264A89"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6</w:t>
            </w:r>
          </w:p>
        </w:tc>
        <w:tc>
          <w:tcPr>
            <w:tcW w:w="4513" w:type="dxa"/>
            <w:tcBorders>
              <w:top w:val="nil"/>
              <w:left w:val="nil"/>
              <w:bottom w:val="single" w:sz="4" w:space="0" w:color="auto"/>
              <w:right w:val="single" w:sz="4" w:space="0" w:color="auto"/>
            </w:tcBorders>
            <w:shd w:val="clear" w:color="auto" w:fill="auto"/>
            <w:noWrap/>
            <w:vAlign w:val="center"/>
            <w:hideMark/>
          </w:tcPr>
          <w:p w14:paraId="25063E37" w14:textId="77777777" w:rsidR="00761209" w:rsidRPr="00761209" w:rsidRDefault="00761209" w:rsidP="004355AD">
            <w:pPr>
              <w:rPr>
                <w:rFonts w:ascii="Arial" w:hAnsi="Arial" w:cs="Arial"/>
                <w:color w:val="000000" w:themeColor="text1"/>
                <w:sz w:val="22"/>
                <w:szCs w:val="22"/>
              </w:rPr>
            </w:pPr>
            <w:r w:rsidRPr="00761209">
              <w:rPr>
                <w:rFonts w:ascii="Arial" w:hAnsi="Arial" w:cs="Arial"/>
                <w:color w:val="000000" w:themeColor="text1"/>
                <w:sz w:val="22"/>
                <w:szCs w:val="22"/>
              </w:rPr>
              <w:t>DILUENTE, ACOND. EM LATA 5 L.</w:t>
            </w:r>
          </w:p>
        </w:tc>
        <w:tc>
          <w:tcPr>
            <w:tcW w:w="851" w:type="dxa"/>
            <w:tcBorders>
              <w:top w:val="nil"/>
              <w:left w:val="nil"/>
              <w:bottom w:val="single" w:sz="4" w:space="0" w:color="auto"/>
              <w:right w:val="single" w:sz="4" w:space="0" w:color="auto"/>
            </w:tcBorders>
            <w:vAlign w:val="center"/>
          </w:tcPr>
          <w:p w14:paraId="7B8D92A7"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40063C"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40</w:t>
            </w:r>
          </w:p>
        </w:tc>
        <w:tc>
          <w:tcPr>
            <w:tcW w:w="1134" w:type="dxa"/>
            <w:tcBorders>
              <w:top w:val="nil"/>
              <w:left w:val="nil"/>
              <w:bottom w:val="single" w:sz="4" w:space="0" w:color="auto"/>
              <w:right w:val="single" w:sz="4" w:space="0" w:color="auto"/>
            </w:tcBorders>
            <w:vAlign w:val="center"/>
          </w:tcPr>
          <w:p w14:paraId="103BDF20"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R$ 106,60</w:t>
            </w:r>
          </w:p>
        </w:tc>
        <w:tc>
          <w:tcPr>
            <w:tcW w:w="1134" w:type="dxa"/>
            <w:tcBorders>
              <w:top w:val="nil"/>
              <w:left w:val="nil"/>
              <w:bottom w:val="single" w:sz="4" w:space="0" w:color="auto"/>
              <w:right w:val="single" w:sz="4" w:space="0" w:color="auto"/>
            </w:tcBorders>
            <w:vAlign w:val="center"/>
          </w:tcPr>
          <w:p w14:paraId="63EB925C"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R$ 4.264,00</w:t>
            </w:r>
          </w:p>
        </w:tc>
      </w:tr>
      <w:tr w:rsidR="00761209" w:rsidRPr="00761209" w14:paraId="022CA06C"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14:paraId="3799E3C0"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7</w:t>
            </w:r>
          </w:p>
        </w:tc>
        <w:tc>
          <w:tcPr>
            <w:tcW w:w="4513" w:type="dxa"/>
            <w:tcBorders>
              <w:top w:val="nil"/>
              <w:left w:val="nil"/>
              <w:bottom w:val="single" w:sz="4" w:space="0" w:color="auto"/>
              <w:right w:val="single" w:sz="4" w:space="0" w:color="auto"/>
            </w:tcBorders>
            <w:shd w:val="clear" w:color="auto" w:fill="auto"/>
            <w:noWrap/>
            <w:vAlign w:val="center"/>
          </w:tcPr>
          <w:p w14:paraId="25C30043" w14:textId="77777777" w:rsidR="00761209" w:rsidRPr="00761209" w:rsidRDefault="00761209" w:rsidP="004355AD">
            <w:pPr>
              <w:rPr>
                <w:rFonts w:ascii="Arial" w:hAnsi="Arial" w:cs="Arial"/>
                <w:color w:val="000000" w:themeColor="text1"/>
                <w:sz w:val="22"/>
                <w:szCs w:val="22"/>
              </w:rPr>
            </w:pPr>
            <w:r w:rsidRPr="00761209">
              <w:rPr>
                <w:rFonts w:ascii="Arial" w:hAnsi="Arial" w:cs="Arial"/>
                <w:color w:val="000000" w:themeColor="text1"/>
                <w:sz w:val="22"/>
                <w:szCs w:val="22"/>
              </w:rPr>
              <w:t>MICRO-ESFERA DE VIDRO DROP-ON, SACO COM 25 KG - TIPO II A</w:t>
            </w:r>
          </w:p>
        </w:tc>
        <w:tc>
          <w:tcPr>
            <w:tcW w:w="851" w:type="dxa"/>
            <w:tcBorders>
              <w:top w:val="nil"/>
              <w:left w:val="nil"/>
              <w:bottom w:val="single" w:sz="4" w:space="0" w:color="auto"/>
              <w:right w:val="single" w:sz="4" w:space="0" w:color="auto"/>
            </w:tcBorders>
            <w:vAlign w:val="center"/>
          </w:tcPr>
          <w:p w14:paraId="44EDD711"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3608103"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25</w:t>
            </w:r>
          </w:p>
        </w:tc>
        <w:tc>
          <w:tcPr>
            <w:tcW w:w="1134" w:type="dxa"/>
            <w:tcBorders>
              <w:top w:val="nil"/>
              <w:left w:val="nil"/>
              <w:bottom w:val="single" w:sz="4" w:space="0" w:color="auto"/>
              <w:right w:val="single" w:sz="4" w:space="0" w:color="auto"/>
            </w:tcBorders>
            <w:vAlign w:val="center"/>
          </w:tcPr>
          <w:p w14:paraId="58424820"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R$ 238,33</w:t>
            </w:r>
          </w:p>
        </w:tc>
        <w:tc>
          <w:tcPr>
            <w:tcW w:w="1134" w:type="dxa"/>
            <w:tcBorders>
              <w:top w:val="nil"/>
              <w:left w:val="nil"/>
              <w:bottom w:val="single" w:sz="4" w:space="0" w:color="auto"/>
              <w:right w:val="single" w:sz="4" w:space="0" w:color="auto"/>
            </w:tcBorders>
            <w:vAlign w:val="center"/>
          </w:tcPr>
          <w:p w14:paraId="01D5CD2B"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R$ 5.958,33</w:t>
            </w:r>
          </w:p>
        </w:tc>
      </w:tr>
      <w:tr w:rsidR="00761209" w:rsidRPr="00761209" w14:paraId="15734215"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14:paraId="051312C0"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8</w:t>
            </w:r>
          </w:p>
        </w:tc>
        <w:tc>
          <w:tcPr>
            <w:tcW w:w="4513" w:type="dxa"/>
            <w:tcBorders>
              <w:top w:val="nil"/>
              <w:left w:val="nil"/>
              <w:bottom w:val="single" w:sz="4" w:space="0" w:color="auto"/>
              <w:right w:val="single" w:sz="4" w:space="0" w:color="auto"/>
            </w:tcBorders>
            <w:shd w:val="clear" w:color="auto" w:fill="auto"/>
            <w:noWrap/>
            <w:vAlign w:val="center"/>
          </w:tcPr>
          <w:p w14:paraId="47C30D1D" w14:textId="77777777" w:rsidR="00761209" w:rsidRPr="00761209" w:rsidRDefault="00761209" w:rsidP="004355AD">
            <w:pPr>
              <w:rPr>
                <w:rFonts w:ascii="Arial" w:hAnsi="Arial" w:cs="Arial"/>
                <w:color w:val="000000" w:themeColor="text1"/>
                <w:sz w:val="22"/>
                <w:szCs w:val="22"/>
              </w:rPr>
            </w:pPr>
            <w:r w:rsidRPr="00761209">
              <w:rPr>
                <w:rFonts w:ascii="Arial" w:hAnsi="Arial" w:cs="Arial"/>
                <w:color w:val="000000" w:themeColor="text1"/>
                <w:sz w:val="22"/>
                <w:szCs w:val="22"/>
              </w:rPr>
              <w:t>MICROESFERA DE VIDRO PREMIX, SACO COM 25 KG - TIPO I B</w:t>
            </w:r>
          </w:p>
        </w:tc>
        <w:tc>
          <w:tcPr>
            <w:tcW w:w="851" w:type="dxa"/>
            <w:tcBorders>
              <w:top w:val="nil"/>
              <w:left w:val="nil"/>
              <w:bottom w:val="single" w:sz="4" w:space="0" w:color="auto"/>
              <w:right w:val="single" w:sz="4" w:space="0" w:color="auto"/>
            </w:tcBorders>
            <w:vAlign w:val="center"/>
          </w:tcPr>
          <w:p w14:paraId="20DADAAE"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7041A5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25</w:t>
            </w:r>
          </w:p>
        </w:tc>
        <w:tc>
          <w:tcPr>
            <w:tcW w:w="1134" w:type="dxa"/>
            <w:tcBorders>
              <w:top w:val="nil"/>
              <w:left w:val="nil"/>
              <w:bottom w:val="single" w:sz="4" w:space="0" w:color="auto"/>
              <w:right w:val="single" w:sz="4" w:space="0" w:color="auto"/>
            </w:tcBorders>
            <w:vAlign w:val="center"/>
          </w:tcPr>
          <w:p w14:paraId="4372EF8B"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R$ 247,82</w:t>
            </w:r>
          </w:p>
        </w:tc>
        <w:tc>
          <w:tcPr>
            <w:tcW w:w="1134" w:type="dxa"/>
            <w:tcBorders>
              <w:top w:val="nil"/>
              <w:left w:val="nil"/>
              <w:bottom w:val="single" w:sz="4" w:space="0" w:color="auto"/>
              <w:right w:val="single" w:sz="4" w:space="0" w:color="auto"/>
            </w:tcBorders>
            <w:vAlign w:val="center"/>
          </w:tcPr>
          <w:p w14:paraId="2B5C77F8"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R$ 6.195,50</w:t>
            </w:r>
          </w:p>
        </w:tc>
      </w:tr>
      <w:tr w:rsidR="00761209" w:rsidRPr="00761209" w14:paraId="33B2F53C" w14:textId="77777777" w:rsidTr="00761209">
        <w:trPr>
          <w:trHeight w:val="281"/>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14:paraId="01BAE312" w14:textId="77777777" w:rsidR="00761209" w:rsidRPr="00761209" w:rsidRDefault="00761209" w:rsidP="004355AD">
            <w:pPr>
              <w:jc w:val="center"/>
              <w:rPr>
                <w:rFonts w:ascii="Arial" w:hAnsi="Arial" w:cs="Arial"/>
                <w:color w:val="000000" w:themeColor="text1"/>
                <w:sz w:val="22"/>
                <w:szCs w:val="22"/>
              </w:rPr>
            </w:pPr>
            <w:r w:rsidRPr="00761209">
              <w:rPr>
                <w:rFonts w:ascii="Arial" w:hAnsi="Arial" w:cs="Arial"/>
                <w:color w:val="000000" w:themeColor="text1"/>
                <w:sz w:val="22"/>
                <w:szCs w:val="22"/>
              </w:rPr>
              <w:t>9</w:t>
            </w:r>
          </w:p>
        </w:tc>
        <w:tc>
          <w:tcPr>
            <w:tcW w:w="4513" w:type="dxa"/>
            <w:tcBorders>
              <w:top w:val="nil"/>
              <w:left w:val="nil"/>
              <w:bottom w:val="single" w:sz="4" w:space="0" w:color="auto"/>
              <w:right w:val="single" w:sz="4" w:space="0" w:color="auto"/>
            </w:tcBorders>
            <w:shd w:val="clear" w:color="auto" w:fill="auto"/>
            <w:noWrap/>
            <w:vAlign w:val="center"/>
          </w:tcPr>
          <w:p w14:paraId="79A5C8EE" w14:textId="77777777" w:rsidR="00761209" w:rsidRPr="00761209" w:rsidRDefault="00761209" w:rsidP="004355AD">
            <w:pPr>
              <w:rPr>
                <w:rFonts w:ascii="Arial" w:hAnsi="Arial" w:cs="Arial"/>
                <w:color w:val="000000" w:themeColor="text1"/>
                <w:sz w:val="22"/>
                <w:szCs w:val="22"/>
              </w:rPr>
            </w:pPr>
            <w:r w:rsidRPr="00761209">
              <w:rPr>
                <w:rFonts w:ascii="Arial" w:hAnsi="Arial" w:cs="Arial"/>
                <w:sz w:val="22"/>
                <w:szCs w:val="22"/>
              </w:rPr>
              <w:t>MÁQUINA DE PINTURA AIRLESS, 5,5HP FORTEMAC GASOLINA, C/ DISPENSOR R$ 46.457,95 DE MICRO ESFERA, COM 2 PISTOLAS</w:t>
            </w:r>
          </w:p>
        </w:tc>
        <w:tc>
          <w:tcPr>
            <w:tcW w:w="851" w:type="dxa"/>
            <w:tcBorders>
              <w:top w:val="nil"/>
              <w:left w:val="nil"/>
              <w:bottom w:val="single" w:sz="4" w:space="0" w:color="auto"/>
              <w:right w:val="single" w:sz="4" w:space="0" w:color="auto"/>
            </w:tcBorders>
            <w:vAlign w:val="center"/>
          </w:tcPr>
          <w:p w14:paraId="681A56C9"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UNIDADE</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80456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1</w:t>
            </w:r>
          </w:p>
        </w:tc>
        <w:tc>
          <w:tcPr>
            <w:tcW w:w="1134" w:type="dxa"/>
            <w:tcBorders>
              <w:top w:val="nil"/>
              <w:left w:val="nil"/>
              <w:bottom w:val="single" w:sz="4" w:space="0" w:color="auto"/>
              <w:right w:val="single" w:sz="4" w:space="0" w:color="auto"/>
            </w:tcBorders>
            <w:vAlign w:val="center"/>
          </w:tcPr>
          <w:p w14:paraId="34F30E81"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R$ 47.155,44</w:t>
            </w:r>
          </w:p>
        </w:tc>
        <w:tc>
          <w:tcPr>
            <w:tcW w:w="1134" w:type="dxa"/>
            <w:tcBorders>
              <w:top w:val="nil"/>
              <w:left w:val="nil"/>
              <w:bottom w:val="single" w:sz="4" w:space="0" w:color="auto"/>
              <w:right w:val="single" w:sz="4" w:space="0" w:color="auto"/>
            </w:tcBorders>
            <w:vAlign w:val="center"/>
          </w:tcPr>
          <w:p w14:paraId="6B804A65" w14:textId="77777777" w:rsidR="00761209" w:rsidRPr="00761209" w:rsidRDefault="00761209" w:rsidP="004355AD">
            <w:pPr>
              <w:jc w:val="center"/>
              <w:rPr>
                <w:rFonts w:ascii="Arial" w:hAnsi="Arial" w:cs="Arial"/>
                <w:sz w:val="22"/>
                <w:szCs w:val="22"/>
              </w:rPr>
            </w:pPr>
            <w:r w:rsidRPr="00761209">
              <w:rPr>
                <w:rFonts w:ascii="Arial" w:hAnsi="Arial" w:cs="Arial"/>
                <w:sz w:val="22"/>
                <w:szCs w:val="22"/>
              </w:rPr>
              <w:t>R$ 47.155,44</w:t>
            </w:r>
          </w:p>
        </w:tc>
      </w:tr>
      <w:tr w:rsidR="00761209" w:rsidRPr="00761209" w14:paraId="3064C245" w14:textId="77777777" w:rsidTr="00761209">
        <w:trPr>
          <w:trHeight w:val="432"/>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376D20A" w14:textId="165D56FD" w:rsidR="00761209" w:rsidRPr="00761209" w:rsidRDefault="00761209" w:rsidP="00761209">
            <w:pPr>
              <w:jc w:val="right"/>
              <w:rPr>
                <w:rFonts w:ascii="Arial" w:hAnsi="Arial" w:cs="Arial"/>
                <w:sz w:val="22"/>
                <w:szCs w:val="22"/>
              </w:rPr>
            </w:pPr>
            <w:r w:rsidRPr="00761209">
              <w:rPr>
                <w:rFonts w:ascii="Arial" w:hAnsi="Arial" w:cs="Arial"/>
                <w:sz w:val="22"/>
                <w:szCs w:val="22"/>
              </w:rPr>
              <w:t>VALOR TOTAL: R$</w:t>
            </w:r>
            <w:r>
              <w:rPr>
                <w:rFonts w:ascii="Arial" w:hAnsi="Arial" w:cs="Arial"/>
                <w:sz w:val="22"/>
                <w:szCs w:val="22"/>
              </w:rPr>
              <w:t xml:space="preserve"> </w:t>
            </w:r>
            <w:r w:rsidRPr="00761209">
              <w:rPr>
                <w:rFonts w:ascii="Arial" w:hAnsi="Arial" w:cs="Arial"/>
                <w:bCs/>
                <w:sz w:val="22"/>
                <w:szCs w:val="22"/>
              </w:rPr>
              <w:t>133.776,74</w:t>
            </w:r>
            <w:r w:rsidRPr="00761209">
              <w:rPr>
                <w:rFonts w:ascii="Arial" w:hAnsi="Arial" w:cs="Arial"/>
                <w:b/>
                <w:bCs/>
                <w:sz w:val="22"/>
                <w:szCs w:val="22"/>
              </w:rPr>
              <w:t xml:space="preserve"> </w:t>
            </w:r>
          </w:p>
        </w:tc>
      </w:tr>
    </w:tbl>
    <w:p w14:paraId="247D95A1" w14:textId="77777777" w:rsidR="00761209" w:rsidRPr="00761209" w:rsidRDefault="00761209" w:rsidP="00761209">
      <w:pPr>
        <w:rPr>
          <w:rFonts w:ascii="Arial" w:hAnsi="Arial" w:cs="Arial"/>
          <w:color w:val="000000" w:themeColor="text1"/>
          <w:sz w:val="22"/>
          <w:szCs w:val="22"/>
        </w:rPr>
      </w:pPr>
    </w:p>
    <w:p w14:paraId="00E1FCB0" w14:textId="11DA44CD" w:rsidR="00761209" w:rsidRPr="00761209" w:rsidRDefault="00761209" w:rsidP="0076120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METODOLOGIA DE EXECUÇÃO DO OBJETO</w:t>
      </w:r>
    </w:p>
    <w:p w14:paraId="78A78C14"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O objeto do presente termo de referência deverá ser fornecido conforme solicitação do Município de Janaúba/MG, com prazo não superior a 10 (dez) dias úteis após recebimento da nota de empenho. </w:t>
      </w:r>
    </w:p>
    <w:p w14:paraId="4EB5D88C"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Comunicar à Administração formalmente, no prazo mínimo de 15 dias que antecedem a data de entrega dos itens, os motivos de ordem técnica que impossibilitam o cumprimento do prazo previsto, com a devida comprovação.</w:t>
      </w:r>
    </w:p>
    <w:p w14:paraId="31414CD9"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O não cumprimento ou justificativa técnica do disposto no item 4.1 do presente termo acarretará a anulação do empenho bem como a aplicação das penalidades previstas no </w:t>
      </w:r>
      <w:r w:rsidRPr="00761209">
        <w:rPr>
          <w:rFonts w:ascii="Arial" w:hAnsi="Arial" w:cs="Arial"/>
          <w:sz w:val="22"/>
          <w:szCs w:val="22"/>
        </w:rPr>
        <w:lastRenderedPageBreak/>
        <w:t>edital e a convocação do fornecedor subsequente considerando a ordem de classificação do certame.</w:t>
      </w:r>
    </w:p>
    <w:p w14:paraId="312E0071"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A administração rejeitará, no todo ou em parte, o fornecimento executado em desacordo com os termos do Edital e seus anexos.</w:t>
      </w:r>
    </w:p>
    <w:p w14:paraId="4CD3C033"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O serviço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72813380"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O bem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61A1A092"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O serviço será recebido definitivamente no prazo de 5 (cinco) dias, contados do recebimento provisório, após a verificação da qualidade e quantidade dos bens e consequente aceitação mediante termo circunstanciado.</w:t>
      </w:r>
    </w:p>
    <w:p w14:paraId="1099F09C"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7CB055E7"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O recebimento provisório ou definitivo do objeto não exclui a responsabilidade da Contratada pelos prejuízos resultantes da incorreta execução do contrato.</w:t>
      </w:r>
    </w:p>
    <w:p w14:paraId="13DC78D4"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Contatar a equipe técnica do CONTRATANTE, após a assinatura deste instrumento para, e, conjunto, definirem a execução dos serviços.</w:t>
      </w:r>
    </w:p>
    <w:p w14:paraId="0C1424E0"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Prestar as informações e os esclarecimentos que venham a ser solicitados pelo CONTRATANTE. </w:t>
      </w:r>
      <w:bookmarkStart w:id="0" w:name="_Hlk101973212"/>
      <w:r w:rsidRPr="00761209">
        <w:rPr>
          <w:rFonts w:ascii="Arial" w:hAnsi="Arial" w:cs="Arial"/>
          <w:sz w:val="22"/>
          <w:szCs w:val="22"/>
        </w:rPr>
        <w:t xml:space="preserve"> </w:t>
      </w:r>
      <w:bookmarkEnd w:id="0"/>
    </w:p>
    <w:p w14:paraId="7BD76044"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Caso haja algum material que tenha sido entregue em divergência com todos os itens constantes neste termo, será recusado sem nenhum ônus para Prefeitura Municipal de Janaúba-MG, ou qualquer uma das secretarias, notificando a empresa para substituição imediata.</w:t>
      </w:r>
    </w:p>
    <w:p w14:paraId="10950811"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Substituir ou fornecer novo item/serviço, caso esteja em desacordo com a proposta e as especificações constantes no objeto deste Termo, bem como detalhes contidos nos itens que porventura sejam entregues com defeitos, em desacordo ou imperfeições, cabendo ao licitante vencedor providenciar o reparo de forma imediata, sem ônus para o Município. </w:t>
      </w:r>
    </w:p>
    <w:p w14:paraId="4063354A"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lastRenderedPageBreak/>
        <w:t xml:space="preserve"> Caso o prazo da garantia oferecida pelo fabricante seja inferior ao estabelecido nesta cláusula, o fornecedor deverá complementar a garantia do bem ofertado pelo período restante. </w:t>
      </w:r>
    </w:p>
    <w:p w14:paraId="39002BCE"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A garantia será prestada com vistas a manter os equipamentos fornecidos em perfeitas condições de uso, sem qualquer ônus ou custo adicional para o Contratante. </w:t>
      </w:r>
    </w:p>
    <w:p w14:paraId="569D4218"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A garantia abrange a realização da manutenção corretiva dos bens pelo próprio Contratado, ou, se for o caso, por meio de assistência técnica autorizada, de acordo com as normas técnicas específicas. </w:t>
      </w:r>
    </w:p>
    <w:p w14:paraId="69FD7EC3"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Entende-se por manutenção corretiva aquela destinada a corrigir os defeitos apresentados pelos bens, compreendendo a substituição de peças, a realização de ajustes, reparos e correções necessárias. </w:t>
      </w:r>
    </w:p>
    <w:p w14:paraId="3CF4FC32"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D7BDF96"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 Uma vez notificado, o Contratado realizará a reparação ou substituição dos bens que apresentarem vício ou defeito no prazo de até 10 (dez) dias consecutivos, contados a partir da data de retirada do equipamento das dependências da Administração pelo Contratado ou pela assistência técnica autorizada. </w:t>
      </w:r>
    </w:p>
    <w:p w14:paraId="343D33AB"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 O prazo indicado no subitem anterior, durante seu transcurso, poderá ser prorrogado uma única vez, por igual período, mediante solicitação escrita e justificada do Contratado, aceita pelo Contratante. </w:t>
      </w:r>
    </w:p>
    <w:p w14:paraId="2AF3E71D"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durante a execução dos reparos. </w:t>
      </w:r>
    </w:p>
    <w:p w14:paraId="69F5FBA7"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CC437BF" w14:textId="77777777" w:rsidR="00761209" w:rsidRP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t xml:space="preserve"> O custo referente ao transporte dos equipamentos cobertos pela garantia será de responsabilidade do Contratado. </w:t>
      </w:r>
    </w:p>
    <w:p w14:paraId="2E9B5A74" w14:textId="77777777" w:rsidR="00761209" w:rsidRDefault="00761209" w:rsidP="00761209">
      <w:pPr>
        <w:numPr>
          <w:ilvl w:val="1"/>
          <w:numId w:val="14"/>
        </w:numPr>
        <w:tabs>
          <w:tab w:val="clear" w:pos="1004"/>
          <w:tab w:val="num" w:pos="720"/>
          <w:tab w:val="num" w:pos="1134"/>
        </w:tabs>
        <w:spacing w:line="360" w:lineRule="auto"/>
        <w:ind w:left="567" w:hanging="578"/>
        <w:rPr>
          <w:rFonts w:ascii="Arial" w:hAnsi="Arial" w:cs="Arial"/>
          <w:sz w:val="22"/>
          <w:szCs w:val="22"/>
        </w:rPr>
      </w:pPr>
      <w:r w:rsidRPr="00761209">
        <w:rPr>
          <w:rFonts w:ascii="Arial" w:hAnsi="Arial" w:cs="Arial"/>
          <w:sz w:val="22"/>
          <w:szCs w:val="22"/>
        </w:rP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DCA7E50" w14:textId="77777777" w:rsidR="00761209" w:rsidRPr="00761209" w:rsidRDefault="00761209" w:rsidP="00761209">
      <w:pPr>
        <w:tabs>
          <w:tab w:val="num" w:pos="1134"/>
          <w:tab w:val="num" w:pos="1440"/>
        </w:tabs>
        <w:spacing w:line="360" w:lineRule="auto"/>
        <w:ind w:left="567"/>
        <w:rPr>
          <w:rFonts w:ascii="Arial" w:hAnsi="Arial" w:cs="Arial"/>
          <w:sz w:val="22"/>
          <w:szCs w:val="22"/>
        </w:rPr>
      </w:pPr>
    </w:p>
    <w:p w14:paraId="5D595606" w14:textId="669F6E6E" w:rsidR="00761209" w:rsidRPr="00761209" w:rsidRDefault="00761209" w:rsidP="0076120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VALOR ESTIMADO E VIGÊNCIA</w:t>
      </w:r>
      <w:r w:rsidRPr="00761209">
        <w:rPr>
          <w:rFonts w:ascii="Arial" w:hAnsi="Arial" w:cs="Arial"/>
          <w:b/>
          <w:color w:val="000000" w:themeColor="text1"/>
          <w:sz w:val="22"/>
          <w:szCs w:val="22"/>
        </w:rPr>
        <w:tab/>
      </w:r>
    </w:p>
    <w:p w14:paraId="47460AFB" w14:textId="0D5C58FE" w:rsidR="00761209" w:rsidRPr="00761209" w:rsidRDefault="00761209" w:rsidP="00761209">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761209">
        <w:rPr>
          <w:rFonts w:ascii="Arial" w:hAnsi="Arial" w:cs="Arial"/>
          <w:bCs/>
          <w:color w:val="000000" w:themeColor="text1"/>
          <w:sz w:val="22"/>
          <w:szCs w:val="22"/>
          <w:lang w:eastAsia="ar-SA"/>
        </w:rPr>
        <w:t>133.776,74</w:t>
      </w:r>
      <w:r w:rsidRPr="00761209">
        <w:rPr>
          <w:rFonts w:ascii="Arial" w:hAnsi="Arial" w:cs="Arial"/>
          <w:color w:val="000000" w:themeColor="text1"/>
          <w:sz w:val="22"/>
          <w:szCs w:val="22"/>
          <w:lang w:eastAsia="ar-SA"/>
        </w:rPr>
        <w:t xml:space="preserve"> (Cento e trinta e três mil setecentos e setenta e seis reais e setenta e quatro centavos).</w:t>
      </w:r>
    </w:p>
    <w:p w14:paraId="6520211D" w14:textId="569E3696" w:rsidR="00761209" w:rsidRPr="00761209" w:rsidRDefault="00761209" w:rsidP="00761209">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761209">
        <w:rPr>
          <w:rFonts w:ascii="Arial" w:hAnsi="Arial" w:cs="Arial"/>
          <w:color w:val="000000" w:themeColor="text1"/>
          <w:sz w:val="22"/>
          <w:szCs w:val="22"/>
          <w:lang w:eastAsia="ar-SA"/>
        </w:rPr>
        <w:t>licitações online</w:t>
      </w:r>
      <w:r w:rsidRPr="00761209">
        <w:rPr>
          <w:rFonts w:ascii="Arial" w:hAnsi="Arial" w:cs="Arial"/>
          <w:color w:val="000000" w:themeColor="text1"/>
          <w:sz w:val="22"/>
          <w:szCs w:val="22"/>
          <w:lang w:eastAsia="ar-SA"/>
        </w:rPr>
        <w:t xml:space="preserve">. </w:t>
      </w:r>
    </w:p>
    <w:p w14:paraId="1CA33EE3" w14:textId="77777777" w:rsidR="00761209" w:rsidRDefault="00761209" w:rsidP="00761209">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O futuro contrato terá prazo de vigência de 12 (doze) meses.</w:t>
      </w:r>
    </w:p>
    <w:p w14:paraId="51E1BD01" w14:textId="77777777" w:rsidR="00761209" w:rsidRPr="00761209" w:rsidRDefault="00761209" w:rsidP="00761209">
      <w:pPr>
        <w:pStyle w:val="PargrafodaLista"/>
        <w:spacing w:after="200" w:line="360" w:lineRule="auto"/>
        <w:ind w:left="567"/>
        <w:rPr>
          <w:rFonts w:ascii="Arial" w:hAnsi="Arial" w:cs="Arial"/>
          <w:color w:val="000000" w:themeColor="text1"/>
          <w:sz w:val="22"/>
          <w:szCs w:val="22"/>
          <w:lang w:eastAsia="ar-SA"/>
        </w:rPr>
      </w:pPr>
    </w:p>
    <w:p w14:paraId="3DB04CC7"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2F7E3E9E"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19350273"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21ABC175"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55296A83"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30E80898"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RECEBIMENTO E CRITÉRIO DE ACEITAÇÃO DO OBJETO</w:t>
      </w:r>
    </w:p>
    <w:p w14:paraId="6C225FF3"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Os bens serão recebidos:</w:t>
      </w:r>
    </w:p>
    <w:p w14:paraId="7DC7CCF5" w14:textId="77777777" w:rsidR="00761209" w:rsidRPr="00761209" w:rsidRDefault="00761209" w:rsidP="00761209">
      <w:pPr>
        <w:numPr>
          <w:ilvl w:val="1"/>
          <w:numId w:val="33"/>
        </w:numPr>
        <w:spacing w:line="360" w:lineRule="auto"/>
        <w:ind w:left="567" w:hanging="567"/>
        <w:contextualSpacing/>
        <w:rPr>
          <w:rFonts w:ascii="Arial" w:hAnsi="Arial" w:cs="Arial"/>
          <w:color w:val="000000" w:themeColor="text1"/>
          <w:sz w:val="22"/>
          <w:szCs w:val="22"/>
        </w:rPr>
      </w:pPr>
      <w:r w:rsidRPr="00761209">
        <w:rPr>
          <w:rFonts w:ascii="Arial" w:hAnsi="Arial" w:cs="Arial"/>
          <w:color w:val="000000" w:themeColor="text1"/>
          <w:sz w:val="22"/>
          <w:szCs w:val="22"/>
        </w:rPr>
        <w:t>Provisoriamente, a partir da entrega, para efeito de verificação da conformidade com as especificações constantes do Edital e da proposta.</w:t>
      </w:r>
    </w:p>
    <w:p w14:paraId="750ED18E" w14:textId="77777777" w:rsidR="00761209" w:rsidRPr="00761209" w:rsidRDefault="00761209" w:rsidP="00761209">
      <w:pPr>
        <w:numPr>
          <w:ilvl w:val="1"/>
          <w:numId w:val="33"/>
        </w:numPr>
        <w:spacing w:line="360" w:lineRule="auto"/>
        <w:ind w:left="567" w:hanging="567"/>
        <w:contextualSpacing/>
        <w:rPr>
          <w:rFonts w:ascii="Arial" w:hAnsi="Arial" w:cs="Arial"/>
          <w:color w:val="000000" w:themeColor="text1"/>
          <w:sz w:val="22"/>
          <w:szCs w:val="22"/>
        </w:rPr>
      </w:pPr>
      <w:r w:rsidRPr="00761209">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548A2CD8" w14:textId="77777777" w:rsidR="00761209" w:rsidRPr="00761209" w:rsidRDefault="00761209" w:rsidP="00761209">
      <w:pPr>
        <w:numPr>
          <w:ilvl w:val="1"/>
          <w:numId w:val="33"/>
        </w:numPr>
        <w:spacing w:line="360" w:lineRule="auto"/>
        <w:ind w:left="567" w:hanging="567"/>
        <w:contextualSpacing/>
        <w:rPr>
          <w:rFonts w:ascii="Arial" w:hAnsi="Arial" w:cs="Arial"/>
          <w:color w:val="000000" w:themeColor="text1"/>
          <w:sz w:val="22"/>
          <w:szCs w:val="22"/>
        </w:rPr>
      </w:pPr>
      <w:r w:rsidRPr="00761209">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3E748D6" w14:textId="77777777" w:rsidR="00761209" w:rsidRDefault="00761209" w:rsidP="00761209">
      <w:pPr>
        <w:pStyle w:val="PargrafodaLista"/>
        <w:numPr>
          <w:ilvl w:val="1"/>
          <w:numId w:val="33"/>
        </w:numPr>
        <w:spacing w:line="360" w:lineRule="auto"/>
        <w:ind w:left="567" w:hanging="567"/>
        <w:rPr>
          <w:rFonts w:ascii="Arial" w:hAnsi="Arial" w:cs="Arial"/>
          <w:color w:val="000000" w:themeColor="text1"/>
          <w:sz w:val="22"/>
          <w:szCs w:val="22"/>
        </w:rPr>
      </w:pPr>
      <w:r w:rsidRPr="00761209">
        <w:rPr>
          <w:rFonts w:ascii="Arial" w:hAnsi="Arial" w:cs="Arial"/>
          <w:color w:val="000000" w:themeColor="text1"/>
          <w:sz w:val="22"/>
          <w:szCs w:val="22"/>
        </w:rPr>
        <w:t>A Administração rejeitará, no todo ou em parte, a entrega dos bens em desacordo com as especificações técnicas exigidas.</w:t>
      </w:r>
    </w:p>
    <w:p w14:paraId="18643DFA" w14:textId="77777777" w:rsidR="001A7645" w:rsidRPr="00761209" w:rsidRDefault="001A7645" w:rsidP="001A7645">
      <w:pPr>
        <w:pStyle w:val="PargrafodaLista"/>
        <w:spacing w:line="360" w:lineRule="auto"/>
        <w:ind w:left="567"/>
        <w:rPr>
          <w:rFonts w:ascii="Arial" w:hAnsi="Arial" w:cs="Arial"/>
          <w:color w:val="000000" w:themeColor="text1"/>
          <w:sz w:val="22"/>
          <w:szCs w:val="22"/>
        </w:rPr>
      </w:pPr>
    </w:p>
    <w:p w14:paraId="6AE228EF"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OBRIGAÇÕES DA CONTRATADA</w:t>
      </w:r>
    </w:p>
    <w:p w14:paraId="7359D0C6"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A Contratada obriga-se a:</w:t>
      </w:r>
    </w:p>
    <w:p w14:paraId="57AB2F2B"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5D3D77EF"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1A2EFA92"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lastRenderedPageBreak/>
        <w:t>Responsabilizar-se pelos vícios e danos decorrentes do produto, de acordo com os artigos 12, 13, 18 e 26, do Código de Defesa do Consumidor (Lei nº 8.078, de 1990);</w:t>
      </w:r>
    </w:p>
    <w:p w14:paraId="174F785A"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Atender prontamente a quaisquer exigências da Administração, inerentes ao objeto da presente licitação;</w:t>
      </w:r>
    </w:p>
    <w:p w14:paraId="5EC8C8D8"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57CDF07E"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28FEC71"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sz w:val="22"/>
          <w:szCs w:val="22"/>
        </w:rPr>
        <w:t xml:space="preserve"> </w:t>
      </w:r>
      <w:r w:rsidRPr="00761209">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366E5649"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sz w:val="22"/>
          <w:szCs w:val="22"/>
        </w:rPr>
        <w:t xml:space="preserve"> </w:t>
      </w:r>
      <w:r w:rsidRPr="00761209">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761209">
        <w:rPr>
          <w:rFonts w:ascii="Arial" w:hAnsi="Arial" w:cs="Arial"/>
          <w:sz w:val="22"/>
          <w:szCs w:val="22"/>
        </w:rPr>
        <w:t xml:space="preserve"> </w:t>
      </w:r>
    </w:p>
    <w:p w14:paraId="41F100F1"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55BDEFE5" w14:textId="77777777" w:rsid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rPr>
      </w:pPr>
      <w:r w:rsidRPr="00761209">
        <w:rPr>
          <w:rFonts w:ascii="Arial" w:hAnsi="Arial" w:cs="Arial"/>
          <w:sz w:val="22"/>
          <w:szCs w:val="22"/>
        </w:rPr>
        <w:t xml:space="preserve"> </w:t>
      </w:r>
      <w:r w:rsidRPr="00761209">
        <w:rPr>
          <w:rFonts w:ascii="Arial" w:hAnsi="Arial" w:cs="Arial"/>
          <w:color w:val="000000" w:themeColor="text1"/>
          <w:sz w:val="22"/>
          <w:szCs w:val="22"/>
        </w:rPr>
        <w:t>As notas fiscais deverão conter o número do Processo Licitatório, Ordem de Serviço e Empenho.</w:t>
      </w:r>
    </w:p>
    <w:p w14:paraId="34E77B10" w14:textId="77777777" w:rsidR="001A7645" w:rsidRPr="00761209" w:rsidRDefault="001A7645" w:rsidP="001A7645">
      <w:pPr>
        <w:pStyle w:val="PargrafodaLista"/>
        <w:spacing w:line="360" w:lineRule="auto"/>
        <w:ind w:left="567"/>
        <w:rPr>
          <w:rFonts w:ascii="Arial" w:hAnsi="Arial" w:cs="Arial"/>
          <w:color w:val="000000" w:themeColor="text1"/>
          <w:sz w:val="22"/>
          <w:szCs w:val="22"/>
        </w:rPr>
      </w:pPr>
    </w:p>
    <w:p w14:paraId="72A915EE" w14:textId="77777777" w:rsidR="00761209" w:rsidRPr="00761209" w:rsidRDefault="00761209" w:rsidP="00761209">
      <w:pPr>
        <w:pStyle w:val="PargrafodaLista"/>
        <w:numPr>
          <w:ilvl w:val="0"/>
          <w:numId w:val="3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OBRIGAÇÕES DA CONTRATANTE</w:t>
      </w:r>
    </w:p>
    <w:p w14:paraId="5BBB4152"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39C5DC5A"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76A3424E"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7033B3D4"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0A86B1D9"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6C617F9C"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73698332"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31DB1B5D"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3DB57E8D" w14:textId="77777777" w:rsidR="00761209" w:rsidRPr="00761209" w:rsidRDefault="00761209" w:rsidP="00761209">
      <w:pPr>
        <w:pStyle w:val="PargrafodaLista"/>
        <w:numPr>
          <w:ilvl w:val="0"/>
          <w:numId w:val="19"/>
        </w:numPr>
        <w:rPr>
          <w:rFonts w:ascii="Arial" w:hAnsi="Arial" w:cs="Arial"/>
          <w:vanish/>
          <w:color w:val="000000" w:themeColor="text1"/>
          <w:sz w:val="22"/>
          <w:szCs w:val="22"/>
          <w:lang w:eastAsia="ar-SA"/>
        </w:rPr>
      </w:pPr>
    </w:p>
    <w:p w14:paraId="72BF908C" w14:textId="77777777" w:rsidR="00761209" w:rsidRPr="00761209" w:rsidRDefault="00761209" w:rsidP="00761209">
      <w:pPr>
        <w:pStyle w:val="PargrafodaLista"/>
        <w:numPr>
          <w:ilvl w:val="1"/>
          <w:numId w:val="33"/>
        </w:numPr>
        <w:spacing w:line="360" w:lineRule="auto"/>
        <w:ind w:left="567" w:hanging="578"/>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A Contratante obriga-se a:</w:t>
      </w:r>
      <w:r w:rsidRPr="00761209">
        <w:rPr>
          <w:rFonts w:ascii="Arial" w:hAnsi="Arial" w:cs="Arial"/>
          <w:color w:val="000000" w:themeColor="text1"/>
          <w:sz w:val="22"/>
          <w:szCs w:val="22"/>
        </w:rPr>
        <w:t xml:space="preserve"> </w:t>
      </w:r>
    </w:p>
    <w:p w14:paraId="3A19303D" w14:textId="77777777" w:rsidR="00761209" w:rsidRPr="00761209" w:rsidRDefault="00761209" w:rsidP="00761209">
      <w:pPr>
        <w:pStyle w:val="PargrafodaLista"/>
        <w:numPr>
          <w:ilvl w:val="1"/>
          <w:numId w:val="33"/>
        </w:numPr>
        <w:spacing w:after="200" w:line="360" w:lineRule="auto"/>
        <w:ind w:left="567" w:hanging="578"/>
        <w:jc w:val="left"/>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Receber provisoriamente o material, disponibilizando local, data e horário;</w:t>
      </w:r>
      <w:r w:rsidRPr="00761209">
        <w:rPr>
          <w:rFonts w:ascii="Arial" w:hAnsi="Arial" w:cs="Arial"/>
          <w:color w:val="000000" w:themeColor="text1"/>
          <w:sz w:val="22"/>
          <w:szCs w:val="22"/>
        </w:rPr>
        <w:t xml:space="preserve"> </w:t>
      </w:r>
    </w:p>
    <w:p w14:paraId="735C64DB" w14:textId="77777777" w:rsidR="00761209" w:rsidRPr="00761209" w:rsidRDefault="00761209" w:rsidP="00761209">
      <w:pPr>
        <w:pStyle w:val="PargrafodaLista"/>
        <w:numPr>
          <w:ilvl w:val="1"/>
          <w:numId w:val="33"/>
        </w:numPr>
        <w:spacing w:after="200" w:line="360" w:lineRule="auto"/>
        <w:ind w:left="567" w:hanging="578"/>
        <w:jc w:val="left"/>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3A961773" w14:textId="77777777" w:rsidR="00761209" w:rsidRPr="00761209" w:rsidRDefault="00761209" w:rsidP="00761209">
      <w:pPr>
        <w:pStyle w:val="PargrafodaLista"/>
        <w:numPr>
          <w:ilvl w:val="1"/>
          <w:numId w:val="33"/>
        </w:numPr>
        <w:spacing w:after="200" w:line="360" w:lineRule="auto"/>
        <w:ind w:left="567" w:hanging="578"/>
        <w:jc w:val="left"/>
        <w:rPr>
          <w:rFonts w:ascii="Arial" w:hAnsi="Arial" w:cs="Arial"/>
          <w:color w:val="000000" w:themeColor="text1"/>
          <w:sz w:val="22"/>
          <w:szCs w:val="22"/>
          <w:lang w:eastAsia="ar-SA"/>
        </w:rPr>
      </w:pPr>
      <w:r w:rsidRPr="00761209">
        <w:rPr>
          <w:rFonts w:ascii="Arial" w:hAnsi="Arial" w:cs="Arial"/>
          <w:color w:val="000000" w:themeColor="text1"/>
          <w:sz w:val="22"/>
          <w:szCs w:val="22"/>
        </w:rPr>
        <w:t>Acompanhar e fiscalizar o cumprimento das obrigações da Contratada, através de servidor especialmente designado;</w:t>
      </w:r>
    </w:p>
    <w:p w14:paraId="2B0E7437" w14:textId="77777777" w:rsidR="00761209" w:rsidRPr="00761209" w:rsidRDefault="00761209" w:rsidP="00761209">
      <w:pPr>
        <w:pStyle w:val="PargrafodaLista"/>
        <w:numPr>
          <w:ilvl w:val="1"/>
          <w:numId w:val="33"/>
        </w:numPr>
        <w:spacing w:after="200" w:line="360" w:lineRule="auto"/>
        <w:ind w:left="567" w:hanging="578"/>
        <w:jc w:val="left"/>
        <w:rPr>
          <w:rFonts w:ascii="Arial" w:hAnsi="Arial" w:cs="Arial"/>
          <w:color w:val="000000" w:themeColor="text1"/>
          <w:sz w:val="22"/>
          <w:szCs w:val="22"/>
          <w:lang w:eastAsia="ar-SA"/>
        </w:rPr>
      </w:pPr>
      <w:r w:rsidRPr="00761209">
        <w:rPr>
          <w:rFonts w:ascii="Arial" w:hAnsi="Arial" w:cs="Arial"/>
          <w:color w:val="000000" w:themeColor="text1"/>
          <w:sz w:val="22"/>
          <w:szCs w:val="22"/>
        </w:rPr>
        <w:t>Efetuar o pagamento no prazo previsto.</w:t>
      </w:r>
    </w:p>
    <w:p w14:paraId="648D28DC" w14:textId="7DC1C226" w:rsidR="00761209" w:rsidRPr="00761209" w:rsidRDefault="00761209" w:rsidP="00761209">
      <w:pPr>
        <w:pStyle w:val="PargrafodaLista"/>
        <w:numPr>
          <w:ilvl w:val="1"/>
          <w:numId w:val="33"/>
        </w:numPr>
        <w:spacing w:after="200" w:line="360" w:lineRule="auto"/>
        <w:ind w:left="567" w:hanging="578"/>
        <w:jc w:val="left"/>
        <w:rPr>
          <w:rFonts w:ascii="Arial" w:hAnsi="Arial" w:cs="Arial"/>
          <w:color w:val="000000" w:themeColor="text1"/>
          <w:sz w:val="22"/>
          <w:szCs w:val="22"/>
          <w:lang w:eastAsia="ar-SA"/>
        </w:rPr>
      </w:pPr>
      <w:r w:rsidRPr="00761209">
        <w:rPr>
          <w:rFonts w:ascii="Arial" w:hAnsi="Arial" w:cs="Arial"/>
          <w:sz w:val="22"/>
          <w:szCs w:val="22"/>
        </w:rPr>
        <w:t xml:space="preserve"> </w:t>
      </w:r>
      <w:r w:rsidRPr="00761209">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sidR="001A7645">
        <w:rPr>
          <w:rFonts w:ascii="Arial" w:hAnsi="Arial" w:cs="Arial"/>
          <w:color w:val="000000" w:themeColor="text1"/>
          <w:sz w:val="22"/>
          <w:szCs w:val="22"/>
        </w:rPr>
        <w:t>.</w:t>
      </w:r>
    </w:p>
    <w:p w14:paraId="166579AF" w14:textId="77777777" w:rsidR="00761209" w:rsidRPr="00761209" w:rsidRDefault="00761209" w:rsidP="00761209">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761209">
        <w:rPr>
          <w:rFonts w:ascii="Arial" w:hAnsi="Arial" w:cs="Arial"/>
          <w:b/>
          <w:color w:val="000000" w:themeColor="text1"/>
          <w:sz w:val="22"/>
          <w:szCs w:val="22"/>
        </w:rPr>
        <w:lastRenderedPageBreak/>
        <w:t xml:space="preserve">     MEDIDAS ACAUTELADORAS E GARANTIA</w:t>
      </w:r>
    </w:p>
    <w:p w14:paraId="07563368" w14:textId="77777777" w:rsidR="00761209" w:rsidRDefault="00761209" w:rsidP="00761209">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761209">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761209">
          <w:rPr>
            <w:rFonts w:ascii="Arial" w:hAnsi="Arial" w:cs="Arial"/>
            <w:color w:val="000000" w:themeColor="text1"/>
            <w:sz w:val="22"/>
            <w:szCs w:val="22"/>
            <w:lang w:eastAsia="ar-SA"/>
          </w:rPr>
          <w:t>1999, a</w:t>
        </w:r>
      </w:smartTag>
      <w:r w:rsidRPr="00761209">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B52007F" w14:textId="77777777" w:rsidR="001A7645" w:rsidRPr="00761209" w:rsidRDefault="001A7645" w:rsidP="001A7645">
      <w:pPr>
        <w:pStyle w:val="PargrafodaLista"/>
        <w:tabs>
          <w:tab w:val="left" w:pos="567"/>
        </w:tabs>
        <w:spacing w:after="200" w:line="360" w:lineRule="auto"/>
        <w:ind w:left="567"/>
        <w:rPr>
          <w:rFonts w:ascii="Arial" w:hAnsi="Arial" w:cs="Arial"/>
          <w:color w:val="000000" w:themeColor="text1"/>
          <w:sz w:val="22"/>
          <w:szCs w:val="22"/>
        </w:rPr>
      </w:pPr>
    </w:p>
    <w:p w14:paraId="10FECACA" w14:textId="77777777" w:rsidR="00761209" w:rsidRPr="00761209" w:rsidRDefault="00761209" w:rsidP="00761209">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761209">
        <w:rPr>
          <w:rFonts w:ascii="Arial" w:hAnsi="Arial" w:cs="Arial"/>
          <w:b/>
          <w:color w:val="000000" w:themeColor="text1"/>
          <w:sz w:val="22"/>
          <w:szCs w:val="22"/>
        </w:rPr>
        <w:t xml:space="preserve">  CONTROLE DA EXECUÇÃO</w:t>
      </w:r>
    </w:p>
    <w:p w14:paraId="06D098AE" w14:textId="77777777" w:rsidR="00761209" w:rsidRPr="00761209" w:rsidRDefault="00761209" w:rsidP="00761209">
      <w:pPr>
        <w:pStyle w:val="PargrafodaLista"/>
        <w:numPr>
          <w:ilvl w:val="0"/>
          <w:numId w:val="30"/>
        </w:numPr>
        <w:spacing w:after="200" w:line="276" w:lineRule="auto"/>
        <w:rPr>
          <w:rFonts w:ascii="Arial" w:hAnsi="Arial" w:cs="Arial"/>
          <w:vanish/>
          <w:color w:val="000000" w:themeColor="text1"/>
          <w:sz w:val="22"/>
          <w:szCs w:val="22"/>
          <w:lang w:eastAsia="ar-SA"/>
        </w:rPr>
      </w:pPr>
    </w:p>
    <w:p w14:paraId="0B7DFE17" w14:textId="087C2BBC" w:rsidR="00761209" w:rsidRPr="00761209" w:rsidRDefault="00761209" w:rsidP="0076120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A fiscalização da contratação será exercida por um representante da Administração Municipal, o Sr. Renato Ramos Flores</w:t>
      </w:r>
      <w:r w:rsidR="001A7645">
        <w:rPr>
          <w:rFonts w:ascii="Arial" w:hAnsi="Arial" w:cs="Arial"/>
          <w:color w:val="000000" w:themeColor="text1"/>
          <w:sz w:val="22"/>
          <w:szCs w:val="22"/>
          <w:lang w:eastAsia="ar-SA"/>
        </w:rPr>
        <w:t>,</w:t>
      </w:r>
      <w:r w:rsidRPr="00761209">
        <w:rPr>
          <w:rFonts w:ascii="Arial" w:hAnsi="Arial" w:cs="Arial"/>
          <w:color w:val="000000" w:themeColor="text1"/>
          <w:sz w:val="22"/>
          <w:szCs w:val="22"/>
          <w:lang w:eastAsia="ar-SA"/>
        </w:rPr>
        <w:t xml:space="preserve"> inscrito no CPF: 084.486.286-08</w:t>
      </w:r>
      <w:r w:rsidR="001A7645">
        <w:rPr>
          <w:rFonts w:ascii="Arial" w:hAnsi="Arial" w:cs="Arial"/>
          <w:color w:val="000000" w:themeColor="text1"/>
          <w:sz w:val="22"/>
          <w:szCs w:val="22"/>
          <w:lang w:eastAsia="ar-SA"/>
        </w:rPr>
        <w:t>,</w:t>
      </w:r>
      <w:r w:rsidRPr="00761209">
        <w:rPr>
          <w:rFonts w:ascii="Arial" w:hAnsi="Arial" w:cs="Arial"/>
          <w:color w:val="000000" w:themeColor="text1"/>
          <w:sz w:val="22"/>
          <w:szCs w:val="22"/>
          <w:lang w:eastAsia="ar-SA"/>
        </w:rPr>
        <w:t xml:space="preserve"> ao qual competirá dirimir as dúvidas que surgirem no curso da execução do contrato, e de tudo dará ciência à Administração. </w:t>
      </w:r>
    </w:p>
    <w:p w14:paraId="7B8978A4" w14:textId="77777777" w:rsidR="00761209" w:rsidRPr="00761209" w:rsidRDefault="00761209" w:rsidP="0076120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63E625EF" w14:textId="77777777" w:rsidR="00761209" w:rsidRDefault="00761209" w:rsidP="0076120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6069054" w14:textId="77777777" w:rsidR="001A7645" w:rsidRPr="00761209" w:rsidRDefault="001A7645" w:rsidP="001A7645">
      <w:pPr>
        <w:pStyle w:val="PargrafodaLista"/>
        <w:spacing w:after="200" w:line="360" w:lineRule="auto"/>
        <w:ind w:left="567"/>
        <w:rPr>
          <w:rFonts w:ascii="Arial" w:hAnsi="Arial" w:cs="Arial"/>
          <w:color w:val="000000" w:themeColor="text1"/>
          <w:sz w:val="22"/>
          <w:szCs w:val="22"/>
          <w:lang w:eastAsia="ar-SA"/>
        </w:rPr>
      </w:pPr>
    </w:p>
    <w:p w14:paraId="0F4A337E" w14:textId="77777777" w:rsidR="00761209" w:rsidRPr="00761209" w:rsidRDefault="00761209" w:rsidP="00761209">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761209">
        <w:rPr>
          <w:rFonts w:ascii="Arial" w:hAnsi="Arial" w:cs="Arial"/>
          <w:b/>
          <w:color w:val="000000" w:themeColor="text1"/>
          <w:sz w:val="22"/>
          <w:szCs w:val="22"/>
        </w:rPr>
        <w:t>DAS INFRAÇÕES E DAS SANÇÕES ADMINISTRATIVAS</w:t>
      </w:r>
    </w:p>
    <w:p w14:paraId="2CA6314E"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7EBE5094"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66263666"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6301D1FA"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57E14560"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782F60BE"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4C9F564E"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17BEBCCA"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0B5D4BAE"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152D11D4"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7D11ADA8"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2A3FF65A" w14:textId="77777777" w:rsidR="00761209" w:rsidRPr="00761209" w:rsidRDefault="00761209" w:rsidP="00761209">
      <w:pPr>
        <w:pStyle w:val="PargrafodaLista"/>
        <w:numPr>
          <w:ilvl w:val="0"/>
          <w:numId w:val="17"/>
        </w:numPr>
        <w:spacing w:line="276" w:lineRule="auto"/>
        <w:rPr>
          <w:rFonts w:ascii="Arial" w:hAnsi="Arial" w:cs="Arial"/>
          <w:vanish/>
          <w:color w:val="000000" w:themeColor="text1"/>
          <w:sz w:val="22"/>
          <w:szCs w:val="22"/>
          <w:lang w:eastAsia="ar-SA"/>
        </w:rPr>
      </w:pPr>
    </w:p>
    <w:p w14:paraId="472AED08" w14:textId="77777777" w:rsidR="00761209" w:rsidRPr="00761209" w:rsidRDefault="00761209" w:rsidP="00761209">
      <w:pPr>
        <w:pStyle w:val="PargrafodaLista"/>
        <w:numPr>
          <w:ilvl w:val="0"/>
          <w:numId w:val="22"/>
        </w:numPr>
        <w:spacing w:after="200" w:line="360" w:lineRule="auto"/>
        <w:rPr>
          <w:rFonts w:ascii="Arial" w:hAnsi="Arial" w:cs="Arial"/>
          <w:vanish/>
          <w:color w:val="000000" w:themeColor="text1"/>
          <w:sz w:val="22"/>
          <w:szCs w:val="22"/>
          <w:lang w:eastAsia="ar-SA"/>
        </w:rPr>
      </w:pPr>
    </w:p>
    <w:p w14:paraId="54D439D3" w14:textId="77777777" w:rsidR="00761209" w:rsidRPr="00761209" w:rsidRDefault="00761209" w:rsidP="00761209">
      <w:pPr>
        <w:spacing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 xml:space="preserve">11.1 As sanções administrativas serão impostas fundamentadamente nos termos da Lei nº14.133/2021. </w:t>
      </w:r>
    </w:p>
    <w:p w14:paraId="6CBB3F66" w14:textId="77777777" w:rsidR="00761209" w:rsidRPr="00761209" w:rsidRDefault="00761209" w:rsidP="00761209">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67C0D89" w14:textId="77777777" w:rsidR="00761209" w:rsidRPr="00761209" w:rsidRDefault="00761209" w:rsidP="00761209">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761209">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402026BF" w14:textId="77777777" w:rsidR="00761209" w:rsidRPr="00761209" w:rsidRDefault="00761209" w:rsidP="00761209">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761209">
        <w:rPr>
          <w:rFonts w:ascii="Arial" w:hAnsi="Arial" w:cs="Arial"/>
          <w:b/>
          <w:color w:val="000000" w:themeColor="text1"/>
          <w:sz w:val="22"/>
          <w:szCs w:val="22"/>
        </w:rPr>
        <w:lastRenderedPageBreak/>
        <w:t>12   DA DOTAÇÃO ORCAMENTÁRIA</w:t>
      </w:r>
    </w:p>
    <w:p w14:paraId="2C7B4F65"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11A19FA6"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00766180"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588715D5"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515D7E45"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0AC205F8"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506BB9F5"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4FC9D50D"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0CFF46E4"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384F5346"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563A71FB"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1B3383F3"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2259CBFC" w14:textId="77777777" w:rsidR="00761209" w:rsidRPr="00761209" w:rsidRDefault="00761209" w:rsidP="00761209">
      <w:pPr>
        <w:pStyle w:val="PargrafodaLista"/>
        <w:numPr>
          <w:ilvl w:val="0"/>
          <w:numId w:val="18"/>
        </w:numPr>
        <w:spacing w:after="200" w:line="276" w:lineRule="auto"/>
        <w:rPr>
          <w:rFonts w:ascii="Arial" w:hAnsi="Arial" w:cs="Arial"/>
          <w:vanish/>
          <w:color w:val="000000" w:themeColor="text1"/>
          <w:sz w:val="22"/>
          <w:szCs w:val="22"/>
          <w:lang w:eastAsia="ar-SA"/>
        </w:rPr>
      </w:pPr>
    </w:p>
    <w:p w14:paraId="32F92F84" w14:textId="2B3A6C4E" w:rsidR="00761209" w:rsidRPr="001A7645" w:rsidRDefault="001A7645" w:rsidP="001A7645">
      <w:pPr>
        <w:ind w:left="436" w:hanging="436"/>
        <w:rPr>
          <w:rFonts w:ascii="Arial" w:hAnsi="Arial" w:cs="Arial"/>
          <w:color w:val="000000" w:themeColor="text1"/>
          <w:sz w:val="22"/>
          <w:szCs w:val="22"/>
          <w:lang w:eastAsia="ar-SA"/>
        </w:rPr>
      </w:pPr>
      <w:r w:rsidRPr="001A7645">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00761209" w:rsidRPr="001A7645">
        <w:rPr>
          <w:rFonts w:ascii="Arial" w:hAnsi="Arial" w:cs="Arial"/>
          <w:color w:val="000000" w:themeColor="text1"/>
          <w:sz w:val="22"/>
          <w:szCs w:val="22"/>
          <w:lang w:eastAsia="ar-SA"/>
        </w:rPr>
        <w:t xml:space="preserve">As despesas dessa contratação serão suportadas pelas seguintes dotações orçamentárias: </w:t>
      </w:r>
    </w:p>
    <w:p w14:paraId="4FFA2EEF" w14:textId="77777777" w:rsidR="001A7645" w:rsidRPr="001A7645" w:rsidRDefault="001A7645" w:rsidP="001A7645">
      <w:pPr>
        <w:ind w:left="436" w:hanging="436"/>
        <w:rPr>
          <w:lang w:eastAsia="ar-SA"/>
        </w:rPr>
      </w:pPr>
    </w:p>
    <w:p w14:paraId="1CA0AA3B" w14:textId="77777777" w:rsidR="00761209" w:rsidRPr="00761209" w:rsidRDefault="00761209" w:rsidP="00761209">
      <w:pPr>
        <w:pStyle w:val="Default"/>
        <w:rPr>
          <w:rFonts w:eastAsia="Lucida Sans Unicode"/>
          <w:b/>
          <w:bCs/>
          <w:sz w:val="22"/>
          <w:szCs w:val="22"/>
        </w:rPr>
      </w:pPr>
      <w:r w:rsidRPr="00761209">
        <w:rPr>
          <w:rFonts w:eastAsia="Lucida Sans Unicode"/>
          <w:b/>
          <w:bCs/>
          <w:sz w:val="22"/>
          <w:szCs w:val="22"/>
        </w:rPr>
        <w:t>SECRETARIA DE OBRAS</w:t>
      </w:r>
    </w:p>
    <w:p w14:paraId="5AAF53A7" w14:textId="77777777" w:rsidR="00761209" w:rsidRPr="00761209" w:rsidRDefault="00761209" w:rsidP="00761209">
      <w:pPr>
        <w:pStyle w:val="Default"/>
        <w:rPr>
          <w:rFonts w:eastAsia="Lucida Sans Unicode"/>
          <w:b/>
          <w:bCs/>
          <w:sz w:val="22"/>
          <w:szCs w:val="22"/>
        </w:rPr>
      </w:pPr>
    </w:p>
    <w:p w14:paraId="13290CAE" w14:textId="77777777" w:rsidR="00761209" w:rsidRPr="00761209" w:rsidRDefault="00761209" w:rsidP="00761209">
      <w:pPr>
        <w:pStyle w:val="Default"/>
        <w:rPr>
          <w:rFonts w:eastAsia="Lucida Sans Unicode"/>
          <w:bCs/>
          <w:sz w:val="22"/>
          <w:szCs w:val="22"/>
        </w:rPr>
      </w:pPr>
      <w:r w:rsidRPr="00761209">
        <w:rPr>
          <w:rFonts w:eastAsia="Lucida Sans Unicode"/>
          <w:bCs/>
          <w:sz w:val="22"/>
          <w:szCs w:val="22"/>
        </w:rPr>
        <w:t>10.01.01.15.452.0027.1074.44.90.05.00 1180 1500000000</w:t>
      </w:r>
    </w:p>
    <w:p w14:paraId="088EF667" w14:textId="77777777" w:rsidR="00761209" w:rsidRPr="00761209" w:rsidRDefault="00761209" w:rsidP="00761209">
      <w:pPr>
        <w:pStyle w:val="Default"/>
        <w:rPr>
          <w:rFonts w:eastAsia="Lucida Sans Unicode"/>
          <w:bCs/>
          <w:sz w:val="22"/>
          <w:szCs w:val="22"/>
        </w:rPr>
      </w:pPr>
      <w:r w:rsidRPr="00761209">
        <w:rPr>
          <w:rFonts w:eastAsia="Lucida Sans Unicode"/>
          <w:bCs/>
          <w:sz w:val="22"/>
          <w:szCs w:val="22"/>
        </w:rPr>
        <w:t>10.01.01.15.452.0027.2139.33.90.30.00 1183 1500000000</w:t>
      </w:r>
    </w:p>
    <w:p w14:paraId="3D494554" w14:textId="77777777" w:rsidR="00761209" w:rsidRDefault="00761209"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2DB4E2EC" w14:textId="77777777" w:rsidR="0094653D" w:rsidRDefault="0094653D" w:rsidP="00B63EE6">
      <w:pPr>
        <w:spacing w:after="360"/>
        <w:jc w:val="center"/>
        <w:rPr>
          <w:rFonts w:ascii="Arial" w:hAnsi="Arial" w:cs="Arial"/>
          <w:b/>
          <w:color w:val="000000" w:themeColor="text1"/>
          <w:sz w:val="22"/>
          <w:szCs w:val="22"/>
          <w:u w:val="single"/>
          <w:lang w:eastAsia="ar-SA"/>
        </w:rPr>
      </w:pPr>
    </w:p>
    <w:p w14:paraId="2C380E0A" w14:textId="77777777" w:rsidR="0094653D" w:rsidRDefault="0094653D" w:rsidP="00B63EE6">
      <w:pPr>
        <w:spacing w:after="360"/>
        <w:jc w:val="center"/>
        <w:rPr>
          <w:rFonts w:ascii="Arial" w:hAnsi="Arial" w:cs="Arial"/>
          <w:b/>
          <w:color w:val="000000" w:themeColor="text1"/>
          <w:sz w:val="22"/>
          <w:szCs w:val="22"/>
          <w:u w:val="single"/>
          <w:lang w:eastAsia="ar-SA"/>
        </w:rPr>
      </w:pPr>
    </w:p>
    <w:p w14:paraId="182FDCD2" w14:textId="77777777" w:rsidR="0094653D" w:rsidRDefault="0094653D" w:rsidP="00B63EE6">
      <w:pPr>
        <w:spacing w:after="360"/>
        <w:jc w:val="center"/>
        <w:rPr>
          <w:rFonts w:ascii="Arial" w:hAnsi="Arial" w:cs="Arial"/>
          <w:b/>
          <w:color w:val="000000" w:themeColor="text1"/>
          <w:sz w:val="22"/>
          <w:szCs w:val="22"/>
          <w:u w:val="single"/>
          <w:lang w:eastAsia="ar-SA"/>
        </w:rPr>
      </w:pPr>
    </w:p>
    <w:p w14:paraId="7F978BDF" w14:textId="77777777" w:rsidR="0094653D" w:rsidRDefault="0094653D" w:rsidP="00B63EE6">
      <w:pPr>
        <w:spacing w:after="360"/>
        <w:jc w:val="center"/>
        <w:rPr>
          <w:rFonts w:ascii="Arial" w:hAnsi="Arial" w:cs="Arial"/>
          <w:b/>
          <w:color w:val="000000" w:themeColor="text1"/>
          <w:sz w:val="22"/>
          <w:szCs w:val="22"/>
          <w:u w:val="single"/>
          <w:lang w:eastAsia="ar-SA"/>
        </w:rPr>
      </w:pPr>
    </w:p>
    <w:p w14:paraId="2363923F" w14:textId="77777777" w:rsidR="0094653D" w:rsidRDefault="0094653D" w:rsidP="00B63EE6">
      <w:pPr>
        <w:spacing w:after="360"/>
        <w:jc w:val="center"/>
        <w:rPr>
          <w:rFonts w:ascii="Arial" w:hAnsi="Arial" w:cs="Arial"/>
          <w:b/>
          <w:color w:val="000000" w:themeColor="text1"/>
          <w:sz w:val="22"/>
          <w:szCs w:val="22"/>
          <w:u w:val="single"/>
          <w:lang w:eastAsia="ar-SA"/>
        </w:rPr>
      </w:pPr>
    </w:p>
    <w:p w14:paraId="26A7E151" w14:textId="77777777" w:rsidR="001A7645" w:rsidRDefault="001A7645" w:rsidP="00B63EE6">
      <w:pPr>
        <w:spacing w:after="360"/>
        <w:jc w:val="center"/>
        <w:rPr>
          <w:rFonts w:ascii="Arial" w:hAnsi="Arial" w:cs="Arial"/>
          <w:b/>
          <w:color w:val="000000" w:themeColor="text1"/>
          <w:sz w:val="22"/>
          <w:szCs w:val="22"/>
          <w:u w:val="single"/>
          <w:lang w:eastAsia="ar-SA"/>
        </w:rPr>
      </w:pPr>
    </w:p>
    <w:p w14:paraId="4E9AC2EF" w14:textId="77777777" w:rsidR="001A7645" w:rsidRDefault="001A7645" w:rsidP="00B63EE6">
      <w:pPr>
        <w:spacing w:after="360"/>
        <w:jc w:val="center"/>
        <w:rPr>
          <w:rFonts w:ascii="Arial" w:hAnsi="Arial" w:cs="Arial"/>
          <w:b/>
          <w:color w:val="000000" w:themeColor="text1"/>
          <w:sz w:val="22"/>
          <w:szCs w:val="22"/>
          <w:u w:val="single"/>
          <w:lang w:eastAsia="ar-SA"/>
        </w:rPr>
      </w:pPr>
    </w:p>
    <w:p w14:paraId="69D835EE" w14:textId="77777777" w:rsidR="001A7645" w:rsidRDefault="001A7645" w:rsidP="00B63EE6">
      <w:pPr>
        <w:spacing w:after="360"/>
        <w:jc w:val="center"/>
        <w:rPr>
          <w:rFonts w:ascii="Arial" w:hAnsi="Arial" w:cs="Arial"/>
          <w:b/>
          <w:color w:val="000000" w:themeColor="text1"/>
          <w:sz w:val="22"/>
          <w:szCs w:val="22"/>
          <w:u w:val="single"/>
          <w:lang w:eastAsia="ar-SA"/>
        </w:rPr>
      </w:pPr>
    </w:p>
    <w:p w14:paraId="781B3FA3" w14:textId="77777777" w:rsidR="001A7645" w:rsidRDefault="001A7645" w:rsidP="00B63EE6">
      <w:pPr>
        <w:spacing w:after="360"/>
        <w:jc w:val="center"/>
        <w:rPr>
          <w:rFonts w:ascii="Arial" w:hAnsi="Arial" w:cs="Arial"/>
          <w:b/>
          <w:color w:val="000000" w:themeColor="text1"/>
          <w:sz w:val="22"/>
          <w:szCs w:val="22"/>
          <w:u w:val="single"/>
          <w:lang w:eastAsia="ar-SA"/>
        </w:rPr>
      </w:pPr>
    </w:p>
    <w:p w14:paraId="6F8644BD" w14:textId="77777777" w:rsidR="001A7645" w:rsidRDefault="001A7645" w:rsidP="00B63EE6">
      <w:pPr>
        <w:spacing w:after="360"/>
        <w:jc w:val="center"/>
        <w:rPr>
          <w:rFonts w:ascii="Arial" w:hAnsi="Arial" w:cs="Arial"/>
          <w:b/>
          <w:color w:val="000000" w:themeColor="text1"/>
          <w:sz w:val="22"/>
          <w:szCs w:val="22"/>
          <w:u w:val="single"/>
          <w:lang w:eastAsia="ar-SA"/>
        </w:rPr>
      </w:pPr>
    </w:p>
    <w:p w14:paraId="073B86A0" w14:textId="77777777" w:rsidR="001A7645" w:rsidRDefault="001A7645" w:rsidP="00B63EE6">
      <w:pPr>
        <w:spacing w:after="360"/>
        <w:jc w:val="center"/>
        <w:rPr>
          <w:rFonts w:ascii="Arial" w:hAnsi="Arial" w:cs="Arial"/>
          <w:b/>
          <w:color w:val="000000" w:themeColor="text1"/>
          <w:sz w:val="22"/>
          <w:szCs w:val="22"/>
          <w:u w:val="single"/>
          <w:lang w:eastAsia="ar-SA"/>
        </w:rPr>
      </w:pPr>
    </w:p>
    <w:p w14:paraId="51960EA8" w14:textId="77777777" w:rsidR="001A7645" w:rsidRDefault="001A7645"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7FD8AC81"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783">
        <w:rPr>
          <w:rFonts w:ascii="Arial" w:eastAsia="Arial" w:hAnsi="Arial" w:cs="Arial"/>
          <w:b/>
          <w:bCs/>
          <w:sz w:val="22"/>
          <w:szCs w:val="22"/>
        </w:rPr>
        <w:t>4</w:t>
      </w:r>
      <w:r w:rsidR="001A7645">
        <w:rPr>
          <w:rFonts w:ascii="Arial" w:eastAsia="Arial" w:hAnsi="Arial" w:cs="Arial"/>
          <w:b/>
          <w:bCs/>
          <w:sz w:val="22"/>
          <w:szCs w:val="22"/>
        </w:rPr>
        <w:t>3</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33783">
        <w:rPr>
          <w:rFonts w:ascii="Arial" w:eastAsia="Arial" w:hAnsi="Arial" w:cs="Arial"/>
          <w:b/>
          <w:bCs/>
          <w:sz w:val="22"/>
          <w:szCs w:val="22"/>
        </w:rPr>
        <w:t>1</w:t>
      </w:r>
      <w:r w:rsidR="001A7645">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D2200FE" w:rsidR="00C1199C" w:rsidRPr="00C1199C" w:rsidRDefault="001A764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equipamentos e materiais de sinalização viária para uso nas vias públicas e demais localidades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261DF5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783">
        <w:rPr>
          <w:rFonts w:ascii="Arial" w:eastAsia="Arial" w:hAnsi="Arial" w:cs="Arial"/>
          <w:b/>
          <w:bCs/>
          <w:sz w:val="22"/>
          <w:szCs w:val="22"/>
        </w:rPr>
        <w:t>4</w:t>
      </w:r>
      <w:r w:rsidR="001A7645">
        <w:rPr>
          <w:rFonts w:ascii="Arial" w:eastAsia="Arial" w:hAnsi="Arial" w:cs="Arial"/>
          <w:b/>
          <w:bCs/>
          <w:sz w:val="22"/>
          <w:szCs w:val="22"/>
        </w:rPr>
        <w:t>3</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33783">
        <w:rPr>
          <w:rFonts w:ascii="Arial" w:eastAsia="Arial" w:hAnsi="Arial" w:cs="Arial"/>
          <w:b/>
          <w:bCs/>
          <w:sz w:val="22"/>
          <w:szCs w:val="22"/>
        </w:rPr>
        <w:t>1</w:t>
      </w:r>
      <w:r w:rsidR="001A7645">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CEB8CC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33783">
        <w:rPr>
          <w:rFonts w:ascii="Arial" w:eastAsia="Arial" w:hAnsi="Arial" w:cs="Arial"/>
          <w:b/>
          <w:bCs/>
          <w:sz w:val="22"/>
          <w:szCs w:val="22"/>
        </w:rPr>
        <w:t>1</w:t>
      </w:r>
      <w:r w:rsidR="001A7645">
        <w:rPr>
          <w:rFonts w:ascii="Arial" w:eastAsia="Arial" w:hAnsi="Arial" w:cs="Arial"/>
          <w:b/>
          <w:bCs/>
          <w:sz w:val="22"/>
          <w:szCs w:val="22"/>
        </w:rPr>
        <w:t>2</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833783">
        <w:rPr>
          <w:rFonts w:ascii="Arial" w:eastAsia="Arial" w:hAnsi="Arial" w:cs="Arial"/>
          <w:b/>
          <w:bCs/>
          <w:sz w:val="22"/>
          <w:szCs w:val="22"/>
        </w:rPr>
        <w:t>4</w:t>
      </w:r>
      <w:r w:rsidR="001A7645">
        <w:rPr>
          <w:rFonts w:ascii="Arial" w:eastAsia="Arial" w:hAnsi="Arial" w:cs="Arial"/>
          <w:b/>
          <w:bCs/>
          <w:sz w:val="22"/>
          <w:szCs w:val="22"/>
        </w:rPr>
        <w:t>3</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3669253C" w14:textId="77777777" w:rsidR="001A7645" w:rsidRDefault="001A7645"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2544B6B9"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833783">
        <w:rPr>
          <w:rFonts w:ascii="Arial" w:hAnsi="Arial" w:cs="Arial"/>
          <w:b/>
          <w:sz w:val="22"/>
          <w:szCs w:val="22"/>
        </w:rPr>
        <w:t>1</w:t>
      </w:r>
      <w:r w:rsidR="001A7645">
        <w:rPr>
          <w:rFonts w:ascii="Arial" w:hAnsi="Arial" w:cs="Arial"/>
          <w:b/>
          <w:sz w:val="22"/>
          <w:szCs w:val="22"/>
        </w:rPr>
        <w:t>2</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C81E" w14:textId="77777777" w:rsidR="001904BD" w:rsidRDefault="001904BD" w:rsidP="001F39C2">
      <w:r>
        <w:separator/>
      </w:r>
    </w:p>
  </w:endnote>
  <w:endnote w:type="continuationSeparator" w:id="0">
    <w:p w14:paraId="3B26616E" w14:textId="77777777" w:rsidR="001904BD" w:rsidRDefault="001904B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A6C1" w14:textId="77777777" w:rsidR="001904BD" w:rsidRDefault="001904BD" w:rsidP="001F39C2">
      <w:r>
        <w:separator/>
      </w:r>
    </w:p>
  </w:footnote>
  <w:footnote w:type="continuationSeparator" w:id="0">
    <w:p w14:paraId="0030614D" w14:textId="77777777" w:rsidR="001904BD" w:rsidRDefault="001904B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6F8650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5"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6"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7"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8"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0"/>
  </w:num>
  <w:num w:numId="7" w16cid:durableId="1981689688">
    <w:abstractNumId w:val="6"/>
  </w:num>
  <w:num w:numId="8" w16cid:durableId="807862884">
    <w:abstractNumId w:val="21"/>
  </w:num>
  <w:num w:numId="9" w16cid:durableId="619650768">
    <w:abstractNumId w:val="9"/>
  </w:num>
  <w:num w:numId="10" w16cid:durableId="128670339">
    <w:abstractNumId w:val="13"/>
  </w:num>
  <w:num w:numId="11" w16cid:durableId="2146312310">
    <w:abstractNumId w:val="0"/>
  </w:num>
  <w:num w:numId="12" w16cid:durableId="1020739376">
    <w:abstractNumId w:val="1"/>
  </w:num>
  <w:num w:numId="13" w16cid:durableId="1099642965">
    <w:abstractNumId w:val="23"/>
  </w:num>
  <w:num w:numId="14" w16cid:durableId="1387484200">
    <w:abstractNumId w:val="18"/>
  </w:num>
  <w:num w:numId="15" w16cid:durableId="10382736">
    <w:abstractNumId w:val="19"/>
  </w:num>
  <w:num w:numId="16" w16cid:durableId="148138691">
    <w:abstractNumId w:val="14"/>
  </w:num>
  <w:num w:numId="17" w16cid:durableId="884103528">
    <w:abstractNumId w:val="7"/>
  </w:num>
  <w:num w:numId="18" w16cid:durableId="1021276931">
    <w:abstractNumId w:val="3"/>
  </w:num>
  <w:num w:numId="19" w16cid:durableId="1494643246">
    <w:abstractNumId w:val="28"/>
  </w:num>
  <w:num w:numId="20" w16cid:durableId="603539362">
    <w:abstractNumId w:val="10"/>
  </w:num>
  <w:num w:numId="21" w16cid:durableId="461776887">
    <w:abstractNumId w:val="15"/>
  </w:num>
  <w:num w:numId="22" w16cid:durableId="951129487">
    <w:abstractNumId w:val="31"/>
  </w:num>
  <w:num w:numId="23" w16cid:durableId="1894920801">
    <w:abstractNumId w:val="4"/>
  </w:num>
  <w:num w:numId="24" w16cid:durableId="567038176">
    <w:abstractNumId w:val="24"/>
  </w:num>
  <w:num w:numId="25" w16cid:durableId="380905388">
    <w:abstractNumId w:val="22"/>
  </w:num>
  <w:num w:numId="26" w16cid:durableId="280767973">
    <w:abstractNumId w:val="16"/>
  </w:num>
  <w:num w:numId="27" w16cid:durableId="1168179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2"/>
  </w:num>
  <w:num w:numId="29" w16cid:durableId="1969164919">
    <w:abstractNumId w:val="25"/>
  </w:num>
  <w:num w:numId="30" w16cid:durableId="1388802432">
    <w:abstractNumId w:val="12"/>
  </w:num>
  <w:num w:numId="31" w16cid:durableId="247233240">
    <w:abstractNumId w:val="5"/>
  </w:num>
  <w:num w:numId="32" w16cid:durableId="379944849">
    <w:abstractNumId w:val="27"/>
  </w:num>
  <w:num w:numId="33" w16cid:durableId="160229388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7726C"/>
    <w:rsid w:val="00182D17"/>
    <w:rsid w:val="001904BD"/>
    <w:rsid w:val="00191469"/>
    <w:rsid w:val="001A600C"/>
    <w:rsid w:val="001A7645"/>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0B3F"/>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55C9"/>
    <w:rsid w:val="00387C70"/>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8751B"/>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49D6"/>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209"/>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3783"/>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5C7"/>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4653D"/>
    <w:rsid w:val="009535F5"/>
    <w:rsid w:val="00953F4E"/>
    <w:rsid w:val="0096040F"/>
    <w:rsid w:val="00962D7C"/>
    <w:rsid w:val="009648D1"/>
    <w:rsid w:val="00965B64"/>
    <w:rsid w:val="00970AFC"/>
    <w:rsid w:val="009727E8"/>
    <w:rsid w:val="0097537F"/>
    <w:rsid w:val="009757A2"/>
    <w:rsid w:val="0097583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37B8"/>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6F99"/>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3EF7"/>
    <w:rsid w:val="00F1659C"/>
    <w:rsid w:val="00F214AA"/>
    <w:rsid w:val="00F31729"/>
    <w:rsid w:val="00F3454D"/>
    <w:rsid w:val="00F45834"/>
    <w:rsid w:val="00F459AD"/>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7CA"/>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13908</Words>
  <Characters>75106</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2025-02-10T19:31:00Z</cp:lastPrinted>
  <dcterms:created xsi:type="dcterms:W3CDTF">2025-04-23T16:56:00Z</dcterms:created>
  <dcterms:modified xsi:type="dcterms:W3CDTF">2025-04-23T16:56:00Z</dcterms:modified>
</cp:coreProperties>
</file>