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297F0CB3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8226BC" w:rsidRPr="00185EA3">
        <w:rPr>
          <w:rFonts w:ascii="Arial" w:hAnsi="Arial" w:cs="Arial"/>
          <w:b/>
          <w:sz w:val="24"/>
          <w:szCs w:val="24"/>
        </w:rPr>
        <w:t>8</w:t>
      </w:r>
      <w:r w:rsidR="00D44AE9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791E5691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5F0751">
        <w:rPr>
          <w:rFonts w:ascii="Arial" w:hAnsi="Arial"/>
          <w:b/>
          <w:sz w:val="24"/>
          <w:szCs w:val="24"/>
        </w:rPr>
        <w:t>3</w:t>
      </w:r>
      <w:r w:rsidR="00D44AE9">
        <w:rPr>
          <w:rFonts w:ascii="Arial" w:hAnsi="Arial"/>
          <w:b/>
          <w:sz w:val="24"/>
          <w:szCs w:val="24"/>
        </w:rPr>
        <w:t>1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617E5FF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D44AE9">
        <w:rPr>
          <w:rFonts w:ascii="Arial" w:hAnsi="Arial" w:cs="Arial"/>
          <w:sz w:val="22"/>
          <w:szCs w:val="22"/>
        </w:rPr>
        <w:t>27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agosto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5F0751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185EA3">
        <w:rPr>
          <w:rFonts w:ascii="Arial" w:hAnsi="Arial" w:cs="Arial"/>
          <w:sz w:val="22"/>
          <w:szCs w:val="22"/>
        </w:rPr>
        <w:t>8</w:t>
      </w:r>
      <w:r w:rsidR="00D44AE9">
        <w:rPr>
          <w:rFonts w:ascii="Arial" w:hAnsi="Arial" w:cs="Arial"/>
          <w:sz w:val="22"/>
          <w:szCs w:val="22"/>
        </w:rPr>
        <w:t>7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5F0751">
        <w:rPr>
          <w:rFonts w:ascii="Arial" w:hAnsi="Arial" w:cs="Arial"/>
          <w:sz w:val="22"/>
          <w:szCs w:val="22"/>
        </w:rPr>
        <w:t>3</w:t>
      </w:r>
      <w:r w:rsidR="00D44AE9">
        <w:rPr>
          <w:rFonts w:ascii="Arial" w:hAnsi="Arial" w:cs="Arial"/>
          <w:sz w:val="22"/>
          <w:szCs w:val="22"/>
        </w:rPr>
        <w:t>1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D44AE9">
        <w:rPr>
          <w:rFonts w:ascii="Arial" w:hAnsi="Arial" w:cs="Arial"/>
          <w:bCs/>
          <w:color w:val="000000"/>
          <w:sz w:val="22"/>
          <w:szCs w:val="22"/>
        </w:rPr>
        <w:t>contratação de empresa para prestação de serviços de execução de projeto de prevenção e combate a incêndio e pânico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D44AE9">
        <w:rPr>
          <w:rFonts w:ascii="Arial" w:hAnsi="Arial" w:cs="Arial"/>
          <w:sz w:val="22"/>
          <w:szCs w:val="22"/>
        </w:rPr>
        <w:t>14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D44AE9">
        <w:rPr>
          <w:rFonts w:ascii="Arial" w:hAnsi="Arial" w:cs="Arial"/>
          <w:sz w:val="22"/>
          <w:szCs w:val="22"/>
        </w:rPr>
        <w:t>agost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3E3A" w14:textId="77777777" w:rsidR="003D6092" w:rsidRDefault="003D6092">
      <w:r>
        <w:separator/>
      </w:r>
    </w:p>
  </w:endnote>
  <w:endnote w:type="continuationSeparator" w:id="0">
    <w:p w14:paraId="29522094" w14:textId="77777777" w:rsidR="003D6092" w:rsidRDefault="003D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D1E5" w14:textId="77777777" w:rsidR="003D6092" w:rsidRDefault="003D6092">
      <w:r>
        <w:separator/>
      </w:r>
    </w:p>
  </w:footnote>
  <w:footnote w:type="continuationSeparator" w:id="0">
    <w:p w14:paraId="3CBEDEB8" w14:textId="77777777" w:rsidR="003D6092" w:rsidRDefault="003D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D6092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C7A85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4AE9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880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2025-08-14T18:02:00Z</dcterms:created>
  <dcterms:modified xsi:type="dcterms:W3CDTF">2025-08-14T18:02:00Z</dcterms:modified>
</cp:coreProperties>
</file>