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1E24" w14:textId="77777777" w:rsidR="0054069F" w:rsidRPr="00C10118" w:rsidRDefault="006B7917" w:rsidP="009E3705">
      <w:pPr>
        <w:pStyle w:val="textocentralizado"/>
        <w:pBdr>
          <w:top w:val="single" w:sz="4" w:space="1" w:color="auto"/>
          <w:left w:val="single" w:sz="4" w:space="4" w:color="auto"/>
          <w:bottom w:val="single" w:sz="4" w:space="1" w:color="auto"/>
          <w:right w:val="single" w:sz="4" w:space="15" w:color="auto"/>
          <w:between w:val="single" w:sz="4" w:space="1" w:color="auto"/>
          <w:bar w:val="single" w:sz="4" w:color="auto"/>
        </w:pBdr>
        <w:spacing w:before="120" w:beforeAutospacing="0" w:after="120" w:afterAutospacing="0"/>
        <w:ind w:left="284" w:right="120" w:hanging="568"/>
        <w:jc w:val="center"/>
        <w:rPr>
          <w:rFonts w:ascii="Arial" w:hAnsi="Arial" w:cs="Arial"/>
          <w:b/>
        </w:rPr>
      </w:pPr>
      <w:r>
        <w:rPr>
          <w:rStyle w:val="Forte"/>
          <w:rFonts w:ascii="Calibri" w:eastAsiaTheme="majorEastAsia" w:hAnsi="Calibri" w:cs="Calibri"/>
          <w:color w:val="000000"/>
          <w:sz w:val="27"/>
          <w:szCs w:val="27"/>
        </w:rPr>
        <w:t>​​</w:t>
      </w:r>
      <w:r w:rsidRPr="009C41F8">
        <w:t xml:space="preserve"> </w:t>
      </w:r>
      <w:r w:rsidR="0054069F" w:rsidRPr="00C10118">
        <w:rPr>
          <w:rFonts w:ascii="Arial" w:hAnsi="Arial" w:cs="Arial"/>
          <w:b/>
        </w:rPr>
        <w:t xml:space="preserve">RETIFICAÇÃO AO </w:t>
      </w:r>
      <w:r w:rsidR="0054069F">
        <w:rPr>
          <w:rFonts w:ascii="Arial" w:hAnsi="Arial" w:cs="Arial"/>
          <w:b/>
        </w:rPr>
        <w:t>EDITAL</w:t>
      </w:r>
      <w:r w:rsidR="0054069F" w:rsidRPr="00C10118">
        <w:rPr>
          <w:rFonts w:ascii="Arial" w:hAnsi="Arial" w:cs="Arial"/>
          <w:b/>
        </w:rPr>
        <w:t xml:space="preserve"> </w:t>
      </w:r>
    </w:p>
    <w:p w14:paraId="33C7F83C" w14:textId="77777777" w:rsidR="0054069F" w:rsidRDefault="0054069F" w:rsidP="009E3705">
      <w:pPr>
        <w:pStyle w:val="textocentralizado"/>
        <w:spacing w:before="120" w:beforeAutospacing="0" w:after="120" w:afterAutospacing="0"/>
        <w:ind w:left="-426" w:right="-143"/>
        <w:jc w:val="both"/>
        <w:rPr>
          <w:rFonts w:ascii="Arial" w:hAnsi="Arial" w:cs="Arial"/>
          <w:sz w:val="22"/>
          <w:szCs w:val="22"/>
        </w:rPr>
      </w:pPr>
    </w:p>
    <w:p w14:paraId="1F063F5F" w14:textId="793688F6" w:rsidR="0054069F" w:rsidRDefault="0054069F" w:rsidP="00565CDD">
      <w:pPr>
        <w:pStyle w:val="textocentralizado"/>
        <w:spacing w:before="120" w:beforeAutospacing="0" w:after="120" w:afterAutospacing="0" w:line="276" w:lineRule="auto"/>
        <w:ind w:left="-426" w:right="-143"/>
        <w:jc w:val="both"/>
        <w:rPr>
          <w:rFonts w:ascii="Arial" w:hAnsi="Arial" w:cs="Arial"/>
          <w:sz w:val="22"/>
          <w:szCs w:val="22"/>
        </w:rPr>
      </w:pPr>
      <w:r w:rsidRPr="00594B56">
        <w:rPr>
          <w:rFonts w:ascii="Arial" w:hAnsi="Arial" w:cs="Arial"/>
          <w:sz w:val="22"/>
          <w:szCs w:val="22"/>
        </w:rPr>
        <w:t xml:space="preserve">O Município de Janaúba/MG, por meio da comissão de licitações, nomeada pelo Sr. Prefeito José Aparecido Mendes Santos, através da portaria </w:t>
      </w:r>
      <w:r>
        <w:rPr>
          <w:rFonts w:ascii="Arial" w:hAnsi="Arial" w:cs="Arial"/>
          <w:sz w:val="22"/>
          <w:szCs w:val="22"/>
        </w:rPr>
        <w:t>213</w:t>
      </w:r>
      <w:r w:rsidRPr="00594B56">
        <w:rPr>
          <w:rFonts w:ascii="Arial" w:hAnsi="Arial" w:cs="Arial"/>
          <w:sz w:val="22"/>
          <w:szCs w:val="22"/>
        </w:rPr>
        <w:t>/2023, vem no uso de suas atribuições, comunicar que foi retificado o edita</w:t>
      </w:r>
      <w:r>
        <w:rPr>
          <w:rFonts w:ascii="Arial" w:hAnsi="Arial" w:cs="Arial"/>
          <w:sz w:val="22"/>
          <w:szCs w:val="22"/>
        </w:rPr>
        <w:t>l do processo licitatório nº</w:t>
      </w:r>
      <w:r w:rsidR="00565CDD">
        <w:rPr>
          <w:rFonts w:ascii="Arial" w:hAnsi="Arial" w:cs="Arial"/>
          <w:sz w:val="22"/>
          <w:szCs w:val="22"/>
        </w:rPr>
        <w:t xml:space="preserve"> </w:t>
      </w:r>
      <w:r w:rsidR="00AF7145">
        <w:rPr>
          <w:rFonts w:ascii="Arial" w:hAnsi="Arial" w:cs="Arial"/>
          <w:sz w:val="22"/>
          <w:szCs w:val="22"/>
        </w:rPr>
        <w:t>13</w:t>
      </w:r>
      <w:r w:rsidRPr="00594B56">
        <w:rPr>
          <w:rFonts w:ascii="Arial" w:hAnsi="Arial" w:cs="Arial"/>
          <w:sz w:val="22"/>
          <w:szCs w:val="22"/>
        </w:rPr>
        <w:t>/202</w:t>
      </w:r>
      <w:r w:rsidR="008229CD">
        <w:rPr>
          <w:rFonts w:ascii="Arial" w:hAnsi="Arial" w:cs="Arial"/>
          <w:sz w:val="22"/>
          <w:szCs w:val="22"/>
        </w:rPr>
        <w:t>6</w:t>
      </w:r>
      <w:r w:rsidRPr="00594B56">
        <w:rPr>
          <w:rFonts w:ascii="Arial" w:hAnsi="Arial" w:cs="Arial"/>
          <w:sz w:val="22"/>
          <w:szCs w:val="22"/>
        </w:rPr>
        <w:t>.</w:t>
      </w:r>
    </w:p>
    <w:p w14:paraId="7F84C088" w14:textId="22DB0DC1" w:rsidR="00526736" w:rsidRDefault="00526736" w:rsidP="00565CDD">
      <w:pPr>
        <w:pStyle w:val="textocentralizado"/>
        <w:spacing w:before="120" w:beforeAutospacing="0" w:after="120" w:afterAutospacing="0" w:line="276" w:lineRule="auto"/>
        <w:ind w:left="-426" w:right="-143"/>
        <w:jc w:val="both"/>
        <w:rPr>
          <w:rStyle w:val="Forte"/>
          <w:rFonts w:ascii="Arial" w:eastAsiaTheme="majorEastAsia" w:hAnsi="Arial" w:cs="Arial"/>
          <w:color w:val="000000"/>
          <w:sz w:val="22"/>
          <w:szCs w:val="22"/>
        </w:rPr>
      </w:pPr>
      <w:r w:rsidRPr="00955A33">
        <w:rPr>
          <w:rStyle w:val="Forte"/>
          <w:rFonts w:ascii="Arial" w:eastAsiaTheme="majorEastAsia" w:hAnsi="Arial" w:cs="Arial"/>
          <w:color w:val="000000"/>
          <w:sz w:val="22"/>
          <w:szCs w:val="22"/>
        </w:rPr>
        <w:t>Onde se lê:</w:t>
      </w:r>
    </w:p>
    <w:p w14:paraId="590B395F" w14:textId="77777777" w:rsidR="00AF7145" w:rsidRDefault="00AF7145" w:rsidP="00AF7145">
      <w:pPr>
        <w:pStyle w:val="Rodap"/>
        <w:rPr>
          <w:rFonts w:cs="Arial"/>
          <w:b/>
        </w:rPr>
      </w:pPr>
    </w:p>
    <w:p w14:paraId="1EA4CD27" w14:textId="77777777" w:rsidR="00AF7145" w:rsidRPr="00D07723" w:rsidRDefault="00AF7145" w:rsidP="00AF7145">
      <w:pPr>
        <w:pBdr>
          <w:top w:val="single" w:sz="4" w:space="1" w:color="auto"/>
          <w:left w:val="single" w:sz="4" w:space="4" w:color="auto"/>
          <w:bottom w:val="single" w:sz="4" w:space="1" w:color="auto"/>
          <w:right w:val="single" w:sz="4" w:space="4" w:color="auto"/>
        </w:pBdr>
        <w:tabs>
          <w:tab w:val="center" w:pos="4536"/>
          <w:tab w:val="left" w:pos="6885"/>
          <w:tab w:val="left" w:pos="7050"/>
        </w:tabs>
        <w:rPr>
          <w:rFonts w:ascii="Arial" w:hAnsi="Arial" w:cs="Arial"/>
          <w:b/>
        </w:rPr>
      </w:pPr>
      <w:r>
        <w:rPr>
          <w:rFonts w:ascii="Arial" w:hAnsi="Arial" w:cs="Arial"/>
          <w:b/>
        </w:rPr>
        <w:tab/>
      </w:r>
      <w:r w:rsidRPr="003622D0">
        <w:rPr>
          <w:rFonts w:ascii="Arial" w:hAnsi="Arial" w:cs="Arial"/>
          <w:b/>
        </w:rPr>
        <w:t xml:space="preserve">ANEXO I – </w:t>
      </w:r>
      <w:r w:rsidRPr="003622D0">
        <w:rPr>
          <w:rFonts w:ascii="Arial" w:hAnsi="Arial" w:cs="Arial"/>
          <w:b/>
          <w:bCs/>
        </w:rPr>
        <w:t>TERMO DE REFERÊNCIA</w:t>
      </w:r>
      <w:r w:rsidRPr="00327604">
        <w:rPr>
          <w:rFonts w:ascii="Arial" w:hAnsi="Arial" w:cs="Arial"/>
          <w:b/>
          <w:bCs/>
          <w:color w:val="FF0000"/>
        </w:rPr>
        <w:tab/>
      </w:r>
      <w:r>
        <w:rPr>
          <w:rFonts w:ascii="Arial" w:hAnsi="Arial" w:cs="Arial"/>
          <w:b/>
          <w:bCs/>
        </w:rPr>
        <w:tab/>
      </w:r>
    </w:p>
    <w:p w14:paraId="335F0A44" w14:textId="77777777" w:rsidR="00AF7145" w:rsidRDefault="00AF7145" w:rsidP="00AF7145">
      <w:pPr>
        <w:rPr>
          <w:rFonts w:ascii="Arial" w:hAnsi="Arial" w:cs="Arial"/>
        </w:rPr>
      </w:pPr>
    </w:p>
    <w:p w14:paraId="601995EA" w14:textId="77777777" w:rsidR="00AF7145" w:rsidRPr="003622D0" w:rsidRDefault="00AF7145" w:rsidP="00AF7145">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jc w:val="both"/>
        <w:rPr>
          <w:rFonts w:ascii="Arial" w:hAnsi="Arial" w:cs="Arial"/>
          <w:b/>
          <w:color w:val="000000" w:themeColor="text1"/>
        </w:rPr>
      </w:pPr>
      <w:r w:rsidRPr="003622D0">
        <w:rPr>
          <w:rFonts w:ascii="Arial" w:hAnsi="Arial" w:cs="Arial"/>
          <w:b/>
          <w:color w:val="000000" w:themeColor="text1"/>
        </w:rPr>
        <w:t>OBJETO</w:t>
      </w:r>
    </w:p>
    <w:p w14:paraId="50990939" w14:textId="77777777" w:rsidR="00AF7145" w:rsidRPr="003622D0" w:rsidRDefault="00AF7145" w:rsidP="00AF7145">
      <w:pPr>
        <w:pStyle w:val="PargrafodaLista"/>
        <w:widowControl w:val="0"/>
        <w:numPr>
          <w:ilvl w:val="1"/>
          <w:numId w:val="16"/>
        </w:numPr>
        <w:suppressAutoHyphens/>
        <w:spacing w:after="0" w:line="360" w:lineRule="auto"/>
        <w:ind w:left="709" w:hanging="578"/>
        <w:jc w:val="both"/>
        <w:rPr>
          <w:rFonts w:ascii="Arial" w:hAnsi="Arial" w:cs="Arial"/>
        </w:rPr>
      </w:pPr>
      <w:r w:rsidRPr="003622D0">
        <w:rPr>
          <w:rFonts w:ascii="Arial" w:hAnsi="Arial" w:cs="Arial"/>
        </w:rPr>
        <w:t>A presente licitação tem por objeto a CONTRATAÇÃO DE EMPRESA ESPECIALIZADA PARA AQUISIÇÃO DE MATERIAL DE MATERIAL ESPORTIVO VISANDO ATENDER A SECRETARIA MUNICIPAL DE EDUCAÇÃO E CULTURA E A SECRETARIA MUNICIPAL DE TURISMO, ESPORTE E LAZER.</w:t>
      </w:r>
    </w:p>
    <w:p w14:paraId="1A03BA08" w14:textId="77777777" w:rsidR="00AF7145" w:rsidRPr="003622D0" w:rsidRDefault="00AF7145" w:rsidP="00AF7145">
      <w:pPr>
        <w:pStyle w:val="PargrafodaLista"/>
        <w:widowControl w:val="0"/>
        <w:suppressAutoHyphens/>
        <w:ind w:left="709"/>
        <w:rPr>
          <w:rFonts w:ascii="Arial" w:hAnsi="Arial" w:cs="Arial"/>
        </w:rPr>
      </w:pPr>
    </w:p>
    <w:p w14:paraId="1C049515" w14:textId="77777777" w:rsidR="00AF7145" w:rsidRPr="003622D0" w:rsidRDefault="00AF7145" w:rsidP="00AF7145">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jc w:val="both"/>
        <w:rPr>
          <w:rFonts w:ascii="Arial" w:hAnsi="Arial" w:cs="Arial"/>
          <w:b/>
          <w:color w:val="000000" w:themeColor="text1"/>
        </w:rPr>
      </w:pPr>
      <w:r w:rsidRPr="003622D0">
        <w:rPr>
          <w:rFonts w:ascii="Arial" w:hAnsi="Arial" w:cs="Arial"/>
          <w:b/>
          <w:color w:val="000000" w:themeColor="text1"/>
        </w:rPr>
        <w:t>JUSTIFICATIVA</w:t>
      </w:r>
    </w:p>
    <w:p w14:paraId="76D807BD" w14:textId="77777777" w:rsidR="00AF7145" w:rsidRPr="003622D0" w:rsidRDefault="00AF7145" w:rsidP="00AF7145">
      <w:pPr>
        <w:pStyle w:val="PargrafodaLista"/>
        <w:widowControl w:val="0"/>
        <w:numPr>
          <w:ilvl w:val="1"/>
          <w:numId w:val="12"/>
        </w:numPr>
        <w:suppressAutoHyphens/>
        <w:spacing w:after="200" w:line="360" w:lineRule="auto"/>
        <w:ind w:left="709" w:hanging="567"/>
        <w:jc w:val="both"/>
        <w:rPr>
          <w:rFonts w:ascii="Arial" w:hAnsi="Arial" w:cs="Arial"/>
          <w:color w:val="000000" w:themeColor="text1"/>
        </w:rPr>
      </w:pPr>
      <w:r w:rsidRPr="003622D0">
        <w:rPr>
          <w:rFonts w:ascii="Arial" w:hAnsi="Arial" w:cs="Arial"/>
          <w:color w:val="000000" w:themeColor="text1"/>
        </w:rPr>
        <w:t xml:space="preserve"> Considerando que tal aquisição é necessária para suprir as necessidades de aquisição de materiais de esportivos que são utilizados nos trabalhos e atividades de rotina desenvolvidas nas escolas com os alunos, nos eventos esportivos e competições ao longo do ano de 2026, bem como nos projetos e atividades disponibilizadas às crianças, jovens e adultos do município, visando melhorar o desenvolvimento, interações e relações cotidianas vivenciadas. </w:t>
      </w:r>
    </w:p>
    <w:p w14:paraId="58ADD7F1" w14:textId="77777777" w:rsidR="00AF7145" w:rsidRPr="003622D0" w:rsidRDefault="00AF7145" w:rsidP="00AF7145">
      <w:pPr>
        <w:pStyle w:val="PargrafodaLista"/>
        <w:widowControl w:val="0"/>
        <w:numPr>
          <w:ilvl w:val="1"/>
          <w:numId w:val="12"/>
        </w:numPr>
        <w:suppressAutoHyphens/>
        <w:spacing w:after="0" w:line="360" w:lineRule="auto"/>
        <w:ind w:left="709" w:hanging="567"/>
        <w:jc w:val="both"/>
        <w:rPr>
          <w:rFonts w:ascii="Arial" w:hAnsi="Arial" w:cs="Arial"/>
          <w:color w:val="000000" w:themeColor="text1"/>
        </w:rPr>
      </w:pPr>
      <w:r w:rsidRPr="003622D0">
        <w:rPr>
          <w:rFonts w:ascii="Arial" w:hAnsi="Arial" w:cs="Arial"/>
          <w:color w:val="000000" w:themeColor="text1"/>
        </w:rPr>
        <w:t>Dessa forma, a presente licitação, é uma ação estratégica para promover o desenvolvimento das atividades internas nas escolas para as aulas de Educação Física e para as atividades ofertadas a toda população e eventos como: JEMG, JIMI e Olimpíadas Escolares, e consequentemente contribuir para o bem-estar e equilíbrio social.</w:t>
      </w:r>
    </w:p>
    <w:p w14:paraId="2042232D" w14:textId="77777777" w:rsidR="00AF7145" w:rsidRPr="003622D0" w:rsidRDefault="00AF7145" w:rsidP="00AF7145">
      <w:pPr>
        <w:widowControl w:val="0"/>
        <w:suppressAutoHyphens/>
        <w:rPr>
          <w:rFonts w:ascii="Arial" w:hAnsi="Arial" w:cs="Arial"/>
        </w:rPr>
      </w:pPr>
    </w:p>
    <w:p w14:paraId="244C3B08"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ESPECIFICAÇÃO DO OBJETO</w:t>
      </w:r>
    </w:p>
    <w:p w14:paraId="1B8178E7" w14:textId="77777777" w:rsidR="00AF7145" w:rsidRPr="003622D0" w:rsidRDefault="00AF7145" w:rsidP="00AF7145">
      <w:pPr>
        <w:rPr>
          <w:rFonts w:ascii="Arial" w:hAnsi="Arial" w:cs="Arial"/>
          <w:color w:val="000000" w:themeColor="text1"/>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36"/>
        <w:gridCol w:w="1134"/>
        <w:gridCol w:w="851"/>
        <w:gridCol w:w="992"/>
        <w:gridCol w:w="1134"/>
      </w:tblGrid>
      <w:tr w:rsidR="00AF7145" w:rsidRPr="003622D0" w14:paraId="5C92F671" w14:textId="77777777" w:rsidTr="009A02A6">
        <w:trPr>
          <w:trHeight w:val="567"/>
        </w:trPr>
        <w:tc>
          <w:tcPr>
            <w:tcW w:w="851" w:type="dxa"/>
            <w:shd w:val="clear" w:color="auto" w:fill="DBE6F0"/>
            <w:vAlign w:val="center"/>
          </w:tcPr>
          <w:p w14:paraId="5107E4F9" w14:textId="77777777" w:rsidR="00AF7145" w:rsidRPr="003622D0" w:rsidRDefault="00AF7145" w:rsidP="009A02A6">
            <w:pPr>
              <w:pStyle w:val="TableParagraph"/>
              <w:spacing w:line="276" w:lineRule="auto"/>
              <w:ind w:left="107" w:right="99"/>
              <w:jc w:val="center"/>
              <w:rPr>
                <w:rFonts w:ascii="Arial" w:hAnsi="Arial" w:cs="Arial"/>
                <w:b/>
              </w:rPr>
            </w:pPr>
            <w:bookmarkStart w:id="0" w:name="_Hlk195278037"/>
            <w:bookmarkStart w:id="1" w:name="_Hlk220334196"/>
            <w:r w:rsidRPr="003622D0">
              <w:rPr>
                <w:rFonts w:ascii="Arial" w:hAnsi="Arial" w:cs="Arial"/>
                <w:b/>
              </w:rPr>
              <w:t>ITEM</w:t>
            </w:r>
          </w:p>
        </w:tc>
        <w:tc>
          <w:tcPr>
            <w:tcW w:w="4536" w:type="dxa"/>
            <w:shd w:val="clear" w:color="auto" w:fill="DBE6F0"/>
            <w:vAlign w:val="center"/>
          </w:tcPr>
          <w:p w14:paraId="36E800FF" w14:textId="77777777" w:rsidR="00AF7145" w:rsidRPr="003622D0" w:rsidRDefault="00AF7145" w:rsidP="009A02A6">
            <w:pPr>
              <w:pStyle w:val="TableParagraph"/>
              <w:spacing w:line="276" w:lineRule="auto"/>
              <w:jc w:val="center"/>
              <w:rPr>
                <w:rFonts w:ascii="Arial" w:hAnsi="Arial" w:cs="Arial"/>
                <w:b/>
              </w:rPr>
            </w:pPr>
            <w:r w:rsidRPr="003622D0">
              <w:rPr>
                <w:rFonts w:ascii="Arial" w:hAnsi="Arial" w:cs="Arial"/>
                <w:b/>
              </w:rPr>
              <w:t>ESPECIFICAÇÕES</w:t>
            </w:r>
          </w:p>
        </w:tc>
        <w:tc>
          <w:tcPr>
            <w:tcW w:w="1134" w:type="dxa"/>
            <w:shd w:val="clear" w:color="auto" w:fill="DBE6F0"/>
            <w:vAlign w:val="center"/>
          </w:tcPr>
          <w:p w14:paraId="7D7AF69F" w14:textId="77777777" w:rsidR="00AF7145" w:rsidRPr="003622D0" w:rsidRDefault="00AF7145" w:rsidP="009A02A6">
            <w:pPr>
              <w:pStyle w:val="TableParagraph"/>
              <w:spacing w:line="276" w:lineRule="auto"/>
              <w:ind w:left="88" w:right="78"/>
              <w:jc w:val="center"/>
              <w:rPr>
                <w:rFonts w:ascii="Arial" w:hAnsi="Arial" w:cs="Arial"/>
                <w:b/>
              </w:rPr>
            </w:pPr>
            <w:r w:rsidRPr="003622D0">
              <w:rPr>
                <w:rFonts w:ascii="Arial" w:hAnsi="Arial" w:cs="Arial"/>
                <w:b/>
              </w:rPr>
              <w:t>QUANT.</w:t>
            </w:r>
          </w:p>
        </w:tc>
        <w:tc>
          <w:tcPr>
            <w:tcW w:w="851" w:type="dxa"/>
            <w:shd w:val="clear" w:color="auto" w:fill="DBE6F0"/>
            <w:vAlign w:val="center"/>
          </w:tcPr>
          <w:p w14:paraId="7154369B" w14:textId="77777777" w:rsidR="00AF7145" w:rsidRPr="003622D0" w:rsidRDefault="00AF7145" w:rsidP="009A02A6">
            <w:pPr>
              <w:pStyle w:val="TableParagraph"/>
              <w:spacing w:line="276" w:lineRule="auto"/>
              <w:ind w:left="123" w:right="115"/>
              <w:jc w:val="center"/>
              <w:rPr>
                <w:rFonts w:ascii="Arial" w:hAnsi="Arial" w:cs="Arial"/>
                <w:b/>
              </w:rPr>
            </w:pPr>
            <w:r w:rsidRPr="003622D0">
              <w:rPr>
                <w:rFonts w:ascii="Arial" w:hAnsi="Arial" w:cs="Arial"/>
                <w:b/>
              </w:rPr>
              <w:t>UNID.</w:t>
            </w:r>
          </w:p>
        </w:tc>
        <w:tc>
          <w:tcPr>
            <w:tcW w:w="992" w:type="dxa"/>
            <w:shd w:val="clear" w:color="auto" w:fill="DBE6F0"/>
            <w:vAlign w:val="center"/>
          </w:tcPr>
          <w:p w14:paraId="46BFDA75" w14:textId="77777777" w:rsidR="00AF7145" w:rsidRPr="003622D0" w:rsidRDefault="00AF7145" w:rsidP="009A02A6">
            <w:pPr>
              <w:pStyle w:val="TableParagraph"/>
              <w:spacing w:line="276" w:lineRule="auto"/>
              <w:ind w:left="202" w:hanging="202"/>
              <w:jc w:val="center"/>
              <w:rPr>
                <w:rFonts w:ascii="Arial" w:hAnsi="Arial" w:cs="Arial"/>
                <w:b/>
                <w:spacing w:val="1"/>
              </w:rPr>
            </w:pPr>
            <w:r w:rsidRPr="003622D0">
              <w:rPr>
                <w:rFonts w:ascii="Arial" w:hAnsi="Arial" w:cs="Arial"/>
                <w:b/>
              </w:rPr>
              <w:t>VALOR</w:t>
            </w:r>
          </w:p>
          <w:p w14:paraId="492CA7F9" w14:textId="77777777" w:rsidR="00AF7145" w:rsidRPr="003622D0" w:rsidRDefault="00AF7145" w:rsidP="009A02A6">
            <w:pPr>
              <w:pStyle w:val="TableParagraph"/>
              <w:spacing w:line="276" w:lineRule="auto"/>
              <w:ind w:left="202" w:hanging="202"/>
              <w:jc w:val="center"/>
              <w:rPr>
                <w:rFonts w:ascii="Arial" w:hAnsi="Arial" w:cs="Arial"/>
                <w:b/>
              </w:rPr>
            </w:pPr>
            <w:r w:rsidRPr="003622D0">
              <w:rPr>
                <w:rFonts w:ascii="Arial" w:hAnsi="Arial" w:cs="Arial"/>
                <w:b/>
              </w:rPr>
              <w:t>UNITÁRIO</w:t>
            </w:r>
          </w:p>
        </w:tc>
        <w:tc>
          <w:tcPr>
            <w:tcW w:w="1134" w:type="dxa"/>
            <w:shd w:val="clear" w:color="auto" w:fill="DBE6F0"/>
            <w:vAlign w:val="center"/>
          </w:tcPr>
          <w:p w14:paraId="5134E3C2" w14:textId="77777777" w:rsidR="00AF7145" w:rsidRPr="003622D0" w:rsidRDefault="00AF7145" w:rsidP="009A02A6">
            <w:pPr>
              <w:pStyle w:val="TableParagraph"/>
              <w:spacing w:line="276" w:lineRule="auto"/>
              <w:ind w:left="442" w:hanging="443"/>
              <w:jc w:val="center"/>
              <w:rPr>
                <w:rFonts w:ascii="Arial" w:hAnsi="Arial" w:cs="Arial"/>
                <w:b/>
              </w:rPr>
            </w:pPr>
            <w:r w:rsidRPr="003622D0">
              <w:rPr>
                <w:rFonts w:ascii="Arial" w:hAnsi="Arial" w:cs="Arial"/>
                <w:b/>
              </w:rPr>
              <w:t>VALOR</w:t>
            </w:r>
          </w:p>
          <w:p w14:paraId="75125D52" w14:textId="77777777" w:rsidR="00AF7145" w:rsidRPr="003622D0" w:rsidRDefault="00AF7145" w:rsidP="009A02A6">
            <w:pPr>
              <w:pStyle w:val="TableParagraph"/>
              <w:spacing w:line="276" w:lineRule="auto"/>
              <w:ind w:left="442" w:hanging="443"/>
              <w:jc w:val="center"/>
              <w:rPr>
                <w:rFonts w:ascii="Arial" w:hAnsi="Arial" w:cs="Arial"/>
                <w:b/>
              </w:rPr>
            </w:pPr>
            <w:r w:rsidRPr="003622D0">
              <w:rPr>
                <w:rFonts w:ascii="Arial" w:hAnsi="Arial" w:cs="Arial"/>
                <w:b/>
              </w:rPr>
              <w:t>TOTAL</w:t>
            </w:r>
          </w:p>
        </w:tc>
      </w:tr>
      <w:tr w:rsidR="00AF7145" w:rsidRPr="003622D0" w14:paraId="1B39D811" w14:textId="77777777" w:rsidTr="009A02A6">
        <w:trPr>
          <w:trHeight w:val="277"/>
        </w:trPr>
        <w:tc>
          <w:tcPr>
            <w:tcW w:w="851" w:type="dxa"/>
            <w:tcBorders>
              <w:left w:val="single" w:sz="2" w:space="0" w:color="000000"/>
              <w:bottom w:val="single" w:sz="2" w:space="0" w:color="000000"/>
              <w:right w:val="single" w:sz="2" w:space="0" w:color="000000"/>
            </w:tcBorders>
            <w:vAlign w:val="bottom"/>
          </w:tcPr>
          <w:p w14:paraId="0D053D5F" w14:textId="77777777" w:rsidR="00AF7145" w:rsidRPr="003622D0" w:rsidRDefault="00AF7145" w:rsidP="009A02A6">
            <w:pPr>
              <w:pStyle w:val="TableParagraph"/>
              <w:ind w:left="10"/>
              <w:rPr>
                <w:rFonts w:ascii="Arial" w:hAnsi="Arial" w:cs="Arial"/>
              </w:rPr>
            </w:pPr>
            <w:r w:rsidRPr="003622D0">
              <w:rPr>
                <w:rFonts w:ascii="Arial" w:hAnsi="Arial" w:cs="Arial"/>
              </w:rPr>
              <w:t>01</w:t>
            </w:r>
          </w:p>
        </w:tc>
        <w:tc>
          <w:tcPr>
            <w:tcW w:w="4536" w:type="dxa"/>
            <w:tcBorders>
              <w:left w:val="single" w:sz="2" w:space="0" w:color="000000"/>
              <w:right w:val="single" w:sz="2" w:space="0" w:color="000000"/>
            </w:tcBorders>
            <w:vAlign w:val="bottom"/>
          </w:tcPr>
          <w:p w14:paraId="1D1023B4" w14:textId="77777777" w:rsidR="00AF7145" w:rsidRPr="003622D0" w:rsidRDefault="00AF7145" w:rsidP="009A02A6">
            <w:pPr>
              <w:rPr>
                <w:rFonts w:ascii="Arial" w:hAnsi="Arial" w:cs="Arial"/>
                <w:color w:val="000000"/>
              </w:rPr>
            </w:pPr>
            <w:r w:rsidRPr="003622D0">
              <w:rPr>
                <w:rFonts w:ascii="Arial" w:hAnsi="Arial" w:cs="Arial"/>
                <w:b/>
                <w:color w:val="000000"/>
              </w:rPr>
              <w:t xml:space="preserve">Antena de </w:t>
            </w:r>
            <w:proofErr w:type="spellStart"/>
            <w:r w:rsidRPr="003622D0">
              <w:rPr>
                <w:rFonts w:ascii="Arial" w:hAnsi="Arial" w:cs="Arial"/>
                <w:b/>
                <w:color w:val="000000"/>
              </w:rPr>
              <w:t>Vôlei</w:t>
            </w:r>
            <w:proofErr w:type="spellEnd"/>
            <w:r w:rsidRPr="003622D0">
              <w:rPr>
                <w:rFonts w:ascii="Arial" w:hAnsi="Arial" w:cs="Arial"/>
                <w:b/>
                <w:color w:val="000000"/>
              </w:rPr>
              <w:t>:</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Fibra de Vidro </w:t>
            </w:r>
            <w:r w:rsidRPr="003622D0">
              <w:rPr>
                <w:rFonts w:ascii="Arial" w:hAnsi="Arial" w:cs="Arial"/>
                <w:color w:val="000000"/>
              </w:rPr>
              <w:lastRenderedPageBreak/>
              <w:t xml:space="preserve">Antena para Voleibol; par de </w:t>
            </w:r>
            <w:proofErr w:type="spellStart"/>
            <w:r w:rsidRPr="003622D0">
              <w:rPr>
                <w:rFonts w:ascii="Arial" w:hAnsi="Arial" w:cs="Arial"/>
                <w:color w:val="000000"/>
              </w:rPr>
              <w:t>antenas</w:t>
            </w:r>
            <w:proofErr w:type="spellEnd"/>
            <w:r w:rsidRPr="003622D0">
              <w:rPr>
                <w:rFonts w:ascii="Arial" w:hAnsi="Arial" w:cs="Arial"/>
                <w:color w:val="000000"/>
              </w:rPr>
              <w:t xml:space="preserve"> </w:t>
            </w:r>
            <w:proofErr w:type="spellStart"/>
            <w:r w:rsidRPr="003622D0">
              <w:rPr>
                <w:rFonts w:ascii="Arial" w:hAnsi="Arial" w:cs="Arial"/>
                <w:color w:val="000000"/>
              </w:rPr>
              <w:t>confeccionadas</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aço</w:t>
            </w:r>
            <w:proofErr w:type="spellEnd"/>
            <w:r w:rsidRPr="003622D0">
              <w:rPr>
                <w:rFonts w:ascii="Arial" w:hAnsi="Arial" w:cs="Arial"/>
                <w:color w:val="000000"/>
              </w:rPr>
              <w:t xml:space="preserve">; com 1,80m de </w:t>
            </w:r>
            <w:proofErr w:type="spellStart"/>
            <w:r w:rsidRPr="003622D0">
              <w:rPr>
                <w:rFonts w:ascii="Arial" w:hAnsi="Arial" w:cs="Arial"/>
                <w:color w:val="000000"/>
              </w:rPr>
              <w:t>altura</w:t>
            </w:r>
            <w:proofErr w:type="spellEnd"/>
            <w:r w:rsidRPr="003622D0">
              <w:rPr>
                <w:rFonts w:ascii="Arial" w:hAnsi="Arial" w:cs="Arial"/>
                <w:color w:val="000000"/>
              </w:rPr>
              <w:t xml:space="preserve"> </w:t>
            </w:r>
            <w:proofErr w:type="spellStart"/>
            <w:r w:rsidRPr="003622D0">
              <w:rPr>
                <w:rFonts w:ascii="Arial" w:hAnsi="Arial" w:cs="Arial"/>
                <w:color w:val="000000"/>
              </w:rPr>
              <w:t>nas</w:t>
            </w:r>
            <w:proofErr w:type="spellEnd"/>
            <w:r w:rsidRPr="003622D0">
              <w:rPr>
                <w:rFonts w:ascii="Arial" w:hAnsi="Arial" w:cs="Arial"/>
                <w:color w:val="000000"/>
              </w:rPr>
              <w:t xml:space="preserve"> cores </w:t>
            </w:r>
            <w:proofErr w:type="spellStart"/>
            <w:r w:rsidRPr="003622D0">
              <w:rPr>
                <w:rFonts w:ascii="Arial" w:hAnsi="Arial" w:cs="Arial"/>
                <w:color w:val="000000"/>
              </w:rPr>
              <w:t>vermelho</w:t>
            </w:r>
            <w:proofErr w:type="spellEnd"/>
            <w:r w:rsidRPr="003622D0">
              <w:rPr>
                <w:rFonts w:ascii="Arial" w:hAnsi="Arial" w:cs="Arial"/>
                <w:color w:val="000000"/>
              </w:rPr>
              <w:t xml:space="preserve"> e </w:t>
            </w:r>
            <w:proofErr w:type="spellStart"/>
            <w:r w:rsidRPr="003622D0">
              <w:rPr>
                <w:rFonts w:ascii="Arial" w:hAnsi="Arial" w:cs="Arial"/>
                <w:color w:val="000000"/>
              </w:rPr>
              <w:t>branco</w:t>
            </w:r>
            <w:proofErr w:type="spellEnd"/>
            <w:r w:rsidRPr="003622D0">
              <w:rPr>
                <w:rFonts w:ascii="Arial" w:hAnsi="Arial" w:cs="Arial"/>
                <w:color w:val="000000"/>
              </w:rPr>
              <w:t xml:space="preserve">, peso: 900 </w:t>
            </w:r>
            <w:proofErr w:type="spellStart"/>
            <w:r w:rsidRPr="003622D0">
              <w:rPr>
                <w:rFonts w:ascii="Arial" w:hAnsi="Arial" w:cs="Arial"/>
                <w:color w:val="000000"/>
              </w:rPr>
              <w:t>Gramas</w:t>
            </w:r>
            <w:proofErr w:type="spellEnd"/>
            <w:r w:rsidRPr="003622D0">
              <w:rPr>
                <w:rFonts w:ascii="Arial" w:hAnsi="Arial" w:cs="Arial"/>
                <w:color w:val="000000"/>
              </w:rPr>
              <w:t xml:space="preserve">. De </w:t>
            </w:r>
            <w:proofErr w:type="spellStart"/>
            <w:r w:rsidRPr="003622D0">
              <w:rPr>
                <w:rFonts w:ascii="Arial" w:hAnsi="Arial" w:cs="Arial"/>
                <w:color w:val="000000"/>
              </w:rPr>
              <w:t>acordo</w:t>
            </w:r>
            <w:proofErr w:type="spellEnd"/>
            <w:r w:rsidRPr="003622D0">
              <w:rPr>
                <w:rFonts w:ascii="Arial" w:hAnsi="Arial" w:cs="Arial"/>
                <w:color w:val="000000"/>
              </w:rPr>
              <w:t xml:space="preserve"> com a </w:t>
            </w:r>
            <w:proofErr w:type="spellStart"/>
            <w:r w:rsidRPr="003622D0">
              <w:rPr>
                <w:rFonts w:ascii="Arial" w:hAnsi="Arial" w:cs="Arial"/>
                <w:color w:val="000000"/>
              </w:rPr>
              <w:t>Confederação</w:t>
            </w:r>
            <w:proofErr w:type="spellEnd"/>
            <w:r w:rsidRPr="003622D0">
              <w:rPr>
                <w:rFonts w:ascii="Arial" w:hAnsi="Arial" w:cs="Arial"/>
                <w:color w:val="000000"/>
              </w:rPr>
              <w:t xml:space="preserve"> de Voleibol - CBV.</w:t>
            </w:r>
          </w:p>
        </w:tc>
        <w:tc>
          <w:tcPr>
            <w:tcW w:w="1134" w:type="dxa"/>
            <w:tcBorders>
              <w:left w:val="single" w:sz="2" w:space="0" w:color="000000"/>
              <w:bottom w:val="single" w:sz="2" w:space="0" w:color="000000"/>
              <w:right w:val="single" w:sz="2" w:space="0" w:color="000000"/>
            </w:tcBorders>
            <w:vAlign w:val="bottom"/>
          </w:tcPr>
          <w:p w14:paraId="0F368117"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10</w:t>
            </w:r>
          </w:p>
        </w:tc>
        <w:tc>
          <w:tcPr>
            <w:tcW w:w="851" w:type="dxa"/>
            <w:tcBorders>
              <w:left w:val="single" w:sz="2" w:space="0" w:color="000000"/>
              <w:bottom w:val="single" w:sz="2" w:space="0" w:color="000000"/>
              <w:right w:val="single" w:sz="2" w:space="0" w:color="000000"/>
            </w:tcBorders>
            <w:vAlign w:val="bottom"/>
          </w:tcPr>
          <w:p w14:paraId="39031AE2"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472B2D89" w14:textId="77777777" w:rsidR="00AF7145" w:rsidRPr="003622D0" w:rsidRDefault="00AF7145" w:rsidP="009A02A6">
            <w:pPr>
              <w:rPr>
                <w:rFonts w:ascii="Arial" w:hAnsi="Arial" w:cs="Arial"/>
                <w:color w:val="000000"/>
              </w:rPr>
            </w:pPr>
          </w:p>
          <w:p w14:paraId="5E7ECE03" w14:textId="77777777" w:rsidR="00AF7145" w:rsidRPr="003622D0" w:rsidRDefault="00AF7145" w:rsidP="009A02A6">
            <w:pPr>
              <w:rPr>
                <w:rFonts w:ascii="Arial" w:hAnsi="Arial" w:cs="Arial"/>
                <w:color w:val="000000"/>
              </w:rPr>
            </w:pPr>
          </w:p>
          <w:p w14:paraId="41B242D9" w14:textId="77777777" w:rsidR="00AF7145" w:rsidRPr="003622D0" w:rsidRDefault="00AF7145" w:rsidP="009A02A6">
            <w:pPr>
              <w:rPr>
                <w:rFonts w:ascii="Arial" w:hAnsi="Arial" w:cs="Arial"/>
                <w:color w:val="000000"/>
              </w:rPr>
            </w:pPr>
            <w:r w:rsidRPr="003622D0">
              <w:rPr>
                <w:rFonts w:ascii="Arial" w:hAnsi="Arial" w:cs="Arial"/>
                <w:color w:val="000000"/>
              </w:rPr>
              <w:t>R$ 180,87</w:t>
            </w:r>
          </w:p>
        </w:tc>
        <w:tc>
          <w:tcPr>
            <w:tcW w:w="1134" w:type="dxa"/>
            <w:tcBorders>
              <w:left w:val="single" w:sz="2" w:space="0" w:color="000000"/>
              <w:bottom w:val="single" w:sz="2" w:space="0" w:color="000000"/>
              <w:right w:val="single" w:sz="2" w:space="0" w:color="000000"/>
            </w:tcBorders>
            <w:vAlign w:val="bottom"/>
          </w:tcPr>
          <w:p w14:paraId="6EBB5F0A" w14:textId="77777777" w:rsidR="00AF7145" w:rsidRPr="003622D0" w:rsidRDefault="00AF7145" w:rsidP="009A02A6">
            <w:pPr>
              <w:rPr>
                <w:rFonts w:ascii="Arial" w:hAnsi="Arial" w:cs="Arial"/>
                <w:b/>
                <w:bCs/>
                <w:color w:val="000000"/>
              </w:rPr>
            </w:pPr>
            <w:r w:rsidRPr="003622D0">
              <w:rPr>
                <w:rFonts w:ascii="Arial" w:hAnsi="Arial" w:cs="Arial"/>
                <w:b/>
                <w:bCs/>
                <w:color w:val="000000"/>
              </w:rPr>
              <w:lastRenderedPageBreak/>
              <w:t xml:space="preserve"> </w:t>
            </w:r>
          </w:p>
          <w:p w14:paraId="2539E52A" w14:textId="77777777" w:rsidR="00AF7145" w:rsidRPr="003622D0" w:rsidRDefault="00AF7145" w:rsidP="009A02A6">
            <w:pPr>
              <w:rPr>
                <w:rFonts w:ascii="Arial" w:hAnsi="Arial" w:cs="Arial"/>
                <w:b/>
                <w:bCs/>
                <w:color w:val="000000"/>
              </w:rPr>
            </w:pPr>
          </w:p>
          <w:p w14:paraId="391950B4" w14:textId="77777777" w:rsidR="00AF7145" w:rsidRPr="003622D0" w:rsidRDefault="00AF7145" w:rsidP="009A02A6">
            <w:pPr>
              <w:rPr>
                <w:rFonts w:ascii="Arial" w:hAnsi="Arial" w:cs="Arial"/>
                <w:b/>
                <w:bCs/>
                <w:color w:val="000000"/>
              </w:rPr>
            </w:pPr>
            <w:r w:rsidRPr="003622D0">
              <w:rPr>
                <w:rFonts w:ascii="Arial" w:hAnsi="Arial" w:cs="Arial"/>
                <w:b/>
                <w:bCs/>
                <w:color w:val="000000"/>
              </w:rPr>
              <w:t>R$              1.808,7</w:t>
            </w:r>
            <w:r>
              <w:rPr>
                <w:rFonts w:ascii="Arial" w:hAnsi="Arial" w:cs="Arial"/>
                <w:b/>
                <w:bCs/>
                <w:color w:val="000000"/>
              </w:rPr>
              <w:t>0</w:t>
            </w:r>
            <w:r w:rsidRPr="003622D0">
              <w:rPr>
                <w:rFonts w:ascii="Arial" w:hAnsi="Arial" w:cs="Arial"/>
                <w:b/>
                <w:bCs/>
                <w:color w:val="000000"/>
              </w:rPr>
              <w:t xml:space="preserve"> </w:t>
            </w:r>
          </w:p>
        </w:tc>
      </w:tr>
      <w:tr w:rsidR="00AF7145" w:rsidRPr="003622D0" w14:paraId="0B3ADBD1" w14:textId="77777777" w:rsidTr="009A02A6">
        <w:trPr>
          <w:trHeight w:val="3629"/>
        </w:trPr>
        <w:tc>
          <w:tcPr>
            <w:tcW w:w="851" w:type="dxa"/>
            <w:tcBorders>
              <w:left w:val="single" w:sz="2" w:space="0" w:color="000000"/>
              <w:bottom w:val="single" w:sz="2" w:space="0" w:color="000000"/>
              <w:right w:val="single" w:sz="2" w:space="0" w:color="000000"/>
            </w:tcBorders>
            <w:vAlign w:val="bottom"/>
          </w:tcPr>
          <w:p w14:paraId="1522D361" w14:textId="77777777" w:rsidR="00AF7145" w:rsidRPr="003622D0" w:rsidRDefault="00AF7145" w:rsidP="009A02A6">
            <w:pPr>
              <w:pStyle w:val="TableParagraph"/>
              <w:ind w:left="10"/>
              <w:rPr>
                <w:rFonts w:ascii="Arial" w:hAnsi="Arial" w:cs="Arial"/>
              </w:rPr>
            </w:pPr>
            <w:r w:rsidRPr="003622D0">
              <w:rPr>
                <w:rFonts w:ascii="Arial" w:hAnsi="Arial" w:cs="Arial"/>
              </w:rPr>
              <w:lastRenderedPageBreak/>
              <w:t>02</w:t>
            </w:r>
          </w:p>
        </w:tc>
        <w:tc>
          <w:tcPr>
            <w:tcW w:w="4536" w:type="dxa"/>
            <w:tcBorders>
              <w:left w:val="single" w:sz="2" w:space="0" w:color="000000"/>
              <w:right w:val="single" w:sz="2" w:space="0" w:color="000000"/>
            </w:tcBorders>
            <w:vAlign w:val="bottom"/>
          </w:tcPr>
          <w:p w14:paraId="7413E37D" w14:textId="77777777" w:rsidR="00AF7145" w:rsidRPr="003622D0" w:rsidRDefault="00AF7145" w:rsidP="009A02A6">
            <w:pPr>
              <w:rPr>
                <w:rFonts w:ascii="Arial" w:hAnsi="Arial" w:cs="Arial"/>
                <w:color w:val="000000"/>
              </w:rPr>
            </w:pPr>
            <w:proofErr w:type="spellStart"/>
            <w:r w:rsidRPr="003622D0">
              <w:rPr>
                <w:rFonts w:ascii="Arial" w:hAnsi="Arial" w:cs="Arial"/>
                <w:b/>
                <w:bCs/>
                <w:color w:val="000000"/>
              </w:rPr>
              <w:t>Apito</w:t>
            </w:r>
            <w:proofErr w:type="spellEnd"/>
            <w:r w:rsidRPr="003622D0">
              <w:rPr>
                <w:rFonts w:ascii="Arial" w:hAnsi="Arial" w:cs="Arial"/>
                <w:b/>
                <w:bCs/>
                <w:color w:val="000000"/>
              </w:rPr>
              <w:t xml:space="preserve"> para </w:t>
            </w:r>
            <w:proofErr w:type="spellStart"/>
            <w:r w:rsidRPr="003622D0">
              <w:rPr>
                <w:rFonts w:ascii="Arial" w:hAnsi="Arial" w:cs="Arial"/>
                <w:b/>
                <w:bCs/>
                <w:color w:val="000000"/>
              </w:rPr>
              <w:t>arbitragem</w:t>
            </w:r>
            <w:proofErr w:type="spellEnd"/>
            <w:r w:rsidRPr="003622D0">
              <w:rPr>
                <w:rFonts w:ascii="Arial" w:hAnsi="Arial" w:cs="Arial"/>
                <w:b/>
                <w:bCs/>
                <w:color w:val="000000"/>
              </w:rPr>
              <w:t xml:space="preserve"> </w:t>
            </w:r>
            <w:proofErr w:type="spellStart"/>
            <w:r w:rsidRPr="003622D0">
              <w:rPr>
                <w:rFonts w:ascii="Arial" w:hAnsi="Arial" w:cs="Arial"/>
                <w:b/>
                <w:bCs/>
                <w:color w:val="000000"/>
              </w:rPr>
              <w:t>profissional</w:t>
            </w:r>
            <w:proofErr w:type="spellEnd"/>
            <w:r w:rsidRPr="003622D0">
              <w:rPr>
                <w:rFonts w:ascii="Arial" w:hAnsi="Arial" w:cs="Arial"/>
                <w:b/>
                <w:bCs/>
                <w:color w:val="000000"/>
              </w:rPr>
              <w:t xml:space="preserve">: </w:t>
            </w:r>
            <w:proofErr w:type="spellStart"/>
            <w:r w:rsidRPr="003622D0">
              <w:rPr>
                <w:rFonts w:ascii="Arial" w:hAnsi="Arial" w:cs="Arial"/>
              </w:rPr>
              <w:t>Construção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policarbonato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resistência</w:t>
            </w:r>
            <w:proofErr w:type="spellEnd"/>
            <w:r w:rsidRPr="003622D0">
              <w:rPr>
                <w:rFonts w:ascii="Arial" w:hAnsi="Arial" w:cs="Arial"/>
              </w:rPr>
              <w:t xml:space="preserve"> ;Sistema de </w:t>
            </w:r>
            <w:proofErr w:type="spellStart"/>
            <w:r w:rsidRPr="003622D0">
              <w:rPr>
                <w:rFonts w:ascii="Arial" w:hAnsi="Arial" w:cs="Arial"/>
              </w:rPr>
              <w:t>apito</w:t>
            </w:r>
            <w:proofErr w:type="spellEnd"/>
            <w:r w:rsidRPr="003622D0">
              <w:rPr>
                <w:rFonts w:ascii="Arial" w:hAnsi="Arial" w:cs="Arial"/>
              </w:rPr>
              <w:t xml:space="preserve">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esfera</w:t>
            </w:r>
            <w:proofErr w:type="spellEnd"/>
            <w:r w:rsidRPr="003622D0">
              <w:rPr>
                <w:rFonts w:ascii="Arial" w:hAnsi="Arial" w:cs="Arial"/>
              </w:rPr>
              <w:t xml:space="preserve"> (pea-less), com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dupla</w:t>
            </w:r>
            <w:proofErr w:type="spellEnd"/>
            <w:r w:rsidRPr="003622D0">
              <w:rPr>
                <w:rFonts w:ascii="Arial" w:hAnsi="Arial" w:cs="Arial"/>
              </w:rPr>
              <w:t xml:space="preserve">; </w:t>
            </w:r>
            <w:proofErr w:type="spellStart"/>
            <w:r w:rsidRPr="003622D0">
              <w:rPr>
                <w:rFonts w:ascii="Arial" w:hAnsi="Arial" w:cs="Arial"/>
              </w:rPr>
              <w:t>Produz</w:t>
            </w:r>
            <w:proofErr w:type="spellEnd"/>
            <w:r w:rsidRPr="003622D0">
              <w:rPr>
                <w:rFonts w:ascii="Arial" w:hAnsi="Arial" w:cs="Arial"/>
              </w:rPr>
              <w:t xml:space="preserve"> </w:t>
            </w:r>
            <w:proofErr w:type="spellStart"/>
            <w:r w:rsidRPr="003622D0">
              <w:rPr>
                <w:rFonts w:ascii="Arial" w:hAnsi="Arial" w:cs="Arial"/>
              </w:rPr>
              <w:t>som</w:t>
            </w:r>
            <w:proofErr w:type="spellEnd"/>
            <w:r w:rsidRPr="003622D0">
              <w:rPr>
                <w:rFonts w:ascii="Arial" w:hAnsi="Arial" w:cs="Arial"/>
              </w:rPr>
              <w:t xml:space="preserve"> com </w:t>
            </w:r>
            <w:proofErr w:type="spellStart"/>
            <w:r w:rsidRPr="003622D0">
              <w:rPr>
                <w:rFonts w:ascii="Arial" w:hAnsi="Arial" w:cs="Arial"/>
              </w:rPr>
              <w:t>intensidade</w:t>
            </w:r>
            <w:proofErr w:type="spellEnd"/>
            <w:r w:rsidRPr="003622D0">
              <w:rPr>
                <w:rFonts w:ascii="Arial" w:hAnsi="Arial" w:cs="Arial"/>
              </w:rPr>
              <w:t xml:space="preserve"> de </w:t>
            </w:r>
            <w:proofErr w:type="spellStart"/>
            <w:r w:rsidRPr="003622D0">
              <w:rPr>
                <w:rFonts w:ascii="Arial" w:hAnsi="Arial" w:cs="Arial"/>
              </w:rPr>
              <w:t>aproximadamente</w:t>
            </w:r>
            <w:proofErr w:type="spellEnd"/>
            <w:r w:rsidRPr="003622D0">
              <w:rPr>
                <w:rFonts w:ascii="Arial" w:hAnsi="Arial" w:cs="Arial"/>
              </w:rPr>
              <w:t xml:space="preserve"> 90 a 100 </w:t>
            </w:r>
            <w:proofErr w:type="spellStart"/>
            <w:r w:rsidRPr="003622D0">
              <w:rPr>
                <w:rFonts w:ascii="Arial" w:hAnsi="Arial" w:cs="Arial"/>
              </w:rPr>
              <w:t>decibéis</w:t>
            </w:r>
            <w:proofErr w:type="spellEnd"/>
            <w:r w:rsidRPr="003622D0">
              <w:rPr>
                <w:rFonts w:ascii="Arial" w:hAnsi="Arial" w:cs="Arial"/>
              </w:rPr>
              <w:t xml:space="preserve">; Som </w:t>
            </w:r>
            <w:proofErr w:type="spellStart"/>
            <w:r w:rsidRPr="003622D0">
              <w:rPr>
                <w:rFonts w:ascii="Arial" w:hAnsi="Arial" w:cs="Arial"/>
              </w:rPr>
              <w:t>mais</w:t>
            </w:r>
            <w:proofErr w:type="spellEnd"/>
            <w:r w:rsidRPr="003622D0">
              <w:rPr>
                <w:rFonts w:ascii="Arial" w:hAnsi="Arial" w:cs="Arial"/>
              </w:rPr>
              <w:t xml:space="preserve"> suave, ideal para ambientes </w:t>
            </w:r>
            <w:proofErr w:type="spellStart"/>
            <w:r w:rsidRPr="003622D0">
              <w:rPr>
                <w:rFonts w:ascii="Arial" w:hAnsi="Arial" w:cs="Arial"/>
              </w:rPr>
              <w:t>internos</w:t>
            </w:r>
            <w:proofErr w:type="spellEnd"/>
            <w:r w:rsidRPr="003622D0">
              <w:rPr>
                <w:rFonts w:ascii="Arial" w:hAnsi="Arial" w:cs="Arial"/>
              </w:rPr>
              <w:t xml:space="preserve"> e </w:t>
            </w:r>
            <w:proofErr w:type="spellStart"/>
            <w:r w:rsidRPr="003622D0">
              <w:rPr>
                <w:rFonts w:ascii="Arial" w:hAnsi="Arial" w:cs="Arial"/>
              </w:rPr>
              <w:t>uso</w:t>
            </w:r>
            <w:proofErr w:type="spellEnd"/>
            <w:r w:rsidRPr="003622D0">
              <w:rPr>
                <w:rFonts w:ascii="Arial" w:hAnsi="Arial" w:cs="Arial"/>
              </w:rPr>
              <w:t xml:space="preserve"> escolar ;</w:t>
            </w:r>
            <w:proofErr w:type="spellStart"/>
            <w:r w:rsidRPr="003622D0">
              <w:rPr>
                <w:rFonts w:ascii="Arial" w:hAnsi="Arial" w:cs="Arial"/>
              </w:rPr>
              <w:t>Resistente</w:t>
            </w:r>
            <w:proofErr w:type="spellEnd"/>
            <w:r w:rsidRPr="003622D0">
              <w:rPr>
                <w:rFonts w:ascii="Arial" w:hAnsi="Arial" w:cs="Arial"/>
              </w:rPr>
              <w:t xml:space="preserve"> à </w:t>
            </w:r>
            <w:proofErr w:type="spellStart"/>
            <w:r w:rsidRPr="003622D0">
              <w:rPr>
                <w:rFonts w:ascii="Arial" w:hAnsi="Arial" w:cs="Arial"/>
              </w:rPr>
              <w:t>água</w:t>
            </w:r>
            <w:proofErr w:type="spellEnd"/>
            <w:r w:rsidRPr="003622D0">
              <w:rPr>
                <w:rFonts w:ascii="Arial" w:hAnsi="Arial" w:cs="Arial"/>
              </w:rPr>
              <w:t xml:space="preserve">, </w:t>
            </w:r>
            <w:proofErr w:type="spellStart"/>
            <w:r w:rsidRPr="003622D0">
              <w:rPr>
                <w:rFonts w:ascii="Arial" w:hAnsi="Arial" w:cs="Arial"/>
              </w:rPr>
              <w:t>impactos</w:t>
            </w:r>
            <w:proofErr w:type="spellEnd"/>
            <w:r w:rsidRPr="003622D0">
              <w:rPr>
                <w:rFonts w:ascii="Arial" w:hAnsi="Arial" w:cs="Arial"/>
              </w:rPr>
              <w:t xml:space="preserve"> e </w:t>
            </w:r>
            <w:proofErr w:type="spellStart"/>
            <w:r w:rsidRPr="003622D0">
              <w:rPr>
                <w:rFonts w:ascii="Arial" w:hAnsi="Arial" w:cs="Arial"/>
              </w:rPr>
              <w:t>intempéries</w:t>
            </w:r>
            <w:proofErr w:type="spellEnd"/>
            <w:r w:rsidRPr="003622D0">
              <w:rPr>
                <w:rFonts w:ascii="Arial" w:hAnsi="Arial" w:cs="Arial"/>
              </w:rPr>
              <w:t xml:space="preserve"> ;Formato </w:t>
            </w:r>
            <w:proofErr w:type="spellStart"/>
            <w:r w:rsidRPr="003622D0">
              <w:rPr>
                <w:rFonts w:ascii="Arial" w:hAnsi="Arial" w:cs="Arial"/>
              </w:rPr>
              <w:t>anatômico</w:t>
            </w:r>
            <w:proofErr w:type="spellEnd"/>
            <w:r w:rsidRPr="003622D0">
              <w:rPr>
                <w:rFonts w:ascii="Arial" w:hAnsi="Arial" w:cs="Arial"/>
              </w:rPr>
              <w:t xml:space="preserve"> para </w:t>
            </w:r>
            <w:proofErr w:type="spellStart"/>
            <w:r w:rsidRPr="003622D0">
              <w:rPr>
                <w:rFonts w:ascii="Arial" w:hAnsi="Arial" w:cs="Arial"/>
              </w:rPr>
              <w:t>melhor</w:t>
            </w:r>
            <w:proofErr w:type="spellEnd"/>
            <w:r w:rsidRPr="003622D0">
              <w:rPr>
                <w:rFonts w:ascii="Arial" w:hAnsi="Arial" w:cs="Arial"/>
              </w:rPr>
              <w:t xml:space="preserve"> </w:t>
            </w:r>
            <w:proofErr w:type="spellStart"/>
            <w:r w:rsidRPr="003622D0">
              <w:rPr>
                <w:rFonts w:ascii="Arial" w:hAnsi="Arial" w:cs="Arial"/>
              </w:rPr>
              <w:t>encaixe</w:t>
            </w:r>
            <w:proofErr w:type="spellEnd"/>
            <w:r w:rsidRPr="003622D0">
              <w:rPr>
                <w:rFonts w:ascii="Arial" w:hAnsi="Arial" w:cs="Arial"/>
              </w:rPr>
              <w:t xml:space="preserve"> </w:t>
            </w:r>
            <w:proofErr w:type="spellStart"/>
            <w:r w:rsidRPr="003622D0">
              <w:rPr>
                <w:rFonts w:ascii="Arial" w:hAnsi="Arial" w:cs="Arial"/>
              </w:rPr>
              <w:t>na</w:t>
            </w:r>
            <w:proofErr w:type="spellEnd"/>
            <w:r w:rsidRPr="003622D0">
              <w:rPr>
                <w:rFonts w:ascii="Arial" w:hAnsi="Arial" w:cs="Arial"/>
              </w:rPr>
              <w:t xml:space="preserve"> boca ;Pode ser </w:t>
            </w:r>
            <w:proofErr w:type="spellStart"/>
            <w:r w:rsidRPr="003622D0">
              <w:rPr>
                <w:rFonts w:ascii="Arial" w:hAnsi="Arial" w:cs="Arial"/>
              </w:rPr>
              <w:t>utilizado</w:t>
            </w:r>
            <w:proofErr w:type="spellEnd"/>
            <w:r w:rsidRPr="003622D0">
              <w:rPr>
                <w:rFonts w:ascii="Arial" w:hAnsi="Arial" w:cs="Arial"/>
              </w:rPr>
              <w:t xml:space="preserve"> com </w:t>
            </w:r>
            <w:proofErr w:type="spellStart"/>
            <w:r w:rsidRPr="003622D0">
              <w:rPr>
                <w:rFonts w:ascii="Arial" w:hAnsi="Arial" w:cs="Arial"/>
              </w:rPr>
              <w:t>cordão</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suporte</w:t>
            </w:r>
            <w:proofErr w:type="spellEnd"/>
            <w:r w:rsidRPr="003622D0">
              <w:rPr>
                <w:rFonts w:ascii="Arial" w:hAnsi="Arial" w:cs="Arial"/>
              </w:rPr>
              <w:t xml:space="preserve"> (</w:t>
            </w:r>
            <w:proofErr w:type="spellStart"/>
            <w:r w:rsidRPr="003622D0">
              <w:rPr>
                <w:rFonts w:ascii="Arial" w:hAnsi="Arial" w:cs="Arial"/>
              </w:rPr>
              <w:t>não</w:t>
            </w:r>
            <w:proofErr w:type="spellEnd"/>
            <w:r w:rsidRPr="003622D0">
              <w:rPr>
                <w:rFonts w:ascii="Arial" w:hAnsi="Arial" w:cs="Arial"/>
              </w:rPr>
              <w:t xml:space="preserve"> </w:t>
            </w:r>
            <w:proofErr w:type="spellStart"/>
            <w:r w:rsidRPr="003622D0">
              <w:rPr>
                <w:rFonts w:ascii="Arial" w:hAnsi="Arial" w:cs="Arial"/>
              </w:rPr>
              <w:t>incluso</w:t>
            </w:r>
            <w:proofErr w:type="spellEnd"/>
            <w:r w:rsidRPr="003622D0">
              <w:rPr>
                <w:rFonts w:ascii="Arial" w:hAnsi="Arial" w:cs="Arial"/>
              </w:rPr>
              <w:t xml:space="preserve">); </w:t>
            </w:r>
            <w:proofErr w:type="spellStart"/>
            <w:r w:rsidRPr="003622D0">
              <w:rPr>
                <w:rFonts w:ascii="Arial" w:hAnsi="Arial" w:cs="Arial"/>
              </w:rPr>
              <w:t>Indicado</w:t>
            </w:r>
            <w:proofErr w:type="spellEnd"/>
            <w:r w:rsidRPr="003622D0">
              <w:rPr>
                <w:rFonts w:ascii="Arial" w:hAnsi="Arial" w:cs="Arial"/>
              </w:rPr>
              <w:t xml:space="preserve"> para </w:t>
            </w:r>
            <w:proofErr w:type="spellStart"/>
            <w:r w:rsidRPr="003622D0">
              <w:rPr>
                <w:rFonts w:ascii="Arial" w:hAnsi="Arial" w:cs="Arial"/>
              </w:rPr>
              <w:t>árbitros</w:t>
            </w:r>
            <w:proofErr w:type="spellEnd"/>
            <w:r w:rsidRPr="003622D0">
              <w:rPr>
                <w:rFonts w:ascii="Arial" w:hAnsi="Arial" w:cs="Arial"/>
              </w:rPr>
              <w:t xml:space="preserve">, </w:t>
            </w:r>
            <w:proofErr w:type="spellStart"/>
            <w:r w:rsidRPr="003622D0">
              <w:rPr>
                <w:rFonts w:ascii="Arial" w:hAnsi="Arial" w:cs="Arial"/>
              </w:rPr>
              <w:t>professores</w:t>
            </w:r>
            <w:proofErr w:type="spellEnd"/>
            <w:r w:rsidRPr="003622D0">
              <w:rPr>
                <w:rFonts w:ascii="Arial" w:hAnsi="Arial" w:cs="Arial"/>
              </w:rPr>
              <w:t xml:space="preserve"> de </w:t>
            </w:r>
            <w:proofErr w:type="spellStart"/>
            <w:r w:rsidRPr="003622D0">
              <w:rPr>
                <w:rFonts w:ascii="Arial" w:hAnsi="Arial" w:cs="Arial"/>
              </w:rPr>
              <w:t>educação</w:t>
            </w:r>
            <w:proofErr w:type="spellEnd"/>
            <w:r w:rsidRPr="003622D0">
              <w:rPr>
                <w:rFonts w:ascii="Arial" w:hAnsi="Arial" w:cs="Arial"/>
              </w:rPr>
              <w:t xml:space="preserve"> </w:t>
            </w:r>
            <w:proofErr w:type="spellStart"/>
            <w:r w:rsidRPr="003622D0">
              <w:rPr>
                <w:rFonts w:ascii="Arial" w:hAnsi="Arial" w:cs="Arial"/>
              </w:rPr>
              <w:t>física</w:t>
            </w:r>
            <w:proofErr w:type="spellEnd"/>
            <w:r w:rsidRPr="003622D0">
              <w:rPr>
                <w:rFonts w:ascii="Arial" w:hAnsi="Arial" w:cs="Arial"/>
              </w:rPr>
              <w:t xml:space="preserve">, </w:t>
            </w:r>
            <w:proofErr w:type="spellStart"/>
            <w:r w:rsidRPr="003622D0">
              <w:rPr>
                <w:rFonts w:ascii="Arial" w:hAnsi="Arial" w:cs="Arial"/>
              </w:rPr>
              <w:t>treinadores</w:t>
            </w:r>
            <w:proofErr w:type="spellEnd"/>
            <w:r w:rsidRPr="003622D0">
              <w:rPr>
                <w:rFonts w:ascii="Arial" w:hAnsi="Arial" w:cs="Arial"/>
              </w:rPr>
              <w:t xml:space="preserve"> e </w:t>
            </w:r>
            <w:proofErr w:type="spellStart"/>
            <w:r w:rsidRPr="003622D0">
              <w:rPr>
                <w:rFonts w:ascii="Arial" w:hAnsi="Arial" w:cs="Arial"/>
              </w:rPr>
              <w:t>recreadores</w:t>
            </w:r>
            <w:proofErr w:type="spellEnd"/>
            <w:r w:rsidRPr="003622D0">
              <w:rPr>
                <w:rFonts w:ascii="Arial" w:hAnsi="Arial" w:cs="Arial"/>
              </w:rPr>
              <w:t xml:space="preserve"> ;</w:t>
            </w:r>
            <w:proofErr w:type="spellStart"/>
            <w:r w:rsidRPr="003622D0">
              <w:rPr>
                <w:rFonts w:ascii="Arial" w:hAnsi="Arial" w:cs="Arial"/>
              </w:rPr>
              <w:t>Dimensões</w:t>
            </w:r>
            <w:proofErr w:type="spellEnd"/>
            <w:r w:rsidRPr="003622D0">
              <w:rPr>
                <w:rFonts w:ascii="Arial" w:hAnsi="Arial" w:cs="Arial"/>
              </w:rPr>
              <w:t xml:space="preserve"> </w:t>
            </w:r>
            <w:proofErr w:type="spellStart"/>
            <w:r w:rsidRPr="003622D0">
              <w:rPr>
                <w:rFonts w:ascii="Arial" w:hAnsi="Arial" w:cs="Arial"/>
              </w:rPr>
              <w:t>aproximadas</w:t>
            </w:r>
            <w:proofErr w:type="spellEnd"/>
            <w:r w:rsidRPr="003622D0">
              <w:rPr>
                <w:rFonts w:ascii="Arial" w:hAnsi="Arial" w:cs="Arial"/>
              </w:rPr>
              <w:t xml:space="preserve">: 5,2 x 2 x 2 cm || Peso </w:t>
            </w:r>
            <w:proofErr w:type="spellStart"/>
            <w:r w:rsidRPr="003622D0">
              <w:rPr>
                <w:rFonts w:ascii="Arial" w:hAnsi="Arial" w:cs="Arial"/>
              </w:rPr>
              <w:t>aproximado</w:t>
            </w:r>
            <w:proofErr w:type="spellEnd"/>
            <w:r w:rsidRPr="003622D0">
              <w:rPr>
                <w:rFonts w:ascii="Arial" w:hAnsi="Arial" w:cs="Arial"/>
              </w:rPr>
              <w:t>: 10 g ;</w:t>
            </w:r>
            <w:proofErr w:type="spellStart"/>
            <w:r w:rsidRPr="003622D0">
              <w:rPr>
                <w:rFonts w:ascii="Arial" w:hAnsi="Arial" w:cs="Arial"/>
              </w:rPr>
              <w:t>Garantia</w:t>
            </w:r>
            <w:proofErr w:type="spellEnd"/>
            <w:r w:rsidRPr="003622D0">
              <w:rPr>
                <w:rFonts w:ascii="Arial" w:hAnsi="Arial" w:cs="Arial"/>
              </w:rPr>
              <w:t xml:space="preserve"> contra </w:t>
            </w:r>
            <w:proofErr w:type="spellStart"/>
            <w:r w:rsidRPr="003622D0">
              <w:rPr>
                <w:rFonts w:ascii="Arial" w:hAnsi="Arial" w:cs="Arial"/>
              </w:rPr>
              <w:t>defeitos</w:t>
            </w:r>
            <w:proofErr w:type="spellEnd"/>
            <w:r w:rsidRPr="003622D0">
              <w:rPr>
                <w:rFonts w:ascii="Arial" w:hAnsi="Arial" w:cs="Arial"/>
              </w:rPr>
              <w:t xml:space="preserve"> de </w:t>
            </w:r>
            <w:proofErr w:type="spellStart"/>
            <w:r w:rsidRPr="003622D0">
              <w:rPr>
                <w:rFonts w:ascii="Arial" w:hAnsi="Arial" w:cs="Arial"/>
              </w:rPr>
              <w:t>fabricação</w:t>
            </w:r>
            <w:proofErr w:type="spellEnd"/>
            <w:r w:rsidRPr="003622D0">
              <w:rPr>
                <w:rFonts w:ascii="Arial" w:hAnsi="Arial" w:cs="Arial"/>
              </w:rPr>
              <w:t xml:space="preserve"> ;Cor: preta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sortida</w:t>
            </w:r>
            <w:proofErr w:type="spellEnd"/>
            <w:r w:rsidRPr="003622D0">
              <w:rPr>
                <w:rFonts w:ascii="Arial" w:hAnsi="Arial" w:cs="Arial"/>
              </w:rPr>
              <w:t xml:space="preserve">. </w:t>
            </w:r>
          </w:p>
        </w:tc>
        <w:tc>
          <w:tcPr>
            <w:tcW w:w="1134" w:type="dxa"/>
            <w:tcBorders>
              <w:left w:val="single" w:sz="2" w:space="0" w:color="000000"/>
              <w:bottom w:val="single" w:sz="2" w:space="0" w:color="000000"/>
              <w:right w:val="single" w:sz="2" w:space="0" w:color="000000"/>
            </w:tcBorders>
            <w:vAlign w:val="bottom"/>
          </w:tcPr>
          <w:p w14:paraId="3A0B158A"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64634F6" w14:textId="77777777" w:rsidR="00AF7145" w:rsidRPr="003622D0" w:rsidRDefault="00AF7145" w:rsidP="009A02A6">
            <w:pPr>
              <w:pStyle w:val="TableParagraph"/>
              <w:ind w:right="117"/>
              <w:rPr>
                <w:rFonts w:ascii="Arial" w:hAnsi="Arial" w:cs="Arial"/>
                <w:color w:val="000000"/>
              </w:rPr>
            </w:pPr>
          </w:p>
          <w:p w14:paraId="5E6A956F" w14:textId="77777777" w:rsidR="00AF7145" w:rsidRPr="003622D0" w:rsidRDefault="00AF7145" w:rsidP="009A02A6">
            <w:pPr>
              <w:pStyle w:val="TableParagraph"/>
              <w:ind w:left="126" w:right="117"/>
              <w:rPr>
                <w:rFonts w:ascii="Arial" w:hAnsi="Arial" w:cs="Arial"/>
                <w:color w:val="000000"/>
              </w:rPr>
            </w:pPr>
          </w:p>
          <w:p w14:paraId="39F3BBE2" w14:textId="77777777" w:rsidR="00AF7145" w:rsidRPr="003622D0" w:rsidRDefault="00AF7145" w:rsidP="009A02A6">
            <w:pPr>
              <w:pStyle w:val="TableParagraph"/>
              <w:ind w:left="126" w:right="117"/>
              <w:rPr>
                <w:rFonts w:ascii="Arial" w:hAnsi="Arial" w:cs="Arial"/>
                <w:color w:val="000000"/>
              </w:rPr>
            </w:pPr>
          </w:p>
          <w:p w14:paraId="567BB0E8" w14:textId="77777777" w:rsidR="00AF7145" w:rsidRPr="003622D0" w:rsidRDefault="00AF7145" w:rsidP="009A02A6">
            <w:pPr>
              <w:pStyle w:val="TableParagraph"/>
              <w:ind w:left="126" w:right="117"/>
              <w:rPr>
                <w:rFonts w:ascii="Arial" w:hAnsi="Arial" w:cs="Arial"/>
                <w:color w:val="000000"/>
              </w:rPr>
            </w:pPr>
          </w:p>
          <w:p w14:paraId="623E8C05" w14:textId="77777777" w:rsidR="00AF7145" w:rsidRPr="003622D0" w:rsidRDefault="00AF7145" w:rsidP="009A02A6">
            <w:pPr>
              <w:pStyle w:val="TableParagraph"/>
              <w:ind w:left="126" w:right="117"/>
              <w:rPr>
                <w:rFonts w:ascii="Arial" w:hAnsi="Arial" w:cs="Arial"/>
                <w:color w:val="000000"/>
              </w:rPr>
            </w:pPr>
          </w:p>
          <w:p w14:paraId="148E908F" w14:textId="77777777" w:rsidR="00AF7145" w:rsidRPr="003622D0" w:rsidRDefault="00AF7145" w:rsidP="009A02A6">
            <w:pPr>
              <w:pStyle w:val="TableParagraph"/>
              <w:ind w:left="126" w:right="117"/>
              <w:rPr>
                <w:rFonts w:ascii="Arial" w:hAnsi="Arial" w:cs="Arial"/>
                <w:color w:val="000000"/>
              </w:rPr>
            </w:pPr>
          </w:p>
          <w:p w14:paraId="3C4C7147" w14:textId="77777777" w:rsidR="00AF7145" w:rsidRPr="003622D0" w:rsidRDefault="00AF7145" w:rsidP="009A02A6">
            <w:pPr>
              <w:pStyle w:val="TableParagraph"/>
              <w:ind w:right="117"/>
              <w:rPr>
                <w:rFonts w:ascii="Arial" w:hAnsi="Arial" w:cs="Arial"/>
                <w:color w:val="000000"/>
              </w:rPr>
            </w:pPr>
          </w:p>
          <w:p w14:paraId="5BA27487" w14:textId="77777777" w:rsidR="00AF7145" w:rsidRPr="003622D0" w:rsidRDefault="00AF7145" w:rsidP="009A02A6">
            <w:pPr>
              <w:pStyle w:val="TableParagraph"/>
              <w:ind w:left="126" w:right="117"/>
              <w:rPr>
                <w:rFonts w:ascii="Arial" w:hAnsi="Arial" w:cs="Arial"/>
                <w:color w:val="000000"/>
              </w:rPr>
            </w:pPr>
          </w:p>
          <w:p w14:paraId="025D40AE" w14:textId="77777777" w:rsidR="00AF7145" w:rsidRPr="003622D0" w:rsidRDefault="00AF7145" w:rsidP="009A02A6">
            <w:pPr>
              <w:pStyle w:val="TableParagraph"/>
              <w:ind w:left="126" w:right="117"/>
              <w:rPr>
                <w:rFonts w:ascii="Arial" w:hAnsi="Arial" w:cs="Arial"/>
                <w:color w:val="000000"/>
              </w:rPr>
            </w:pPr>
          </w:p>
          <w:p w14:paraId="4E86FA53" w14:textId="77777777" w:rsidR="00AF7145" w:rsidRPr="003622D0" w:rsidRDefault="00AF7145" w:rsidP="009A02A6">
            <w:pPr>
              <w:pStyle w:val="TableParagraph"/>
              <w:ind w:left="126" w:right="117"/>
              <w:rPr>
                <w:rFonts w:ascii="Arial" w:hAnsi="Arial" w:cs="Arial"/>
                <w:color w:val="000000"/>
              </w:rPr>
            </w:pPr>
          </w:p>
          <w:p w14:paraId="2B3E14F4" w14:textId="77777777" w:rsidR="00AF7145" w:rsidRPr="003622D0" w:rsidRDefault="00AF7145" w:rsidP="009A02A6">
            <w:pPr>
              <w:pStyle w:val="TableParagraph"/>
              <w:ind w:left="126" w:right="117"/>
              <w:rPr>
                <w:rFonts w:ascii="Arial" w:hAnsi="Arial" w:cs="Arial"/>
                <w:color w:val="000000"/>
              </w:rPr>
            </w:pPr>
          </w:p>
          <w:p w14:paraId="07B6941C" w14:textId="77777777" w:rsidR="00AF7145" w:rsidRPr="003622D0" w:rsidRDefault="00AF7145" w:rsidP="009A02A6">
            <w:pPr>
              <w:pStyle w:val="TableParagraph"/>
              <w:ind w:left="126" w:right="117"/>
              <w:rPr>
                <w:rFonts w:ascii="Arial" w:hAnsi="Arial" w:cs="Arial"/>
                <w:color w:val="000000"/>
              </w:rPr>
            </w:pPr>
          </w:p>
          <w:p w14:paraId="025CA3E2" w14:textId="77777777" w:rsidR="00AF7145" w:rsidRPr="003622D0" w:rsidRDefault="00AF7145" w:rsidP="009A02A6">
            <w:pPr>
              <w:pStyle w:val="TableParagraph"/>
              <w:ind w:left="126" w:right="117"/>
              <w:rPr>
                <w:rFonts w:ascii="Arial" w:hAnsi="Arial" w:cs="Arial"/>
                <w:color w:val="000000"/>
              </w:rPr>
            </w:pPr>
          </w:p>
          <w:p w14:paraId="3707C0EF" w14:textId="77777777" w:rsidR="00AF7145" w:rsidRPr="003622D0" w:rsidRDefault="00AF7145" w:rsidP="009A02A6">
            <w:pPr>
              <w:pStyle w:val="TableParagraph"/>
              <w:ind w:left="126" w:right="117"/>
              <w:rPr>
                <w:rFonts w:ascii="Arial" w:hAnsi="Arial" w:cs="Arial"/>
                <w:color w:val="000000"/>
              </w:rPr>
            </w:pPr>
          </w:p>
          <w:p w14:paraId="3F8174A2" w14:textId="77777777" w:rsidR="00AF7145" w:rsidRPr="003622D0" w:rsidRDefault="00AF7145" w:rsidP="009A02A6">
            <w:pPr>
              <w:pStyle w:val="TableParagraph"/>
              <w:ind w:left="126" w:right="117"/>
              <w:rPr>
                <w:rFonts w:ascii="Arial" w:hAnsi="Arial" w:cs="Arial"/>
                <w:color w:val="000000"/>
              </w:rPr>
            </w:pPr>
          </w:p>
          <w:p w14:paraId="6464333B"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30E4A1A" w14:textId="77777777" w:rsidR="00AF7145" w:rsidRPr="003622D0" w:rsidRDefault="00AF7145" w:rsidP="009A02A6">
            <w:pPr>
              <w:rPr>
                <w:rFonts w:ascii="Arial" w:hAnsi="Arial" w:cs="Arial"/>
                <w:color w:val="000000"/>
              </w:rPr>
            </w:pPr>
            <w:r w:rsidRPr="003622D0">
              <w:rPr>
                <w:rFonts w:ascii="Arial" w:hAnsi="Arial" w:cs="Arial"/>
                <w:color w:val="000000"/>
              </w:rPr>
              <w:t>R$ 72,98</w:t>
            </w:r>
          </w:p>
        </w:tc>
        <w:tc>
          <w:tcPr>
            <w:tcW w:w="1134" w:type="dxa"/>
            <w:tcBorders>
              <w:left w:val="single" w:sz="2" w:space="0" w:color="000000"/>
              <w:bottom w:val="single" w:sz="2" w:space="0" w:color="000000"/>
              <w:right w:val="single" w:sz="2" w:space="0" w:color="000000"/>
            </w:tcBorders>
            <w:vAlign w:val="bottom"/>
          </w:tcPr>
          <w:p w14:paraId="063DC853"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3.649,</w:t>
            </w:r>
            <w:r>
              <w:rPr>
                <w:rFonts w:ascii="Arial" w:hAnsi="Arial" w:cs="Arial"/>
                <w:b/>
                <w:bCs/>
                <w:color w:val="000000"/>
              </w:rPr>
              <w:t>00</w:t>
            </w:r>
            <w:r w:rsidRPr="003622D0">
              <w:rPr>
                <w:rFonts w:ascii="Arial" w:hAnsi="Arial" w:cs="Arial"/>
                <w:b/>
                <w:bCs/>
                <w:color w:val="000000"/>
              </w:rPr>
              <w:t xml:space="preserve"> </w:t>
            </w:r>
          </w:p>
        </w:tc>
      </w:tr>
      <w:tr w:rsidR="00AF7145" w:rsidRPr="003622D0" w14:paraId="3B010D90" w14:textId="77777777" w:rsidTr="009A02A6">
        <w:trPr>
          <w:trHeight w:val="3280"/>
        </w:trPr>
        <w:tc>
          <w:tcPr>
            <w:tcW w:w="851" w:type="dxa"/>
            <w:tcBorders>
              <w:left w:val="single" w:sz="2" w:space="0" w:color="000000"/>
              <w:bottom w:val="single" w:sz="2" w:space="0" w:color="000000"/>
              <w:right w:val="single" w:sz="2" w:space="0" w:color="000000"/>
            </w:tcBorders>
            <w:vAlign w:val="bottom"/>
          </w:tcPr>
          <w:p w14:paraId="6C0F9539" w14:textId="77777777" w:rsidR="00AF7145" w:rsidRPr="003622D0" w:rsidRDefault="00AF7145" w:rsidP="009A02A6">
            <w:pPr>
              <w:pStyle w:val="TableParagraph"/>
              <w:ind w:left="10"/>
              <w:rPr>
                <w:rFonts w:ascii="Arial" w:hAnsi="Arial" w:cs="Arial"/>
                <w:color w:val="000000"/>
              </w:rPr>
            </w:pPr>
            <w:r w:rsidRPr="003622D0">
              <w:rPr>
                <w:rFonts w:ascii="Arial" w:hAnsi="Arial" w:cs="Arial"/>
                <w:color w:val="000000"/>
              </w:rPr>
              <w:t>03</w:t>
            </w:r>
          </w:p>
        </w:tc>
        <w:tc>
          <w:tcPr>
            <w:tcW w:w="4536" w:type="dxa"/>
            <w:tcBorders>
              <w:left w:val="single" w:sz="2" w:space="0" w:color="000000"/>
              <w:right w:val="single" w:sz="2" w:space="0" w:color="000000"/>
            </w:tcBorders>
          </w:tcPr>
          <w:p w14:paraId="2CDCA3AB" w14:textId="77777777" w:rsidR="00AF7145" w:rsidRPr="003622D0" w:rsidRDefault="00AF7145" w:rsidP="009A02A6">
            <w:pPr>
              <w:rPr>
                <w:rFonts w:ascii="Arial" w:hAnsi="Arial" w:cs="Arial"/>
              </w:rPr>
            </w:pPr>
            <w:proofErr w:type="spellStart"/>
            <w:r w:rsidRPr="003622D0">
              <w:rPr>
                <w:rFonts w:ascii="Arial" w:hAnsi="Arial" w:cs="Arial"/>
                <w:b/>
                <w:bCs/>
              </w:rPr>
              <w:t>Apito</w:t>
            </w:r>
            <w:proofErr w:type="spellEnd"/>
            <w:r w:rsidRPr="003622D0">
              <w:rPr>
                <w:rFonts w:ascii="Arial" w:hAnsi="Arial" w:cs="Arial"/>
                <w:b/>
                <w:bCs/>
              </w:rPr>
              <w:t xml:space="preserve"> </w:t>
            </w:r>
            <w:proofErr w:type="spellStart"/>
            <w:r w:rsidRPr="003622D0">
              <w:rPr>
                <w:rFonts w:ascii="Arial" w:hAnsi="Arial" w:cs="Arial"/>
                <w:b/>
                <w:bCs/>
              </w:rPr>
              <w:t>profissional</w:t>
            </w:r>
            <w:proofErr w:type="spellEnd"/>
            <w:r w:rsidRPr="003622D0">
              <w:rPr>
                <w:rFonts w:ascii="Arial" w:hAnsi="Arial" w:cs="Arial"/>
                <w:b/>
                <w:bCs/>
              </w:rPr>
              <w:t>:</w:t>
            </w:r>
            <w:r w:rsidRPr="003622D0">
              <w:rPr>
                <w:rFonts w:ascii="Arial" w:hAnsi="Arial" w:cs="Arial"/>
              </w:rPr>
              <w:t xml:space="preserve"> </w:t>
            </w:r>
            <w:proofErr w:type="spellStart"/>
            <w:r w:rsidRPr="003622D0">
              <w:rPr>
                <w:rFonts w:ascii="Arial" w:hAnsi="Arial" w:cs="Arial"/>
              </w:rPr>
              <w:t>Construção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policarbonato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resistência</w:t>
            </w:r>
            <w:proofErr w:type="spellEnd"/>
            <w:r w:rsidRPr="003622D0">
              <w:rPr>
                <w:rFonts w:ascii="Arial" w:hAnsi="Arial" w:cs="Arial"/>
              </w:rPr>
              <w:t xml:space="preserve">; </w:t>
            </w:r>
            <w:proofErr w:type="spellStart"/>
            <w:r w:rsidRPr="003622D0">
              <w:rPr>
                <w:rFonts w:ascii="Arial" w:hAnsi="Arial" w:cs="Arial"/>
              </w:rPr>
              <w:t>Núcleo</w:t>
            </w:r>
            <w:proofErr w:type="spellEnd"/>
            <w:r w:rsidRPr="003622D0">
              <w:rPr>
                <w:rFonts w:ascii="Arial" w:hAnsi="Arial" w:cs="Arial"/>
              </w:rPr>
              <w:t xml:space="preserve"> com </w:t>
            </w:r>
            <w:proofErr w:type="spellStart"/>
            <w:r w:rsidRPr="003622D0">
              <w:rPr>
                <w:rFonts w:ascii="Arial" w:hAnsi="Arial" w:cs="Arial"/>
              </w:rPr>
              <w:t>peças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elastômero</w:t>
            </w:r>
            <w:proofErr w:type="spellEnd"/>
            <w:r w:rsidRPr="003622D0">
              <w:rPr>
                <w:rFonts w:ascii="Arial" w:hAnsi="Arial" w:cs="Arial"/>
              </w:rPr>
              <w:t xml:space="preserve"> </w:t>
            </w:r>
            <w:proofErr w:type="spellStart"/>
            <w:r w:rsidRPr="003622D0">
              <w:rPr>
                <w:rFonts w:ascii="Arial" w:hAnsi="Arial" w:cs="Arial"/>
              </w:rPr>
              <w:t>termoplástico</w:t>
            </w:r>
            <w:proofErr w:type="spellEnd"/>
            <w:r w:rsidRPr="003622D0">
              <w:rPr>
                <w:rFonts w:ascii="Arial" w:hAnsi="Arial" w:cs="Arial"/>
              </w:rPr>
              <w:t xml:space="preserve">; Sem </w:t>
            </w:r>
            <w:proofErr w:type="spellStart"/>
            <w:r w:rsidRPr="003622D0">
              <w:rPr>
                <w:rFonts w:ascii="Arial" w:hAnsi="Arial" w:cs="Arial"/>
              </w:rPr>
              <w:t>esfera</w:t>
            </w:r>
            <w:proofErr w:type="spellEnd"/>
            <w:r w:rsidRPr="003622D0">
              <w:rPr>
                <w:rFonts w:ascii="Arial" w:hAnsi="Arial" w:cs="Arial"/>
              </w:rPr>
              <w:t xml:space="preserve"> (pea-less), com </w:t>
            </w:r>
            <w:proofErr w:type="spellStart"/>
            <w:r w:rsidRPr="003622D0">
              <w:rPr>
                <w:rFonts w:ascii="Arial" w:hAnsi="Arial" w:cs="Arial"/>
              </w:rPr>
              <w:t>sistema</w:t>
            </w:r>
            <w:proofErr w:type="spellEnd"/>
            <w:r w:rsidRPr="003622D0">
              <w:rPr>
                <w:rFonts w:ascii="Arial" w:hAnsi="Arial" w:cs="Arial"/>
              </w:rPr>
              <w:t xml:space="preserve"> de </w:t>
            </w:r>
            <w:proofErr w:type="spellStart"/>
            <w:r w:rsidRPr="003622D0">
              <w:rPr>
                <w:rFonts w:ascii="Arial" w:hAnsi="Arial" w:cs="Arial"/>
              </w:rPr>
              <w:t>câmaras</w:t>
            </w:r>
            <w:proofErr w:type="spellEnd"/>
            <w:r w:rsidRPr="003622D0">
              <w:rPr>
                <w:rFonts w:ascii="Arial" w:hAnsi="Arial" w:cs="Arial"/>
              </w:rPr>
              <w:t xml:space="preserve"> </w:t>
            </w:r>
            <w:proofErr w:type="spellStart"/>
            <w:r w:rsidRPr="003622D0">
              <w:rPr>
                <w:rFonts w:ascii="Arial" w:hAnsi="Arial" w:cs="Arial"/>
              </w:rPr>
              <w:t>múltiplas</w:t>
            </w:r>
            <w:proofErr w:type="spellEnd"/>
            <w:r w:rsidRPr="003622D0">
              <w:rPr>
                <w:rFonts w:ascii="Arial" w:hAnsi="Arial" w:cs="Arial"/>
              </w:rPr>
              <w:t xml:space="preserve">; </w:t>
            </w:r>
            <w:proofErr w:type="spellStart"/>
            <w:r w:rsidRPr="003622D0">
              <w:rPr>
                <w:rFonts w:ascii="Arial" w:hAnsi="Arial" w:cs="Arial"/>
              </w:rPr>
              <w:t>Produz</w:t>
            </w:r>
            <w:proofErr w:type="spellEnd"/>
            <w:r w:rsidRPr="003622D0">
              <w:rPr>
                <w:rFonts w:ascii="Arial" w:hAnsi="Arial" w:cs="Arial"/>
              </w:rPr>
              <w:t xml:space="preserve"> </w:t>
            </w:r>
            <w:proofErr w:type="spellStart"/>
            <w:r w:rsidRPr="003622D0">
              <w:rPr>
                <w:rFonts w:ascii="Arial" w:hAnsi="Arial" w:cs="Arial"/>
              </w:rPr>
              <w:t>som</w:t>
            </w:r>
            <w:proofErr w:type="spellEnd"/>
            <w:r w:rsidRPr="003622D0">
              <w:rPr>
                <w:rFonts w:ascii="Arial" w:hAnsi="Arial" w:cs="Arial"/>
              </w:rPr>
              <w:t xml:space="preserve"> </w:t>
            </w:r>
            <w:proofErr w:type="spellStart"/>
            <w:r w:rsidRPr="003622D0">
              <w:rPr>
                <w:rFonts w:ascii="Arial" w:hAnsi="Arial" w:cs="Arial"/>
              </w:rPr>
              <w:t>potente</w:t>
            </w:r>
            <w:proofErr w:type="spellEnd"/>
            <w:r w:rsidRPr="003622D0">
              <w:rPr>
                <w:rFonts w:ascii="Arial" w:hAnsi="Arial" w:cs="Arial"/>
              </w:rPr>
              <w:t xml:space="preserve"> de </w:t>
            </w:r>
            <w:proofErr w:type="spellStart"/>
            <w:r w:rsidRPr="003622D0">
              <w:rPr>
                <w:rFonts w:ascii="Arial" w:hAnsi="Arial" w:cs="Arial"/>
              </w:rPr>
              <w:t>até</w:t>
            </w:r>
            <w:proofErr w:type="spellEnd"/>
            <w:r w:rsidRPr="003622D0">
              <w:rPr>
                <w:rFonts w:ascii="Arial" w:hAnsi="Arial" w:cs="Arial"/>
              </w:rPr>
              <w:t xml:space="preserve"> 120 </w:t>
            </w:r>
            <w:proofErr w:type="spellStart"/>
            <w:r w:rsidRPr="003622D0">
              <w:rPr>
                <w:rFonts w:ascii="Arial" w:hAnsi="Arial" w:cs="Arial"/>
              </w:rPr>
              <w:t>decibéis</w:t>
            </w:r>
            <w:proofErr w:type="spellEnd"/>
            <w:r w:rsidRPr="003622D0">
              <w:rPr>
                <w:rFonts w:ascii="Arial" w:hAnsi="Arial" w:cs="Arial"/>
              </w:rPr>
              <w:t xml:space="preserve">; </w:t>
            </w:r>
            <w:proofErr w:type="spellStart"/>
            <w:r w:rsidRPr="003622D0">
              <w:rPr>
                <w:rFonts w:ascii="Arial" w:hAnsi="Arial" w:cs="Arial"/>
              </w:rPr>
              <w:t>Funciona</w:t>
            </w:r>
            <w:proofErr w:type="spellEnd"/>
            <w:r w:rsidRPr="003622D0">
              <w:rPr>
                <w:rFonts w:ascii="Arial" w:hAnsi="Arial" w:cs="Arial"/>
              </w:rPr>
              <w:t xml:space="preserve"> </w:t>
            </w:r>
            <w:proofErr w:type="spellStart"/>
            <w:r w:rsidRPr="003622D0">
              <w:rPr>
                <w:rFonts w:ascii="Arial" w:hAnsi="Arial" w:cs="Arial"/>
              </w:rPr>
              <w:t>mesmo</w:t>
            </w:r>
            <w:proofErr w:type="spellEnd"/>
            <w:r w:rsidRPr="003622D0">
              <w:rPr>
                <w:rFonts w:ascii="Arial" w:hAnsi="Arial" w:cs="Arial"/>
              </w:rPr>
              <w:t xml:space="preserve"> </w:t>
            </w:r>
            <w:proofErr w:type="spellStart"/>
            <w:r w:rsidRPr="003622D0">
              <w:rPr>
                <w:rFonts w:ascii="Arial" w:hAnsi="Arial" w:cs="Arial"/>
              </w:rPr>
              <w:t>molhado</w:t>
            </w:r>
            <w:proofErr w:type="spellEnd"/>
            <w:r w:rsidRPr="003622D0">
              <w:rPr>
                <w:rFonts w:ascii="Arial" w:hAnsi="Arial" w:cs="Arial"/>
              </w:rPr>
              <w:t xml:space="preserve">; </w:t>
            </w:r>
            <w:proofErr w:type="spellStart"/>
            <w:r w:rsidRPr="003622D0">
              <w:rPr>
                <w:rFonts w:ascii="Arial" w:hAnsi="Arial" w:cs="Arial"/>
              </w:rPr>
              <w:t>Indicado</w:t>
            </w:r>
            <w:proofErr w:type="spellEnd"/>
            <w:r w:rsidRPr="003622D0">
              <w:rPr>
                <w:rFonts w:ascii="Arial" w:hAnsi="Arial" w:cs="Arial"/>
              </w:rPr>
              <w:t xml:space="preserve"> para ambientes </w:t>
            </w:r>
            <w:proofErr w:type="spellStart"/>
            <w:r w:rsidRPr="003622D0">
              <w:rPr>
                <w:rFonts w:ascii="Arial" w:hAnsi="Arial" w:cs="Arial"/>
              </w:rPr>
              <w:t>externos</w:t>
            </w:r>
            <w:proofErr w:type="spellEnd"/>
            <w:r w:rsidRPr="003622D0">
              <w:rPr>
                <w:rFonts w:ascii="Arial" w:hAnsi="Arial" w:cs="Arial"/>
              </w:rPr>
              <w:t xml:space="preserve"> e </w:t>
            </w:r>
            <w:proofErr w:type="spellStart"/>
            <w:r w:rsidRPr="003622D0">
              <w:rPr>
                <w:rFonts w:ascii="Arial" w:hAnsi="Arial" w:cs="Arial"/>
              </w:rPr>
              <w:t>barulhentos</w:t>
            </w:r>
            <w:proofErr w:type="spellEnd"/>
            <w:r w:rsidRPr="003622D0">
              <w:rPr>
                <w:rFonts w:ascii="Arial" w:hAnsi="Arial" w:cs="Arial"/>
              </w:rPr>
              <w:t xml:space="preserve"> (</w:t>
            </w:r>
            <w:proofErr w:type="spellStart"/>
            <w:r w:rsidRPr="003622D0">
              <w:rPr>
                <w:rFonts w:ascii="Arial" w:hAnsi="Arial" w:cs="Arial"/>
              </w:rPr>
              <w:t>praia</w:t>
            </w:r>
            <w:proofErr w:type="spellEnd"/>
            <w:r w:rsidRPr="003622D0">
              <w:rPr>
                <w:rFonts w:ascii="Arial" w:hAnsi="Arial" w:cs="Arial"/>
              </w:rPr>
              <w:t xml:space="preserve">, piscina, </w:t>
            </w:r>
            <w:proofErr w:type="spellStart"/>
            <w:r w:rsidRPr="003622D0">
              <w:rPr>
                <w:rFonts w:ascii="Arial" w:hAnsi="Arial" w:cs="Arial"/>
              </w:rPr>
              <w:t>ginásios</w:t>
            </w:r>
            <w:proofErr w:type="spellEnd"/>
            <w:r w:rsidRPr="003622D0">
              <w:rPr>
                <w:rFonts w:ascii="Arial" w:hAnsi="Arial" w:cs="Arial"/>
              </w:rPr>
              <w:t xml:space="preserve">, </w:t>
            </w:r>
            <w:proofErr w:type="spellStart"/>
            <w:r w:rsidRPr="003622D0">
              <w:rPr>
                <w:rFonts w:ascii="Arial" w:hAnsi="Arial" w:cs="Arial"/>
              </w:rPr>
              <w:t>resgate</w:t>
            </w:r>
            <w:proofErr w:type="spellEnd"/>
            <w:r w:rsidRPr="003622D0">
              <w:rPr>
                <w:rFonts w:ascii="Arial" w:hAnsi="Arial" w:cs="Arial"/>
              </w:rPr>
              <w:t xml:space="preserve">); </w:t>
            </w:r>
            <w:proofErr w:type="spellStart"/>
            <w:r w:rsidRPr="003622D0">
              <w:rPr>
                <w:rFonts w:ascii="Arial" w:hAnsi="Arial" w:cs="Arial"/>
              </w:rPr>
              <w:t>Resistente</w:t>
            </w:r>
            <w:proofErr w:type="spellEnd"/>
            <w:r w:rsidRPr="003622D0">
              <w:rPr>
                <w:rFonts w:ascii="Arial" w:hAnsi="Arial" w:cs="Arial"/>
              </w:rPr>
              <w:t xml:space="preserve"> a </w:t>
            </w:r>
            <w:proofErr w:type="spellStart"/>
            <w:r w:rsidRPr="003622D0">
              <w:rPr>
                <w:rFonts w:ascii="Arial" w:hAnsi="Arial" w:cs="Arial"/>
              </w:rPr>
              <w:t>impactos</w:t>
            </w:r>
            <w:proofErr w:type="spellEnd"/>
            <w:r w:rsidRPr="003622D0">
              <w:rPr>
                <w:rFonts w:ascii="Arial" w:hAnsi="Arial" w:cs="Arial"/>
              </w:rPr>
              <w:t xml:space="preserve"> e </w:t>
            </w:r>
            <w:proofErr w:type="spellStart"/>
            <w:r w:rsidRPr="003622D0">
              <w:rPr>
                <w:rFonts w:ascii="Arial" w:hAnsi="Arial" w:cs="Arial"/>
              </w:rPr>
              <w:t>intempéries</w:t>
            </w:r>
            <w:proofErr w:type="spellEnd"/>
            <w:r w:rsidRPr="003622D0">
              <w:rPr>
                <w:rFonts w:ascii="Arial" w:hAnsi="Arial" w:cs="Arial"/>
              </w:rPr>
              <w:t xml:space="preserve">; </w:t>
            </w:r>
            <w:proofErr w:type="spellStart"/>
            <w:r w:rsidRPr="003622D0">
              <w:rPr>
                <w:rFonts w:ascii="Arial" w:hAnsi="Arial" w:cs="Arial"/>
              </w:rPr>
              <w:t>Possui</w:t>
            </w:r>
            <w:proofErr w:type="spellEnd"/>
            <w:r w:rsidRPr="003622D0">
              <w:rPr>
                <w:rFonts w:ascii="Arial" w:hAnsi="Arial" w:cs="Arial"/>
              </w:rPr>
              <w:t xml:space="preserve"> design </w:t>
            </w:r>
            <w:proofErr w:type="spellStart"/>
            <w:r w:rsidRPr="003622D0">
              <w:rPr>
                <w:rFonts w:ascii="Arial" w:hAnsi="Arial" w:cs="Arial"/>
              </w:rPr>
              <w:t>ergonômico</w:t>
            </w:r>
            <w:proofErr w:type="spellEnd"/>
            <w:r w:rsidRPr="003622D0">
              <w:rPr>
                <w:rFonts w:ascii="Arial" w:hAnsi="Arial" w:cs="Arial"/>
              </w:rPr>
              <w:t xml:space="preserve"> com </w:t>
            </w:r>
            <w:proofErr w:type="spellStart"/>
            <w:r w:rsidRPr="003622D0">
              <w:rPr>
                <w:rFonts w:ascii="Arial" w:hAnsi="Arial" w:cs="Arial"/>
              </w:rPr>
              <w:t>superfície</w:t>
            </w:r>
            <w:proofErr w:type="spellEnd"/>
            <w:r w:rsidRPr="003622D0">
              <w:rPr>
                <w:rFonts w:ascii="Arial" w:hAnsi="Arial" w:cs="Arial"/>
              </w:rPr>
              <w:t xml:space="preserve"> </w:t>
            </w:r>
            <w:proofErr w:type="spellStart"/>
            <w:r w:rsidRPr="003622D0">
              <w:rPr>
                <w:rFonts w:ascii="Arial" w:hAnsi="Arial" w:cs="Arial"/>
              </w:rPr>
              <w:t>antiderrapante</w:t>
            </w:r>
            <w:proofErr w:type="spellEnd"/>
            <w:r w:rsidRPr="003622D0">
              <w:rPr>
                <w:rFonts w:ascii="Arial" w:hAnsi="Arial" w:cs="Arial"/>
              </w:rPr>
              <w:t xml:space="preserve">; </w:t>
            </w:r>
            <w:proofErr w:type="spellStart"/>
            <w:r w:rsidRPr="003622D0">
              <w:rPr>
                <w:rFonts w:ascii="Arial" w:hAnsi="Arial" w:cs="Arial"/>
              </w:rPr>
              <w:t>Dimensões</w:t>
            </w:r>
            <w:proofErr w:type="spellEnd"/>
            <w:r w:rsidRPr="003622D0">
              <w:rPr>
                <w:rFonts w:ascii="Arial" w:hAnsi="Arial" w:cs="Arial"/>
              </w:rPr>
              <w:t xml:space="preserve"> </w:t>
            </w:r>
            <w:proofErr w:type="spellStart"/>
            <w:r w:rsidRPr="003622D0">
              <w:rPr>
                <w:rFonts w:ascii="Arial" w:hAnsi="Arial" w:cs="Arial"/>
              </w:rPr>
              <w:t>aproximadas</w:t>
            </w:r>
            <w:proofErr w:type="spellEnd"/>
            <w:r w:rsidRPr="003622D0">
              <w:rPr>
                <w:rFonts w:ascii="Arial" w:hAnsi="Arial" w:cs="Arial"/>
              </w:rPr>
              <w:t xml:space="preserve">: 5,5 x 2,5 x 2,5 cm || Peso </w:t>
            </w:r>
            <w:proofErr w:type="spellStart"/>
            <w:r w:rsidRPr="003622D0">
              <w:rPr>
                <w:rFonts w:ascii="Arial" w:hAnsi="Arial" w:cs="Arial"/>
              </w:rPr>
              <w:t>aproximado</w:t>
            </w:r>
            <w:proofErr w:type="spellEnd"/>
            <w:r w:rsidRPr="003622D0">
              <w:rPr>
                <w:rFonts w:ascii="Arial" w:hAnsi="Arial" w:cs="Arial"/>
              </w:rPr>
              <w:t>: 15 g Cor: preta/</w:t>
            </w:r>
            <w:proofErr w:type="spellStart"/>
            <w:r w:rsidRPr="003622D0">
              <w:rPr>
                <w:rFonts w:ascii="Arial" w:hAnsi="Arial" w:cs="Arial"/>
              </w:rPr>
              <w:t>sortida</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277FA99E"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679AEBB6" w14:textId="77777777" w:rsidR="00AF7145" w:rsidRPr="003622D0" w:rsidRDefault="00AF7145" w:rsidP="009A02A6">
            <w:pPr>
              <w:pStyle w:val="TableParagraph"/>
              <w:ind w:left="126" w:right="117"/>
              <w:rPr>
                <w:rFonts w:ascii="Arial" w:hAnsi="Arial" w:cs="Arial"/>
              </w:rPr>
            </w:pPr>
          </w:p>
          <w:p w14:paraId="3D5192BD" w14:textId="77777777" w:rsidR="00AF7145" w:rsidRPr="003622D0" w:rsidRDefault="00AF7145" w:rsidP="009A02A6">
            <w:pPr>
              <w:pStyle w:val="TableParagraph"/>
              <w:ind w:left="126" w:right="117"/>
              <w:rPr>
                <w:rFonts w:ascii="Arial" w:hAnsi="Arial" w:cs="Arial"/>
              </w:rPr>
            </w:pPr>
          </w:p>
          <w:p w14:paraId="7D772C88" w14:textId="77777777" w:rsidR="00AF7145" w:rsidRPr="003622D0" w:rsidRDefault="00AF7145" w:rsidP="009A02A6">
            <w:pPr>
              <w:pStyle w:val="TableParagraph"/>
              <w:ind w:left="126" w:right="117"/>
              <w:rPr>
                <w:rFonts w:ascii="Arial" w:hAnsi="Arial" w:cs="Arial"/>
              </w:rPr>
            </w:pPr>
          </w:p>
          <w:p w14:paraId="5FF44F5F" w14:textId="77777777" w:rsidR="00AF7145" w:rsidRPr="003622D0" w:rsidRDefault="00AF7145" w:rsidP="009A02A6">
            <w:pPr>
              <w:pStyle w:val="TableParagraph"/>
              <w:tabs>
                <w:tab w:val="left" w:pos="678"/>
              </w:tabs>
              <w:ind w:right="117"/>
              <w:rPr>
                <w:rFonts w:ascii="Arial" w:hAnsi="Arial" w:cs="Arial"/>
              </w:rPr>
            </w:pPr>
          </w:p>
          <w:p w14:paraId="3A95D3FE" w14:textId="77777777" w:rsidR="00AF7145" w:rsidRPr="003622D0" w:rsidRDefault="00AF7145" w:rsidP="009A02A6">
            <w:pPr>
              <w:pStyle w:val="TableParagraph"/>
              <w:ind w:right="117"/>
              <w:rPr>
                <w:rFonts w:ascii="Arial" w:hAnsi="Arial" w:cs="Arial"/>
              </w:rPr>
            </w:pPr>
          </w:p>
          <w:p w14:paraId="20F28101" w14:textId="77777777" w:rsidR="00AF7145" w:rsidRPr="003622D0" w:rsidRDefault="00AF7145" w:rsidP="009A02A6">
            <w:pPr>
              <w:pStyle w:val="TableParagraph"/>
              <w:ind w:left="126" w:right="117"/>
              <w:rPr>
                <w:rFonts w:ascii="Arial" w:hAnsi="Arial" w:cs="Arial"/>
              </w:rPr>
            </w:pPr>
          </w:p>
          <w:p w14:paraId="124BD304" w14:textId="77777777" w:rsidR="00AF7145" w:rsidRPr="003622D0" w:rsidRDefault="00AF7145" w:rsidP="009A02A6">
            <w:pPr>
              <w:pStyle w:val="TableParagraph"/>
              <w:ind w:left="126" w:right="117"/>
              <w:rPr>
                <w:rFonts w:ascii="Arial" w:hAnsi="Arial" w:cs="Arial"/>
              </w:rPr>
            </w:pPr>
          </w:p>
          <w:p w14:paraId="01EAF728" w14:textId="77777777" w:rsidR="00AF7145" w:rsidRPr="003622D0" w:rsidRDefault="00AF7145" w:rsidP="009A02A6">
            <w:pPr>
              <w:pStyle w:val="TableParagraph"/>
              <w:ind w:right="117"/>
              <w:rPr>
                <w:rFonts w:ascii="Arial" w:hAnsi="Arial" w:cs="Arial"/>
              </w:rPr>
            </w:pPr>
          </w:p>
          <w:p w14:paraId="2E185D93" w14:textId="77777777" w:rsidR="00AF7145" w:rsidRPr="003622D0" w:rsidRDefault="00AF7145" w:rsidP="009A02A6">
            <w:pPr>
              <w:pStyle w:val="TableParagraph"/>
              <w:ind w:right="117"/>
              <w:rPr>
                <w:rFonts w:ascii="Arial" w:hAnsi="Arial" w:cs="Arial"/>
              </w:rPr>
            </w:pPr>
          </w:p>
          <w:p w14:paraId="77CA920A" w14:textId="77777777" w:rsidR="00AF7145" w:rsidRPr="003622D0" w:rsidRDefault="00AF7145" w:rsidP="009A02A6">
            <w:pPr>
              <w:pStyle w:val="TableParagraph"/>
              <w:ind w:left="126" w:right="117"/>
              <w:rPr>
                <w:rFonts w:ascii="Arial" w:hAnsi="Arial" w:cs="Arial"/>
              </w:rPr>
            </w:pPr>
          </w:p>
          <w:p w14:paraId="31517EF9" w14:textId="77777777" w:rsidR="00AF7145" w:rsidRPr="003622D0" w:rsidRDefault="00AF7145" w:rsidP="009A02A6">
            <w:pPr>
              <w:pStyle w:val="TableParagraph"/>
              <w:ind w:left="126" w:right="117"/>
              <w:rPr>
                <w:rFonts w:ascii="Arial" w:hAnsi="Arial" w:cs="Arial"/>
              </w:rPr>
            </w:pPr>
          </w:p>
          <w:p w14:paraId="1E80DB52" w14:textId="77777777" w:rsidR="00AF7145" w:rsidRPr="003622D0" w:rsidRDefault="00AF7145" w:rsidP="009A02A6">
            <w:pPr>
              <w:pStyle w:val="TableParagraph"/>
              <w:ind w:left="126" w:right="117"/>
              <w:rPr>
                <w:rFonts w:ascii="Arial" w:hAnsi="Arial" w:cs="Arial"/>
              </w:rPr>
            </w:pPr>
          </w:p>
          <w:p w14:paraId="506A897E" w14:textId="77777777" w:rsidR="00AF7145" w:rsidRPr="003622D0" w:rsidRDefault="00AF7145" w:rsidP="009A02A6">
            <w:pPr>
              <w:pStyle w:val="TableParagraph"/>
              <w:ind w:left="126" w:right="117"/>
              <w:rPr>
                <w:rFonts w:ascii="Arial" w:hAnsi="Arial" w:cs="Arial"/>
              </w:rPr>
            </w:pPr>
          </w:p>
          <w:p w14:paraId="2229832A" w14:textId="77777777" w:rsidR="00AF7145" w:rsidRPr="003622D0" w:rsidRDefault="00AF7145" w:rsidP="009A02A6">
            <w:pPr>
              <w:pStyle w:val="TableParagraph"/>
              <w:ind w:left="126" w:right="117"/>
              <w:rPr>
                <w:rFonts w:ascii="Arial" w:hAnsi="Arial" w:cs="Arial"/>
                <w:color w:val="000000"/>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2D999450" w14:textId="77777777" w:rsidR="00AF7145" w:rsidRPr="003622D0" w:rsidRDefault="00AF7145" w:rsidP="009A02A6">
            <w:pPr>
              <w:rPr>
                <w:rFonts w:ascii="Arial" w:hAnsi="Arial" w:cs="Arial"/>
                <w:color w:val="000000"/>
              </w:rPr>
            </w:pPr>
            <w:r w:rsidRPr="003622D0">
              <w:rPr>
                <w:rFonts w:ascii="Arial" w:hAnsi="Arial" w:cs="Arial"/>
                <w:color w:val="000000"/>
              </w:rPr>
              <w:t>R$ 93,43</w:t>
            </w:r>
          </w:p>
        </w:tc>
        <w:tc>
          <w:tcPr>
            <w:tcW w:w="1134" w:type="dxa"/>
            <w:tcBorders>
              <w:left w:val="single" w:sz="2" w:space="0" w:color="000000"/>
              <w:bottom w:val="single" w:sz="2" w:space="0" w:color="000000"/>
              <w:right w:val="single" w:sz="2" w:space="0" w:color="000000"/>
            </w:tcBorders>
            <w:vAlign w:val="bottom"/>
          </w:tcPr>
          <w:p w14:paraId="77DB816C"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934,3</w:t>
            </w:r>
            <w:r>
              <w:rPr>
                <w:rFonts w:ascii="Arial" w:hAnsi="Arial" w:cs="Arial"/>
                <w:b/>
                <w:bCs/>
                <w:color w:val="000000"/>
              </w:rPr>
              <w:t>0</w:t>
            </w:r>
            <w:r w:rsidRPr="003622D0">
              <w:rPr>
                <w:rFonts w:ascii="Arial" w:hAnsi="Arial" w:cs="Arial"/>
                <w:b/>
                <w:bCs/>
                <w:color w:val="000000"/>
              </w:rPr>
              <w:t xml:space="preserve"> </w:t>
            </w:r>
          </w:p>
        </w:tc>
      </w:tr>
      <w:tr w:rsidR="00AF7145" w:rsidRPr="003622D0" w14:paraId="1BB2253A" w14:textId="77777777" w:rsidTr="009A02A6">
        <w:trPr>
          <w:trHeight w:val="834"/>
        </w:trPr>
        <w:tc>
          <w:tcPr>
            <w:tcW w:w="851" w:type="dxa"/>
            <w:tcBorders>
              <w:left w:val="single" w:sz="2" w:space="0" w:color="000000"/>
              <w:bottom w:val="single" w:sz="2" w:space="0" w:color="000000"/>
              <w:right w:val="single" w:sz="2" w:space="0" w:color="000000"/>
            </w:tcBorders>
            <w:vAlign w:val="bottom"/>
          </w:tcPr>
          <w:p w14:paraId="32721492" w14:textId="77777777" w:rsidR="00AF7145" w:rsidRPr="003622D0" w:rsidRDefault="00AF7145" w:rsidP="009A02A6">
            <w:pPr>
              <w:pStyle w:val="TableParagraph"/>
              <w:ind w:left="10"/>
              <w:rPr>
                <w:rFonts w:ascii="Arial" w:hAnsi="Arial" w:cs="Arial"/>
              </w:rPr>
            </w:pPr>
            <w:r w:rsidRPr="003622D0">
              <w:rPr>
                <w:rFonts w:ascii="Arial" w:hAnsi="Arial" w:cs="Arial"/>
              </w:rPr>
              <w:t>04</w:t>
            </w:r>
          </w:p>
        </w:tc>
        <w:tc>
          <w:tcPr>
            <w:tcW w:w="4536" w:type="dxa"/>
            <w:tcBorders>
              <w:left w:val="single" w:sz="2" w:space="0" w:color="000000"/>
              <w:right w:val="single" w:sz="2" w:space="0" w:color="000000"/>
            </w:tcBorders>
            <w:vAlign w:val="bottom"/>
          </w:tcPr>
          <w:p w14:paraId="5D8BF4E9" w14:textId="77777777" w:rsidR="00AF7145" w:rsidRPr="003622D0" w:rsidRDefault="00AF7145" w:rsidP="009A02A6">
            <w:pPr>
              <w:rPr>
                <w:rFonts w:ascii="Arial" w:hAnsi="Arial" w:cs="Arial"/>
              </w:rPr>
            </w:pPr>
            <w:proofErr w:type="spellStart"/>
            <w:r w:rsidRPr="003622D0">
              <w:rPr>
                <w:rFonts w:ascii="Arial" w:hAnsi="Arial" w:cs="Arial"/>
                <w:b/>
                <w:color w:val="000000"/>
              </w:rPr>
              <w:t>Bambolê</w:t>
            </w:r>
            <w:proofErr w:type="spellEnd"/>
            <w:r w:rsidRPr="003622D0">
              <w:rPr>
                <w:rFonts w:ascii="Arial" w:hAnsi="Arial" w:cs="Arial"/>
                <w:b/>
                <w:color w:val="000000"/>
              </w:rPr>
              <w:t xml:space="preserve"> 90cm</w:t>
            </w:r>
            <w:r w:rsidRPr="003622D0">
              <w:rPr>
                <w:rFonts w:ascii="Arial" w:hAnsi="Arial" w:cs="Arial"/>
                <w:color w:val="000000"/>
              </w:rPr>
              <w:t xml:space="preserve">: aro de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pvc</w:t>
            </w:r>
            <w:proofErr w:type="spellEnd"/>
            <w:r w:rsidRPr="003622D0">
              <w:rPr>
                <w:rFonts w:ascii="Arial" w:hAnsi="Arial" w:cs="Arial"/>
                <w:color w:val="000000"/>
              </w:rPr>
              <w:t xml:space="preserve"> </w:t>
            </w:r>
            <w:proofErr w:type="spellStart"/>
            <w:r w:rsidRPr="003622D0">
              <w:rPr>
                <w:rFonts w:ascii="Arial" w:hAnsi="Arial" w:cs="Arial"/>
                <w:color w:val="000000"/>
              </w:rPr>
              <w:t>reforçado</w:t>
            </w:r>
            <w:proofErr w:type="spellEnd"/>
            <w:r w:rsidRPr="003622D0">
              <w:rPr>
                <w:rFonts w:ascii="Arial" w:hAnsi="Arial" w:cs="Arial"/>
                <w:color w:val="000000"/>
              </w:rPr>
              <w:t xml:space="preserve"> com 90 cm de </w:t>
            </w:r>
            <w:proofErr w:type="spellStart"/>
            <w:r w:rsidRPr="003622D0">
              <w:rPr>
                <w:rFonts w:ascii="Arial" w:hAnsi="Arial" w:cs="Arial"/>
                <w:color w:val="000000"/>
              </w:rPr>
              <w:t>diâmetro</w:t>
            </w:r>
            <w:proofErr w:type="spellEnd"/>
            <w:r w:rsidRPr="003622D0">
              <w:rPr>
                <w:rFonts w:ascii="Arial" w:hAnsi="Arial" w:cs="Arial"/>
                <w:color w:val="000000"/>
              </w:rPr>
              <w:t xml:space="preserve"> para </w:t>
            </w:r>
            <w:proofErr w:type="spellStart"/>
            <w:r w:rsidRPr="003622D0">
              <w:rPr>
                <w:rFonts w:ascii="Arial" w:hAnsi="Arial" w:cs="Arial"/>
                <w:color w:val="000000"/>
              </w:rPr>
              <w:t>recreação</w:t>
            </w:r>
            <w:proofErr w:type="spellEnd"/>
            <w:r w:rsidRPr="003622D0">
              <w:rPr>
                <w:rFonts w:ascii="Arial" w:hAnsi="Arial" w:cs="Arial"/>
                <w:color w:val="000000"/>
              </w:rPr>
              <w:t xml:space="preserve"> e </w:t>
            </w:r>
            <w:proofErr w:type="spellStart"/>
            <w:r w:rsidRPr="003622D0">
              <w:rPr>
                <w:rFonts w:ascii="Arial" w:hAnsi="Arial" w:cs="Arial"/>
                <w:color w:val="000000"/>
              </w:rPr>
              <w:t>ginástica</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movimento</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5D3F809C"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6835C513" w14:textId="77777777" w:rsidR="00AF7145" w:rsidRPr="003622D0" w:rsidRDefault="00AF7145" w:rsidP="009A02A6">
            <w:pPr>
              <w:pStyle w:val="TableParagraph"/>
              <w:ind w:right="117"/>
              <w:rPr>
                <w:rFonts w:ascii="Arial" w:hAnsi="Arial" w:cs="Arial"/>
                <w:color w:val="000000"/>
              </w:rPr>
            </w:pPr>
          </w:p>
          <w:p w14:paraId="71D65306" w14:textId="77777777" w:rsidR="00AF7145" w:rsidRPr="003622D0" w:rsidRDefault="00AF7145" w:rsidP="009A02A6">
            <w:pPr>
              <w:pStyle w:val="TableParagraph"/>
              <w:ind w:left="126" w:right="117"/>
              <w:rPr>
                <w:rFonts w:ascii="Arial" w:hAnsi="Arial" w:cs="Arial"/>
                <w:color w:val="000000"/>
              </w:rPr>
            </w:pPr>
          </w:p>
          <w:p w14:paraId="463C0750" w14:textId="77777777" w:rsidR="00AF7145" w:rsidRPr="003622D0" w:rsidRDefault="00AF7145" w:rsidP="009A02A6">
            <w:pPr>
              <w:pStyle w:val="TableParagraph"/>
              <w:ind w:left="126" w:right="117"/>
              <w:rPr>
                <w:rFonts w:ascii="Arial" w:hAnsi="Arial" w:cs="Arial"/>
                <w:color w:val="000000"/>
              </w:rPr>
            </w:pPr>
          </w:p>
          <w:p w14:paraId="07F164E7"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52B8A76A" w14:textId="77777777" w:rsidR="00AF7145" w:rsidRPr="003622D0" w:rsidRDefault="00AF7145" w:rsidP="009A02A6">
            <w:pPr>
              <w:rPr>
                <w:rFonts w:ascii="Arial" w:hAnsi="Arial" w:cs="Arial"/>
                <w:color w:val="000000"/>
              </w:rPr>
            </w:pPr>
            <w:r w:rsidRPr="003622D0">
              <w:rPr>
                <w:rFonts w:ascii="Arial" w:hAnsi="Arial" w:cs="Arial"/>
                <w:color w:val="000000"/>
              </w:rPr>
              <w:t>R$ 11,28</w:t>
            </w:r>
          </w:p>
        </w:tc>
        <w:tc>
          <w:tcPr>
            <w:tcW w:w="1134" w:type="dxa"/>
            <w:tcBorders>
              <w:left w:val="single" w:sz="2" w:space="0" w:color="000000"/>
              <w:bottom w:val="single" w:sz="2" w:space="0" w:color="000000"/>
              <w:right w:val="single" w:sz="2" w:space="0" w:color="000000"/>
            </w:tcBorders>
            <w:vAlign w:val="bottom"/>
          </w:tcPr>
          <w:p w14:paraId="10FB81E0"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3.38</w:t>
            </w:r>
            <w:r>
              <w:rPr>
                <w:rFonts w:ascii="Arial" w:hAnsi="Arial" w:cs="Arial"/>
                <w:b/>
                <w:bCs/>
                <w:color w:val="000000"/>
              </w:rPr>
              <w:t>4</w:t>
            </w:r>
            <w:r w:rsidRPr="003622D0">
              <w:rPr>
                <w:rFonts w:ascii="Arial" w:hAnsi="Arial" w:cs="Arial"/>
                <w:b/>
                <w:bCs/>
                <w:color w:val="000000"/>
              </w:rPr>
              <w:t xml:space="preserve">,00 </w:t>
            </w:r>
          </w:p>
        </w:tc>
      </w:tr>
      <w:tr w:rsidR="00AF7145" w:rsidRPr="003622D0" w14:paraId="1F613AF3" w14:textId="77777777" w:rsidTr="009A02A6">
        <w:trPr>
          <w:trHeight w:val="537"/>
        </w:trPr>
        <w:tc>
          <w:tcPr>
            <w:tcW w:w="851" w:type="dxa"/>
            <w:tcBorders>
              <w:left w:val="single" w:sz="2" w:space="0" w:color="000000"/>
              <w:bottom w:val="single" w:sz="2" w:space="0" w:color="000000"/>
              <w:right w:val="single" w:sz="2" w:space="0" w:color="000000"/>
            </w:tcBorders>
            <w:vAlign w:val="bottom"/>
          </w:tcPr>
          <w:p w14:paraId="1C4AD40D" w14:textId="77777777" w:rsidR="00AF7145" w:rsidRPr="003622D0" w:rsidRDefault="00AF7145" w:rsidP="009A02A6">
            <w:pPr>
              <w:pStyle w:val="TableParagraph"/>
              <w:ind w:left="10"/>
              <w:rPr>
                <w:rFonts w:ascii="Arial" w:hAnsi="Arial" w:cs="Arial"/>
                <w:color w:val="000000"/>
              </w:rPr>
            </w:pPr>
            <w:r w:rsidRPr="003622D0">
              <w:rPr>
                <w:rFonts w:ascii="Arial" w:hAnsi="Arial" w:cs="Arial"/>
                <w:color w:val="000000"/>
              </w:rPr>
              <w:t>05</w:t>
            </w:r>
          </w:p>
        </w:tc>
        <w:tc>
          <w:tcPr>
            <w:tcW w:w="4536" w:type="dxa"/>
            <w:tcBorders>
              <w:left w:val="single" w:sz="2" w:space="0" w:color="000000"/>
              <w:right w:val="single" w:sz="2" w:space="0" w:color="000000"/>
            </w:tcBorders>
          </w:tcPr>
          <w:p w14:paraId="7DB5B01D" w14:textId="77777777" w:rsidR="00AF7145" w:rsidRPr="003622D0" w:rsidRDefault="00AF7145" w:rsidP="009A02A6">
            <w:pPr>
              <w:rPr>
                <w:rFonts w:ascii="Arial" w:hAnsi="Arial" w:cs="Arial"/>
                <w:b/>
                <w:bCs/>
              </w:rPr>
            </w:pPr>
            <w:proofErr w:type="spellStart"/>
            <w:r w:rsidRPr="003622D0">
              <w:rPr>
                <w:rFonts w:ascii="Arial" w:hAnsi="Arial" w:cs="Arial"/>
                <w:b/>
              </w:rPr>
              <w:t>Bambolê</w:t>
            </w:r>
            <w:proofErr w:type="spellEnd"/>
            <w:r w:rsidRPr="003622D0">
              <w:rPr>
                <w:rFonts w:ascii="Arial" w:hAnsi="Arial" w:cs="Arial"/>
                <w:b/>
              </w:rPr>
              <w:t xml:space="preserve"> 70cm</w:t>
            </w:r>
            <w:r w:rsidRPr="003622D0">
              <w:rPr>
                <w:rFonts w:ascii="Arial" w:hAnsi="Arial" w:cs="Arial"/>
              </w:rPr>
              <w:t xml:space="preserve">, Material: </w:t>
            </w:r>
            <w:proofErr w:type="spellStart"/>
            <w:r w:rsidRPr="003622D0">
              <w:rPr>
                <w:rFonts w:ascii="Arial" w:hAnsi="Arial" w:cs="Arial"/>
              </w:rPr>
              <w:t>plástico</w:t>
            </w:r>
            <w:proofErr w:type="spellEnd"/>
            <w:r w:rsidRPr="003622D0">
              <w:rPr>
                <w:rFonts w:ascii="Arial" w:hAnsi="Arial" w:cs="Arial"/>
              </w:rPr>
              <w:t xml:space="preserve">, </w:t>
            </w:r>
            <w:proofErr w:type="spellStart"/>
            <w:r w:rsidRPr="003622D0">
              <w:rPr>
                <w:rFonts w:ascii="Arial" w:hAnsi="Arial" w:cs="Arial"/>
              </w:rPr>
              <w:t>Diâmetro</w:t>
            </w:r>
            <w:proofErr w:type="spellEnd"/>
            <w:r w:rsidRPr="003622D0">
              <w:rPr>
                <w:rFonts w:ascii="Arial" w:hAnsi="Arial" w:cs="Arial"/>
              </w:rPr>
              <w:t xml:space="preserve">: </w:t>
            </w:r>
            <w:smartTag w:uri="urn:schemas-microsoft-com:office:smarttags" w:element="metricconverter">
              <w:smartTagPr>
                <w:attr w:name="ProductID" w:val="70 cm"/>
              </w:smartTagPr>
              <w:r w:rsidRPr="003622D0">
                <w:rPr>
                  <w:rFonts w:ascii="Arial" w:hAnsi="Arial" w:cs="Arial"/>
                </w:rPr>
                <w:t>70 cm</w:t>
              </w:r>
            </w:smartTag>
            <w:r w:rsidRPr="003622D0">
              <w:rPr>
                <w:rFonts w:ascii="Arial" w:hAnsi="Arial" w:cs="Arial"/>
              </w:rPr>
              <w:t xml:space="preserve">, Cor: </w:t>
            </w:r>
            <w:proofErr w:type="gramStart"/>
            <w:r w:rsidRPr="003622D0">
              <w:rPr>
                <w:rFonts w:ascii="Arial" w:hAnsi="Arial" w:cs="Arial"/>
              </w:rPr>
              <w:t>a</w:t>
            </w:r>
            <w:proofErr w:type="gramEnd"/>
            <w:r w:rsidRPr="003622D0">
              <w:rPr>
                <w:rFonts w:ascii="Arial" w:hAnsi="Arial" w:cs="Arial"/>
              </w:rPr>
              <w:t xml:space="preserve"> </w:t>
            </w:r>
            <w:proofErr w:type="spellStart"/>
            <w:r w:rsidRPr="003622D0">
              <w:rPr>
                <w:rFonts w:ascii="Arial" w:hAnsi="Arial" w:cs="Arial"/>
              </w:rPr>
              <w:t>escolher</w:t>
            </w:r>
            <w:proofErr w:type="spellEnd"/>
          </w:p>
        </w:tc>
        <w:tc>
          <w:tcPr>
            <w:tcW w:w="1134" w:type="dxa"/>
            <w:tcBorders>
              <w:left w:val="single" w:sz="2" w:space="0" w:color="000000"/>
              <w:bottom w:val="single" w:sz="2" w:space="0" w:color="000000"/>
              <w:right w:val="single" w:sz="2" w:space="0" w:color="000000"/>
            </w:tcBorders>
            <w:vAlign w:val="bottom"/>
          </w:tcPr>
          <w:p w14:paraId="3E324DFC"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2AE6835B" w14:textId="77777777" w:rsidR="00AF7145" w:rsidRPr="003622D0" w:rsidRDefault="00AF7145" w:rsidP="009A02A6">
            <w:pPr>
              <w:pStyle w:val="TableParagraph"/>
              <w:ind w:right="117"/>
              <w:rPr>
                <w:rFonts w:ascii="Arial" w:hAnsi="Arial" w:cs="Arial"/>
                <w:color w:val="000000"/>
              </w:rPr>
            </w:pPr>
          </w:p>
          <w:p w14:paraId="684A067C" w14:textId="77777777" w:rsidR="00AF7145" w:rsidRPr="003622D0" w:rsidRDefault="00AF7145" w:rsidP="009A02A6">
            <w:pPr>
              <w:pStyle w:val="TableParagraph"/>
              <w:ind w:left="126" w:right="117"/>
              <w:rPr>
                <w:rFonts w:ascii="Arial" w:hAnsi="Arial" w:cs="Arial"/>
                <w:color w:val="000000"/>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7AE7A75F" w14:textId="77777777" w:rsidR="00AF7145" w:rsidRPr="003622D0" w:rsidRDefault="00AF7145" w:rsidP="009A02A6">
            <w:pPr>
              <w:rPr>
                <w:rFonts w:ascii="Arial" w:hAnsi="Arial" w:cs="Arial"/>
                <w:color w:val="000000"/>
              </w:rPr>
            </w:pPr>
            <w:r w:rsidRPr="003622D0">
              <w:rPr>
                <w:rFonts w:ascii="Arial" w:hAnsi="Arial" w:cs="Arial"/>
                <w:color w:val="000000"/>
              </w:rPr>
              <w:t>R$ 8,15</w:t>
            </w:r>
          </w:p>
        </w:tc>
        <w:tc>
          <w:tcPr>
            <w:tcW w:w="1134" w:type="dxa"/>
            <w:tcBorders>
              <w:left w:val="single" w:sz="2" w:space="0" w:color="000000"/>
              <w:bottom w:val="single" w:sz="2" w:space="0" w:color="000000"/>
              <w:right w:val="single" w:sz="2" w:space="0" w:color="000000"/>
            </w:tcBorders>
            <w:vAlign w:val="bottom"/>
          </w:tcPr>
          <w:p w14:paraId="240CF008"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2.445,00 </w:t>
            </w:r>
          </w:p>
        </w:tc>
      </w:tr>
      <w:tr w:rsidR="00AF7145" w:rsidRPr="003622D0" w14:paraId="18733B0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01F4029" w14:textId="77777777" w:rsidR="00AF7145" w:rsidRPr="003622D0" w:rsidRDefault="00AF7145" w:rsidP="009A02A6">
            <w:pPr>
              <w:pStyle w:val="TableParagraph"/>
              <w:ind w:left="10"/>
              <w:rPr>
                <w:rFonts w:ascii="Arial" w:hAnsi="Arial" w:cs="Arial"/>
              </w:rPr>
            </w:pPr>
            <w:r w:rsidRPr="003622D0">
              <w:rPr>
                <w:rFonts w:ascii="Arial" w:hAnsi="Arial" w:cs="Arial"/>
              </w:rPr>
              <w:t>06</w:t>
            </w:r>
          </w:p>
        </w:tc>
        <w:tc>
          <w:tcPr>
            <w:tcW w:w="4536" w:type="dxa"/>
            <w:tcBorders>
              <w:left w:val="single" w:sz="2" w:space="0" w:color="000000"/>
              <w:right w:val="single" w:sz="2" w:space="0" w:color="000000"/>
            </w:tcBorders>
            <w:vAlign w:val="bottom"/>
          </w:tcPr>
          <w:p w14:paraId="79ED5476"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rPr>
              <w:t xml:space="preserve"> </w:t>
            </w:r>
            <w:r w:rsidRPr="003622D0">
              <w:rPr>
                <w:rFonts w:ascii="Arial" w:hAnsi="Arial" w:cs="Arial"/>
                <w:b/>
                <w:bCs/>
              </w:rPr>
              <w:t xml:space="preserve">de </w:t>
            </w:r>
            <w:proofErr w:type="spellStart"/>
            <w:r w:rsidRPr="003622D0">
              <w:rPr>
                <w:rFonts w:ascii="Arial" w:hAnsi="Arial" w:cs="Arial"/>
                <w:b/>
                <w:bCs/>
              </w:rPr>
              <w:t>Basquetebol</w:t>
            </w:r>
            <w:proofErr w:type="spellEnd"/>
            <w:r w:rsidRPr="003622D0">
              <w:rPr>
                <w:rFonts w:ascii="Arial" w:hAnsi="Arial" w:cs="Arial"/>
              </w:rPr>
              <w:t xml:space="preserve"> </w:t>
            </w:r>
            <w:proofErr w:type="spellStart"/>
            <w:r w:rsidRPr="003622D0">
              <w:rPr>
                <w:rFonts w:ascii="Arial" w:hAnsi="Arial" w:cs="Arial"/>
                <w:b/>
                <w:bCs/>
              </w:rPr>
              <w:t>Infantil</w:t>
            </w:r>
            <w:proofErr w:type="spellEnd"/>
            <w:r w:rsidRPr="003622D0">
              <w:rPr>
                <w:rFonts w:ascii="Arial" w:hAnsi="Arial" w:cs="Arial"/>
                <w:b/>
                <w:bCs/>
              </w:rPr>
              <w:t>:</w:t>
            </w:r>
            <w:r w:rsidRPr="003622D0">
              <w:rPr>
                <w:rFonts w:ascii="Arial" w:hAnsi="Arial" w:cs="Arial"/>
              </w:rPr>
              <w:t xml:space="preserve"> peso 450-500 </w:t>
            </w:r>
            <w:proofErr w:type="spellStart"/>
            <w:r w:rsidRPr="003622D0">
              <w:rPr>
                <w:rFonts w:ascii="Arial" w:hAnsi="Arial" w:cs="Arial"/>
              </w:rPr>
              <w:t>gramas</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72-74 cm. Com 08 </w:t>
            </w:r>
            <w:proofErr w:type="spell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confeccionada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micro-</w:t>
            </w:r>
            <w:proofErr w:type="spellStart"/>
            <w:r w:rsidRPr="003622D0">
              <w:rPr>
                <w:rFonts w:ascii="Arial" w:hAnsi="Arial" w:cs="Arial"/>
              </w:rPr>
              <w:t>fibra</w:t>
            </w:r>
            <w:proofErr w:type="spellEnd"/>
            <w:r w:rsidRPr="003622D0">
              <w:rPr>
                <w:rFonts w:ascii="Arial" w:hAnsi="Arial" w:cs="Arial"/>
              </w:rPr>
              <w:t xml:space="preserve">, </w:t>
            </w:r>
            <w:proofErr w:type="spellStart"/>
            <w:r w:rsidRPr="003622D0">
              <w:rPr>
                <w:rFonts w:ascii="Arial" w:hAnsi="Arial" w:cs="Arial"/>
              </w:rPr>
              <w:t>matrizada</w:t>
            </w:r>
            <w:proofErr w:type="spellEnd"/>
            <w:r w:rsidRPr="003622D0">
              <w:rPr>
                <w:rFonts w:ascii="Arial" w:hAnsi="Arial" w:cs="Arial"/>
              </w:rPr>
              <w:t xml:space="preserve">,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butil</w:t>
            </w:r>
            <w:proofErr w:type="spellEnd"/>
            <w:r w:rsidRPr="003622D0">
              <w:rPr>
                <w:rFonts w:ascii="Arial" w:hAnsi="Arial" w:cs="Arial"/>
              </w:rPr>
              <w:t xml:space="preserve">, </w:t>
            </w:r>
            <w:proofErr w:type="spellStart"/>
            <w:r w:rsidRPr="003622D0">
              <w:rPr>
                <w:rFonts w:ascii="Arial" w:hAnsi="Arial" w:cs="Arial"/>
              </w:rPr>
              <w:t>miolo</w:t>
            </w:r>
            <w:proofErr w:type="spellEnd"/>
            <w:r w:rsidRPr="003622D0">
              <w:rPr>
                <w:rFonts w:ascii="Arial" w:hAnsi="Arial" w:cs="Arial"/>
              </w:rPr>
              <w:t xml:space="preserve"> </w:t>
            </w:r>
            <w:proofErr w:type="spellStart"/>
            <w:r w:rsidRPr="003622D0">
              <w:rPr>
                <w:rFonts w:ascii="Arial" w:hAnsi="Arial" w:cs="Arial"/>
              </w:rPr>
              <w:t>lubrificado</w:t>
            </w:r>
            <w:proofErr w:type="spellEnd"/>
            <w:r w:rsidRPr="003622D0">
              <w:rPr>
                <w:rFonts w:ascii="Arial" w:hAnsi="Arial" w:cs="Arial"/>
              </w:rPr>
              <w:t xml:space="preserve"> material </w:t>
            </w:r>
            <w:proofErr w:type="spellStart"/>
            <w:r w:rsidRPr="003622D0">
              <w:rPr>
                <w:rFonts w:ascii="Arial" w:hAnsi="Arial" w:cs="Arial"/>
              </w:rPr>
              <w:t>sintético</w:t>
            </w:r>
            <w:proofErr w:type="spellEnd"/>
            <w:r w:rsidRPr="003622D0">
              <w:rPr>
                <w:rFonts w:ascii="Arial" w:hAnsi="Arial" w:cs="Arial"/>
              </w:rPr>
              <w:t xml:space="preserve"> de </w:t>
            </w:r>
            <w:proofErr w:type="spellStart"/>
            <w:r w:rsidRPr="003622D0">
              <w:rPr>
                <w:rFonts w:ascii="Arial" w:hAnsi="Arial" w:cs="Arial"/>
              </w:rPr>
              <w:t>poliamida</w:t>
            </w:r>
            <w:proofErr w:type="spellEnd"/>
            <w:r w:rsidRPr="003622D0">
              <w:rPr>
                <w:rFonts w:ascii="Arial" w:hAnsi="Arial" w:cs="Arial"/>
              </w:rPr>
              <w:t xml:space="preserve">, com peso de 450-500 </w:t>
            </w:r>
            <w:proofErr w:type="spellStart"/>
            <w:r w:rsidRPr="003622D0">
              <w:rPr>
                <w:rFonts w:ascii="Arial" w:hAnsi="Arial" w:cs="Arial"/>
              </w:rPr>
              <w:t>gramas</w:t>
            </w:r>
            <w:proofErr w:type="spellEnd"/>
            <w:r w:rsidRPr="003622D0">
              <w:rPr>
                <w:rFonts w:ascii="Arial" w:hAnsi="Arial" w:cs="Arial"/>
              </w:rPr>
              <w:t xml:space="preserve">, </w:t>
            </w:r>
            <w:proofErr w:type="spellStart"/>
            <w:r w:rsidRPr="003622D0">
              <w:rPr>
                <w:rFonts w:ascii="Arial" w:hAnsi="Arial" w:cs="Arial"/>
              </w:rPr>
              <w:t>miolo</w:t>
            </w:r>
            <w:proofErr w:type="spellEnd"/>
            <w:r w:rsidRPr="003622D0">
              <w:rPr>
                <w:rFonts w:ascii="Arial" w:hAnsi="Arial" w:cs="Arial"/>
              </w:rPr>
              <w:t xml:space="preserve"> </w:t>
            </w:r>
            <w:proofErr w:type="spellStart"/>
            <w:r w:rsidRPr="003622D0">
              <w:rPr>
                <w:rFonts w:ascii="Arial" w:hAnsi="Arial" w:cs="Arial"/>
              </w:rPr>
              <w:t>lubrificado</w:t>
            </w:r>
            <w:proofErr w:type="spellEnd"/>
            <w:r w:rsidRPr="003622D0">
              <w:rPr>
                <w:rFonts w:ascii="Arial" w:hAnsi="Arial" w:cs="Arial"/>
              </w:rPr>
              <w:t xml:space="preserve"> 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w:t>
            </w:r>
            <w:proofErr w:type="spellStart"/>
            <w:r w:rsidRPr="003622D0">
              <w:rPr>
                <w:rFonts w:ascii="Arial" w:hAnsi="Arial" w:cs="Arial"/>
              </w:rPr>
              <w:t>som</w:t>
            </w:r>
            <w:proofErr w:type="spellEnd"/>
            <w:r w:rsidRPr="003622D0">
              <w:rPr>
                <w:rFonts w:ascii="Arial" w:hAnsi="Arial" w:cs="Arial"/>
              </w:rPr>
              <w:t xml:space="preserve"> </w:t>
            </w:r>
            <w:proofErr w:type="spellStart"/>
            <w:r w:rsidRPr="003622D0">
              <w:rPr>
                <w:rFonts w:ascii="Arial" w:hAnsi="Arial" w:cs="Arial"/>
              </w:rPr>
              <w:t>selo</w:t>
            </w:r>
            <w:proofErr w:type="spellEnd"/>
            <w:r w:rsidRPr="003622D0">
              <w:rPr>
                <w:rFonts w:ascii="Arial" w:hAnsi="Arial" w:cs="Arial"/>
              </w:rPr>
              <w:t xml:space="preserve"> de </w:t>
            </w:r>
            <w:proofErr w:type="spellStart"/>
            <w:r w:rsidRPr="003622D0">
              <w:rPr>
                <w:rFonts w:ascii="Arial" w:hAnsi="Arial" w:cs="Arial"/>
              </w:rPr>
              <w:t>Aprovação</w:t>
            </w:r>
            <w:proofErr w:type="spellEnd"/>
            <w:r w:rsidRPr="003622D0">
              <w:rPr>
                <w:rFonts w:ascii="Arial" w:hAnsi="Arial" w:cs="Arial"/>
              </w:rPr>
              <w:t xml:space="preserve"> da FIBA.</w:t>
            </w:r>
          </w:p>
        </w:tc>
        <w:tc>
          <w:tcPr>
            <w:tcW w:w="1134" w:type="dxa"/>
            <w:tcBorders>
              <w:left w:val="single" w:sz="2" w:space="0" w:color="000000"/>
              <w:bottom w:val="single" w:sz="2" w:space="0" w:color="000000"/>
              <w:right w:val="single" w:sz="2" w:space="0" w:color="000000"/>
            </w:tcBorders>
            <w:vAlign w:val="bottom"/>
          </w:tcPr>
          <w:p w14:paraId="20CE1E8B"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E766EB9" w14:textId="77777777" w:rsidR="00AF7145" w:rsidRPr="003622D0" w:rsidRDefault="00AF7145" w:rsidP="009A02A6">
            <w:pPr>
              <w:pStyle w:val="TableParagraph"/>
              <w:ind w:left="126" w:right="117"/>
              <w:rPr>
                <w:rFonts w:ascii="Arial" w:hAnsi="Arial" w:cs="Arial"/>
              </w:rPr>
            </w:pPr>
          </w:p>
          <w:p w14:paraId="408279D6" w14:textId="77777777" w:rsidR="00AF7145" w:rsidRPr="003622D0" w:rsidRDefault="00AF7145" w:rsidP="009A02A6">
            <w:pPr>
              <w:pStyle w:val="TableParagraph"/>
              <w:ind w:left="126" w:right="117"/>
              <w:rPr>
                <w:rFonts w:ascii="Arial" w:hAnsi="Arial" w:cs="Arial"/>
              </w:rPr>
            </w:pPr>
          </w:p>
          <w:p w14:paraId="6888DD48" w14:textId="77777777" w:rsidR="00AF7145" w:rsidRPr="003622D0" w:rsidRDefault="00AF7145" w:rsidP="009A02A6">
            <w:pPr>
              <w:pStyle w:val="TableParagraph"/>
              <w:ind w:left="126" w:right="117"/>
              <w:rPr>
                <w:rFonts w:ascii="Arial" w:hAnsi="Arial" w:cs="Arial"/>
              </w:rPr>
            </w:pPr>
          </w:p>
          <w:p w14:paraId="659E0B7D" w14:textId="77777777" w:rsidR="00AF7145" w:rsidRPr="003622D0" w:rsidRDefault="00AF7145" w:rsidP="009A02A6">
            <w:pPr>
              <w:pStyle w:val="TableParagraph"/>
              <w:ind w:left="126" w:right="117"/>
              <w:rPr>
                <w:rFonts w:ascii="Arial" w:hAnsi="Arial" w:cs="Arial"/>
              </w:rPr>
            </w:pPr>
          </w:p>
          <w:p w14:paraId="7B2BAFAB" w14:textId="77777777" w:rsidR="00AF7145" w:rsidRPr="003622D0" w:rsidRDefault="00AF7145" w:rsidP="009A02A6">
            <w:pPr>
              <w:pStyle w:val="TableParagraph"/>
              <w:ind w:left="126" w:right="117"/>
              <w:rPr>
                <w:rFonts w:ascii="Arial" w:hAnsi="Arial" w:cs="Arial"/>
              </w:rPr>
            </w:pPr>
          </w:p>
          <w:p w14:paraId="55FF3D96" w14:textId="77777777" w:rsidR="00AF7145" w:rsidRPr="003622D0" w:rsidRDefault="00AF7145" w:rsidP="009A02A6">
            <w:pPr>
              <w:pStyle w:val="TableParagraph"/>
              <w:ind w:left="126" w:right="117"/>
              <w:rPr>
                <w:rFonts w:ascii="Arial" w:hAnsi="Arial" w:cs="Arial"/>
              </w:rPr>
            </w:pPr>
          </w:p>
          <w:p w14:paraId="3BEA971B" w14:textId="77777777" w:rsidR="00AF7145" w:rsidRPr="003622D0" w:rsidRDefault="00AF7145" w:rsidP="009A02A6">
            <w:pPr>
              <w:pStyle w:val="TableParagraph"/>
              <w:ind w:left="126" w:right="117"/>
              <w:rPr>
                <w:rFonts w:ascii="Arial" w:hAnsi="Arial" w:cs="Arial"/>
              </w:rPr>
            </w:pPr>
          </w:p>
          <w:p w14:paraId="31B3CB10" w14:textId="77777777" w:rsidR="00AF7145" w:rsidRPr="003622D0" w:rsidRDefault="00AF7145" w:rsidP="009A02A6">
            <w:pPr>
              <w:pStyle w:val="TableParagraph"/>
              <w:ind w:right="117"/>
              <w:jc w:val="center"/>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59820000" w14:textId="77777777" w:rsidR="00AF7145" w:rsidRPr="003622D0" w:rsidRDefault="00AF7145" w:rsidP="009A02A6">
            <w:pPr>
              <w:rPr>
                <w:rFonts w:ascii="Arial" w:hAnsi="Arial" w:cs="Arial"/>
                <w:color w:val="000000"/>
              </w:rPr>
            </w:pPr>
            <w:r w:rsidRPr="003622D0">
              <w:rPr>
                <w:rFonts w:ascii="Arial" w:hAnsi="Arial" w:cs="Arial"/>
                <w:color w:val="000000"/>
              </w:rPr>
              <w:t>R$ 173,72</w:t>
            </w:r>
          </w:p>
        </w:tc>
        <w:tc>
          <w:tcPr>
            <w:tcW w:w="1134" w:type="dxa"/>
            <w:tcBorders>
              <w:left w:val="single" w:sz="2" w:space="0" w:color="000000"/>
              <w:bottom w:val="single" w:sz="2" w:space="0" w:color="000000"/>
              <w:right w:val="single" w:sz="2" w:space="0" w:color="000000"/>
            </w:tcBorders>
            <w:vAlign w:val="bottom"/>
          </w:tcPr>
          <w:p w14:paraId="6B46DC02"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34.74</w:t>
            </w:r>
            <w:r>
              <w:rPr>
                <w:rFonts w:ascii="Arial" w:hAnsi="Arial" w:cs="Arial"/>
                <w:b/>
                <w:bCs/>
                <w:color w:val="000000"/>
              </w:rPr>
              <w:t>4,00</w:t>
            </w:r>
            <w:r w:rsidRPr="003622D0">
              <w:rPr>
                <w:rFonts w:ascii="Arial" w:hAnsi="Arial" w:cs="Arial"/>
                <w:b/>
                <w:bCs/>
                <w:color w:val="000000"/>
              </w:rPr>
              <w:t xml:space="preserve"> </w:t>
            </w:r>
          </w:p>
        </w:tc>
      </w:tr>
      <w:tr w:rsidR="00AF7145" w:rsidRPr="003622D0" w14:paraId="2F4FB3FF"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7AC5097" w14:textId="77777777" w:rsidR="00AF7145" w:rsidRPr="003622D0" w:rsidRDefault="00AF7145" w:rsidP="009A02A6">
            <w:pPr>
              <w:pStyle w:val="TableParagraph"/>
              <w:ind w:left="10"/>
              <w:rPr>
                <w:rFonts w:ascii="Arial" w:hAnsi="Arial" w:cs="Arial"/>
              </w:rPr>
            </w:pPr>
            <w:r w:rsidRPr="003622D0">
              <w:rPr>
                <w:rFonts w:ascii="Arial" w:hAnsi="Arial" w:cs="Arial"/>
              </w:rPr>
              <w:lastRenderedPageBreak/>
              <w:t>07</w:t>
            </w:r>
          </w:p>
        </w:tc>
        <w:tc>
          <w:tcPr>
            <w:tcW w:w="4536" w:type="dxa"/>
            <w:tcBorders>
              <w:left w:val="single" w:sz="2" w:space="0" w:color="000000"/>
              <w:right w:val="single" w:sz="2" w:space="0" w:color="000000"/>
            </w:tcBorders>
            <w:vAlign w:val="bottom"/>
          </w:tcPr>
          <w:p w14:paraId="489C6A8D" w14:textId="77777777" w:rsidR="00AF7145" w:rsidRPr="003622D0" w:rsidRDefault="00AF7145" w:rsidP="009A02A6">
            <w:pPr>
              <w:rPr>
                <w:rFonts w:ascii="Arial" w:hAnsi="Arial" w:cs="Arial"/>
                <w:color w:val="000000"/>
              </w:rPr>
            </w:pPr>
            <w:r w:rsidRPr="003622D0">
              <w:rPr>
                <w:rFonts w:ascii="Arial" w:hAnsi="Arial" w:cs="Arial"/>
                <w:b/>
                <w:color w:val="000000"/>
              </w:rPr>
              <w:t xml:space="preserve">Bola de Borracha com </w:t>
            </w:r>
            <w:proofErr w:type="spellStart"/>
            <w:r w:rsidRPr="003622D0">
              <w:rPr>
                <w:rFonts w:ascii="Arial" w:hAnsi="Arial" w:cs="Arial"/>
                <w:b/>
                <w:color w:val="000000"/>
              </w:rPr>
              <w:t>guizo</w:t>
            </w:r>
            <w:proofErr w:type="spellEnd"/>
            <w:r w:rsidRPr="003622D0">
              <w:rPr>
                <w:rFonts w:ascii="Arial" w:hAnsi="Arial" w:cs="Arial"/>
                <w:b/>
                <w:color w:val="000000"/>
              </w:rPr>
              <w:t xml:space="preserve">: </w:t>
            </w:r>
            <w:proofErr w:type="spellStart"/>
            <w:r w:rsidRPr="003622D0">
              <w:rPr>
                <w:rFonts w:ascii="Arial" w:hAnsi="Arial" w:cs="Arial"/>
                <w:bCs/>
                <w:color w:val="000000"/>
              </w:rPr>
              <w:t>em</w:t>
            </w:r>
            <w:proofErr w:type="spellEnd"/>
            <w:r w:rsidRPr="003622D0">
              <w:rPr>
                <w:rFonts w:ascii="Arial" w:hAnsi="Arial" w:cs="Arial"/>
                <w:bCs/>
                <w:color w:val="000000"/>
              </w:rPr>
              <w:t xml:space="preserve"> borracha </w:t>
            </w:r>
            <w:proofErr w:type="spellStart"/>
            <w:r w:rsidRPr="003622D0">
              <w:rPr>
                <w:rFonts w:ascii="Arial" w:hAnsi="Arial" w:cs="Arial"/>
                <w:bCs/>
                <w:color w:val="000000"/>
              </w:rPr>
              <w:t>vulcanizada</w:t>
            </w:r>
            <w:proofErr w:type="spellEnd"/>
            <w:r w:rsidRPr="003622D0">
              <w:rPr>
                <w:rFonts w:ascii="Arial" w:hAnsi="Arial" w:cs="Arial"/>
                <w:bCs/>
                <w:color w:val="000000"/>
              </w:rPr>
              <w:t xml:space="preserve">, diam 22cm, </w:t>
            </w:r>
            <w:proofErr w:type="spellStart"/>
            <w:r w:rsidRPr="003622D0">
              <w:rPr>
                <w:rFonts w:ascii="Arial" w:hAnsi="Arial" w:cs="Arial"/>
                <w:bCs/>
                <w:color w:val="000000"/>
              </w:rPr>
              <w:t>circunf</w:t>
            </w:r>
            <w:proofErr w:type="spellEnd"/>
            <w:r w:rsidRPr="003622D0">
              <w:rPr>
                <w:rFonts w:ascii="Arial" w:hAnsi="Arial" w:cs="Arial"/>
                <w:bCs/>
                <w:color w:val="000000"/>
              </w:rPr>
              <w:t xml:space="preserve"> 65 a 67cm, peso 370 a 400gramas, com </w:t>
            </w:r>
            <w:proofErr w:type="spellStart"/>
            <w:r w:rsidRPr="003622D0">
              <w:rPr>
                <w:rFonts w:ascii="Arial" w:hAnsi="Arial" w:cs="Arial"/>
                <w:bCs/>
                <w:color w:val="000000"/>
              </w:rPr>
              <w:t>guizo</w:t>
            </w:r>
            <w:proofErr w:type="spellEnd"/>
          </w:p>
        </w:tc>
        <w:tc>
          <w:tcPr>
            <w:tcW w:w="1134" w:type="dxa"/>
            <w:tcBorders>
              <w:left w:val="single" w:sz="2" w:space="0" w:color="000000"/>
              <w:bottom w:val="single" w:sz="2" w:space="0" w:color="000000"/>
              <w:right w:val="single" w:sz="2" w:space="0" w:color="000000"/>
            </w:tcBorders>
            <w:vAlign w:val="bottom"/>
          </w:tcPr>
          <w:p w14:paraId="33B077D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15</w:t>
            </w:r>
          </w:p>
        </w:tc>
        <w:tc>
          <w:tcPr>
            <w:tcW w:w="851" w:type="dxa"/>
            <w:tcBorders>
              <w:left w:val="single" w:sz="2" w:space="0" w:color="000000"/>
              <w:bottom w:val="single" w:sz="2" w:space="0" w:color="000000"/>
              <w:right w:val="single" w:sz="2" w:space="0" w:color="000000"/>
            </w:tcBorders>
          </w:tcPr>
          <w:p w14:paraId="13F1698A" w14:textId="77777777" w:rsidR="00AF7145" w:rsidRPr="003622D0" w:rsidRDefault="00AF7145" w:rsidP="009A02A6">
            <w:pPr>
              <w:pStyle w:val="TableParagraph"/>
              <w:ind w:right="117"/>
              <w:rPr>
                <w:rFonts w:ascii="Arial" w:hAnsi="Arial" w:cs="Arial"/>
                <w:color w:val="000000"/>
              </w:rPr>
            </w:pPr>
          </w:p>
          <w:p w14:paraId="2F6A9A17" w14:textId="77777777" w:rsidR="00AF7145" w:rsidRPr="003622D0" w:rsidRDefault="00AF7145" w:rsidP="009A02A6">
            <w:pPr>
              <w:pStyle w:val="TableParagraph"/>
              <w:ind w:left="126" w:right="117"/>
              <w:rPr>
                <w:rFonts w:ascii="Arial" w:hAnsi="Arial" w:cs="Arial"/>
                <w:color w:val="000000"/>
              </w:rPr>
            </w:pPr>
          </w:p>
          <w:p w14:paraId="27A63EB9"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2FC0F4EF" w14:textId="77777777" w:rsidR="00AF7145" w:rsidRPr="003622D0" w:rsidRDefault="00AF7145" w:rsidP="009A02A6">
            <w:pPr>
              <w:rPr>
                <w:rFonts w:ascii="Arial" w:hAnsi="Arial" w:cs="Arial"/>
                <w:color w:val="000000"/>
              </w:rPr>
            </w:pPr>
            <w:r w:rsidRPr="003622D0">
              <w:rPr>
                <w:rFonts w:ascii="Arial" w:hAnsi="Arial" w:cs="Arial"/>
                <w:color w:val="000000"/>
              </w:rPr>
              <w:t>R$ 61,84</w:t>
            </w:r>
          </w:p>
        </w:tc>
        <w:tc>
          <w:tcPr>
            <w:tcW w:w="1134" w:type="dxa"/>
            <w:tcBorders>
              <w:left w:val="single" w:sz="2" w:space="0" w:color="000000"/>
              <w:bottom w:val="single" w:sz="2" w:space="0" w:color="000000"/>
              <w:right w:val="single" w:sz="2" w:space="0" w:color="000000"/>
            </w:tcBorders>
            <w:vAlign w:val="bottom"/>
          </w:tcPr>
          <w:p w14:paraId="1881315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927,6</w:t>
            </w:r>
            <w:r>
              <w:rPr>
                <w:rFonts w:ascii="Arial" w:hAnsi="Arial" w:cs="Arial"/>
                <w:b/>
                <w:bCs/>
                <w:color w:val="000000"/>
              </w:rPr>
              <w:t>0</w:t>
            </w:r>
          </w:p>
        </w:tc>
      </w:tr>
      <w:tr w:rsidR="00AF7145" w:rsidRPr="003622D0" w14:paraId="7121650D"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FB9171A" w14:textId="77777777" w:rsidR="00AF7145" w:rsidRPr="003622D0" w:rsidRDefault="00AF7145" w:rsidP="009A02A6">
            <w:pPr>
              <w:pStyle w:val="TableParagraph"/>
              <w:ind w:left="10"/>
              <w:rPr>
                <w:rFonts w:ascii="Arial" w:hAnsi="Arial" w:cs="Arial"/>
              </w:rPr>
            </w:pPr>
            <w:r w:rsidRPr="003622D0">
              <w:rPr>
                <w:rFonts w:ascii="Arial" w:hAnsi="Arial" w:cs="Arial"/>
              </w:rPr>
              <w:t>08</w:t>
            </w:r>
          </w:p>
        </w:tc>
        <w:tc>
          <w:tcPr>
            <w:tcW w:w="4536" w:type="dxa"/>
            <w:tcBorders>
              <w:left w:val="single" w:sz="2" w:space="0" w:color="000000"/>
              <w:right w:val="single" w:sz="2" w:space="0" w:color="000000"/>
            </w:tcBorders>
            <w:vAlign w:val="bottom"/>
          </w:tcPr>
          <w:p w14:paraId="1AB815A4" w14:textId="77777777" w:rsidR="00AF7145" w:rsidRPr="003622D0" w:rsidRDefault="00AF7145" w:rsidP="009A02A6">
            <w:pPr>
              <w:rPr>
                <w:rFonts w:ascii="Arial" w:hAnsi="Arial" w:cs="Arial"/>
              </w:rPr>
            </w:pPr>
            <w:r w:rsidRPr="003622D0">
              <w:rPr>
                <w:rFonts w:ascii="Arial" w:hAnsi="Arial" w:cs="Arial"/>
                <w:b/>
                <w:color w:val="000000"/>
              </w:rPr>
              <w:t>Bola de Borracha Nº08</w:t>
            </w:r>
            <w:r w:rsidRPr="003622D0">
              <w:rPr>
                <w:rFonts w:ascii="Arial" w:hAnsi="Arial" w:cs="Arial"/>
                <w:color w:val="000000"/>
              </w:rPr>
              <w:t xml:space="preserve"> para </w:t>
            </w:r>
            <w:proofErr w:type="spellStart"/>
            <w:r w:rsidRPr="003622D0">
              <w:rPr>
                <w:rFonts w:ascii="Arial" w:hAnsi="Arial" w:cs="Arial"/>
                <w:color w:val="000000"/>
              </w:rPr>
              <w:t>iniciação</w:t>
            </w:r>
            <w:proofErr w:type="spellEnd"/>
            <w:r w:rsidRPr="003622D0">
              <w:rPr>
                <w:rFonts w:ascii="Arial" w:hAnsi="Arial" w:cs="Arial"/>
                <w:color w:val="000000"/>
              </w:rPr>
              <w:t xml:space="preserve"> </w:t>
            </w:r>
            <w:proofErr w:type="spellStart"/>
            <w:r w:rsidRPr="003622D0">
              <w:rPr>
                <w:rFonts w:ascii="Arial" w:hAnsi="Arial" w:cs="Arial"/>
                <w:color w:val="000000"/>
              </w:rPr>
              <w:t>desportiva</w:t>
            </w:r>
            <w:proofErr w:type="spellEnd"/>
            <w:r w:rsidRPr="003622D0">
              <w:rPr>
                <w:rFonts w:ascii="Arial" w:hAnsi="Arial" w:cs="Arial"/>
                <w:color w:val="000000"/>
              </w:rPr>
              <w:t xml:space="preserve"> nº 08</w:t>
            </w:r>
          </w:p>
        </w:tc>
        <w:tc>
          <w:tcPr>
            <w:tcW w:w="1134" w:type="dxa"/>
            <w:tcBorders>
              <w:left w:val="single" w:sz="2" w:space="0" w:color="000000"/>
              <w:bottom w:val="single" w:sz="2" w:space="0" w:color="000000"/>
              <w:right w:val="single" w:sz="2" w:space="0" w:color="000000"/>
            </w:tcBorders>
            <w:vAlign w:val="bottom"/>
          </w:tcPr>
          <w:p w14:paraId="2322FC3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0326FF9" w14:textId="77777777" w:rsidR="00AF7145" w:rsidRPr="003622D0" w:rsidRDefault="00AF7145" w:rsidP="009A02A6">
            <w:pPr>
              <w:pStyle w:val="TableParagraph"/>
              <w:ind w:right="117"/>
              <w:rPr>
                <w:rFonts w:ascii="Arial" w:hAnsi="Arial" w:cs="Arial"/>
                <w:color w:val="000000"/>
              </w:rPr>
            </w:pPr>
          </w:p>
          <w:p w14:paraId="79FE5A74" w14:textId="77777777" w:rsidR="00AF7145" w:rsidRPr="003622D0" w:rsidRDefault="00AF7145" w:rsidP="009A02A6">
            <w:pPr>
              <w:pStyle w:val="TableParagraph"/>
              <w:ind w:left="126" w:right="117"/>
              <w:rPr>
                <w:rFonts w:ascii="Arial" w:hAnsi="Arial" w:cs="Arial"/>
                <w:color w:val="000000"/>
              </w:rPr>
            </w:pPr>
          </w:p>
          <w:p w14:paraId="2DE0FA6B"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2AF3B277" w14:textId="77777777" w:rsidR="00AF7145" w:rsidRPr="003622D0" w:rsidRDefault="00AF7145" w:rsidP="009A02A6">
            <w:pPr>
              <w:rPr>
                <w:rFonts w:ascii="Arial" w:hAnsi="Arial" w:cs="Arial"/>
                <w:color w:val="000000"/>
              </w:rPr>
            </w:pPr>
            <w:r w:rsidRPr="003622D0">
              <w:rPr>
                <w:rFonts w:ascii="Arial" w:hAnsi="Arial" w:cs="Arial"/>
                <w:color w:val="000000"/>
              </w:rPr>
              <w:t>R$ 25,63</w:t>
            </w:r>
          </w:p>
        </w:tc>
        <w:tc>
          <w:tcPr>
            <w:tcW w:w="1134" w:type="dxa"/>
            <w:tcBorders>
              <w:left w:val="single" w:sz="2" w:space="0" w:color="000000"/>
              <w:bottom w:val="single" w:sz="2" w:space="0" w:color="000000"/>
              <w:right w:val="single" w:sz="2" w:space="0" w:color="000000"/>
            </w:tcBorders>
            <w:vAlign w:val="bottom"/>
          </w:tcPr>
          <w:p w14:paraId="62123FA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5.126,00 </w:t>
            </w:r>
          </w:p>
        </w:tc>
      </w:tr>
      <w:tr w:rsidR="00AF7145" w:rsidRPr="003622D0" w14:paraId="7F52EBC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292E8D13" w14:textId="77777777" w:rsidR="00AF7145" w:rsidRPr="003622D0" w:rsidRDefault="00AF7145" w:rsidP="009A02A6">
            <w:pPr>
              <w:pStyle w:val="TableParagraph"/>
              <w:ind w:left="10"/>
              <w:rPr>
                <w:rFonts w:ascii="Arial" w:hAnsi="Arial" w:cs="Arial"/>
              </w:rPr>
            </w:pPr>
            <w:r w:rsidRPr="003622D0">
              <w:rPr>
                <w:rFonts w:ascii="Arial" w:hAnsi="Arial" w:cs="Arial"/>
              </w:rPr>
              <w:t>09</w:t>
            </w:r>
          </w:p>
        </w:tc>
        <w:tc>
          <w:tcPr>
            <w:tcW w:w="4536" w:type="dxa"/>
            <w:tcBorders>
              <w:left w:val="single" w:sz="2" w:space="0" w:color="000000"/>
              <w:right w:val="single" w:sz="2" w:space="0" w:color="000000"/>
            </w:tcBorders>
            <w:vAlign w:val="bottom"/>
          </w:tcPr>
          <w:p w14:paraId="79E6D45C" w14:textId="77777777" w:rsidR="00AF7145" w:rsidRPr="003622D0" w:rsidRDefault="00AF7145" w:rsidP="009A02A6">
            <w:pPr>
              <w:rPr>
                <w:rFonts w:ascii="Arial" w:hAnsi="Arial" w:cs="Arial"/>
              </w:rPr>
            </w:pPr>
            <w:r w:rsidRPr="003622D0">
              <w:rPr>
                <w:rFonts w:ascii="Arial" w:hAnsi="Arial" w:cs="Arial"/>
                <w:b/>
                <w:color w:val="000000"/>
              </w:rPr>
              <w:t>Bola de Borracha Nº10</w:t>
            </w:r>
            <w:r w:rsidRPr="003622D0">
              <w:rPr>
                <w:rFonts w:ascii="Arial" w:hAnsi="Arial" w:cs="Arial"/>
                <w:color w:val="000000"/>
              </w:rPr>
              <w:t xml:space="preserve"> para </w:t>
            </w:r>
            <w:proofErr w:type="spellStart"/>
            <w:r w:rsidRPr="003622D0">
              <w:rPr>
                <w:rFonts w:ascii="Arial" w:hAnsi="Arial" w:cs="Arial"/>
                <w:color w:val="000000"/>
              </w:rPr>
              <w:t>iniciação</w:t>
            </w:r>
            <w:proofErr w:type="spellEnd"/>
            <w:r w:rsidRPr="003622D0">
              <w:rPr>
                <w:rFonts w:ascii="Arial" w:hAnsi="Arial" w:cs="Arial"/>
                <w:color w:val="000000"/>
              </w:rPr>
              <w:t xml:space="preserve"> </w:t>
            </w:r>
            <w:proofErr w:type="spellStart"/>
            <w:r w:rsidRPr="003622D0">
              <w:rPr>
                <w:rFonts w:ascii="Arial" w:hAnsi="Arial" w:cs="Arial"/>
                <w:color w:val="000000"/>
              </w:rPr>
              <w:t>desportiva</w:t>
            </w:r>
            <w:proofErr w:type="spellEnd"/>
            <w:r w:rsidRPr="003622D0">
              <w:rPr>
                <w:rFonts w:ascii="Arial" w:hAnsi="Arial" w:cs="Arial"/>
                <w:color w:val="000000"/>
              </w:rPr>
              <w:t xml:space="preserve"> nº 10</w:t>
            </w:r>
          </w:p>
        </w:tc>
        <w:tc>
          <w:tcPr>
            <w:tcW w:w="1134" w:type="dxa"/>
            <w:tcBorders>
              <w:left w:val="single" w:sz="2" w:space="0" w:color="000000"/>
              <w:bottom w:val="single" w:sz="2" w:space="0" w:color="000000"/>
              <w:right w:val="single" w:sz="2" w:space="0" w:color="000000"/>
            </w:tcBorders>
            <w:vAlign w:val="bottom"/>
          </w:tcPr>
          <w:p w14:paraId="276DD20C"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B1FDD51" w14:textId="77777777" w:rsidR="00AF7145" w:rsidRPr="003622D0" w:rsidRDefault="00AF7145" w:rsidP="009A02A6">
            <w:pPr>
              <w:pStyle w:val="TableParagraph"/>
              <w:ind w:right="117"/>
              <w:rPr>
                <w:rFonts w:ascii="Arial" w:hAnsi="Arial" w:cs="Arial"/>
                <w:color w:val="000000"/>
              </w:rPr>
            </w:pPr>
          </w:p>
          <w:p w14:paraId="507A46CA" w14:textId="77777777" w:rsidR="00AF7145" w:rsidRPr="003622D0" w:rsidRDefault="00AF7145" w:rsidP="009A02A6">
            <w:pPr>
              <w:pStyle w:val="TableParagraph"/>
              <w:ind w:left="126" w:right="117"/>
              <w:rPr>
                <w:rFonts w:ascii="Arial" w:hAnsi="Arial" w:cs="Arial"/>
                <w:color w:val="000000"/>
              </w:rPr>
            </w:pPr>
          </w:p>
          <w:p w14:paraId="7DFA8F77"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105ED181" w14:textId="77777777" w:rsidR="00AF7145" w:rsidRPr="003622D0" w:rsidRDefault="00AF7145" w:rsidP="009A02A6">
            <w:pPr>
              <w:rPr>
                <w:rFonts w:ascii="Arial" w:hAnsi="Arial" w:cs="Arial"/>
                <w:color w:val="000000"/>
              </w:rPr>
            </w:pPr>
            <w:r w:rsidRPr="003622D0">
              <w:rPr>
                <w:rFonts w:ascii="Arial" w:hAnsi="Arial" w:cs="Arial"/>
                <w:color w:val="000000"/>
              </w:rPr>
              <w:t>R$ 30,67</w:t>
            </w:r>
          </w:p>
        </w:tc>
        <w:tc>
          <w:tcPr>
            <w:tcW w:w="1134" w:type="dxa"/>
            <w:tcBorders>
              <w:left w:val="single" w:sz="2" w:space="0" w:color="000000"/>
              <w:bottom w:val="single" w:sz="2" w:space="0" w:color="000000"/>
              <w:right w:val="single" w:sz="2" w:space="0" w:color="000000"/>
            </w:tcBorders>
            <w:vAlign w:val="bottom"/>
          </w:tcPr>
          <w:p w14:paraId="2097EC5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6.13</w:t>
            </w:r>
            <w:r>
              <w:rPr>
                <w:rFonts w:ascii="Arial" w:hAnsi="Arial" w:cs="Arial"/>
                <w:b/>
                <w:bCs/>
                <w:color w:val="000000"/>
              </w:rPr>
              <w:t>4,00</w:t>
            </w:r>
            <w:r w:rsidRPr="003622D0">
              <w:rPr>
                <w:rFonts w:ascii="Arial" w:hAnsi="Arial" w:cs="Arial"/>
                <w:b/>
                <w:bCs/>
                <w:color w:val="000000"/>
              </w:rPr>
              <w:t xml:space="preserve"> </w:t>
            </w:r>
          </w:p>
        </w:tc>
      </w:tr>
      <w:tr w:rsidR="00AF7145" w:rsidRPr="003622D0" w14:paraId="355D7F01"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2B2CC64E" w14:textId="77777777" w:rsidR="00AF7145" w:rsidRPr="003622D0" w:rsidRDefault="00AF7145" w:rsidP="009A02A6">
            <w:pPr>
              <w:pStyle w:val="TableParagraph"/>
              <w:ind w:left="10"/>
              <w:rPr>
                <w:rFonts w:ascii="Arial" w:hAnsi="Arial" w:cs="Arial"/>
              </w:rPr>
            </w:pPr>
            <w:r w:rsidRPr="003622D0">
              <w:rPr>
                <w:rFonts w:ascii="Arial" w:hAnsi="Arial" w:cs="Arial"/>
              </w:rPr>
              <w:t>10</w:t>
            </w:r>
          </w:p>
        </w:tc>
        <w:tc>
          <w:tcPr>
            <w:tcW w:w="4536" w:type="dxa"/>
            <w:tcBorders>
              <w:left w:val="single" w:sz="2" w:space="0" w:color="000000"/>
              <w:right w:val="single" w:sz="2" w:space="0" w:color="000000"/>
            </w:tcBorders>
            <w:vAlign w:val="bottom"/>
          </w:tcPr>
          <w:p w14:paraId="6FC0660A" w14:textId="77777777" w:rsidR="00AF7145" w:rsidRPr="003622D0" w:rsidRDefault="00AF7145" w:rsidP="009A02A6">
            <w:pPr>
              <w:rPr>
                <w:rFonts w:ascii="Arial" w:hAnsi="Arial" w:cs="Arial"/>
              </w:rPr>
            </w:pPr>
            <w:r w:rsidRPr="003622D0">
              <w:rPr>
                <w:rFonts w:ascii="Arial" w:hAnsi="Arial" w:cs="Arial"/>
                <w:b/>
                <w:color w:val="000000"/>
              </w:rPr>
              <w:t>Bola de Borracha Nº12</w:t>
            </w:r>
            <w:r w:rsidRPr="003622D0">
              <w:rPr>
                <w:rFonts w:ascii="Arial" w:hAnsi="Arial" w:cs="Arial"/>
                <w:color w:val="000000"/>
              </w:rPr>
              <w:t xml:space="preserve"> para </w:t>
            </w:r>
            <w:proofErr w:type="spellStart"/>
            <w:r w:rsidRPr="003622D0">
              <w:rPr>
                <w:rFonts w:ascii="Arial" w:hAnsi="Arial" w:cs="Arial"/>
                <w:color w:val="000000"/>
              </w:rPr>
              <w:t>iniciação</w:t>
            </w:r>
            <w:proofErr w:type="spellEnd"/>
            <w:r w:rsidRPr="003622D0">
              <w:rPr>
                <w:rFonts w:ascii="Arial" w:hAnsi="Arial" w:cs="Arial"/>
                <w:color w:val="000000"/>
              </w:rPr>
              <w:t xml:space="preserve"> </w:t>
            </w:r>
            <w:proofErr w:type="spellStart"/>
            <w:r w:rsidRPr="003622D0">
              <w:rPr>
                <w:rFonts w:ascii="Arial" w:hAnsi="Arial" w:cs="Arial"/>
                <w:color w:val="000000"/>
              </w:rPr>
              <w:t>desportiva</w:t>
            </w:r>
            <w:proofErr w:type="spellEnd"/>
            <w:r w:rsidRPr="003622D0">
              <w:rPr>
                <w:rFonts w:ascii="Arial" w:hAnsi="Arial" w:cs="Arial"/>
                <w:color w:val="000000"/>
              </w:rPr>
              <w:t xml:space="preserve"> nº 12</w:t>
            </w:r>
          </w:p>
        </w:tc>
        <w:tc>
          <w:tcPr>
            <w:tcW w:w="1134" w:type="dxa"/>
            <w:tcBorders>
              <w:left w:val="single" w:sz="2" w:space="0" w:color="000000"/>
              <w:bottom w:val="single" w:sz="2" w:space="0" w:color="000000"/>
              <w:right w:val="single" w:sz="2" w:space="0" w:color="000000"/>
            </w:tcBorders>
            <w:vAlign w:val="bottom"/>
          </w:tcPr>
          <w:p w14:paraId="4317875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78AF07AA" w14:textId="77777777" w:rsidR="00AF7145" w:rsidRPr="003622D0" w:rsidRDefault="00AF7145" w:rsidP="009A02A6">
            <w:pPr>
              <w:pStyle w:val="TableParagraph"/>
              <w:ind w:left="126" w:right="117"/>
              <w:rPr>
                <w:rFonts w:ascii="Arial" w:hAnsi="Arial" w:cs="Arial"/>
                <w:color w:val="000000"/>
              </w:rPr>
            </w:pPr>
          </w:p>
          <w:p w14:paraId="6DC5EB68" w14:textId="77777777" w:rsidR="00AF7145" w:rsidRPr="003622D0" w:rsidRDefault="00AF7145" w:rsidP="009A02A6">
            <w:pPr>
              <w:pStyle w:val="TableParagraph"/>
              <w:ind w:left="126" w:right="117"/>
              <w:rPr>
                <w:rFonts w:ascii="Arial" w:hAnsi="Arial" w:cs="Arial"/>
                <w:color w:val="000000"/>
              </w:rPr>
            </w:pPr>
          </w:p>
          <w:p w14:paraId="5CE4EF4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55BCC31F" w14:textId="77777777" w:rsidR="00AF7145" w:rsidRPr="003622D0" w:rsidRDefault="00AF7145" w:rsidP="009A02A6">
            <w:pPr>
              <w:rPr>
                <w:rFonts w:ascii="Arial" w:hAnsi="Arial" w:cs="Arial"/>
                <w:color w:val="000000"/>
              </w:rPr>
            </w:pPr>
            <w:r w:rsidRPr="003622D0">
              <w:rPr>
                <w:rFonts w:ascii="Arial" w:hAnsi="Arial" w:cs="Arial"/>
                <w:color w:val="000000"/>
              </w:rPr>
              <w:t>R$ 34,56</w:t>
            </w:r>
          </w:p>
        </w:tc>
        <w:tc>
          <w:tcPr>
            <w:tcW w:w="1134" w:type="dxa"/>
            <w:tcBorders>
              <w:left w:val="single" w:sz="2" w:space="0" w:color="000000"/>
              <w:bottom w:val="single" w:sz="2" w:space="0" w:color="000000"/>
              <w:right w:val="single" w:sz="2" w:space="0" w:color="000000"/>
            </w:tcBorders>
            <w:vAlign w:val="bottom"/>
          </w:tcPr>
          <w:p w14:paraId="459662E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6.91</w:t>
            </w:r>
            <w:r>
              <w:rPr>
                <w:rFonts w:ascii="Arial" w:hAnsi="Arial" w:cs="Arial"/>
                <w:b/>
                <w:bCs/>
                <w:color w:val="000000"/>
              </w:rPr>
              <w:t>2,00</w:t>
            </w:r>
            <w:r w:rsidRPr="003622D0">
              <w:rPr>
                <w:rFonts w:ascii="Arial" w:hAnsi="Arial" w:cs="Arial"/>
                <w:b/>
                <w:bCs/>
                <w:color w:val="000000"/>
              </w:rPr>
              <w:t xml:space="preserve"> </w:t>
            </w:r>
          </w:p>
        </w:tc>
      </w:tr>
      <w:tr w:rsidR="00AF7145" w:rsidRPr="003622D0" w14:paraId="7FC3BD8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EDE1497" w14:textId="77777777" w:rsidR="00AF7145" w:rsidRPr="003622D0" w:rsidRDefault="00AF7145" w:rsidP="009A02A6">
            <w:pPr>
              <w:pStyle w:val="TableParagraph"/>
              <w:ind w:left="10"/>
              <w:rPr>
                <w:rFonts w:ascii="Arial" w:hAnsi="Arial" w:cs="Arial"/>
              </w:rPr>
            </w:pPr>
            <w:r w:rsidRPr="003622D0">
              <w:rPr>
                <w:rFonts w:ascii="Arial" w:hAnsi="Arial" w:cs="Arial"/>
              </w:rPr>
              <w:t>11</w:t>
            </w:r>
          </w:p>
        </w:tc>
        <w:tc>
          <w:tcPr>
            <w:tcW w:w="4536" w:type="dxa"/>
            <w:tcBorders>
              <w:left w:val="single" w:sz="2" w:space="0" w:color="000000"/>
              <w:right w:val="single" w:sz="2" w:space="0" w:color="000000"/>
            </w:tcBorders>
            <w:vAlign w:val="bottom"/>
          </w:tcPr>
          <w:p w14:paraId="08C8CCC9" w14:textId="77777777" w:rsidR="00AF7145" w:rsidRPr="003622D0" w:rsidRDefault="00AF7145" w:rsidP="009A02A6">
            <w:pPr>
              <w:rPr>
                <w:rFonts w:ascii="Arial" w:hAnsi="Arial" w:cs="Arial"/>
                <w:color w:val="000000"/>
                <w:shd w:val="clear" w:color="auto" w:fill="FFFFFF"/>
              </w:rPr>
            </w:pPr>
            <w:r w:rsidRPr="003622D0">
              <w:rPr>
                <w:rFonts w:ascii="Arial" w:hAnsi="Arial" w:cs="Arial"/>
                <w:b/>
                <w:color w:val="000000"/>
              </w:rPr>
              <w:t>Bola de Borracha Nº14</w:t>
            </w:r>
            <w:r w:rsidRPr="003622D0">
              <w:rPr>
                <w:rFonts w:ascii="Arial" w:hAnsi="Arial" w:cs="Arial"/>
                <w:color w:val="000000"/>
              </w:rPr>
              <w:t xml:space="preserve"> para </w:t>
            </w:r>
            <w:proofErr w:type="spellStart"/>
            <w:r w:rsidRPr="003622D0">
              <w:rPr>
                <w:rFonts w:ascii="Arial" w:hAnsi="Arial" w:cs="Arial"/>
                <w:color w:val="000000"/>
              </w:rPr>
              <w:t>iniciação</w:t>
            </w:r>
            <w:proofErr w:type="spellEnd"/>
            <w:r w:rsidRPr="003622D0">
              <w:rPr>
                <w:rFonts w:ascii="Arial" w:hAnsi="Arial" w:cs="Arial"/>
                <w:color w:val="000000"/>
              </w:rPr>
              <w:t xml:space="preserve"> </w:t>
            </w:r>
            <w:proofErr w:type="spellStart"/>
            <w:r w:rsidRPr="003622D0">
              <w:rPr>
                <w:rFonts w:ascii="Arial" w:hAnsi="Arial" w:cs="Arial"/>
                <w:color w:val="000000"/>
              </w:rPr>
              <w:t>desportiva</w:t>
            </w:r>
            <w:proofErr w:type="spellEnd"/>
            <w:r w:rsidRPr="003622D0">
              <w:rPr>
                <w:rFonts w:ascii="Arial" w:hAnsi="Arial" w:cs="Arial"/>
                <w:color w:val="000000"/>
              </w:rPr>
              <w:t xml:space="preserve"> nº 14</w:t>
            </w:r>
          </w:p>
        </w:tc>
        <w:tc>
          <w:tcPr>
            <w:tcW w:w="1134" w:type="dxa"/>
            <w:tcBorders>
              <w:left w:val="single" w:sz="2" w:space="0" w:color="000000"/>
              <w:bottom w:val="single" w:sz="2" w:space="0" w:color="000000"/>
              <w:right w:val="single" w:sz="2" w:space="0" w:color="000000"/>
            </w:tcBorders>
            <w:vAlign w:val="bottom"/>
          </w:tcPr>
          <w:p w14:paraId="1A64EC0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2CBF7414" w14:textId="77777777" w:rsidR="00AF7145" w:rsidRPr="003622D0" w:rsidRDefault="00AF7145" w:rsidP="009A02A6">
            <w:pPr>
              <w:pStyle w:val="TableParagraph"/>
              <w:ind w:left="126" w:right="117"/>
              <w:rPr>
                <w:rFonts w:ascii="Arial" w:hAnsi="Arial" w:cs="Arial"/>
                <w:color w:val="000000"/>
              </w:rPr>
            </w:pPr>
          </w:p>
          <w:p w14:paraId="47D4EB32" w14:textId="77777777" w:rsidR="00AF7145" w:rsidRPr="003622D0" w:rsidRDefault="00AF7145" w:rsidP="009A02A6">
            <w:pPr>
              <w:pStyle w:val="TableParagraph"/>
              <w:ind w:left="126" w:right="117"/>
              <w:rPr>
                <w:rFonts w:ascii="Arial" w:hAnsi="Arial" w:cs="Arial"/>
                <w:color w:val="000000"/>
              </w:rPr>
            </w:pPr>
          </w:p>
          <w:p w14:paraId="4E4FC564"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5545A34" w14:textId="77777777" w:rsidR="00AF7145" w:rsidRPr="003622D0" w:rsidRDefault="00AF7145" w:rsidP="009A02A6">
            <w:pPr>
              <w:rPr>
                <w:rFonts w:ascii="Arial" w:hAnsi="Arial" w:cs="Arial"/>
                <w:color w:val="000000"/>
              </w:rPr>
            </w:pPr>
            <w:r w:rsidRPr="003622D0">
              <w:rPr>
                <w:rFonts w:ascii="Arial" w:hAnsi="Arial" w:cs="Arial"/>
                <w:color w:val="000000"/>
              </w:rPr>
              <w:t>R$ 41,28</w:t>
            </w:r>
          </w:p>
        </w:tc>
        <w:tc>
          <w:tcPr>
            <w:tcW w:w="1134" w:type="dxa"/>
            <w:tcBorders>
              <w:left w:val="single" w:sz="2" w:space="0" w:color="000000"/>
              <w:bottom w:val="single" w:sz="2" w:space="0" w:color="000000"/>
              <w:right w:val="single" w:sz="2" w:space="0" w:color="000000"/>
            </w:tcBorders>
            <w:vAlign w:val="bottom"/>
          </w:tcPr>
          <w:p w14:paraId="701564A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8.256,</w:t>
            </w:r>
            <w:r>
              <w:rPr>
                <w:rFonts w:ascii="Arial" w:hAnsi="Arial" w:cs="Arial"/>
                <w:b/>
                <w:bCs/>
                <w:color w:val="000000"/>
              </w:rPr>
              <w:t>00</w:t>
            </w:r>
            <w:r w:rsidRPr="003622D0">
              <w:rPr>
                <w:rFonts w:ascii="Arial" w:hAnsi="Arial" w:cs="Arial"/>
                <w:b/>
                <w:bCs/>
                <w:color w:val="000000"/>
              </w:rPr>
              <w:t xml:space="preserve"> </w:t>
            </w:r>
          </w:p>
        </w:tc>
      </w:tr>
      <w:tr w:rsidR="00AF7145" w:rsidRPr="003622D0" w14:paraId="5AB1D0B0"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34BA45D" w14:textId="77777777" w:rsidR="00AF7145" w:rsidRPr="003622D0" w:rsidRDefault="00AF7145" w:rsidP="009A02A6">
            <w:pPr>
              <w:pStyle w:val="TableParagraph"/>
              <w:ind w:left="10"/>
              <w:rPr>
                <w:rFonts w:ascii="Arial" w:hAnsi="Arial" w:cs="Arial"/>
              </w:rPr>
            </w:pPr>
            <w:r w:rsidRPr="003622D0">
              <w:rPr>
                <w:rFonts w:ascii="Arial" w:hAnsi="Arial" w:cs="Arial"/>
              </w:rPr>
              <w:t>12</w:t>
            </w:r>
          </w:p>
        </w:tc>
        <w:tc>
          <w:tcPr>
            <w:tcW w:w="4536" w:type="dxa"/>
            <w:tcBorders>
              <w:left w:val="single" w:sz="2" w:space="0" w:color="000000"/>
              <w:right w:val="single" w:sz="2" w:space="0" w:color="000000"/>
            </w:tcBorders>
            <w:vAlign w:val="bottom"/>
          </w:tcPr>
          <w:p w14:paraId="57ED4B0A" w14:textId="77777777" w:rsidR="00AF7145" w:rsidRPr="003622D0" w:rsidRDefault="00AF7145" w:rsidP="009A02A6">
            <w:pPr>
              <w:rPr>
                <w:rFonts w:ascii="Arial" w:hAnsi="Arial" w:cs="Arial"/>
              </w:rPr>
            </w:pPr>
            <w:r w:rsidRPr="003622D0">
              <w:rPr>
                <w:rFonts w:ascii="Arial" w:hAnsi="Arial" w:cs="Arial"/>
                <w:b/>
              </w:rPr>
              <w:t xml:space="preserve">Bola de Futsal </w:t>
            </w:r>
            <w:proofErr w:type="spellStart"/>
            <w:r w:rsidRPr="003622D0">
              <w:rPr>
                <w:rFonts w:ascii="Arial" w:hAnsi="Arial" w:cs="Arial"/>
                <w:b/>
              </w:rPr>
              <w:t>Infantil</w:t>
            </w:r>
            <w:proofErr w:type="spellEnd"/>
            <w:r w:rsidRPr="003622D0">
              <w:rPr>
                <w:rFonts w:ascii="Arial" w:hAnsi="Arial" w:cs="Arial"/>
                <w:b/>
              </w:rPr>
              <w:t>:</w:t>
            </w:r>
            <w:r w:rsidRPr="003622D0">
              <w:rPr>
                <w:rFonts w:ascii="Arial" w:hAnsi="Arial" w:cs="Arial"/>
              </w:rPr>
              <w:t xml:space="preserve"> material </w:t>
            </w:r>
            <w:proofErr w:type="spellStart"/>
            <w:r w:rsidRPr="003622D0">
              <w:rPr>
                <w:rFonts w:ascii="Arial" w:hAnsi="Arial" w:cs="Arial"/>
              </w:rPr>
              <w:t>poliuretano</w:t>
            </w:r>
            <w:proofErr w:type="spellEnd"/>
            <w:r w:rsidRPr="003622D0">
              <w:rPr>
                <w:rFonts w:ascii="Arial" w:hAnsi="Arial" w:cs="Arial"/>
              </w:rPr>
              <w:t xml:space="preserve"> </w:t>
            </w:r>
            <w:r w:rsidRPr="003622D0">
              <w:rPr>
                <w:rFonts w:ascii="Arial" w:hAnsi="Arial" w:cs="Arial"/>
                <w:b/>
              </w:rPr>
              <w:t>(PU)</w:t>
            </w:r>
            <w:r w:rsidRPr="003622D0">
              <w:rPr>
                <w:rFonts w:ascii="Arial" w:hAnsi="Arial" w:cs="Arial"/>
              </w:rPr>
              <w:t xml:space="preserve">, </w:t>
            </w:r>
            <w:proofErr w:type="spellStart"/>
            <w:r w:rsidRPr="003622D0">
              <w:rPr>
                <w:rFonts w:ascii="Arial" w:hAnsi="Arial" w:cs="Arial"/>
              </w:rPr>
              <w:t>miolo</w:t>
            </w:r>
            <w:proofErr w:type="spellEnd"/>
            <w:r w:rsidRPr="003622D0">
              <w:rPr>
                <w:rFonts w:ascii="Arial" w:hAnsi="Arial" w:cs="Arial"/>
              </w:rPr>
              <w:t xml:space="preserve"> Slip System, </w:t>
            </w:r>
            <w:proofErr w:type="spellStart"/>
            <w:r w:rsidRPr="003622D0">
              <w:rPr>
                <w:rFonts w:ascii="Arial" w:hAnsi="Arial" w:cs="Arial"/>
              </w:rPr>
              <w:t>válvula</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e </w:t>
            </w:r>
            <w:proofErr w:type="spellStart"/>
            <w:r w:rsidRPr="003622D0">
              <w:rPr>
                <w:rFonts w:ascii="Arial" w:hAnsi="Arial" w:cs="Arial"/>
              </w:rPr>
              <w:t>autolubrificada</w:t>
            </w:r>
            <w:proofErr w:type="spellEnd"/>
            <w:r w:rsidRPr="003622D0">
              <w:rPr>
                <w:rFonts w:ascii="Arial" w:hAnsi="Arial" w:cs="Arial"/>
              </w:rPr>
              <w:t xml:space="preserve">, borracha </w:t>
            </w:r>
            <w:proofErr w:type="spellStart"/>
            <w:r w:rsidRPr="003622D0">
              <w:rPr>
                <w:rFonts w:ascii="Arial" w:hAnsi="Arial" w:cs="Arial"/>
              </w:rPr>
              <w:t>siliconada</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61 a 64 cm, 10-12 libras, peso de 350 a </w:t>
            </w:r>
            <w:r w:rsidRPr="003622D0">
              <w:rPr>
                <w:rFonts w:ascii="Arial" w:hAnsi="Arial" w:cs="Arial"/>
                <w:b/>
              </w:rPr>
              <w:t xml:space="preserve">380, </w:t>
            </w:r>
            <w:proofErr w:type="spellStart"/>
            <w:r w:rsidRPr="003622D0">
              <w:rPr>
                <w:rFonts w:ascii="Arial" w:hAnsi="Arial" w:cs="Arial"/>
                <w:b/>
              </w:rPr>
              <w:t>gramas</w:t>
            </w:r>
            <w:proofErr w:type="spellEnd"/>
            <w:r w:rsidRPr="003622D0">
              <w:rPr>
                <w:rFonts w:ascii="Arial" w:hAnsi="Arial" w:cs="Arial"/>
              </w:rPr>
              <w:t>,</w:t>
            </w:r>
            <w:r w:rsidRPr="003622D0">
              <w:rPr>
                <w:rFonts w:ascii="Arial" w:hAnsi="Arial" w:cs="Arial"/>
                <w:color w:val="303633"/>
              </w:rPr>
              <w:t xml:space="preserve"> </w:t>
            </w:r>
            <w:proofErr w:type="spellStart"/>
            <w:r w:rsidRPr="003622D0">
              <w:rPr>
                <w:rFonts w:ascii="Arial" w:hAnsi="Arial" w:cs="Arial"/>
              </w:rPr>
              <w:t>Duplacamada</w:t>
            </w:r>
            <w:proofErr w:type="spellEnd"/>
            <w:r w:rsidRPr="003622D0">
              <w:rPr>
                <w:rFonts w:ascii="Arial" w:hAnsi="Arial" w:cs="Arial"/>
              </w:rPr>
              <w:t xml:space="preserve"> de </w:t>
            </w:r>
            <w:proofErr w:type="spellStart"/>
            <w:proofErr w:type="gramStart"/>
            <w:r w:rsidRPr="003622D0">
              <w:rPr>
                <w:rFonts w:ascii="Arial" w:hAnsi="Arial" w:cs="Arial"/>
              </w:rPr>
              <w:t>colagem,e</w:t>
            </w:r>
            <w:proofErr w:type="spellEnd"/>
            <w:proofErr w:type="gramEnd"/>
            <w:r w:rsidRPr="003622D0">
              <w:rPr>
                <w:rFonts w:ascii="Arial" w:hAnsi="Arial" w:cs="Arial"/>
              </w:rPr>
              <w:t xml:space="preserve">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airbilility</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neogel</w:t>
            </w:r>
            <w:proofErr w:type="spellEnd"/>
            <w:r w:rsidRPr="003622D0">
              <w:rPr>
                <w:rFonts w:ascii="Arial" w:hAnsi="Arial" w:cs="Arial"/>
              </w:rPr>
              <w:t>. 0</w:t>
            </w:r>
            <w:r w:rsidRPr="003622D0">
              <w:rPr>
                <w:rFonts w:ascii="Arial" w:hAnsi="Arial" w:cs="Arial"/>
                <w:b/>
              </w:rPr>
              <w:t xml:space="preserve">% </w:t>
            </w:r>
            <w:proofErr w:type="spellStart"/>
            <w:r w:rsidRPr="003622D0">
              <w:rPr>
                <w:rFonts w:ascii="Arial" w:hAnsi="Arial" w:cs="Arial"/>
                <w:b/>
              </w:rPr>
              <w:t>absorção</w:t>
            </w:r>
            <w:proofErr w:type="spellEnd"/>
            <w:r w:rsidRPr="003622D0">
              <w:rPr>
                <w:rFonts w:ascii="Arial" w:hAnsi="Arial" w:cs="Arial"/>
              </w:rPr>
              <w:t xml:space="preserve"> de </w:t>
            </w:r>
            <w:proofErr w:type="spellStart"/>
            <w:r w:rsidRPr="003622D0">
              <w:rPr>
                <w:rFonts w:ascii="Arial" w:hAnsi="Arial" w:cs="Arial"/>
                <w:b/>
              </w:rPr>
              <w:t>água</w:t>
            </w:r>
            <w:proofErr w:type="spellEnd"/>
            <w:r w:rsidRPr="003622D0">
              <w:rPr>
                <w:rFonts w:ascii="Arial" w:hAnsi="Arial" w:cs="Arial"/>
              </w:rPr>
              <w:t xml:space="preserve">. Sistema de </w:t>
            </w:r>
            <w:proofErr w:type="spellStart"/>
            <w:r w:rsidRPr="003622D0">
              <w:rPr>
                <w:rFonts w:ascii="Arial" w:hAnsi="Arial" w:cs="Arial"/>
              </w:rPr>
              <w:t>forro</w:t>
            </w:r>
            <w:proofErr w:type="spellEnd"/>
            <w:r w:rsidRPr="003622D0">
              <w:rPr>
                <w:rFonts w:ascii="Arial" w:hAnsi="Arial" w:cs="Arial"/>
              </w:rPr>
              <w:t xml:space="preserve"> </w:t>
            </w:r>
            <w:proofErr w:type="spellStart"/>
            <w:r w:rsidRPr="003622D0">
              <w:rPr>
                <w:rFonts w:ascii="Arial" w:hAnsi="Arial" w:cs="Arial"/>
              </w:rPr>
              <w:t>termo</w:t>
            </w:r>
            <w:proofErr w:type="spellEnd"/>
            <w:r w:rsidRPr="003622D0">
              <w:rPr>
                <w:rFonts w:ascii="Arial" w:hAnsi="Arial" w:cs="Arial"/>
              </w:rPr>
              <w:t xml:space="preserve"> </w:t>
            </w:r>
            <w:proofErr w:type="spellStart"/>
            <w:r w:rsidRPr="003622D0">
              <w:rPr>
                <w:rFonts w:ascii="Arial" w:hAnsi="Arial" w:cs="Arial"/>
                <w:b/>
              </w:rPr>
              <w:t>fixo</w:t>
            </w:r>
            <w:proofErr w:type="spellEnd"/>
            <w:r w:rsidRPr="003622D0">
              <w:rPr>
                <w:rFonts w:ascii="Arial" w:hAnsi="Arial" w:cs="Arial"/>
                <w:b/>
              </w:rPr>
              <w:t>.</w:t>
            </w:r>
            <w:r w:rsidRPr="003622D0">
              <w:rPr>
                <w:rFonts w:ascii="Arial" w:hAnsi="Arial" w:cs="Arial"/>
              </w:rPr>
              <w:t xml:space="preserve"> Capsula SIS</w:t>
            </w:r>
            <w:r w:rsidRPr="003622D0">
              <w:rPr>
                <w:rFonts w:ascii="Arial" w:hAnsi="Arial" w:cs="Arial"/>
                <w:b/>
              </w:rPr>
              <w:t>.</w:t>
            </w:r>
            <w:r w:rsidRPr="003622D0">
              <w:rPr>
                <w:rFonts w:ascii="Arial" w:hAnsi="Arial" w:cs="Arial"/>
              </w:rPr>
              <w:t xml:space="preserve"> Com </w:t>
            </w:r>
            <w:proofErr w:type="spellStart"/>
            <w:r w:rsidRPr="003622D0">
              <w:rPr>
                <w:rFonts w:ascii="Arial" w:hAnsi="Arial" w:cs="Arial"/>
              </w:rPr>
              <w:t>selo</w:t>
            </w:r>
            <w:proofErr w:type="spellEnd"/>
            <w:r w:rsidRPr="003622D0">
              <w:rPr>
                <w:rFonts w:ascii="Arial" w:hAnsi="Arial" w:cs="Arial"/>
              </w:rPr>
              <w:t xml:space="preserve"> de </w:t>
            </w:r>
            <w:proofErr w:type="spellStart"/>
            <w:r w:rsidRPr="003622D0">
              <w:rPr>
                <w:rFonts w:ascii="Arial" w:hAnsi="Arial" w:cs="Arial"/>
              </w:rPr>
              <w:t>aprovação</w:t>
            </w:r>
            <w:proofErr w:type="spellEnd"/>
            <w:r w:rsidRPr="003622D0">
              <w:rPr>
                <w:rFonts w:ascii="Arial" w:hAnsi="Arial" w:cs="Arial"/>
              </w:rPr>
              <w:t xml:space="preserve"> da CBFS e da FIFA</w:t>
            </w:r>
            <w:r w:rsidRPr="003622D0">
              <w:rPr>
                <w:rFonts w:ascii="Arial" w:hAnsi="Arial" w:cs="Arial"/>
                <w:b/>
              </w:rPr>
              <w:t>.</w:t>
            </w:r>
          </w:p>
        </w:tc>
        <w:tc>
          <w:tcPr>
            <w:tcW w:w="1134" w:type="dxa"/>
            <w:tcBorders>
              <w:left w:val="single" w:sz="2" w:space="0" w:color="000000"/>
              <w:bottom w:val="single" w:sz="2" w:space="0" w:color="000000"/>
              <w:right w:val="single" w:sz="2" w:space="0" w:color="000000"/>
            </w:tcBorders>
            <w:vAlign w:val="bottom"/>
          </w:tcPr>
          <w:p w14:paraId="4564B4DF"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rPr>
              <w:t>150</w:t>
            </w:r>
          </w:p>
        </w:tc>
        <w:tc>
          <w:tcPr>
            <w:tcW w:w="851" w:type="dxa"/>
            <w:tcBorders>
              <w:left w:val="single" w:sz="2" w:space="0" w:color="000000"/>
              <w:bottom w:val="single" w:sz="2" w:space="0" w:color="000000"/>
              <w:right w:val="single" w:sz="2" w:space="0" w:color="000000"/>
            </w:tcBorders>
          </w:tcPr>
          <w:p w14:paraId="437B9A9D" w14:textId="77777777" w:rsidR="00AF7145" w:rsidRPr="003622D0" w:rsidRDefault="00AF7145" w:rsidP="009A02A6">
            <w:pPr>
              <w:pStyle w:val="TableParagraph"/>
              <w:ind w:left="126" w:right="117"/>
              <w:rPr>
                <w:rFonts w:ascii="Arial" w:hAnsi="Arial" w:cs="Arial"/>
                <w:color w:val="000000"/>
              </w:rPr>
            </w:pPr>
          </w:p>
          <w:p w14:paraId="77E75D70" w14:textId="77777777" w:rsidR="00AF7145" w:rsidRPr="003622D0" w:rsidRDefault="00AF7145" w:rsidP="009A02A6">
            <w:pPr>
              <w:pStyle w:val="TableParagraph"/>
              <w:ind w:left="126" w:right="117"/>
              <w:rPr>
                <w:rFonts w:ascii="Arial" w:hAnsi="Arial" w:cs="Arial"/>
                <w:color w:val="000000"/>
              </w:rPr>
            </w:pPr>
          </w:p>
          <w:p w14:paraId="01F87AD1" w14:textId="77777777" w:rsidR="00AF7145" w:rsidRPr="003622D0" w:rsidRDefault="00AF7145" w:rsidP="009A02A6">
            <w:pPr>
              <w:pStyle w:val="TableParagraph"/>
              <w:ind w:right="117"/>
              <w:rPr>
                <w:rFonts w:ascii="Arial" w:hAnsi="Arial" w:cs="Arial"/>
                <w:color w:val="000000"/>
              </w:rPr>
            </w:pPr>
          </w:p>
          <w:p w14:paraId="348C5169"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061BE671" w14:textId="77777777" w:rsidR="00AF7145" w:rsidRPr="003622D0" w:rsidRDefault="00AF7145" w:rsidP="009A02A6">
            <w:pPr>
              <w:rPr>
                <w:rFonts w:ascii="Arial" w:hAnsi="Arial" w:cs="Arial"/>
                <w:color w:val="000000"/>
              </w:rPr>
            </w:pPr>
            <w:r w:rsidRPr="003622D0">
              <w:rPr>
                <w:rFonts w:ascii="Arial" w:hAnsi="Arial" w:cs="Arial"/>
                <w:color w:val="000000"/>
              </w:rPr>
              <w:t>R$ 149,83</w:t>
            </w:r>
          </w:p>
        </w:tc>
        <w:tc>
          <w:tcPr>
            <w:tcW w:w="1134" w:type="dxa"/>
            <w:tcBorders>
              <w:left w:val="single" w:sz="2" w:space="0" w:color="000000"/>
              <w:bottom w:val="single" w:sz="2" w:space="0" w:color="000000"/>
              <w:right w:val="single" w:sz="2" w:space="0" w:color="000000"/>
            </w:tcBorders>
            <w:vAlign w:val="bottom"/>
          </w:tcPr>
          <w:p w14:paraId="7764377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22.474,50 </w:t>
            </w:r>
          </w:p>
        </w:tc>
      </w:tr>
      <w:tr w:rsidR="00AF7145" w:rsidRPr="003622D0" w14:paraId="48D2DC1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29FC9C6" w14:textId="77777777" w:rsidR="00AF7145" w:rsidRPr="003622D0" w:rsidRDefault="00AF7145" w:rsidP="009A02A6">
            <w:pPr>
              <w:pStyle w:val="TableParagraph"/>
              <w:ind w:left="10"/>
              <w:rPr>
                <w:rFonts w:ascii="Arial" w:hAnsi="Arial" w:cs="Arial"/>
              </w:rPr>
            </w:pPr>
            <w:r w:rsidRPr="003622D0">
              <w:rPr>
                <w:rFonts w:ascii="Arial" w:hAnsi="Arial" w:cs="Arial"/>
              </w:rPr>
              <w:t>13</w:t>
            </w:r>
          </w:p>
        </w:tc>
        <w:tc>
          <w:tcPr>
            <w:tcW w:w="4536" w:type="dxa"/>
            <w:tcBorders>
              <w:left w:val="single" w:sz="2" w:space="0" w:color="000000"/>
              <w:right w:val="single" w:sz="2" w:space="0" w:color="000000"/>
            </w:tcBorders>
            <w:vAlign w:val="bottom"/>
          </w:tcPr>
          <w:p w14:paraId="770CA8F6"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b/>
                <w:bCs/>
              </w:rPr>
              <w:t xml:space="preserve"> de </w:t>
            </w:r>
            <w:proofErr w:type="spellStart"/>
            <w:r w:rsidRPr="003622D0">
              <w:rPr>
                <w:rFonts w:ascii="Arial" w:hAnsi="Arial" w:cs="Arial"/>
                <w:b/>
                <w:bCs/>
              </w:rPr>
              <w:t>Basquetebol</w:t>
            </w:r>
            <w:proofErr w:type="spellEnd"/>
            <w:r w:rsidRPr="003622D0">
              <w:rPr>
                <w:rFonts w:ascii="Arial" w:hAnsi="Arial" w:cs="Arial"/>
                <w:b/>
                <w:bCs/>
              </w:rPr>
              <w:t xml:space="preserve"> </w:t>
            </w:r>
            <w:proofErr w:type="spellStart"/>
            <w:proofErr w:type="gramStart"/>
            <w:r w:rsidRPr="003622D0">
              <w:rPr>
                <w:rFonts w:ascii="Arial" w:hAnsi="Arial" w:cs="Arial"/>
                <w:b/>
                <w:bCs/>
              </w:rPr>
              <w:t>Feminino</w:t>
            </w:r>
            <w:proofErr w:type="spellEnd"/>
            <w:r w:rsidRPr="003622D0">
              <w:rPr>
                <w:rFonts w:ascii="Arial" w:hAnsi="Arial" w:cs="Arial"/>
                <w:b/>
                <w:bCs/>
              </w:rPr>
              <w:t xml:space="preserve"> </w:t>
            </w:r>
            <w:r w:rsidRPr="003622D0">
              <w:rPr>
                <w:rFonts w:ascii="Arial" w:hAnsi="Arial" w:cs="Arial"/>
              </w:rPr>
              <w:t>:</w:t>
            </w:r>
            <w:proofErr w:type="gramEnd"/>
            <w:r w:rsidRPr="003622D0">
              <w:rPr>
                <w:rFonts w:ascii="Arial" w:hAnsi="Arial" w:cs="Arial"/>
              </w:rPr>
              <w:t xml:space="preserve"> para </w:t>
            </w:r>
            <w:proofErr w:type="spellStart"/>
            <w:r w:rsidRPr="003622D0">
              <w:rPr>
                <w:rFonts w:ascii="Arial" w:hAnsi="Arial" w:cs="Arial"/>
              </w:rPr>
              <w:t>competições</w:t>
            </w:r>
            <w:proofErr w:type="spellEnd"/>
            <w:r w:rsidRPr="003622D0">
              <w:rPr>
                <w:rFonts w:ascii="Arial" w:hAnsi="Arial" w:cs="Arial"/>
              </w:rPr>
              <w:t xml:space="preserve"> </w:t>
            </w:r>
            <w:proofErr w:type="spellStart"/>
            <w:r w:rsidRPr="003622D0">
              <w:rPr>
                <w:rFonts w:ascii="Arial" w:hAnsi="Arial" w:cs="Arial"/>
              </w:rPr>
              <w:t>oficiais</w:t>
            </w:r>
            <w:proofErr w:type="spellEnd"/>
            <w:r w:rsidRPr="003622D0">
              <w:rPr>
                <w:rFonts w:ascii="Arial" w:hAnsi="Arial" w:cs="Arial"/>
              </w:rPr>
              <w:t xml:space="preserve"> e </w:t>
            </w:r>
            <w:proofErr w:type="spellStart"/>
            <w:r w:rsidRPr="003622D0">
              <w:rPr>
                <w:rFonts w:ascii="Arial" w:hAnsi="Arial" w:cs="Arial"/>
              </w:rPr>
              <w:t>treinamento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performance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couro</w:t>
            </w:r>
            <w:proofErr w:type="spellEnd"/>
            <w:r w:rsidRPr="003622D0">
              <w:rPr>
                <w:rFonts w:ascii="Arial" w:hAnsi="Arial" w:cs="Arial"/>
              </w:rPr>
              <w:t xml:space="preserve">, </w:t>
            </w:r>
            <w:proofErr w:type="spellStart"/>
            <w:r w:rsidRPr="003622D0">
              <w:rPr>
                <w:rFonts w:ascii="Arial" w:hAnsi="Arial" w:cs="Arial"/>
              </w:rPr>
              <w:t>microfibra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couro</w:t>
            </w:r>
            <w:proofErr w:type="spellEnd"/>
            <w:r w:rsidRPr="003622D0">
              <w:rPr>
                <w:rFonts w:ascii="Arial" w:hAnsi="Arial" w:cs="Arial"/>
              </w:rPr>
              <w:t xml:space="preserve"> </w:t>
            </w:r>
            <w:proofErr w:type="spellStart"/>
            <w:r w:rsidRPr="003622D0">
              <w:rPr>
                <w:rFonts w:ascii="Arial" w:hAnsi="Arial" w:cs="Arial"/>
              </w:rPr>
              <w:t>sintético</w:t>
            </w:r>
            <w:proofErr w:type="spellEnd"/>
            <w:r w:rsidRPr="003622D0">
              <w:rPr>
                <w:rFonts w:ascii="Arial" w:hAnsi="Arial" w:cs="Arial"/>
              </w:rPr>
              <w:t xml:space="preserve"> </w:t>
            </w:r>
            <w:proofErr w:type="spellStart"/>
            <w:r w:rsidRPr="003622D0">
              <w:rPr>
                <w:rFonts w:ascii="Arial" w:hAnsi="Arial" w:cs="Arial"/>
              </w:rPr>
              <w:t>poliamida</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de 72 a 74 cm, peso 510-567 </w:t>
            </w:r>
            <w:proofErr w:type="spellStart"/>
            <w:r w:rsidRPr="003622D0">
              <w:rPr>
                <w:rFonts w:ascii="Arial" w:hAnsi="Arial" w:cs="Arial"/>
              </w:rPr>
              <w:t>gramas</w:t>
            </w:r>
            <w:proofErr w:type="spellEnd"/>
            <w:r w:rsidRPr="003622D0">
              <w:rPr>
                <w:rFonts w:ascii="Arial" w:hAnsi="Arial" w:cs="Arial"/>
              </w:rPr>
              <w:t xml:space="preserve">, </w:t>
            </w:r>
            <w:proofErr w:type="spellStart"/>
            <w:r w:rsidRPr="003622D0">
              <w:rPr>
                <w:rFonts w:ascii="Arial" w:hAnsi="Arial" w:cs="Arial"/>
              </w:rPr>
              <w:t>m</w:t>
            </w:r>
            <w:r w:rsidRPr="003622D0">
              <w:rPr>
                <w:rFonts w:ascii="Arial" w:hAnsi="Arial" w:cs="Arial"/>
                <w:color w:val="181818"/>
              </w:rPr>
              <w:t>iolo</w:t>
            </w:r>
            <w:proofErr w:type="spellEnd"/>
            <w:r w:rsidRPr="003622D0">
              <w:rPr>
                <w:rFonts w:ascii="Arial" w:hAnsi="Arial" w:cs="Arial"/>
                <w:color w:val="181818"/>
              </w:rPr>
              <w:t xml:space="preserve"> </w:t>
            </w:r>
            <w:proofErr w:type="spellStart"/>
            <w:r w:rsidRPr="003622D0">
              <w:rPr>
                <w:rFonts w:ascii="Arial" w:hAnsi="Arial" w:cs="Arial"/>
                <w:color w:val="181818"/>
              </w:rPr>
              <w:t>lubrificado</w:t>
            </w:r>
            <w:proofErr w:type="spellEnd"/>
            <w:r w:rsidRPr="003622D0">
              <w:rPr>
                <w:rFonts w:ascii="Arial" w:hAnsi="Arial" w:cs="Arial"/>
                <w:color w:val="181818"/>
              </w:rPr>
              <w:t xml:space="preserve"> e </w:t>
            </w:r>
            <w:proofErr w:type="spellStart"/>
            <w:r w:rsidRPr="003622D0">
              <w:rPr>
                <w:rFonts w:ascii="Arial" w:hAnsi="Arial" w:cs="Arial"/>
                <w:color w:val="181818"/>
              </w:rPr>
              <w:t>removível</w:t>
            </w:r>
            <w:proofErr w:type="spellEnd"/>
            <w:r w:rsidRPr="003622D0">
              <w:rPr>
                <w:rFonts w:ascii="Arial" w:hAnsi="Arial" w:cs="Arial"/>
                <w:b/>
                <w:color w:val="181818"/>
              </w:rPr>
              <w:t>,</w:t>
            </w:r>
            <w:r w:rsidRPr="003622D0">
              <w:rPr>
                <w:rFonts w:ascii="Arial" w:hAnsi="Arial" w:cs="Arial"/>
              </w:rPr>
              <w:t xml:space="preserve"> </w:t>
            </w:r>
            <w:proofErr w:type="spellStart"/>
            <w:r w:rsidRPr="003622D0">
              <w:rPr>
                <w:rFonts w:ascii="Arial" w:hAnsi="Arial" w:cs="Arial"/>
              </w:rPr>
              <w:t>câmera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Butil</w:t>
            </w:r>
            <w:proofErr w:type="spellEnd"/>
            <w:r w:rsidRPr="003622D0">
              <w:rPr>
                <w:rFonts w:ascii="Arial" w:hAnsi="Arial" w:cs="Arial"/>
              </w:rPr>
              <w:t>.</w:t>
            </w:r>
            <w:r w:rsidRPr="003622D0">
              <w:rPr>
                <w:rFonts w:ascii="Arial" w:hAnsi="Arial" w:cs="Arial"/>
                <w:color w:val="181818"/>
              </w:rPr>
              <w:t xml:space="preserve">, com </w:t>
            </w:r>
            <w:proofErr w:type="spellStart"/>
            <w:r w:rsidRPr="003622D0">
              <w:rPr>
                <w:rFonts w:ascii="Arial" w:hAnsi="Arial" w:cs="Arial"/>
                <w:color w:val="181818"/>
              </w:rPr>
              <w:t>selo</w:t>
            </w:r>
            <w:proofErr w:type="spellEnd"/>
            <w:r w:rsidRPr="003622D0">
              <w:rPr>
                <w:rFonts w:ascii="Arial" w:hAnsi="Arial" w:cs="Arial"/>
                <w:color w:val="181818"/>
              </w:rPr>
              <w:t xml:space="preserve"> de </w:t>
            </w:r>
            <w:proofErr w:type="spellStart"/>
            <w:r w:rsidRPr="003622D0">
              <w:rPr>
                <w:rFonts w:ascii="Arial" w:hAnsi="Arial" w:cs="Arial"/>
                <w:color w:val="181818"/>
              </w:rPr>
              <w:t>aprovação</w:t>
            </w:r>
            <w:proofErr w:type="spellEnd"/>
            <w:r w:rsidRPr="003622D0">
              <w:rPr>
                <w:rFonts w:ascii="Arial" w:hAnsi="Arial" w:cs="Arial"/>
                <w:color w:val="181818"/>
              </w:rPr>
              <w:t xml:space="preserve"> da FIBA (</w:t>
            </w:r>
            <w:proofErr w:type="spellStart"/>
            <w:r w:rsidRPr="003622D0">
              <w:rPr>
                <w:rFonts w:ascii="Arial" w:hAnsi="Arial" w:cs="Arial"/>
                <w:color w:val="181818"/>
              </w:rPr>
              <w:t>Federação</w:t>
            </w:r>
            <w:proofErr w:type="spellEnd"/>
            <w:r w:rsidRPr="003622D0">
              <w:rPr>
                <w:rFonts w:ascii="Arial" w:hAnsi="Arial" w:cs="Arial"/>
                <w:color w:val="181818"/>
              </w:rPr>
              <w:t xml:space="preserve"> Internacional de </w:t>
            </w:r>
            <w:proofErr w:type="spellStart"/>
            <w:r w:rsidRPr="003622D0">
              <w:rPr>
                <w:rFonts w:ascii="Arial" w:hAnsi="Arial" w:cs="Arial"/>
                <w:color w:val="181818"/>
              </w:rPr>
              <w:t>Basquetebol</w:t>
            </w:r>
            <w:proofErr w:type="spellEnd"/>
            <w:r w:rsidRPr="003622D0">
              <w:rPr>
                <w:rFonts w:ascii="Arial" w:hAnsi="Arial" w:cs="Arial"/>
                <w:color w:val="181818"/>
              </w:rPr>
              <w:t xml:space="preserve">), e </w:t>
            </w:r>
            <w:proofErr w:type="spellStart"/>
            <w:r w:rsidRPr="003622D0">
              <w:rPr>
                <w:rFonts w:ascii="Arial" w:hAnsi="Arial" w:cs="Arial"/>
                <w:color w:val="181818"/>
              </w:rPr>
              <w:t>ou</w:t>
            </w:r>
            <w:proofErr w:type="spellEnd"/>
            <w:r w:rsidRPr="003622D0">
              <w:rPr>
                <w:rFonts w:ascii="Arial" w:hAnsi="Arial" w:cs="Arial"/>
                <w:color w:val="181818"/>
              </w:rPr>
              <w:t xml:space="preserve"> CBB (</w:t>
            </w:r>
            <w:proofErr w:type="spellStart"/>
            <w:r w:rsidRPr="003622D0">
              <w:rPr>
                <w:rFonts w:ascii="Arial" w:hAnsi="Arial" w:cs="Arial"/>
                <w:color w:val="181818"/>
              </w:rPr>
              <w:t>Confederação</w:t>
            </w:r>
            <w:proofErr w:type="spellEnd"/>
            <w:r w:rsidRPr="003622D0">
              <w:rPr>
                <w:rFonts w:ascii="Arial" w:hAnsi="Arial" w:cs="Arial"/>
                <w:color w:val="181818"/>
              </w:rPr>
              <w:t xml:space="preserve"> Brasileira de </w:t>
            </w:r>
            <w:proofErr w:type="spellStart"/>
            <w:r w:rsidRPr="003622D0">
              <w:rPr>
                <w:rFonts w:ascii="Arial" w:hAnsi="Arial" w:cs="Arial"/>
                <w:color w:val="181818"/>
              </w:rPr>
              <w:t>Basquetebol</w:t>
            </w:r>
            <w:proofErr w:type="spellEnd"/>
            <w:r w:rsidRPr="003622D0">
              <w:rPr>
                <w:rFonts w:ascii="Arial" w:hAnsi="Arial" w:cs="Arial"/>
                <w:color w:val="181818"/>
              </w:rPr>
              <w:t>).</w:t>
            </w:r>
          </w:p>
        </w:tc>
        <w:tc>
          <w:tcPr>
            <w:tcW w:w="1134" w:type="dxa"/>
            <w:tcBorders>
              <w:left w:val="single" w:sz="2" w:space="0" w:color="000000"/>
              <w:bottom w:val="single" w:sz="2" w:space="0" w:color="000000"/>
              <w:right w:val="single" w:sz="2" w:space="0" w:color="000000"/>
            </w:tcBorders>
            <w:vAlign w:val="bottom"/>
          </w:tcPr>
          <w:p w14:paraId="3BBAE545"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50</w:t>
            </w:r>
          </w:p>
          <w:p w14:paraId="0BFA644E" w14:textId="77777777" w:rsidR="00AF7145" w:rsidRPr="003622D0" w:rsidRDefault="00AF7145"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1FE6CED1" w14:textId="77777777" w:rsidR="00AF7145" w:rsidRPr="003622D0" w:rsidRDefault="00AF7145" w:rsidP="009A02A6">
            <w:pPr>
              <w:pStyle w:val="TableParagraph"/>
              <w:ind w:left="126" w:right="117"/>
              <w:rPr>
                <w:rFonts w:ascii="Arial" w:hAnsi="Arial" w:cs="Arial"/>
              </w:rPr>
            </w:pPr>
          </w:p>
          <w:p w14:paraId="7498F087" w14:textId="77777777" w:rsidR="00AF7145" w:rsidRPr="003622D0" w:rsidRDefault="00AF7145" w:rsidP="009A02A6">
            <w:pPr>
              <w:pStyle w:val="TableParagraph"/>
              <w:ind w:left="126" w:right="117"/>
              <w:rPr>
                <w:rFonts w:ascii="Arial" w:hAnsi="Arial" w:cs="Arial"/>
              </w:rPr>
            </w:pPr>
          </w:p>
          <w:p w14:paraId="2A506B9F" w14:textId="77777777" w:rsidR="00AF7145" w:rsidRPr="003622D0" w:rsidRDefault="00AF7145" w:rsidP="009A02A6">
            <w:pPr>
              <w:pStyle w:val="TableParagraph"/>
              <w:ind w:left="126" w:right="117"/>
              <w:rPr>
                <w:rFonts w:ascii="Arial" w:hAnsi="Arial" w:cs="Arial"/>
              </w:rPr>
            </w:pPr>
          </w:p>
          <w:p w14:paraId="6A3D80E9" w14:textId="77777777" w:rsidR="00AF7145" w:rsidRPr="003622D0" w:rsidRDefault="00AF7145" w:rsidP="009A02A6">
            <w:pPr>
              <w:pStyle w:val="TableParagraph"/>
              <w:ind w:left="126" w:right="117"/>
              <w:rPr>
                <w:rFonts w:ascii="Arial" w:hAnsi="Arial" w:cs="Arial"/>
              </w:rPr>
            </w:pPr>
          </w:p>
          <w:p w14:paraId="548755CB" w14:textId="77777777" w:rsidR="00AF7145" w:rsidRPr="003622D0" w:rsidRDefault="00AF7145" w:rsidP="009A02A6">
            <w:pPr>
              <w:pStyle w:val="TableParagraph"/>
              <w:ind w:left="126" w:right="117"/>
              <w:rPr>
                <w:rFonts w:ascii="Arial" w:hAnsi="Arial" w:cs="Arial"/>
              </w:rPr>
            </w:pPr>
          </w:p>
          <w:p w14:paraId="66F31CD8" w14:textId="77777777" w:rsidR="00AF7145" w:rsidRPr="003622D0" w:rsidRDefault="00AF7145" w:rsidP="009A02A6">
            <w:pPr>
              <w:pStyle w:val="TableParagraph"/>
              <w:ind w:left="126" w:right="117"/>
              <w:rPr>
                <w:rFonts w:ascii="Arial" w:hAnsi="Arial" w:cs="Arial"/>
              </w:rPr>
            </w:pPr>
          </w:p>
          <w:p w14:paraId="17A66AFB" w14:textId="77777777" w:rsidR="00AF7145" w:rsidRPr="003622D0" w:rsidRDefault="00AF7145" w:rsidP="009A02A6">
            <w:pPr>
              <w:pStyle w:val="TableParagraph"/>
              <w:ind w:left="126" w:right="117"/>
              <w:rPr>
                <w:rFonts w:ascii="Arial" w:hAnsi="Arial" w:cs="Arial"/>
              </w:rPr>
            </w:pPr>
          </w:p>
          <w:p w14:paraId="6662D0DC"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77F3722B" w14:textId="77777777" w:rsidR="00AF7145" w:rsidRPr="003622D0" w:rsidRDefault="00AF7145" w:rsidP="009A02A6">
            <w:pPr>
              <w:rPr>
                <w:rFonts w:ascii="Arial" w:hAnsi="Arial" w:cs="Arial"/>
                <w:color w:val="000000"/>
              </w:rPr>
            </w:pPr>
            <w:r w:rsidRPr="003622D0">
              <w:rPr>
                <w:rFonts w:ascii="Arial" w:hAnsi="Arial" w:cs="Arial"/>
                <w:color w:val="000000"/>
              </w:rPr>
              <w:t>R$ 243,30</w:t>
            </w:r>
          </w:p>
        </w:tc>
        <w:tc>
          <w:tcPr>
            <w:tcW w:w="1134" w:type="dxa"/>
            <w:tcBorders>
              <w:left w:val="single" w:sz="2" w:space="0" w:color="000000"/>
              <w:bottom w:val="single" w:sz="2" w:space="0" w:color="000000"/>
              <w:right w:val="single" w:sz="2" w:space="0" w:color="000000"/>
            </w:tcBorders>
            <w:vAlign w:val="bottom"/>
          </w:tcPr>
          <w:p w14:paraId="516FCB30"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12.16</w:t>
            </w:r>
            <w:r>
              <w:rPr>
                <w:rFonts w:ascii="Arial" w:hAnsi="Arial" w:cs="Arial"/>
                <w:b/>
                <w:bCs/>
                <w:color w:val="000000"/>
              </w:rPr>
              <w:t>5,00</w:t>
            </w:r>
            <w:r w:rsidRPr="003622D0">
              <w:rPr>
                <w:rFonts w:ascii="Arial" w:hAnsi="Arial" w:cs="Arial"/>
                <w:b/>
                <w:bCs/>
                <w:color w:val="000000"/>
              </w:rPr>
              <w:t xml:space="preserve"> </w:t>
            </w:r>
          </w:p>
        </w:tc>
      </w:tr>
      <w:tr w:rsidR="00AF7145" w:rsidRPr="003622D0" w14:paraId="6C72EC70"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C52F8AF" w14:textId="77777777" w:rsidR="00AF7145" w:rsidRPr="003622D0" w:rsidRDefault="00AF7145" w:rsidP="009A02A6">
            <w:pPr>
              <w:pStyle w:val="TableParagraph"/>
              <w:ind w:left="10"/>
              <w:rPr>
                <w:rFonts w:ascii="Arial" w:hAnsi="Arial" w:cs="Arial"/>
              </w:rPr>
            </w:pPr>
            <w:r w:rsidRPr="003622D0">
              <w:rPr>
                <w:rFonts w:ascii="Arial" w:hAnsi="Arial" w:cs="Arial"/>
              </w:rPr>
              <w:t>14</w:t>
            </w:r>
          </w:p>
        </w:tc>
        <w:tc>
          <w:tcPr>
            <w:tcW w:w="4536" w:type="dxa"/>
            <w:tcBorders>
              <w:left w:val="single" w:sz="2" w:space="0" w:color="000000"/>
              <w:right w:val="single" w:sz="2" w:space="0" w:color="000000"/>
            </w:tcBorders>
            <w:vAlign w:val="bottom"/>
          </w:tcPr>
          <w:p w14:paraId="761B3B98"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b/>
                <w:bCs/>
              </w:rPr>
              <w:t xml:space="preserve"> de </w:t>
            </w:r>
            <w:proofErr w:type="spellStart"/>
            <w:r w:rsidRPr="003622D0">
              <w:rPr>
                <w:rFonts w:ascii="Arial" w:hAnsi="Arial" w:cs="Arial"/>
                <w:b/>
                <w:bCs/>
              </w:rPr>
              <w:t>Basquetebol</w:t>
            </w:r>
            <w:proofErr w:type="spellEnd"/>
            <w:r w:rsidRPr="003622D0">
              <w:rPr>
                <w:rFonts w:ascii="Arial" w:hAnsi="Arial" w:cs="Arial"/>
                <w:b/>
                <w:bCs/>
              </w:rPr>
              <w:t xml:space="preserve"> Masculino:</w:t>
            </w:r>
            <w:r w:rsidRPr="003622D0">
              <w:rPr>
                <w:rFonts w:ascii="Arial" w:hAnsi="Arial" w:cs="Arial"/>
              </w:rPr>
              <w:t xml:space="preserve"> para </w:t>
            </w:r>
            <w:proofErr w:type="spellStart"/>
            <w:r w:rsidRPr="003622D0">
              <w:rPr>
                <w:rFonts w:ascii="Arial" w:hAnsi="Arial" w:cs="Arial"/>
              </w:rPr>
              <w:t>competições</w:t>
            </w:r>
            <w:proofErr w:type="spellEnd"/>
            <w:r w:rsidRPr="003622D0">
              <w:rPr>
                <w:rFonts w:ascii="Arial" w:hAnsi="Arial" w:cs="Arial"/>
              </w:rPr>
              <w:t xml:space="preserve"> </w:t>
            </w:r>
            <w:proofErr w:type="spellStart"/>
            <w:r w:rsidRPr="003622D0">
              <w:rPr>
                <w:rFonts w:ascii="Arial" w:hAnsi="Arial" w:cs="Arial"/>
              </w:rPr>
              <w:t>oficiais</w:t>
            </w:r>
            <w:proofErr w:type="spellEnd"/>
            <w:r w:rsidRPr="003622D0">
              <w:rPr>
                <w:rFonts w:ascii="Arial" w:hAnsi="Arial" w:cs="Arial"/>
              </w:rPr>
              <w:t xml:space="preserve"> e </w:t>
            </w:r>
            <w:proofErr w:type="spellStart"/>
            <w:r w:rsidRPr="003622D0">
              <w:rPr>
                <w:rFonts w:ascii="Arial" w:hAnsi="Arial" w:cs="Arial"/>
              </w:rPr>
              <w:t>treinamento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performance com 75 a 78 cm de </w:t>
            </w:r>
            <w:proofErr w:type="spellStart"/>
            <w:r w:rsidRPr="003622D0">
              <w:rPr>
                <w:rFonts w:ascii="Arial" w:hAnsi="Arial" w:cs="Arial"/>
              </w:rPr>
              <w:t>circunferência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couro</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material </w:t>
            </w:r>
            <w:proofErr w:type="spellStart"/>
            <w:r w:rsidRPr="003622D0">
              <w:rPr>
                <w:rFonts w:ascii="Arial" w:hAnsi="Arial" w:cs="Arial"/>
              </w:rPr>
              <w:t>sintético</w:t>
            </w:r>
            <w:proofErr w:type="spellEnd"/>
            <w:r w:rsidRPr="003622D0">
              <w:rPr>
                <w:rFonts w:ascii="Arial" w:hAnsi="Arial" w:cs="Arial"/>
              </w:rPr>
              <w:t xml:space="preserve"> de </w:t>
            </w:r>
            <w:proofErr w:type="spellStart"/>
            <w:r w:rsidRPr="003622D0">
              <w:rPr>
                <w:rFonts w:ascii="Arial" w:hAnsi="Arial" w:cs="Arial"/>
              </w:rPr>
              <w:t>poliamida</w:t>
            </w:r>
            <w:proofErr w:type="spellEnd"/>
            <w:r w:rsidRPr="003622D0">
              <w:rPr>
                <w:rFonts w:ascii="Arial" w:hAnsi="Arial" w:cs="Arial"/>
              </w:rPr>
              <w:t xml:space="preserve">, com peso de 600 a 650 </w:t>
            </w:r>
            <w:proofErr w:type="spellStart"/>
            <w:r w:rsidRPr="003622D0">
              <w:rPr>
                <w:rFonts w:ascii="Arial" w:hAnsi="Arial" w:cs="Arial"/>
              </w:rPr>
              <w:t>gramas</w:t>
            </w:r>
            <w:proofErr w:type="spellEnd"/>
            <w:r w:rsidRPr="003622D0">
              <w:rPr>
                <w:rFonts w:ascii="Arial" w:hAnsi="Arial" w:cs="Arial"/>
              </w:rPr>
              <w:t xml:space="preserve">, 8 </w:t>
            </w:r>
            <w:proofErr w:type="spell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câmera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butil</w:t>
            </w:r>
            <w:proofErr w:type="spellEnd"/>
            <w:r w:rsidRPr="003622D0">
              <w:rPr>
                <w:rFonts w:ascii="Arial" w:hAnsi="Arial" w:cs="Arial"/>
              </w:rPr>
              <w:t xml:space="preserve"> </w:t>
            </w:r>
            <w:proofErr w:type="spellStart"/>
            <w:r w:rsidRPr="003622D0">
              <w:rPr>
                <w:rFonts w:ascii="Arial" w:hAnsi="Arial" w:cs="Arial"/>
              </w:rPr>
              <w:t>m</w:t>
            </w:r>
            <w:r w:rsidRPr="003622D0">
              <w:rPr>
                <w:rFonts w:ascii="Arial" w:hAnsi="Arial" w:cs="Arial"/>
                <w:color w:val="181818"/>
              </w:rPr>
              <w:t>iolo</w:t>
            </w:r>
            <w:proofErr w:type="spellEnd"/>
            <w:r w:rsidRPr="003622D0">
              <w:rPr>
                <w:rFonts w:ascii="Arial" w:hAnsi="Arial" w:cs="Arial"/>
                <w:color w:val="181818"/>
              </w:rPr>
              <w:t xml:space="preserve"> </w:t>
            </w:r>
            <w:proofErr w:type="spellStart"/>
            <w:r w:rsidRPr="003622D0">
              <w:rPr>
                <w:rFonts w:ascii="Arial" w:hAnsi="Arial" w:cs="Arial"/>
                <w:color w:val="181818"/>
              </w:rPr>
              <w:t>lubrificado</w:t>
            </w:r>
            <w:proofErr w:type="spellEnd"/>
            <w:r w:rsidRPr="003622D0">
              <w:rPr>
                <w:rFonts w:ascii="Arial" w:hAnsi="Arial" w:cs="Arial"/>
                <w:color w:val="181818"/>
              </w:rPr>
              <w:t xml:space="preserve"> e </w:t>
            </w:r>
            <w:proofErr w:type="spellStart"/>
            <w:r w:rsidRPr="003622D0">
              <w:rPr>
                <w:rFonts w:ascii="Arial" w:hAnsi="Arial" w:cs="Arial"/>
                <w:color w:val="181818"/>
              </w:rPr>
              <w:t>removível</w:t>
            </w:r>
            <w:proofErr w:type="spellEnd"/>
            <w:r w:rsidRPr="003622D0">
              <w:rPr>
                <w:rFonts w:ascii="Arial" w:hAnsi="Arial" w:cs="Arial"/>
                <w:color w:val="181818"/>
              </w:rPr>
              <w:t xml:space="preserve">, com </w:t>
            </w:r>
            <w:proofErr w:type="spellStart"/>
            <w:r w:rsidRPr="003622D0">
              <w:rPr>
                <w:rFonts w:ascii="Arial" w:hAnsi="Arial" w:cs="Arial"/>
                <w:color w:val="181818"/>
              </w:rPr>
              <w:t>selo</w:t>
            </w:r>
            <w:proofErr w:type="spellEnd"/>
            <w:r w:rsidRPr="003622D0">
              <w:rPr>
                <w:rFonts w:ascii="Arial" w:hAnsi="Arial" w:cs="Arial"/>
                <w:color w:val="181818"/>
              </w:rPr>
              <w:t xml:space="preserve"> de </w:t>
            </w:r>
            <w:proofErr w:type="spellStart"/>
            <w:r w:rsidRPr="003622D0">
              <w:rPr>
                <w:rFonts w:ascii="Arial" w:hAnsi="Arial" w:cs="Arial"/>
                <w:color w:val="181818"/>
              </w:rPr>
              <w:t>aprovação</w:t>
            </w:r>
            <w:proofErr w:type="spellEnd"/>
            <w:r w:rsidRPr="003622D0">
              <w:rPr>
                <w:rFonts w:ascii="Arial" w:hAnsi="Arial" w:cs="Arial"/>
                <w:color w:val="181818"/>
              </w:rPr>
              <w:t xml:space="preserve"> da FIBA </w:t>
            </w:r>
            <w:proofErr w:type="gramStart"/>
            <w:r w:rsidRPr="003622D0">
              <w:rPr>
                <w:rFonts w:ascii="Arial" w:hAnsi="Arial" w:cs="Arial"/>
                <w:color w:val="181818"/>
              </w:rPr>
              <w:t xml:space="preserve">( </w:t>
            </w:r>
            <w:proofErr w:type="spellStart"/>
            <w:r w:rsidRPr="003622D0">
              <w:rPr>
                <w:rFonts w:ascii="Arial" w:hAnsi="Arial" w:cs="Arial"/>
                <w:color w:val="181818"/>
              </w:rPr>
              <w:t>Federação</w:t>
            </w:r>
            <w:proofErr w:type="spellEnd"/>
            <w:proofErr w:type="gramEnd"/>
            <w:r w:rsidRPr="003622D0">
              <w:rPr>
                <w:rFonts w:ascii="Arial" w:hAnsi="Arial" w:cs="Arial"/>
                <w:color w:val="181818"/>
              </w:rPr>
              <w:t xml:space="preserve"> Internacional de </w:t>
            </w:r>
            <w:proofErr w:type="spellStart"/>
            <w:r w:rsidRPr="003622D0">
              <w:rPr>
                <w:rFonts w:ascii="Arial" w:hAnsi="Arial" w:cs="Arial"/>
                <w:color w:val="181818"/>
              </w:rPr>
              <w:t>Basquetebol</w:t>
            </w:r>
            <w:proofErr w:type="spellEnd"/>
            <w:r w:rsidRPr="003622D0">
              <w:rPr>
                <w:rFonts w:ascii="Arial" w:hAnsi="Arial" w:cs="Arial"/>
                <w:color w:val="181818"/>
              </w:rPr>
              <w:t xml:space="preserve">), e </w:t>
            </w:r>
            <w:proofErr w:type="spellStart"/>
            <w:r w:rsidRPr="003622D0">
              <w:rPr>
                <w:rFonts w:ascii="Arial" w:hAnsi="Arial" w:cs="Arial"/>
                <w:color w:val="181818"/>
              </w:rPr>
              <w:t>ou</w:t>
            </w:r>
            <w:proofErr w:type="spellEnd"/>
            <w:r w:rsidRPr="003622D0">
              <w:rPr>
                <w:rFonts w:ascii="Arial" w:hAnsi="Arial" w:cs="Arial"/>
                <w:color w:val="181818"/>
              </w:rPr>
              <w:t xml:space="preserve"> CBB </w:t>
            </w:r>
            <w:proofErr w:type="gramStart"/>
            <w:r w:rsidRPr="003622D0">
              <w:rPr>
                <w:rFonts w:ascii="Arial" w:hAnsi="Arial" w:cs="Arial"/>
                <w:color w:val="181818"/>
              </w:rPr>
              <w:t xml:space="preserve">( </w:t>
            </w:r>
            <w:proofErr w:type="spellStart"/>
            <w:r w:rsidRPr="003622D0">
              <w:rPr>
                <w:rFonts w:ascii="Arial" w:hAnsi="Arial" w:cs="Arial"/>
                <w:color w:val="181818"/>
              </w:rPr>
              <w:t>Confederação</w:t>
            </w:r>
            <w:proofErr w:type="spellEnd"/>
            <w:proofErr w:type="gramEnd"/>
            <w:r w:rsidRPr="003622D0">
              <w:rPr>
                <w:rFonts w:ascii="Arial" w:hAnsi="Arial" w:cs="Arial"/>
                <w:color w:val="181818"/>
              </w:rPr>
              <w:t xml:space="preserve"> Brasileira de </w:t>
            </w:r>
            <w:proofErr w:type="spellStart"/>
            <w:r w:rsidRPr="003622D0">
              <w:rPr>
                <w:rFonts w:ascii="Arial" w:hAnsi="Arial" w:cs="Arial"/>
                <w:color w:val="181818"/>
              </w:rPr>
              <w:t>Basquetebol</w:t>
            </w:r>
            <w:proofErr w:type="spellEnd"/>
            <w:proofErr w:type="gramStart"/>
            <w:r w:rsidRPr="003622D0">
              <w:rPr>
                <w:rFonts w:ascii="Arial" w:hAnsi="Arial" w:cs="Arial"/>
                <w:color w:val="181818"/>
              </w:rPr>
              <w:t>) .</w:t>
            </w:r>
            <w:proofErr w:type="gramEnd"/>
          </w:p>
        </w:tc>
        <w:tc>
          <w:tcPr>
            <w:tcW w:w="1134" w:type="dxa"/>
            <w:tcBorders>
              <w:left w:val="single" w:sz="2" w:space="0" w:color="000000"/>
              <w:bottom w:val="single" w:sz="2" w:space="0" w:color="000000"/>
              <w:right w:val="single" w:sz="2" w:space="0" w:color="000000"/>
            </w:tcBorders>
            <w:vAlign w:val="bottom"/>
          </w:tcPr>
          <w:p w14:paraId="0DCA3740"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21B63DA3" w14:textId="77777777" w:rsidR="00AF7145" w:rsidRPr="003622D0" w:rsidRDefault="00AF7145" w:rsidP="009A02A6">
            <w:pPr>
              <w:pStyle w:val="TableParagraph"/>
              <w:ind w:left="126" w:right="117"/>
              <w:rPr>
                <w:rFonts w:ascii="Arial" w:hAnsi="Arial" w:cs="Arial"/>
              </w:rPr>
            </w:pPr>
          </w:p>
          <w:p w14:paraId="67675035" w14:textId="77777777" w:rsidR="00AF7145" w:rsidRPr="003622D0" w:rsidRDefault="00AF7145" w:rsidP="009A02A6">
            <w:pPr>
              <w:pStyle w:val="TableParagraph"/>
              <w:ind w:left="126" w:right="117"/>
              <w:rPr>
                <w:rFonts w:ascii="Arial" w:hAnsi="Arial" w:cs="Arial"/>
              </w:rPr>
            </w:pPr>
          </w:p>
          <w:p w14:paraId="017CF1BA" w14:textId="77777777" w:rsidR="00AF7145" w:rsidRPr="003622D0" w:rsidRDefault="00AF7145" w:rsidP="009A02A6">
            <w:pPr>
              <w:pStyle w:val="TableParagraph"/>
              <w:ind w:left="126" w:right="117"/>
              <w:rPr>
                <w:rFonts w:ascii="Arial" w:hAnsi="Arial" w:cs="Arial"/>
              </w:rPr>
            </w:pPr>
          </w:p>
          <w:p w14:paraId="31521256" w14:textId="77777777" w:rsidR="00AF7145" w:rsidRPr="003622D0" w:rsidRDefault="00AF7145" w:rsidP="009A02A6">
            <w:pPr>
              <w:pStyle w:val="TableParagraph"/>
              <w:ind w:left="126" w:right="117"/>
              <w:rPr>
                <w:rFonts w:ascii="Arial" w:hAnsi="Arial" w:cs="Arial"/>
              </w:rPr>
            </w:pPr>
          </w:p>
          <w:p w14:paraId="349635B3" w14:textId="77777777" w:rsidR="00AF7145" w:rsidRPr="003622D0" w:rsidRDefault="00AF7145" w:rsidP="009A02A6">
            <w:pPr>
              <w:pStyle w:val="TableParagraph"/>
              <w:ind w:left="126" w:right="117"/>
              <w:rPr>
                <w:rFonts w:ascii="Arial" w:hAnsi="Arial" w:cs="Arial"/>
              </w:rPr>
            </w:pPr>
          </w:p>
          <w:p w14:paraId="0196EBCF" w14:textId="77777777" w:rsidR="00AF7145" w:rsidRPr="003622D0" w:rsidRDefault="00AF7145" w:rsidP="009A02A6">
            <w:pPr>
              <w:pStyle w:val="TableParagraph"/>
              <w:ind w:left="126" w:right="117"/>
              <w:rPr>
                <w:rFonts w:ascii="Arial" w:hAnsi="Arial" w:cs="Arial"/>
              </w:rPr>
            </w:pPr>
          </w:p>
          <w:p w14:paraId="15E122E1"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7903D62F" w14:textId="77777777" w:rsidR="00AF7145" w:rsidRPr="003622D0" w:rsidRDefault="00AF7145" w:rsidP="009A02A6">
            <w:pPr>
              <w:rPr>
                <w:rFonts w:ascii="Arial" w:hAnsi="Arial" w:cs="Arial"/>
                <w:color w:val="000000"/>
              </w:rPr>
            </w:pPr>
            <w:r w:rsidRPr="003622D0">
              <w:rPr>
                <w:rFonts w:ascii="Arial" w:hAnsi="Arial" w:cs="Arial"/>
                <w:color w:val="000000"/>
              </w:rPr>
              <w:t>R$ 380,44</w:t>
            </w:r>
          </w:p>
        </w:tc>
        <w:tc>
          <w:tcPr>
            <w:tcW w:w="1134" w:type="dxa"/>
            <w:tcBorders>
              <w:left w:val="single" w:sz="2" w:space="0" w:color="000000"/>
              <w:bottom w:val="single" w:sz="2" w:space="0" w:color="000000"/>
              <w:right w:val="single" w:sz="2" w:space="0" w:color="000000"/>
            </w:tcBorders>
            <w:vAlign w:val="bottom"/>
          </w:tcPr>
          <w:p w14:paraId="233CBED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19.022,</w:t>
            </w:r>
            <w:r>
              <w:rPr>
                <w:rFonts w:ascii="Arial" w:hAnsi="Arial" w:cs="Arial"/>
                <w:b/>
                <w:bCs/>
                <w:color w:val="000000"/>
              </w:rPr>
              <w:t>00</w:t>
            </w:r>
            <w:r w:rsidRPr="003622D0">
              <w:rPr>
                <w:rFonts w:ascii="Arial" w:hAnsi="Arial" w:cs="Arial"/>
                <w:b/>
                <w:bCs/>
                <w:color w:val="000000"/>
              </w:rPr>
              <w:t xml:space="preserve"> </w:t>
            </w:r>
          </w:p>
        </w:tc>
      </w:tr>
      <w:tr w:rsidR="00AF7145" w:rsidRPr="003622D0" w14:paraId="1B4A9213"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FE581D2" w14:textId="77777777" w:rsidR="00AF7145" w:rsidRPr="003622D0" w:rsidRDefault="00AF7145" w:rsidP="009A02A6">
            <w:pPr>
              <w:pStyle w:val="TableParagraph"/>
              <w:ind w:left="10"/>
              <w:rPr>
                <w:rFonts w:ascii="Arial" w:hAnsi="Arial" w:cs="Arial"/>
              </w:rPr>
            </w:pPr>
            <w:r w:rsidRPr="003622D0">
              <w:rPr>
                <w:rFonts w:ascii="Arial" w:hAnsi="Arial" w:cs="Arial"/>
              </w:rPr>
              <w:t>15</w:t>
            </w:r>
          </w:p>
        </w:tc>
        <w:tc>
          <w:tcPr>
            <w:tcW w:w="4536" w:type="dxa"/>
            <w:tcBorders>
              <w:left w:val="single" w:sz="2" w:space="0" w:color="000000"/>
              <w:right w:val="single" w:sz="2" w:space="0" w:color="000000"/>
            </w:tcBorders>
            <w:vAlign w:val="bottom"/>
          </w:tcPr>
          <w:p w14:paraId="72B215F3" w14:textId="77777777" w:rsidR="00AF7145" w:rsidRPr="003622D0" w:rsidRDefault="00AF7145" w:rsidP="009A02A6">
            <w:pPr>
              <w:rPr>
                <w:rFonts w:ascii="Arial" w:hAnsi="Arial" w:cs="Arial"/>
              </w:rPr>
            </w:pPr>
            <w:r w:rsidRPr="003622D0">
              <w:rPr>
                <w:rFonts w:ascii="Arial" w:hAnsi="Arial" w:cs="Arial"/>
                <w:b/>
              </w:rPr>
              <w:t xml:space="preserve">Bola </w:t>
            </w:r>
            <w:proofErr w:type="spellStart"/>
            <w:r w:rsidRPr="003622D0">
              <w:rPr>
                <w:rFonts w:ascii="Arial" w:hAnsi="Arial" w:cs="Arial"/>
                <w:b/>
              </w:rPr>
              <w:t>Oficial</w:t>
            </w:r>
            <w:proofErr w:type="spellEnd"/>
            <w:r w:rsidRPr="003622D0">
              <w:rPr>
                <w:rFonts w:ascii="Arial" w:hAnsi="Arial" w:cs="Arial"/>
                <w:b/>
              </w:rPr>
              <w:t xml:space="preserve"> de </w:t>
            </w:r>
            <w:proofErr w:type="spellStart"/>
            <w:r w:rsidRPr="003622D0">
              <w:rPr>
                <w:rFonts w:ascii="Arial" w:hAnsi="Arial" w:cs="Arial"/>
                <w:b/>
              </w:rPr>
              <w:t>Futebol</w:t>
            </w:r>
            <w:proofErr w:type="spellEnd"/>
            <w:r w:rsidRPr="003622D0">
              <w:rPr>
                <w:rFonts w:ascii="Arial" w:hAnsi="Arial" w:cs="Arial"/>
                <w:bCs/>
              </w:rPr>
              <w:t xml:space="preserve"> </w:t>
            </w:r>
            <w:r w:rsidRPr="003622D0">
              <w:rPr>
                <w:rFonts w:ascii="Arial" w:hAnsi="Arial" w:cs="Arial"/>
                <w:b/>
              </w:rPr>
              <w:t>de Areia</w:t>
            </w:r>
            <w:r w:rsidRPr="003622D0">
              <w:rPr>
                <w:rFonts w:ascii="Arial" w:hAnsi="Arial" w:cs="Arial"/>
                <w:bCs/>
              </w:rPr>
              <w:t xml:space="preserve"> </w:t>
            </w:r>
            <w:proofErr w:type="spellStart"/>
            <w:r w:rsidRPr="003622D0">
              <w:rPr>
                <w:rFonts w:ascii="Arial" w:hAnsi="Arial" w:cs="Arial"/>
                <w:b/>
              </w:rPr>
              <w:t>Profissional</w:t>
            </w:r>
            <w:proofErr w:type="spellEnd"/>
            <w:r w:rsidRPr="003622D0">
              <w:rPr>
                <w:rFonts w:ascii="Arial" w:hAnsi="Arial" w:cs="Arial"/>
                <w:b/>
              </w:rPr>
              <w:t>:</w:t>
            </w:r>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de 68-70cm, </w:t>
            </w:r>
            <w:r w:rsidRPr="003622D0">
              <w:rPr>
                <w:rFonts w:ascii="Arial" w:hAnsi="Arial" w:cs="Arial"/>
                <w:b/>
              </w:rPr>
              <w:t>Peso 421</w:t>
            </w:r>
            <w:r w:rsidRPr="003622D0">
              <w:rPr>
                <w:rFonts w:ascii="Arial" w:hAnsi="Arial" w:cs="Arial"/>
              </w:rPr>
              <w:t xml:space="preserve">-450 </w:t>
            </w:r>
            <w:proofErr w:type="spellStart"/>
            <w:r w:rsidRPr="003622D0">
              <w:rPr>
                <w:rFonts w:ascii="Arial" w:hAnsi="Arial" w:cs="Arial"/>
              </w:rPr>
              <w:t>gramas</w:t>
            </w:r>
            <w:proofErr w:type="spellEnd"/>
            <w:r w:rsidRPr="003622D0">
              <w:rPr>
                <w:rFonts w:ascii="Arial" w:hAnsi="Arial" w:cs="Arial"/>
              </w:rPr>
              <w:t xml:space="preserve">, </w:t>
            </w:r>
            <w:proofErr w:type="gramStart"/>
            <w:r w:rsidRPr="003622D0">
              <w:rPr>
                <w:rFonts w:ascii="Arial" w:hAnsi="Arial" w:cs="Arial"/>
              </w:rPr>
              <w:t xml:space="preserve">com </w:t>
            </w:r>
            <w:r w:rsidRPr="003622D0">
              <w:rPr>
                <w:rFonts w:ascii="Arial" w:hAnsi="Arial" w:cs="Arial"/>
                <w:shd w:val="clear" w:color="auto" w:fill="FFFFFF"/>
              </w:rPr>
              <w:t xml:space="preserve"> seis</w:t>
            </w:r>
            <w:proofErr w:type="gramEnd"/>
            <w:r w:rsidRPr="003622D0">
              <w:rPr>
                <w:rFonts w:ascii="Arial" w:hAnsi="Arial" w:cs="Arial"/>
                <w:shd w:val="clear" w:color="auto" w:fill="FFFFFF"/>
              </w:rPr>
              <w:t xml:space="preserve"> </w:t>
            </w:r>
            <w:proofErr w:type="spellStart"/>
            <w:r w:rsidRPr="003622D0">
              <w:rPr>
                <w:rFonts w:ascii="Arial" w:hAnsi="Arial" w:cs="Arial"/>
                <w:shd w:val="clear" w:color="auto" w:fill="FFFFFF"/>
              </w:rPr>
              <w:t>gomos</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tecnologia</w:t>
            </w:r>
            <w:proofErr w:type="spellEnd"/>
            <w:r w:rsidRPr="003622D0">
              <w:rPr>
                <w:rFonts w:ascii="Arial" w:hAnsi="Arial" w:cs="Arial"/>
                <w:shd w:val="clear" w:color="auto" w:fill="FFFFFF"/>
              </w:rPr>
              <w:t xml:space="preserve"> Tech Fusion, </w:t>
            </w:r>
            <w:proofErr w:type="spellStart"/>
            <w:r w:rsidRPr="003622D0">
              <w:rPr>
                <w:rFonts w:ascii="Arial" w:hAnsi="Arial" w:cs="Arial"/>
                <w:shd w:val="clear" w:color="auto" w:fill="FFFFFF"/>
              </w:rPr>
              <w:t>forro</w:t>
            </w:r>
            <w:proofErr w:type="spellEnd"/>
            <w:r w:rsidRPr="003622D0">
              <w:rPr>
                <w:rFonts w:ascii="Arial" w:hAnsi="Arial" w:cs="Arial"/>
                <w:shd w:val="clear" w:color="auto" w:fill="FFFFFF"/>
              </w:rPr>
              <w:t xml:space="preserve"> de 3 </w:t>
            </w:r>
            <w:proofErr w:type="spellStart"/>
            <w:proofErr w:type="gramStart"/>
            <w:r w:rsidRPr="003622D0">
              <w:rPr>
                <w:rFonts w:ascii="Arial" w:hAnsi="Arial" w:cs="Arial"/>
                <w:shd w:val="clear" w:color="auto" w:fill="FFFFFF"/>
              </w:rPr>
              <w:t>camadas</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forro</w:t>
            </w:r>
            <w:proofErr w:type="spellEnd"/>
            <w:proofErr w:type="gramEnd"/>
            <w:r w:rsidRPr="003622D0">
              <w:rPr>
                <w:rFonts w:ascii="Arial" w:hAnsi="Arial" w:cs="Arial"/>
                <w:shd w:val="clear" w:color="auto" w:fill="FFFFFF"/>
              </w:rPr>
              <w:t xml:space="preserve"> de Neo Gel </w:t>
            </w:r>
            <w:proofErr w:type="spellStart"/>
            <w:r w:rsidRPr="003622D0">
              <w:rPr>
                <w:rFonts w:ascii="Arial" w:hAnsi="Arial" w:cs="Arial"/>
                <w:shd w:val="clear" w:color="auto" w:fill="FFFFFF"/>
              </w:rPr>
              <w:t>siliconado</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ou</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termo</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fixo</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dupla</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colagem</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laminado</w:t>
            </w:r>
            <w:proofErr w:type="spellEnd"/>
            <w:r w:rsidRPr="003622D0">
              <w:rPr>
                <w:rFonts w:ascii="Arial" w:hAnsi="Arial" w:cs="Arial"/>
                <w:shd w:val="clear" w:color="auto" w:fill="FFFFFF"/>
              </w:rPr>
              <w:t xml:space="preserve"> de PU. Com Selo de </w:t>
            </w:r>
            <w:proofErr w:type="spellStart"/>
            <w:r w:rsidRPr="003622D0">
              <w:rPr>
                <w:rFonts w:ascii="Arial" w:hAnsi="Arial" w:cs="Arial"/>
                <w:shd w:val="clear" w:color="auto" w:fill="FFFFFF"/>
              </w:rPr>
              <w:t>aprovação</w:t>
            </w:r>
            <w:proofErr w:type="spellEnd"/>
            <w:r w:rsidRPr="003622D0">
              <w:rPr>
                <w:rFonts w:ascii="Arial" w:hAnsi="Arial" w:cs="Arial"/>
                <w:shd w:val="clear" w:color="auto" w:fill="FFFFFF"/>
              </w:rPr>
              <w:t xml:space="preserve"> da</w:t>
            </w:r>
            <w:r w:rsidRPr="003622D0">
              <w:rPr>
                <w:rFonts w:ascii="Arial" w:hAnsi="Arial" w:cs="Arial"/>
                <w:color w:val="303633"/>
              </w:rPr>
              <w:t xml:space="preserve"> </w:t>
            </w:r>
            <w:proofErr w:type="spellStart"/>
            <w:r w:rsidRPr="003622D0">
              <w:rPr>
                <w:rFonts w:ascii="Arial" w:hAnsi="Arial" w:cs="Arial"/>
                <w:color w:val="303633"/>
              </w:rPr>
              <w:t>Confederação</w:t>
            </w:r>
            <w:proofErr w:type="spellEnd"/>
            <w:r w:rsidRPr="003622D0">
              <w:rPr>
                <w:rFonts w:ascii="Arial" w:hAnsi="Arial" w:cs="Arial"/>
                <w:color w:val="303633"/>
              </w:rPr>
              <w:t xml:space="preserve"> de Beach Soccer </w:t>
            </w:r>
            <w:r w:rsidRPr="003622D0">
              <w:rPr>
                <w:rFonts w:ascii="Arial" w:hAnsi="Arial" w:cs="Arial"/>
                <w:color w:val="303633"/>
              </w:rPr>
              <w:lastRenderedPageBreak/>
              <w:t xml:space="preserve">do </w:t>
            </w:r>
            <w:proofErr w:type="spellStart"/>
            <w:r w:rsidRPr="003622D0">
              <w:rPr>
                <w:rFonts w:ascii="Arial" w:hAnsi="Arial" w:cs="Arial"/>
                <w:color w:val="303633"/>
              </w:rPr>
              <w:t>Brasil</w:t>
            </w:r>
            <w:proofErr w:type="spellEnd"/>
            <w:r w:rsidRPr="003622D0">
              <w:rPr>
                <w:rFonts w:ascii="Arial" w:hAnsi="Arial" w:cs="Arial"/>
                <w:color w:val="303633"/>
              </w:rPr>
              <w:t xml:space="preserve"> (CBSB) e da FIFA.</w:t>
            </w:r>
          </w:p>
        </w:tc>
        <w:tc>
          <w:tcPr>
            <w:tcW w:w="1134" w:type="dxa"/>
            <w:tcBorders>
              <w:left w:val="single" w:sz="2" w:space="0" w:color="000000"/>
              <w:bottom w:val="single" w:sz="2" w:space="0" w:color="000000"/>
              <w:right w:val="single" w:sz="2" w:space="0" w:color="000000"/>
            </w:tcBorders>
            <w:vAlign w:val="bottom"/>
          </w:tcPr>
          <w:p w14:paraId="3501021D"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40</w:t>
            </w:r>
          </w:p>
        </w:tc>
        <w:tc>
          <w:tcPr>
            <w:tcW w:w="851" w:type="dxa"/>
            <w:tcBorders>
              <w:left w:val="single" w:sz="2" w:space="0" w:color="000000"/>
              <w:bottom w:val="single" w:sz="2" w:space="0" w:color="000000"/>
              <w:right w:val="single" w:sz="2" w:space="0" w:color="000000"/>
            </w:tcBorders>
          </w:tcPr>
          <w:p w14:paraId="02BAEFAD" w14:textId="77777777" w:rsidR="00AF7145" w:rsidRPr="003622D0" w:rsidRDefault="00AF7145" w:rsidP="009A02A6">
            <w:pPr>
              <w:pStyle w:val="TableParagraph"/>
              <w:ind w:right="117"/>
              <w:rPr>
                <w:rFonts w:ascii="Arial" w:hAnsi="Arial" w:cs="Arial"/>
                <w:color w:val="000000"/>
              </w:rPr>
            </w:pPr>
          </w:p>
          <w:p w14:paraId="58896ADB" w14:textId="77777777" w:rsidR="00AF7145" w:rsidRPr="003622D0" w:rsidRDefault="00AF7145" w:rsidP="009A02A6">
            <w:pPr>
              <w:pStyle w:val="TableParagraph"/>
              <w:ind w:left="126" w:right="117"/>
              <w:rPr>
                <w:rFonts w:ascii="Arial" w:hAnsi="Arial" w:cs="Arial"/>
                <w:color w:val="000000"/>
              </w:rPr>
            </w:pPr>
          </w:p>
          <w:p w14:paraId="2AD53771" w14:textId="77777777" w:rsidR="00AF7145" w:rsidRPr="003622D0" w:rsidRDefault="00AF7145" w:rsidP="009A02A6">
            <w:pPr>
              <w:pStyle w:val="TableParagraph"/>
              <w:ind w:left="126" w:right="117"/>
              <w:rPr>
                <w:rFonts w:ascii="Arial" w:hAnsi="Arial" w:cs="Arial"/>
                <w:color w:val="000000"/>
              </w:rPr>
            </w:pPr>
          </w:p>
          <w:p w14:paraId="50BCB966" w14:textId="77777777" w:rsidR="00AF7145" w:rsidRPr="003622D0" w:rsidRDefault="00AF7145" w:rsidP="009A02A6">
            <w:pPr>
              <w:pStyle w:val="TableParagraph"/>
              <w:ind w:left="126" w:right="117"/>
              <w:rPr>
                <w:rFonts w:ascii="Arial" w:hAnsi="Arial" w:cs="Arial"/>
                <w:color w:val="000000"/>
              </w:rPr>
            </w:pPr>
          </w:p>
          <w:p w14:paraId="7321659A" w14:textId="77777777" w:rsidR="00AF7145" w:rsidRPr="003622D0" w:rsidRDefault="00AF7145" w:rsidP="009A02A6">
            <w:pPr>
              <w:pStyle w:val="TableParagraph"/>
              <w:ind w:left="126" w:right="117"/>
              <w:rPr>
                <w:rFonts w:ascii="Arial" w:hAnsi="Arial" w:cs="Arial"/>
                <w:color w:val="000000"/>
              </w:rPr>
            </w:pPr>
          </w:p>
          <w:p w14:paraId="6343C632"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3A1752BE" w14:textId="77777777" w:rsidR="00AF7145" w:rsidRPr="003622D0" w:rsidRDefault="00AF7145" w:rsidP="009A02A6">
            <w:pPr>
              <w:rPr>
                <w:rFonts w:ascii="Arial" w:hAnsi="Arial" w:cs="Arial"/>
                <w:color w:val="000000"/>
              </w:rPr>
            </w:pPr>
            <w:r w:rsidRPr="003622D0">
              <w:rPr>
                <w:rFonts w:ascii="Arial" w:hAnsi="Arial" w:cs="Arial"/>
                <w:color w:val="000000"/>
              </w:rPr>
              <w:t>R$ 349,17</w:t>
            </w:r>
          </w:p>
        </w:tc>
        <w:tc>
          <w:tcPr>
            <w:tcW w:w="1134" w:type="dxa"/>
            <w:tcBorders>
              <w:left w:val="single" w:sz="2" w:space="0" w:color="000000"/>
              <w:bottom w:val="single" w:sz="2" w:space="0" w:color="000000"/>
              <w:right w:val="single" w:sz="2" w:space="0" w:color="000000"/>
            </w:tcBorders>
            <w:vAlign w:val="bottom"/>
          </w:tcPr>
          <w:p w14:paraId="2BCE100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13.966,</w:t>
            </w:r>
            <w:r>
              <w:rPr>
                <w:rFonts w:ascii="Arial" w:hAnsi="Arial" w:cs="Arial"/>
                <w:b/>
                <w:bCs/>
                <w:color w:val="000000"/>
              </w:rPr>
              <w:t>80</w:t>
            </w:r>
            <w:r w:rsidRPr="003622D0">
              <w:rPr>
                <w:rFonts w:ascii="Arial" w:hAnsi="Arial" w:cs="Arial"/>
                <w:b/>
                <w:bCs/>
                <w:color w:val="000000"/>
              </w:rPr>
              <w:t xml:space="preserve"> </w:t>
            </w:r>
          </w:p>
        </w:tc>
      </w:tr>
      <w:tr w:rsidR="00AF7145" w:rsidRPr="003622D0" w14:paraId="68CCE3F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6D2A418" w14:textId="77777777" w:rsidR="00AF7145" w:rsidRPr="003622D0" w:rsidRDefault="00AF7145" w:rsidP="009A02A6">
            <w:pPr>
              <w:pStyle w:val="TableParagraph"/>
              <w:ind w:left="10"/>
              <w:rPr>
                <w:rFonts w:ascii="Arial" w:hAnsi="Arial" w:cs="Arial"/>
              </w:rPr>
            </w:pPr>
            <w:r w:rsidRPr="003622D0">
              <w:rPr>
                <w:rFonts w:ascii="Arial" w:hAnsi="Arial" w:cs="Arial"/>
              </w:rPr>
              <w:t>16</w:t>
            </w:r>
          </w:p>
        </w:tc>
        <w:tc>
          <w:tcPr>
            <w:tcW w:w="4536" w:type="dxa"/>
            <w:tcBorders>
              <w:left w:val="single" w:sz="2" w:space="0" w:color="000000"/>
              <w:right w:val="single" w:sz="2" w:space="0" w:color="000000"/>
            </w:tcBorders>
          </w:tcPr>
          <w:p w14:paraId="29EDE13F"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b/>
                <w:bCs/>
              </w:rPr>
              <w:t xml:space="preserve"> de </w:t>
            </w:r>
            <w:proofErr w:type="spellStart"/>
            <w:r w:rsidRPr="003622D0">
              <w:rPr>
                <w:rFonts w:ascii="Arial" w:hAnsi="Arial" w:cs="Arial"/>
                <w:b/>
                <w:bCs/>
              </w:rPr>
              <w:t>futebol</w:t>
            </w:r>
            <w:proofErr w:type="spellEnd"/>
            <w:r w:rsidRPr="003622D0">
              <w:rPr>
                <w:rFonts w:ascii="Arial" w:hAnsi="Arial" w:cs="Arial"/>
                <w:b/>
                <w:bCs/>
              </w:rPr>
              <w:t xml:space="preserve"> de campo </w:t>
            </w:r>
            <w:proofErr w:type="spellStart"/>
            <w:r w:rsidRPr="003622D0">
              <w:rPr>
                <w:rFonts w:ascii="Arial" w:hAnsi="Arial" w:cs="Arial"/>
                <w:b/>
                <w:bCs/>
              </w:rPr>
              <w:t>profissional</w:t>
            </w:r>
            <w:proofErr w:type="spellEnd"/>
            <w:r w:rsidRPr="003622D0">
              <w:rPr>
                <w:rFonts w:ascii="Arial" w:hAnsi="Arial" w:cs="Arial"/>
                <w:b/>
                <w:bCs/>
              </w:rPr>
              <w:t xml:space="preserve">: </w:t>
            </w:r>
            <w:r w:rsidRPr="003622D0">
              <w:rPr>
                <w:rFonts w:ascii="Arial" w:hAnsi="Arial" w:cs="Arial"/>
                <w:color w:val="000000"/>
                <w:shd w:val="clear" w:color="auto" w:fill="FFFFFF"/>
              </w:rPr>
              <w:t xml:space="preserve">com </w:t>
            </w:r>
            <w:proofErr w:type="spellStart"/>
            <w:r w:rsidRPr="003622D0">
              <w:rPr>
                <w:rFonts w:ascii="Arial" w:hAnsi="Arial" w:cs="Arial"/>
                <w:color w:val="000000"/>
                <w:shd w:val="clear" w:color="auto" w:fill="FFFFFF"/>
              </w:rPr>
              <w:t>revestimento</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externo</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texturizado</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em</w:t>
            </w:r>
            <w:proofErr w:type="spellEnd"/>
            <w:r w:rsidRPr="003622D0">
              <w:rPr>
                <w:rFonts w:ascii="Arial" w:hAnsi="Arial" w:cs="Arial"/>
                <w:color w:val="000000"/>
                <w:shd w:val="clear" w:color="auto" w:fill="FFFFFF"/>
              </w:rPr>
              <w:t xml:space="preserve"> PU </w:t>
            </w:r>
            <w:proofErr w:type="spellStart"/>
            <w:r w:rsidRPr="003622D0">
              <w:rPr>
                <w:rFonts w:ascii="Arial" w:hAnsi="Arial" w:cs="Arial"/>
                <w:color w:val="000000"/>
                <w:shd w:val="clear" w:color="auto" w:fill="FFFFFF"/>
              </w:rPr>
              <w:t>ecológico</w:t>
            </w:r>
            <w:proofErr w:type="spellEnd"/>
            <w:r w:rsidRPr="003622D0">
              <w:rPr>
                <w:rFonts w:ascii="Arial" w:hAnsi="Arial" w:cs="Arial"/>
                <w:color w:val="000000"/>
                <w:shd w:val="clear" w:color="auto" w:fill="FFFFFF"/>
              </w:rPr>
              <w:t xml:space="preserve"> de 1 mm de </w:t>
            </w:r>
            <w:proofErr w:type="spellStart"/>
            <w:r w:rsidRPr="003622D0">
              <w:rPr>
                <w:rFonts w:ascii="Arial" w:hAnsi="Arial" w:cs="Arial"/>
                <w:color w:val="000000"/>
                <w:shd w:val="clear" w:color="auto" w:fill="FFFFFF"/>
              </w:rPr>
              <w:t>espessura</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M</w:t>
            </w:r>
            <w:r w:rsidRPr="003622D0">
              <w:rPr>
                <w:rFonts w:ascii="Arial" w:hAnsi="Arial" w:cs="Arial"/>
              </w:rPr>
              <w:t>iolo</w:t>
            </w:r>
            <w:proofErr w:type="spellEnd"/>
            <w:r w:rsidRPr="003622D0">
              <w:rPr>
                <w:rFonts w:ascii="Arial" w:hAnsi="Arial" w:cs="Arial"/>
              </w:rPr>
              <w:t xml:space="preserve"> Slip System, </w:t>
            </w:r>
            <w:proofErr w:type="spellStart"/>
            <w:r w:rsidRPr="003622D0">
              <w:rPr>
                <w:rFonts w:ascii="Arial" w:hAnsi="Arial" w:cs="Arial"/>
              </w:rPr>
              <w:t>válvula</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e </w:t>
            </w:r>
            <w:proofErr w:type="spellStart"/>
            <w:r w:rsidRPr="003622D0">
              <w:rPr>
                <w:rFonts w:ascii="Arial" w:hAnsi="Arial" w:cs="Arial"/>
              </w:rPr>
              <w:t>autolubrificada</w:t>
            </w:r>
            <w:proofErr w:type="spellEnd"/>
            <w:r w:rsidRPr="003622D0">
              <w:rPr>
                <w:rFonts w:ascii="Arial" w:hAnsi="Arial" w:cs="Arial"/>
              </w:rPr>
              <w:t xml:space="preserve">, borracha </w:t>
            </w:r>
            <w:proofErr w:type="spellStart"/>
            <w:r w:rsidRPr="003622D0">
              <w:rPr>
                <w:rFonts w:ascii="Arial" w:hAnsi="Arial" w:cs="Arial"/>
              </w:rPr>
              <w:t>siliconada</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66 a 70 cm, 10-12 libras, peso de 430 a450 </w:t>
            </w:r>
            <w:proofErr w:type="spellStart"/>
            <w:r w:rsidRPr="003622D0">
              <w:rPr>
                <w:rFonts w:ascii="Arial" w:hAnsi="Arial" w:cs="Arial"/>
              </w:rPr>
              <w:t>gramas</w:t>
            </w:r>
            <w:proofErr w:type="spellEnd"/>
            <w:r w:rsidRPr="003622D0">
              <w:rPr>
                <w:rFonts w:ascii="Arial" w:hAnsi="Arial" w:cs="Arial"/>
              </w:rPr>
              <w:t xml:space="preserve"> e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airbilility</w:t>
            </w:r>
            <w:proofErr w:type="spellEnd"/>
            <w:r w:rsidRPr="003622D0">
              <w:rPr>
                <w:rFonts w:ascii="Arial" w:hAnsi="Arial" w:cs="Arial"/>
              </w:rPr>
              <w:t xml:space="preserve">. </w:t>
            </w:r>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Os</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gomos</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devem</w:t>
            </w:r>
            <w:proofErr w:type="spellEnd"/>
            <w:r w:rsidRPr="003622D0">
              <w:rPr>
                <w:rFonts w:ascii="Arial" w:hAnsi="Arial" w:cs="Arial"/>
                <w:color w:val="000000"/>
                <w:shd w:val="clear" w:color="auto" w:fill="FFFFFF"/>
              </w:rPr>
              <w:t xml:space="preserve"> ser </w:t>
            </w:r>
            <w:proofErr w:type="spellStart"/>
            <w:r w:rsidRPr="003622D0">
              <w:rPr>
                <w:rFonts w:ascii="Arial" w:hAnsi="Arial" w:cs="Arial"/>
                <w:color w:val="000000"/>
                <w:shd w:val="clear" w:color="auto" w:fill="FFFFFF"/>
              </w:rPr>
              <w:t>fusionados</w:t>
            </w:r>
            <w:proofErr w:type="spellEnd"/>
            <w:r w:rsidRPr="003622D0">
              <w:rPr>
                <w:rFonts w:ascii="Arial" w:hAnsi="Arial" w:cs="Arial"/>
                <w:color w:val="000000"/>
                <w:shd w:val="clear" w:color="auto" w:fill="FFFFFF"/>
              </w:rPr>
              <w:t xml:space="preserve"> para </w:t>
            </w:r>
            <w:proofErr w:type="spellStart"/>
            <w:r w:rsidRPr="003622D0">
              <w:rPr>
                <w:rFonts w:ascii="Arial" w:hAnsi="Arial" w:cs="Arial"/>
                <w:color w:val="000000"/>
                <w:shd w:val="clear" w:color="auto" w:fill="FFFFFF"/>
              </w:rPr>
              <w:t>evitar</w:t>
            </w:r>
            <w:proofErr w:type="spellEnd"/>
            <w:r w:rsidRPr="003622D0">
              <w:rPr>
                <w:rFonts w:ascii="Arial" w:hAnsi="Arial" w:cs="Arial"/>
                <w:color w:val="000000"/>
                <w:shd w:val="clear" w:color="auto" w:fill="FFFFFF"/>
              </w:rPr>
              <w:t xml:space="preserve"> </w:t>
            </w:r>
            <w:proofErr w:type="gramStart"/>
            <w:r w:rsidRPr="003622D0">
              <w:rPr>
                <w:rFonts w:ascii="Arial" w:hAnsi="Arial" w:cs="Arial"/>
                <w:color w:val="000000"/>
                <w:shd w:val="clear" w:color="auto" w:fill="FFFFFF"/>
              </w:rPr>
              <w:t>a</w:t>
            </w:r>
            <w:proofErr w:type="gram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absorção</w:t>
            </w:r>
            <w:proofErr w:type="spellEnd"/>
            <w:r w:rsidRPr="003622D0">
              <w:rPr>
                <w:rFonts w:ascii="Arial" w:hAnsi="Arial" w:cs="Arial"/>
                <w:color w:val="000000"/>
                <w:shd w:val="clear" w:color="auto" w:fill="FFFFFF"/>
              </w:rPr>
              <w:t xml:space="preserve"> de </w:t>
            </w:r>
            <w:proofErr w:type="spellStart"/>
            <w:r w:rsidRPr="003622D0">
              <w:rPr>
                <w:rFonts w:ascii="Arial" w:hAnsi="Arial" w:cs="Arial"/>
                <w:color w:val="000000"/>
                <w:shd w:val="clear" w:color="auto" w:fill="FFFFFF"/>
              </w:rPr>
              <w:t>água</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prolongando</w:t>
            </w:r>
            <w:proofErr w:type="spellEnd"/>
            <w:r w:rsidRPr="003622D0">
              <w:rPr>
                <w:rFonts w:ascii="Arial" w:hAnsi="Arial" w:cs="Arial"/>
                <w:color w:val="000000"/>
                <w:shd w:val="clear" w:color="auto" w:fill="FFFFFF"/>
              </w:rPr>
              <w:t xml:space="preserve"> a </w:t>
            </w:r>
            <w:proofErr w:type="spellStart"/>
            <w:r w:rsidRPr="003622D0">
              <w:rPr>
                <w:rFonts w:ascii="Arial" w:hAnsi="Arial" w:cs="Arial"/>
                <w:color w:val="000000"/>
                <w:shd w:val="clear" w:color="auto" w:fill="FFFFFF"/>
              </w:rPr>
              <w:t>durabilidade</w:t>
            </w:r>
            <w:proofErr w:type="spellEnd"/>
            <w:r w:rsidRPr="003622D0">
              <w:rPr>
                <w:rFonts w:ascii="Arial" w:hAnsi="Arial" w:cs="Arial"/>
                <w:color w:val="000000"/>
                <w:shd w:val="clear" w:color="auto" w:fill="FFFFFF"/>
              </w:rPr>
              <w:t xml:space="preserve">. O </w:t>
            </w:r>
            <w:proofErr w:type="spellStart"/>
            <w:r w:rsidRPr="003622D0">
              <w:rPr>
                <w:rFonts w:ascii="Arial" w:hAnsi="Arial" w:cs="Arial"/>
                <w:color w:val="000000"/>
                <w:shd w:val="clear" w:color="auto" w:fill="FFFFFF"/>
              </w:rPr>
              <w:t>revestimento</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interno</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contém</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espuma</w:t>
            </w:r>
            <w:proofErr w:type="spellEnd"/>
            <w:r w:rsidRPr="003622D0">
              <w:rPr>
                <w:rFonts w:ascii="Arial" w:hAnsi="Arial" w:cs="Arial"/>
                <w:color w:val="000000"/>
                <w:shd w:val="clear" w:color="auto" w:fill="FFFFFF"/>
              </w:rPr>
              <w:t xml:space="preserve"> de </w:t>
            </w:r>
            <w:proofErr w:type="spellStart"/>
            <w:r w:rsidRPr="003622D0">
              <w:rPr>
                <w:rFonts w:ascii="Arial" w:hAnsi="Arial" w:cs="Arial"/>
                <w:color w:val="000000"/>
                <w:shd w:val="clear" w:color="auto" w:fill="FFFFFF"/>
              </w:rPr>
              <w:t>dupla</w:t>
            </w:r>
            <w:proofErr w:type="spellEnd"/>
            <w:r w:rsidRPr="003622D0">
              <w:rPr>
                <w:rFonts w:ascii="Arial" w:hAnsi="Arial" w:cs="Arial"/>
                <w:color w:val="000000"/>
                <w:shd w:val="clear" w:color="auto" w:fill="FFFFFF"/>
              </w:rPr>
              <w:t xml:space="preserve"> </w:t>
            </w:r>
            <w:proofErr w:type="spellStart"/>
            <w:r w:rsidRPr="003622D0">
              <w:rPr>
                <w:rFonts w:ascii="Arial" w:hAnsi="Arial" w:cs="Arial"/>
                <w:color w:val="000000"/>
                <w:shd w:val="clear" w:color="auto" w:fill="FFFFFF"/>
              </w:rPr>
              <w:t>camada</w:t>
            </w:r>
            <w:proofErr w:type="spellEnd"/>
            <w:r w:rsidRPr="003622D0">
              <w:rPr>
                <w:rFonts w:ascii="Arial" w:hAnsi="Arial" w:cs="Arial"/>
                <w:color w:val="000000"/>
                <w:shd w:val="clear" w:color="auto" w:fill="FFFFFF"/>
              </w:rPr>
              <w:t xml:space="preserve"> com </w:t>
            </w:r>
            <w:proofErr w:type="spellStart"/>
            <w:r w:rsidRPr="003622D0">
              <w:rPr>
                <w:rFonts w:ascii="Arial" w:hAnsi="Arial" w:cs="Arial"/>
                <w:color w:val="000000"/>
                <w:shd w:val="clear" w:color="auto" w:fill="FFFFFF"/>
              </w:rPr>
              <w:t>espessura</w:t>
            </w:r>
            <w:proofErr w:type="spellEnd"/>
            <w:r w:rsidRPr="003622D0">
              <w:rPr>
                <w:rFonts w:ascii="Arial" w:hAnsi="Arial" w:cs="Arial"/>
                <w:color w:val="000000"/>
                <w:shd w:val="clear" w:color="auto" w:fill="FFFFFF"/>
              </w:rPr>
              <w:t xml:space="preserve"> de 4 mm. Com </w:t>
            </w:r>
            <w:proofErr w:type="spellStart"/>
            <w:r w:rsidRPr="003622D0">
              <w:rPr>
                <w:rFonts w:ascii="Arial" w:hAnsi="Arial" w:cs="Arial"/>
                <w:color w:val="000000"/>
                <w:shd w:val="clear" w:color="auto" w:fill="FFFFFF"/>
              </w:rPr>
              <w:t>selo</w:t>
            </w:r>
            <w:proofErr w:type="spellEnd"/>
            <w:r w:rsidRPr="003622D0">
              <w:rPr>
                <w:rFonts w:ascii="Arial" w:hAnsi="Arial" w:cs="Arial"/>
                <w:color w:val="000000"/>
                <w:shd w:val="clear" w:color="auto" w:fill="FFFFFF"/>
              </w:rPr>
              <w:t xml:space="preserve"> de </w:t>
            </w:r>
            <w:proofErr w:type="spellStart"/>
            <w:r w:rsidRPr="003622D0">
              <w:rPr>
                <w:rFonts w:ascii="Arial" w:hAnsi="Arial" w:cs="Arial"/>
                <w:color w:val="000000"/>
                <w:shd w:val="clear" w:color="auto" w:fill="FFFFFF"/>
              </w:rPr>
              <w:t>aprovação</w:t>
            </w:r>
            <w:proofErr w:type="spellEnd"/>
            <w:r w:rsidRPr="003622D0">
              <w:rPr>
                <w:rFonts w:ascii="Arial" w:hAnsi="Arial" w:cs="Arial"/>
                <w:color w:val="000000"/>
                <w:shd w:val="clear" w:color="auto" w:fill="FFFFFF"/>
              </w:rPr>
              <w:t xml:space="preserve"> da   </w:t>
            </w:r>
            <w:proofErr w:type="spellStart"/>
            <w:r w:rsidRPr="003622D0">
              <w:rPr>
                <w:rFonts w:ascii="Arial" w:hAnsi="Arial" w:cs="Arial"/>
                <w:color w:val="000000"/>
                <w:shd w:val="clear" w:color="auto" w:fill="FFFFFF"/>
              </w:rPr>
              <w:t>Federação</w:t>
            </w:r>
            <w:proofErr w:type="spellEnd"/>
            <w:r w:rsidRPr="003622D0">
              <w:rPr>
                <w:rFonts w:ascii="Arial" w:hAnsi="Arial" w:cs="Arial"/>
                <w:color w:val="000000"/>
                <w:shd w:val="clear" w:color="auto" w:fill="FFFFFF"/>
              </w:rPr>
              <w:t xml:space="preserve"> Internacional de </w:t>
            </w:r>
            <w:proofErr w:type="spellStart"/>
            <w:r w:rsidRPr="003622D0">
              <w:rPr>
                <w:rFonts w:ascii="Arial" w:hAnsi="Arial" w:cs="Arial"/>
                <w:color w:val="000000"/>
                <w:shd w:val="clear" w:color="auto" w:fill="FFFFFF"/>
              </w:rPr>
              <w:t>Futebol</w:t>
            </w:r>
            <w:proofErr w:type="spellEnd"/>
            <w:r w:rsidRPr="003622D0">
              <w:rPr>
                <w:rFonts w:ascii="Arial" w:hAnsi="Arial" w:cs="Arial"/>
                <w:color w:val="000000"/>
                <w:shd w:val="clear" w:color="auto" w:fill="FFFFFF"/>
              </w:rPr>
              <w:t xml:space="preserve"> (FIFA).</w:t>
            </w:r>
          </w:p>
        </w:tc>
        <w:tc>
          <w:tcPr>
            <w:tcW w:w="1134" w:type="dxa"/>
            <w:tcBorders>
              <w:left w:val="single" w:sz="2" w:space="0" w:color="000000"/>
              <w:bottom w:val="single" w:sz="2" w:space="0" w:color="000000"/>
              <w:right w:val="single" w:sz="2" w:space="0" w:color="000000"/>
            </w:tcBorders>
            <w:vAlign w:val="bottom"/>
          </w:tcPr>
          <w:p w14:paraId="25E6EE07"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150</w:t>
            </w:r>
          </w:p>
        </w:tc>
        <w:tc>
          <w:tcPr>
            <w:tcW w:w="851" w:type="dxa"/>
            <w:tcBorders>
              <w:left w:val="single" w:sz="2" w:space="0" w:color="000000"/>
              <w:bottom w:val="single" w:sz="2" w:space="0" w:color="000000"/>
              <w:right w:val="single" w:sz="2" w:space="0" w:color="000000"/>
            </w:tcBorders>
            <w:vAlign w:val="bottom"/>
          </w:tcPr>
          <w:p w14:paraId="2746489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4E5C0F6A" w14:textId="77777777" w:rsidR="00AF7145" w:rsidRPr="003622D0" w:rsidRDefault="00AF7145" w:rsidP="009A02A6">
            <w:pPr>
              <w:rPr>
                <w:rFonts w:ascii="Arial" w:hAnsi="Arial" w:cs="Arial"/>
                <w:color w:val="000000"/>
              </w:rPr>
            </w:pPr>
            <w:r w:rsidRPr="003622D0">
              <w:rPr>
                <w:rFonts w:ascii="Arial" w:hAnsi="Arial" w:cs="Arial"/>
                <w:color w:val="000000"/>
              </w:rPr>
              <w:t>R$ 213,22</w:t>
            </w:r>
          </w:p>
        </w:tc>
        <w:tc>
          <w:tcPr>
            <w:tcW w:w="1134" w:type="dxa"/>
            <w:tcBorders>
              <w:left w:val="single" w:sz="2" w:space="0" w:color="000000"/>
              <w:bottom w:val="single" w:sz="2" w:space="0" w:color="000000"/>
              <w:right w:val="single" w:sz="2" w:space="0" w:color="000000"/>
            </w:tcBorders>
            <w:vAlign w:val="bottom"/>
          </w:tcPr>
          <w:p w14:paraId="3CC83CAF"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31.983,00 </w:t>
            </w:r>
          </w:p>
        </w:tc>
      </w:tr>
      <w:tr w:rsidR="00AF7145" w:rsidRPr="003622D0" w14:paraId="40C2A150"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7530F4B" w14:textId="77777777" w:rsidR="00AF7145" w:rsidRPr="003622D0" w:rsidRDefault="00AF7145" w:rsidP="009A02A6">
            <w:pPr>
              <w:pStyle w:val="TableParagraph"/>
              <w:ind w:left="10"/>
              <w:rPr>
                <w:rFonts w:ascii="Arial" w:hAnsi="Arial" w:cs="Arial"/>
              </w:rPr>
            </w:pPr>
            <w:r w:rsidRPr="003622D0">
              <w:rPr>
                <w:rFonts w:ascii="Arial" w:hAnsi="Arial" w:cs="Arial"/>
              </w:rPr>
              <w:t>17</w:t>
            </w:r>
          </w:p>
        </w:tc>
        <w:tc>
          <w:tcPr>
            <w:tcW w:w="4536" w:type="dxa"/>
            <w:tcBorders>
              <w:left w:val="single" w:sz="2" w:space="0" w:color="000000"/>
              <w:right w:val="single" w:sz="2" w:space="0" w:color="000000"/>
            </w:tcBorders>
            <w:vAlign w:val="bottom"/>
          </w:tcPr>
          <w:p w14:paraId="687E746E" w14:textId="77777777" w:rsidR="00AF7145" w:rsidRPr="003622D0" w:rsidRDefault="00AF7145" w:rsidP="009A02A6">
            <w:pPr>
              <w:rPr>
                <w:rFonts w:ascii="Arial" w:hAnsi="Arial" w:cs="Arial"/>
              </w:rPr>
            </w:pPr>
            <w:r w:rsidRPr="003622D0">
              <w:rPr>
                <w:rFonts w:ascii="Arial" w:hAnsi="Arial" w:cs="Arial"/>
                <w:b/>
              </w:rPr>
              <w:t xml:space="preserve">Bola </w:t>
            </w:r>
            <w:proofErr w:type="spellStart"/>
            <w:r w:rsidRPr="003622D0">
              <w:rPr>
                <w:rFonts w:ascii="Arial" w:hAnsi="Arial" w:cs="Arial"/>
                <w:b/>
              </w:rPr>
              <w:t>Oficial</w:t>
            </w:r>
            <w:proofErr w:type="spellEnd"/>
            <w:r w:rsidRPr="003622D0">
              <w:rPr>
                <w:rFonts w:ascii="Arial" w:hAnsi="Arial" w:cs="Arial"/>
                <w:b/>
              </w:rPr>
              <w:t xml:space="preserve"> de </w:t>
            </w:r>
            <w:proofErr w:type="spellStart"/>
            <w:r w:rsidRPr="003622D0">
              <w:rPr>
                <w:rFonts w:ascii="Arial" w:hAnsi="Arial" w:cs="Arial"/>
                <w:b/>
              </w:rPr>
              <w:t>Futebol</w:t>
            </w:r>
            <w:proofErr w:type="spellEnd"/>
            <w:r w:rsidRPr="003622D0">
              <w:rPr>
                <w:rFonts w:ascii="Arial" w:hAnsi="Arial" w:cs="Arial"/>
                <w:b/>
              </w:rPr>
              <w:t xml:space="preserve"> Society </w:t>
            </w:r>
            <w:proofErr w:type="spellStart"/>
            <w:r w:rsidRPr="003622D0">
              <w:rPr>
                <w:rFonts w:ascii="Arial" w:hAnsi="Arial" w:cs="Arial"/>
                <w:b/>
              </w:rPr>
              <w:t>Profissional</w:t>
            </w:r>
            <w:proofErr w:type="spellEnd"/>
            <w:r w:rsidRPr="003622D0">
              <w:rPr>
                <w:rFonts w:ascii="Arial" w:hAnsi="Arial" w:cs="Arial"/>
                <w:b/>
              </w:rPr>
              <w:t>:</w:t>
            </w:r>
            <w:r w:rsidRPr="003622D0">
              <w:rPr>
                <w:rFonts w:ascii="Arial" w:hAnsi="Arial" w:cs="Arial"/>
                <w:bCs/>
              </w:rPr>
              <w:t xml:space="preserve"> </w:t>
            </w:r>
            <w:proofErr w:type="spellStart"/>
            <w:r w:rsidRPr="003622D0">
              <w:rPr>
                <w:rFonts w:ascii="Arial" w:hAnsi="Arial" w:cs="Arial"/>
                <w:bCs/>
              </w:rPr>
              <w:t>confeccionada</w:t>
            </w:r>
            <w:proofErr w:type="spellEnd"/>
            <w:r w:rsidRPr="003622D0">
              <w:rPr>
                <w:rFonts w:ascii="Arial" w:hAnsi="Arial" w:cs="Arial"/>
                <w:bCs/>
              </w:rPr>
              <w:t xml:space="preserve"> </w:t>
            </w:r>
            <w:proofErr w:type="spellStart"/>
            <w:r w:rsidRPr="003622D0">
              <w:rPr>
                <w:rFonts w:ascii="Arial" w:hAnsi="Arial" w:cs="Arial"/>
                <w:bCs/>
              </w:rPr>
              <w:t>em</w:t>
            </w:r>
            <w:proofErr w:type="spellEnd"/>
            <w:r w:rsidRPr="003622D0">
              <w:rPr>
                <w:rFonts w:ascii="Arial" w:hAnsi="Arial" w:cs="Arial"/>
                <w:bCs/>
              </w:rPr>
              <w:t xml:space="preserve"> P.U. </w:t>
            </w:r>
            <w:proofErr w:type="spellStart"/>
            <w:r w:rsidRPr="003622D0">
              <w:rPr>
                <w:rFonts w:ascii="Arial" w:hAnsi="Arial" w:cs="Arial"/>
                <w:bCs/>
              </w:rPr>
              <w:t>desenvolvido</w:t>
            </w:r>
            <w:proofErr w:type="spellEnd"/>
            <w:r w:rsidRPr="003622D0">
              <w:rPr>
                <w:rFonts w:ascii="Arial" w:hAnsi="Arial" w:cs="Arial"/>
                <w:bCs/>
              </w:rPr>
              <w:t xml:space="preserve"> com micro </w:t>
            </w:r>
            <w:proofErr w:type="spellStart"/>
            <w:r w:rsidRPr="003622D0">
              <w:rPr>
                <w:rFonts w:ascii="Arial" w:hAnsi="Arial" w:cs="Arial"/>
                <w:bCs/>
              </w:rPr>
              <w:t>células</w:t>
            </w:r>
            <w:proofErr w:type="spellEnd"/>
            <w:r w:rsidRPr="003622D0">
              <w:rPr>
                <w:rFonts w:ascii="Arial" w:hAnsi="Arial" w:cs="Arial"/>
                <w:bCs/>
              </w:rPr>
              <w:t xml:space="preserve"> de PVC </w:t>
            </w:r>
            <w:proofErr w:type="spellStart"/>
            <w:r w:rsidRPr="003622D0">
              <w:rPr>
                <w:rFonts w:ascii="Arial" w:hAnsi="Arial" w:cs="Arial"/>
                <w:bCs/>
              </w:rPr>
              <w:t>circunferência</w:t>
            </w:r>
            <w:proofErr w:type="spellEnd"/>
            <w:r w:rsidRPr="003622D0">
              <w:rPr>
                <w:rFonts w:ascii="Arial" w:hAnsi="Arial" w:cs="Arial"/>
                <w:bCs/>
              </w:rPr>
              <w:t xml:space="preserve"> de 68-69cm, Peso 410-450 </w:t>
            </w:r>
            <w:proofErr w:type="spellStart"/>
            <w:r w:rsidRPr="003622D0">
              <w:rPr>
                <w:rFonts w:ascii="Arial" w:hAnsi="Arial" w:cs="Arial"/>
                <w:bCs/>
              </w:rPr>
              <w:t>gramas</w:t>
            </w:r>
            <w:proofErr w:type="spellEnd"/>
            <w:r w:rsidRPr="003622D0">
              <w:rPr>
                <w:rFonts w:ascii="Arial" w:hAnsi="Arial" w:cs="Arial"/>
                <w:bCs/>
              </w:rPr>
              <w:t xml:space="preserve">. </w:t>
            </w:r>
            <w:proofErr w:type="spellStart"/>
            <w:r w:rsidRPr="003622D0">
              <w:rPr>
                <w:rFonts w:ascii="Arial" w:hAnsi="Arial" w:cs="Arial"/>
                <w:bCs/>
              </w:rPr>
              <w:t>Tecnologia</w:t>
            </w:r>
            <w:proofErr w:type="spellEnd"/>
            <w:r w:rsidRPr="003622D0">
              <w:rPr>
                <w:rFonts w:ascii="Arial" w:hAnsi="Arial" w:cs="Arial"/>
                <w:bCs/>
              </w:rPr>
              <w:t xml:space="preserve"> que </w:t>
            </w:r>
            <w:proofErr w:type="spellStart"/>
            <w:r w:rsidRPr="003622D0">
              <w:rPr>
                <w:rFonts w:ascii="Arial" w:hAnsi="Arial" w:cs="Arial"/>
                <w:bCs/>
              </w:rPr>
              <w:t>garanta</w:t>
            </w:r>
            <w:proofErr w:type="spellEnd"/>
            <w:r w:rsidRPr="003622D0">
              <w:rPr>
                <w:rFonts w:ascii="Arial" w:hAnsi="Arial" w:cs="Arial"/>
                <w:bCs/>
              </w:rPr>
              <w:t xml:space="preserve"> 0% de </w:t>
            </w:r>
            <w:proofErr w:type="spellStart"/>
            <w:r w:rsidRPr="003622D0">
              <w:rPr>
                <w:rFonts w:ascii="Arial" w:hAnsi="Arial" w:cs="Arial"/>
                <w:bCs/>
              </w:rPr>
              <w:t>absorção</w:t>
            </w:r>
            <w:proofErr w:type="spellEnd"/>
            <w:r w:rsidRPr="003622D0">
              <w:rPr>
                <w:rFonts w:ascii="Arial" w:hAnsi="Arial" w:cs="Arial"/>
                <w:bCs/>
              </w:rPr>
              <w:t xml:space="preserve"> de </w:t>
            </w:r>
            <w:proofErr w:type="spellStart"/>
            <w:r w:rsidRPr="003622D0">
              <w:rPr>
                <w:rFonts w:ascii="Arial" w:hAnsi="Arial" w:cs="Arial"/>
                <w:bCs/>
              </w:rPr>
              <w:t>água</w:t>
            </w:r>
            <w:proofErr w:type="spellEnd"/>
            <w:r w:rsidRPr="003622D0">
              <w:rPr>
                <w:rFonts w:ascii="Arial" w:hAnsi="Arial" w:cs="Arial"/>
                <w:bCs/>
              </w:rPr>
              <w:t xml:space="preserve">. </w:t>
            </w:r>
            <w:proofErr w:type="spellStart"/>
            <w:r w:rsidRPr="003622D0">
              <w:rPr>
                <w:rFonts w:ascii="Arial" w:hAnsi="Arial" w:cs="Arial"/>
                <w:bCs/>
              </w:rPr>
              <w:t>Possui</w:t>
            </w:r>
            <w:proofErr w:type="spellEnd"/>
            <w:r w:rsidRPr="003622D0">
              <w:rPr>
                <w:rFonts w:ascii="Arial" w:hAnsi="Arial" w:cs="Arial"/>
                <w:bCs/>
              </w:rPr>
              <w:t xml:space="preserve"> </w:t>
            </w:r>
            <w:proofErr w:type="spellStart"/>
            <w:r w:rsidRPr="003622D0">
              <w:rPr>
                <w:rFonts w:ascii="Arial" w:hAnsi="Arial" w:cs="Arial"/>
                <w:bCs/>
              </w:rPr>
              <w:t>miolo</w:t>
            </w:r>
            <w:proofErr w:type="spellEnd"/>
            <w:r w:rsidRPr="003622D0">
              <w:rPr>
                <w:rFonts w:ascii="Arial" w:hAnsi="Arial" w:cs="Arial"/>
                <w:bCs/>
              </w:rPr>
              <w:t xml:space="preserve"> </w:t>
            </w:r>
            <w:proofErr w:type="spellStart"/>
            <w:r w:rsidRPr="003622D0">
              <w:rPr>
                <w:rFonts w:ascii="Arial" w:hAnsi="Arial" w:cs="Arial"/>
                <w:bCs/>
              </w:rPr>
              <w:t>lubrificado</w:t>
            </w:r>
            <w:proofErr w:type="spellEnd"/>
            <w:r w:rsidRPr="003622D0">
              <w:rPr>
                <w:rFonts w:ascii="Arial" w:hAnsi="Arial" w:cs="Arial"/>
                <w:bCs/>
              </w:rPr>
              <w:t xml:space="preserve"> e </w:t>
            </w:r>
            <w:proofErr w:type="spellStart"/>
            <w:r w:rsidRPr="003622D0">
              <w:rPr>
                <w:rFonts w:ascii="Arial" w:hAnsi="Arial" w:cs="Arial"/>
                <w:bCs/>
              </w:rPr>
              <w:t>substituível</w:t>
            </w:r>
            <w:proofErr w:type="spellEnd"/>
            <w:r w:rsidRPr="003622D0">
              <w:rPr>
                <w:rFonts w:ascii="Arial" w:hAnsi="Arial" w:cs="Arial"/>
                <w:bCs/>
              </w:rPr>
              <w:t xml:space="preserve">, </w:t>
            </w:r>
            <w:proofErr w:type="spellStart"/>
            <w:r w:rsidRPr="003622D0">
              <w:rPr>
                <w:rFonts w:ascii="Arial" w:hAnsi="Arial" w:cs="Arial"/>
                <w:bCs/>
              </w:rPr>
              <w:t>Dupla</w:t>
            </w:r>
            <w:proofErr w:type="spellEnd"/>
            <w:r w:rsidRPr="003622D0">
              <w:rPr>
                <w:rFonts w:ascii="Arial" w:hAnsi="Arial" w:cs="Arial"/>
                <w:bCs/>
              </w:rPr>
              <w:t xml:space="preserve"> </w:t>
            </w:r>
            <w:proofErr w:type="spellStart"/>
            <w:r w:rsidRPr="003622D0">
              <w:rPr>
                <w:rFonts w:ascii="Arial" w:hAnsi="Arial" w:cs="Arial"/>
                <w:bCs/>
              </w:rPr>
              <w:t>camada</w:t>
            </w:r>
            <w:proofErr w:type="spellEnd"/>
            <w:r w:rsidRPr="003622D0">
              <w:rPr>
                <w:rFonts w:ascii="Arial" w:hAnsi="Arial" w:cs="Arial"/>
                <w:bCs/>
              </w:rPr>
              <w:t xml:space="preserve"> de </w:t>
            </w:r>
            <w:proofErr w:type="spellStart"/>
            <w:r w:rsidRPr="003622D0">
              <w:rPr>
                <w:rFonts w:ascii="Arial" w:hAnsi="Arial" w:cs="Arial"/>
                <w:bCs/>
              </w:rPr>
              <w:t>colagem</w:t>
            </w:r>
            <w:proofErr w:type="spellEnd"/>
            <w:r w:rsidRPr="003622D0">
              <w:rPr>
                <w:rFonts w:ascii="Arial" w:hAnsi="Arial" w:cs="Arial"/>
                <w:bCs/>
              </w:rPr>
              <w:t xml:space="preserve">, </w:t>
            </w:r>
            <w:proofErr w:type="spellStart"/>
            <w:r w:rsidRPr="003622D0">
              <w:rPr>
                <w:rFonts w:ascii="Arial" w:hAnsi="Arial" w:cs="Arial"/>
                <w:bCs/>
              </w:rPr>
              <w:t>camada</w:t>
            </w:r>
            <w:proofErr w:type="spellEnd"/>
            <w:r w:rsidRPr="003622D0">
              <w:rPr>
                <w:rFonts w:ascii="Arial" w:hAnsi="Arial" w:cs="Arial"/>
                <w:bCs/>
              </w:rPr>
              <w:t xml:space="preserve"> </w:t>
            </w:r>
            <w:proofErr w:type="spellStart"/>
            <w:r w:rsidRPr="003622D0">
              <w:rPr>
                <w:rFonts w:ascii="Arial" w:hAnsi="Arial" w:cs="Arial"/>
                <w:bCs/>
              </w:rPr>
              <w:t>em</w:t>
            </w:r>
            <w:proofErr w:type="spellEnd"/>
            <w:r w:rsidRPr="003622D0">
              <w:rPr>
                <w:rFonts w:ascii="Arial" w:hAnsi="Arial" w:cs="Arial"/>
                <w:bCs/>
              </w:rPr>
              <w:t xml:space="preserve"> </w:t>
            </w:r>
            <w:proofErr w:type="spellStart"/>
            <w:r w:rsidRPr="003622D0">
              <w:rPr>
                <w:rFonts w:ascii="Arial" w:hAnsi="Arial" w:cs="Arial"/>
                <w:bCs/>
              </w:rPr>
              <w:t>neogel</w:t>
            </w:r>
            <w:proofErr w:type="spellEnd"/>
            <w:r w:rsidRPr="003622D0">
              <w:rPr>
                <w:rFonts w:ascii="Arial" w:hAnsi="Arial" w:cs="Arial"/>
                <w:bCs/>
              </w:rPr>
              <w:t xml:space="preserve">, </w:t>
            </w:r>
            <w:proofErr w:type="spellStart"/>
            <w:r w:rsidRPr="003622D0">
              <w:rPr>
                <w:rFonts w:ascii="Arial" w:hAnsi="Arial" w:cs="Arial"/>
                <w:bCs/>
              </w:rPr>
              <w:t>sistema</w:t>
            </w:r>
            <w:proofErr w:type="spellEnd"/>
            <w:r w:rsidRPr="003622D0">
              <w:rPr>
                <w:rFonts w:ascii="Arial" w:hAnsi="Arial" w:cs="Arial"/>
                <w:bCs/>
              </w:rPr>
              <w:t xml:space="preserve"> de </w:t>
            </w:r>
            <w:proofErr w:type="spellStart"/>
            <w:r w:rsidRPr="003622D0">
              <w:rPr>
                <w:rFonts w:ascii="Arial" w:hAnsi="Arial" w:cs="Arial"/>
                <w:bCs/>
              </w:rPr>
              <w:t>forro</w:t>
            </w:r>
            <w:proofErr w:type="spellEnd"/>
            <w:r w:rsidRPr="003622D0">
              <w:rPr>
                <w:rFonts w:ascii="Arial" w:hAnsi="Arial" w:cs="Arial"/>
                <w:bCs/>
              </w:rPr>
              <w:t xml:space="preserve"> Multiaxial. A bola </w:t>
            </w:r>
            <w:proofErr w:type="spellStart"/>
            <w:r w:rsidRPr="003622D0">
              <w:rPr>
                <w:rFonts w:ascii="Arial" w:hAnsi="Arial" w:cs="Arial"/>
                <w:bCs/>
              </w:rPr>
              <w:t>deverá</w:t>
            </w:r>
            <w:proofErr w:type="spellEnd"/>
            <w:r w:rsidRPr="003622D0">
              <w:rPr>
                <w:rFonts w:ascii="Arial" w:hAnsi="Arial" w:cs="Arial"/>
                <w:bCs/>
              </w:rPr>
              <w:t xml:space="preserve"> </w:t>
            </w:r>
            <w:proofErr w:type="spellStart"/>
            <w:r w:rsidRPr="003622D0">
              <w:rPr>
                <w:rFonts w:ascii="Arial" w:hAnsi="Arial" w:cs="Arial"/>
                <w:bCs/>
              </w:rPr>
              <w:t>conter</w:t>
            </w:r>
            <w:proofErr w:type="spellEnd"/>
            <w:r w:rsidRPr="003622D0">
              <w:rPr>
                <w:rFonts w:ascii="Arial" w:hAnsi="Arial" w:cs="Arial"/>
                <w:bCs/>
              </w:rPr>
              <w:t xml:space="preserve"> </w:t>
            </w:r>
            <w:proofErr w:type="spellStart"/>
            <w:r w:rsidRPr="003622D0">
              <w:rPr>
                <w:rFonts w:ascii="Arial" w:hAnsi="Arial" w:cs="Arial"/>
                <w:bCs/>
              </w:rPr>
              <w:t>selo</w:t>
            </w:r>
            <w:proofErr w:type="spellEnd"/>
            <w:r w:rsidRPr="003622D0">
              <w:rPr>
                <w:rFonts w:ascii="Arial" w:hAnsi="Arial" w:cs="Arial"/>
                <w:bCs/>
              </w:rPr>
              <w:t xml:space="preserve"> de </w:t>
            </w:r>
            <w:proofErr w:type="spellStart"/>
            <w:r w:rsidRPr="003622D0">
              <w:rPr>
                <w:rFonts w:ascii="Arial" w:hAnsi="Arial" w:cs="Arial"/>
                <w:bCs/>
              </w:rPr>
              <w:t>aprovação</w:t>
            </w:r>
            <w:proofErr w:type="spellEnd"/>
            <w:r w:rsidRPr="003622D0">
              <w:rPr>
                <w:rFonts w:ascii="Arial" w:hAnsi="Arial" w:cs="Arial"/>
                <w:bCs/>
              </w:rPr>
              <w:t xml:space="preserve"> da </w:t>
            </w:r>
            <w:proofErr w:type="spellStart"/>
            <w:r w:rsidRPr="003622D0">
              <w:rPr>
                <w:rFonts w:ascii="Arial" w:hAnsi="Arial" w:cs="Arial"/>
                <w:bCs/>
              </w:rPr>
              <w:t>Confederação</w:t>
            </w:r>
            <w:proofErr w:type="spellEnd"/>
            <w:r w:rsidRPr="003622D0">
              <w:rPr>
                <w:rFonts w:ascii="Arial" w:hAnsi="Arial" w:cs="Arial"/>
                <w:bCs/>
              </w:rPr>
              <w:t xml:space="preserve"> Brasileira de </w:t>
            </w:r>
            <w:proofErr w:type="spellStart"/>
            <w:r w:rsidRPr="003622D0">
              <w:rPr>
                <w:rFonts w:ascii="Arial" w:hAnsi="Arial" w:cs="Arial"/>
                <w:bCs/>
              </w:rPr>
              <w:t>Futebol</w:t>
            </w:r>
            <w:proofErr w:type="spellEnd"/>
            <w:r w:rsidRPr="003622D0">
              <w:rPr>
                <w:rFonts w:ascii="Arial" w:hAnsi="Arial" w:cs="Arial"/>
                <w:bCs/>
              </w:rPr>
              <w:t xml:space="preserve"> 7 (CBF7) e da </w:t>
            </w:r>
            <w:proofErr w:type="spellStart"/>
            <w:r w:rsidRPr="003622D0">
              <w:rPr>
                <w:rFonts w:ascii="Arial" w:hAnsi="Arial" w:cs="Arial"/>
                <w:bCs/>
              </w:rPr>
              <w:t>Confederação</w:t>
            </w:r>
            <w:proofErr w:type="spellEnd"/>
            <w:r w:rsidRPr="003622D0">
              <w:rPr>
                <w:rFonts w:ascii="Arial" w:hAnsi="Arial" w:cs="Arial"/>
                <w:bCs/>
              </w:rPr>
              <w:t xml:space="preserve"> Internacional de </w:t>
            </w:r>
            <w:proofErr w:type="spellStart"/>
            <w:r w:rsidRPr="003622D0">
              <w:rPr>
                <w:rFonts w:ascii="Arial" w:hAnsi="Arial" w:cs="Arial"/>
                <w:bCs/>
              </w:rPr>
              <w:t>Futebol</w:t>
            </w:r>
            <w:proofErr w:type="spellEnd"/>
            <w:r w:rsidRPr="003622D0">
              <w:rPr>
                <w:rFonts w:ascii="Arial" w:hAnsi="Arial" w:cs="Arial"/>
                <w:bCs/>
              </w:rPr>
              <w:t xml:space="preserve"> 7 (FIF7).</w:t>
            </w:r>
          </w:p>
        </w:tc>
        <w:tc>
          <w:tcPr>
            <w:tcW w:w="1134" w:type="dxa"/>
            <w:tcBorders>
              <w:left w:val="single" w:sz="2" w:space="0" w:color="000000"/>
              <w:bottom w:val="single" w:sz="2" w:space="0" w:color="000000"/>
              <w:right w:val="single" w:sz="2" w:space="0" w:color="000000"/>
            </w:tcBorders>
            <w:vAlign w:val="bottom"/>
          </w:tcPr>
          <w:p w14:paraId="5645850A"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440DABBF" w14:textId="77777777" w:rsidR="00AF7145" w:rsidRPr="003622D0" w:rsidRDefault="00AF7145" w:rsidP="009A02A6">
            <w:pPr>
              <w:jc w:val="center"/>
              <w:rPr>
                <w:rFonts w:ascii="Arial" w:hAnsi="Arial" w:cs="Arial"/>
                <w:color w:val="000000"/>
              </w:rPr>
            </w:pPr>
          </w:p>
          <w:p w14:paraId="5B82936E" w14:textId="77777777" w:rsidR="00AF7145" w:rsidRPr="003622D0" w:rsidRDefault="00AF7145" w:rsidP="009A02A6">
            <w:pPr>
              <w:pStyle w:val="TableParagraph"/>
              <w:ind w:right="117"/>
              <w:rPr>
                <w:rFonts w:ascii="Arial" w:hAnsi="Arial" w:cs="Arial"/>
                <w:color w:val="000000"/>
              </w:rPr>
            </w:pPr>
          </w:p>
          <w:p w14:paraId="3B5EC305" w14:textId="77777777" w:rsidR="00AF7145" w:rsidRPr="003622D0" w:rsidRDefault="00AF7145" w:rsidP="009A02A6">
            <w:pPr>
              <w:pStyle w:val="TableParagraph"/>
              <w:ind w:left="126" w:right="117"/>
              <w:rPr>
                <w:rFonts w:ascii="Arial" w:hAnsi="Arial" w:cs="Arial"/>
                <w:color w:val="000000"/>
              </w:rPr>
            </w:pPr>
          </w:p>
          <w:p w14:paraId="3D6C6B69" w14:textId="77777777" w:rsidR="00AF7145" w:rsidRPr="003622D0" w:rsidRDefault="00AF7145" w:rsidP="009A02A6">
            <w:pPr>
              <w:pStyle w:val="TableParagraph"/>
              <w:ind w:left="126" w:right="117"/>
              <w:rPr>
                <w:rFonts w:ascii="Arial" w:hAnsi="Arial" w:cs="Arial"/>
                <w:color w:val="000000"/>
              </w:rPr>
            </w:pPr>
          </w:p>
          <w:p w14:paraId="036177C3" w14:textId="77777777" w:rsidR="00AF7145" w:rsidRPr="003622D0" w:rsidRDefault="00AF7145" w:rsidP="009A02A6">
            <w:pPr>
              <w:pStyle w:val="TableParagraph"/>
              <w:ind w:left="126" w:right="117"/>
              <w:rPr>
                <w:rFonts w:ascii="Arial" w:hAnsi="Arial" w:cs="Arial"/>
                <w:color w:val="000000"/>
              </w:rPr>
            </w:pPr>
          </w:p>
          <w:p w14:paraId="4D3C146F" w14:textId="77777777" w:rsidR="00AF7145" w:rsidRPr="003622D0" w:rsidRDefault="00AF7145" w:rsidP="009A02A6">
            <w:pPr>
              <w:pStyle w:val="TableParagraph"/>
              <w:ind w:left="126" w:right="117"/>
              <w:rPr>
                <w:rFonts w:ascii="Arial" w:hAnsi="Arial" w:cs="Arial"/>
                <w:color w:val="000000"/>
              </w:rPr>
            </w:pPr>
          </w:p>
          <w:p w14:paraId="14E8C0B1" w14:textId="77777777" w:rsidR="00AF7145" w:rsidRPr="003622D0" w:rsidRDefault="00AF7145" w:rsidP="009A02A6">
            <w:pPr>
              <w:pStyle w:val="TableParagraph"/>
              <w:ind w:left="126" w:right="117"/>
              <w:rPr>
                <w:rFonts w:ascii="Arial" w:hAnsi="Arial" w:cs="Arial"/>
                <w:color w:val="000000"/>
              </w:rPr>
            </w:pPr>
          </w:p>
          <w:p w14:paraId="4034FC06" w14:textId="77777777" w:rsidR="00AF7145" w:rsidRPr="003622D0" w:rsidRDefault="00AF7145" w:rsidP="009A02A6">
            <w:pPr>
              <w:pStyle w:val="TableParagraph"/>
              <w:ind w:left="126" w:right="117"/>
              <w:rPr>
                <w:rFonts w:ascii="Arial" w:hAnsi="Arial" w:cs="Arial"/>
                <w:color w:val="000000"/>
              </w:rPr>
            </w:pPr>
          </w:p>
          <w:p w14:paraId="4BB55516" w14:textId="77777777" w:rsidR="00AF7145" w:rsidRPr="003622D0" w:rsidRDefault="00AF7145" w:rsidP="009A02A6">
            <w:pPr>
              <w:pStyle w:val="TableParagraph"/>
              <w:ind w:left="126" w:right="117"/>
              <w:rPr>
                <w:rFonts w:ascii="Arial" w:hAnsi="Arial" w:cs="Arial"/>
                <w:color w:val="000000"/>
              </w:rPr>
            </w:pPr>
          </w:p>
          <w:p w14:paraId="068DFDD8" w14:textId="77777777" w:rsidR="00AF7145" w:rsidRPr="003622D0" w:rsidRDefault="00AF7145" w:rsidP="009A02A6">
            <w:pPr>
              <w:pStyle w:val="TableParagraph"/>
              <w:ind w:left="126" w:right="117"/>
              <w:rPr>
                <w:rFonts w:ascii="Arial" w:hAnsi="Arial" w:cs="Arial"/>
                <w:color w:val="000000"/>
              </w:rPr>
            </w:pPr>
          </w:p>
          <w:p w14:paraId="104FFA93"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74C883B" w14:textId="77777777" w:rsidR="00AF7145" w:rsidRPr="003622D0" w:rsidRDefault="00AF7145" w:rsidP="009A02A6">
            <w:pPr>
              <w:rPr>
                <w:rFonts w:ascii="Arial" w:hAnsi="Arial" w:cs="Arial"/>
                <w:color w:val="000000"/>
              </w:rPr>
            </w:pPr>
            <w:r w:rsidRPr="003622D0">
              <w:rPr>
                <w:rFonts w:ascii="Arial" w:hAnsi="Arial" w:cs="Arial"/>
                <w:color w:val="000000"/>
              </w:rPr>
              <w:t>R$ 261,87</w:t>
            </w:r>
          </w:p>
        </w:tc>
        <w:tc>
          <w:tcPr>
            <w:tcW w:w="1134" w:type="dxa"/>
            <w:tcBorders>
              <w:left w:val="single" w:sz="2" w:space="0" w:color="000000"/>
              <w:bottom w:val="single" w:sz="2" w:space="0" w:color="000000"/>
              <w:right w:val="single" w:sz="2" w:space="0" w:color="000000"/>
            </w:tcBorders>
            <w:vAlign w:val="bottom"/>
          </w:tcPr>
          <w:p w14:paraId="7E132D6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13.093,</w:t>
            </w:r>
            <w:r>
              <w:rPr>
                <w:rFonts w:ascii="Arial" w:hAnsi="Arial" w:cs="Arial"/>
                <w:b/>
                <w:bCs/>
                <w:color w:val="000000"/>
              </w:rPr>
              <w:t>50</w:t>
            </w:r>
            <w:r w:rsidRPr="003622D0">
              <w:rPr>
                <w:rFonts w:ascii="Arial" w:hAnsi="Arial" w:cs="Arial"/>
                <w:b/>
                <w:bCs/>
                <w:color w:val="000000"/>
              </w:rPr>
              <w:t xml:space="preserve"> </w:t>
            </w:r>
          </w:p>
        </w:tc>
      </w:tr>
      <w:tr w:rsidR="00AF7145" w:rsidRPr="003622D0" w14:paraId="368AE7F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5B35781" w14:textId="77777777" w:rsidR="00AF7145" w:rsidRPr="003622D0" w:rsidRDefault="00AF7145" w:rsidP="009A02A6">
            <w:pPr>
              <w:pStyle w:val="TableParagraph"/>
              <w:ind w:left="10"/>
              <w:rPr>
                <w:rFonts w:ascii="Arial" w:hAnsi="Arial" w:cs="Arial"/>
              </w:rPr>
            </w:pPr>
            <w:r w:rsidRPr="003622D0">
              <w:rPr>
                <w:rFonts w:ascii="Arial" w:hAnsi="Arial" w:cs="Arial"/>
              </w:rPr>
              <w:t>18</w:t>
            </w:r>
          </w:p>
        </w:tc>
        <w:tc>
          <w:tcPr>
            <w:tcW w:w="4536" w:type="dxa"/>
            <w:tcBorders>
              <w:left w:val="single" w:sz="2" w:space="0" w:color="000000"/>
              <w:right w:val="single" w:sz="2" w:space="0" w:color="000000"/>
            </w:tcBorders>
            <w:vAlign w:val="bottom"/>
          </w:tcPr>
          <w:p w14:paraId="4C309062"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b/>
                <w:bCs/>
              </w:rPr>
              <w:t xml:space="preserve"> de Futsal </w:t>
            </w:r>
            <w:proofErr w:type="spellStart"/>
            <w:r w:rsidRPr="003622D0">
              <w:rPr>
                <w:rFonts w:ascii="Arial" w:hAnsi="Arial" w:cs="Arial"/>
                <w:b/>
                <w:bCs/>
              </w:rPr>
              <w:t>Profissional</w:t>
            </w:r>
            <w:proofErr w:type="spellEnd"/>
            <w:r w:rsidRPr="003622D0">
              <w:rPr>
                <w:rFonts w:ascii="Arial" w:hAnsi="Arial" w:cs="Arial"/>
              </w:rPr>
              <w:t xml:space="preserve">: material </w:t>
            </w:r>
            <w:proofErr w:type="spellStart"/>
            <w:r w:rsidRPr="003622D0">
              <w:rPr>
                <w:rFonts w:ascii="Arial" w:hAnsi="Arial" w:cs="Arial"/>
              </w:rPr>
              <w:t>poliuretano</w:t>
            </w:r>
            <w:proofErr w:type="spellEnd"/>
            <w:r w:rsidRPr="003622D0">
              <w:rPr>
                <w:rFonts w:ascii="Arial" w:hAnsi="Arial" w:cs="Arial"/>
              </w:rPr>
              <w:t xml:space="preserve"> </w:t>
            </w:r>
            <w:proofErr w:type="gramStart"/>
            <w:r w:rsidRPr="003622D0">
              <w:rPr>
                <w:rFonts w:ascii="Arial" w:hAnsi="Arial" w:cs="Arial"/>
              </w:rPr>
              <w:t>( PU</w:t>
            </w:r>
            <w:proofErr w:type="gramEnd"/>
            <w:r w:rsidRPr="003622D0">
              <w:rPr>
                <w:rFonts w:ascii="Arial" w:hAnsi="Arial" w:cs="Arial"/>
              </w:rPr>
              <w:t xml:space="preserve"> ), </w:t>
            </w:r>
            <w:proofErr w:type="spellStart"/>
            <w:r w:rsidRPr="003622D0">
              <w:rPr>
                <w:rFonts w:ascii="Arial" w:hAnsi="Arial" w:cs="Arial"/>
              </w:rPr>
              <w:t>miolo</w:t>
            </w:r>
            <w:proofErr w:type="spellEnd"/>
            <w:r w:rsidRPr="003622D0">
              <w:rPr>
                <w:rFonts w:ascii="Arial" w:hAnsi="Arial" w:cs="Arial"/>
              </w:rPr>
              <w:t xml:space="preserve"> Slip System, </w:t>
            </w:r>
            <w:proofErr w:type="spellStart"/>
            <w:r w:rsidRPr="003622D0">
              <w:rPr>
                <w:rFonts w:ascii="Arial" w:hAnsi="Arial" w:cs="Arial"/>
              </w:rPr>
              <w:t>válvula</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e </w:t>
            </w:r>
            <w:proofErr w:type="spellStart"/>
            <w:r w:rsidRPr="003622D0">
              <w:rPr>
                <w:rFonts w:ascii="Arial" w:hAnsi="Arial" w:cs="Arial"/>
              </w:rPr>
              <w:t>autolubrificada</w:t>
            </w:r>
            <w:proofErr w:type="spellEnd"/>
            <w:r w:rsidRPr="003622D0">
              <w:rPr>
                <w:rFonts w:ascii="Arial" w:hAnsi="Arial" w:cs="Arial"/>
              </w:rPr>
              <w:t xml:space="preserve">, borracha </w:t>
            </w:r>
            <w:proofErr w:type="spellStart"/>
            <w:r w:rsidRPr="003622D0">
              <w:rPr>
                <w:rFonts w:ascii="Arial" w:hAnsi="Arial" w:cs="Arial"/>
              </w:rPr>
              <w:t>siliconada</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61 a 64 cm, 10-12 libras, peso de 410 g. a 440 g, 12 </w:t>
            </w:r>
            <w:proofErr w:type="spellStart"/>
            <w:proofErr w:type="gram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gramas</w:t>
            </w:r>
            <w:proofErr w:type="spellEnd"/>
            <w:proofErr w:type="gramEnd"/>
            <w:r w:rsidRPr="003622D0">
              <w:rPr>
                <w:rFonts w:ascii="Arial" w:hAnsi="Arial" w:cs="Arial"/>
              </w:rPr>
              <w:t xml:space="preserve"> e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airbilility</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neogel</w:t>
            </w:r>
            <w:proofErr w:type="spellEnd"/>
            <w:r w:rsidRPr="003622D0">
              <w:rPr>
                <w:rFonts w:ascii="Arial" w:hAnsi="Arial" w:cs="Arial"/>
              </w:rPr>
              <w:t xml:space="preserve">. Com </w:t>
            </w:r>
            <w:proofErr w:type="spellStart"/>
            <w:r w:rsidRPr="003622D0">
              <w:rPr>
                <w:rFonts w:ascii="Arial" w:hAnsi="Arial" w:cs="Arial"/>
              </w:rPr>
              <w:t>selo</w:t>
            </w:r>
            <w:proofErr w:type="spellEnd"/>
            <w:r w:rsidRPr="003622D0">
              <w:rPr>
                <w:rFonts w:ascii="Arial" w:hAnsi="Arial" w:cs="Arial"/>
              </w:rPr>
              <w:t xml:space="preserve"> de </w:t>
            </w:r>
            <w:proofErr w:type="spellStart"/>
            <w:proofErr w:type="gramStart"/>
            <w:r w:rsidRPr="003622D0">
              <w:rPr>
                <w:rFonts w:ascii="Arial" w:hAnsi="Arial" w:cs="Arial"/>
              </w:rPr>
              <w:t>aprovação</w:t>
            </w:r>
            <w:proofErr w:type="spellEnd"/>
            <w:r w:rsidRPr="003622D0">
              <w:rPr>
                <w:rFonts w:ascii="Arial" w:hAnsi="Arial" w:cs="Arial"/>
              </w:rPr>
              <w:t xml:space="preserve">  FIFA</w:t>
            </w:r>
            <w:proofErr w:type="gramEnd"/>
            <w:r w:rsidRPr="003622D0">
              <w:rPr>
                <w:rFonts w:ascii="Arial" w:hAnsi="Arial" w:cs="Arial"/>
              </w:rPr>
              <w:t>. 0</w:t>
            </w:r>
            <w:proofErr w:type="gramStart"/>
            <w:r w:rsidRPr="003622D0">
              <w:rPr>
                <w:rFonts w:ascii="Arial" w:hAnsi="Arial" w:cs="Arial"/>
              </w:rPr>
              <w:t xml:space="preserve">%  </w:t>
            </w:r>
            <w:proofErr w:type="spellStart"/>
            <w:r w:rsidRPr="003622D0">
              <w:rPr>
                <w:rFonts w:ascii="Arial" w:hAnsi="Arial" w:cs="Arial"/>
              </w:rPr>
              <w:t>absorção</w:t>
            </w:r>
            <w:proofErr w:type="spellEnd"/>
            <w:proofErr w:type="gramEnd"/>
            <w:r w:rsidRPr="003622D0">
              <w:rPr>
                <w:rFonts w:ascii="Arial" w:hAnsi="Arial" w:cs="Arial"/>
              </w:rPr>
              <w:t xml:space="preserve"> de </w:t>
            </w:r>
            <w:proofErr w:type="spellStart"/>
            <w:r w:rsidRPr="003622D0">
              <w:rPr>
                <w:rFonts w:ascii="Arial" w:hAnsi="Arial" w:cs="Arial"/>
              </w:rPr>
              <w:t>agua</w:t>
            </w:r>
            <w:proofErr w:type="spellEnd"/>
            <w:r w:rsidRPr="003622D0">
              <w:rPr>
                <w:rFonts w:ascii="Arial" w:hAnsi="Arial" w:cs="Arial"/>
              </w:rPr>
              <w:t xml:space="preserve">. Sistema de </w:t>
            </w:r>
            <w:proofErr w:type="spellStart"/>
            <w:r w:rsidRPr="003622D0">
              <w:rPr>
                <w:rFonts w:ascii="Arial" w:hAnsi="Arial" w:cs="Arial"/>
              </w:rPr>
              <w:t>forro</w:t>
            </w:r>
            <w:proofErr w:type="spellEnd"/>
            <w:r w:rsidRPr="003622D0">
              <w:rPr>
                <w:rFonts w:ascii="Arial" w:hAnsi="Arial" w:cs="Arial"/>
              </w:rPr>
              <w:t xml:space="preserve"> </w:t>
            </w:r>
            <w:proofErr w:type="spellStart"/>
            <w:r w:rsidRPr="003622D0">
              <w:rPr>
                <w:rFonts w:ascii="Arial" w:hAnsi="Arial" w:cs="Arial"/>
              </w:rPr>
              <w:t>termo</w:t>
            </w:r>
            <w:proofErr w:type="spellEnd"/>
            <w:r w:rsidRPr="003622D0">
              <w:rPr>
                <w:rFonts w:ascii="Arial" w:hAnsi="Arial" w:cs="Arial"/>
              </w:rPr>
              <w:t xml:space="preserve"> </w:t>
            </w:r>
            <w:proofErr w:type="spellStart"/>
            <w:proofErr w:type="gramStart"/>
            <w:r w:rsidRPr="003622D0">
              <w:rPr>
                <w:rFonts w:ascii="Arial" w:hAnsi="Arial" w:cs="Arial"/>
              </w:rPr>
              <w:t>fixo</w:t>
            </w:r>
            <w:proofErr w:type="spellEnd"/>
            <w:r w:rsidRPr="003622D0">
              <w:rPr>
                <w:rFonts w:ascii="Arial" w:hAnsi="Arial" w:cs="Arial"/>
              </w:rPr>
              <w:t xml:space="preserve"> .</w:t>
            </w:r>
            <w:proofErr w:type="gramEnd"/>
          </w:p>
        </w:tc>
        <w:tc>
          <w:tcPr>
            <w:tcW w:w="1134" w:type="dxa"/>
            <w:tcBorders>
              <w:left w:val="single" w:sz="2" w:space="0" w:color="000000"/>
              <w:bottom w:val="single" w:sz="2" w:space="0" w:color="000000"/>
              <w:right w:val="single" w:sz="2" w:space="0" w:color="000000"/>
            </w:tcBorders>
            <w:vAlign w:val="bottom"/>
          </w:tcPr>
          <w:p w14:paraId="7E1FD2FE"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rPr>
              <w:t>100</w:t>
            </w:r>
          </w:p>
        </w:tc>
        <w:tc>
          <w:tcPr>
            <w:tcW w:w="851" w:type="dxa"/>
            <w:tcBorders>
              <w:left w:val="single" w:sz="2" w:space="0" w:color="000000"/>
              <w:bottom w:val="single" w:sz="2" w:space="0" w:color="000000"/>
              <w:right w:val="single" w:sz="2" w:space="0" w:color="000000"/>
            </w:tcBorders>
          </w:tcPr>
          <w:p w14:paraId="25EE60D9" w14:textId="77777777" w:rsidR="00AF7145" w:rsidRPr="003622D0" w:rsidRDefault="00AF7145" w:rsidP="009A02A6">
            <w:pPr>
              <w:pStyle w:val="TableParagraph"/>
              <w:ind w:right="117"/>
              <w:rPr>
                <w:rFonts w:ascii="Arial" w:hAnsi="Arial" w:cs="Arial"/>
                <w:color w:val="000000"/>
              </w:rPr>
            </w:pPr>
          </w:p>
          <w:p w14:paraId="45062100" w14:textId="77777777" w:rsidR="00AF7145" w:rsidRPr="003622D0" w:rsidRDefault="00AF7145" w:rsidP="009A02A6">
            <w:pPr>
              <w:pStyle w:val="TableParagraph"/>
              <w:ind w:right="117"/>
              <w:rPr>
                <w:rFonts w:ascii="Arial" w:hAnsi="Arial" w:cs="Arial"/>
                <w:color w:val="000000"/>
              </w:rPr>
            </w:pPr>
          </w:p>
          <w:p w14:paraId="172CD15F" w14:textId="77777777" w:rsidR="00AF7145" w:rsidRPr="003622D0" w:rsidRDefault="00AF7145" w:rsidP="009A02A6">
            <w:pPr>
              <w:pStyle w:val="TableParagraph"/>
              <w:ind w:right="117"/>
              <w:rPr>
                <w:rFonts w:ascii="Arial" w:hAnsi="Arial" w:cs="Arial"/>
                <w:color w:val="000000"/>
              </w:rPr>
            </w:pPr>
          </w:p>
          <w:p w14:paraId="2D68F138" w14:textId="77777777" w:rsidR="00AF7145" w:rsidRPr="003622D0" w:rsidRDefault="00AF7145" w:rsidP="009A02A6">
            <w:pPr>
              <w:pStyle w:val="TableParagraph"/>
              <w:ind w:left="126" w:right="117"/>
              <w:rPr>
                <w:rFonts w:ascii="Arial" w:hAnsi="Arial" w:cs="Arial"/>
                <w:color w:val="000000"/>
              </w:rPr>
            </w:pPr>
          </w:p>
          <w:p w14:paraId="2DFAC4AA" w14:textId="77777777" w:rsidR="00AF7145" w:rsidRPr="003622D0" w:rsidRDefault="00AF7145" w:rsidP="009A02A6">
            <w:pPr>
              <w:pStyle w:val="TableParagraph"/>
              <w:ind w:left="126" w:right="117"/>
              <w:rPr>
                <w:rFonts w:ascii="Arial" w:hAnsi="Arial" w:cs="Arial"/>
                <w:color w:val="000000"/>
              </w:rPr>
            </w:pPr>
          </w:p>
          <w:p w14:paraId="08578700"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20E2CB4A" w14:textId="77777777" w:rsidR="00AF7145" w:rsidRPr="003622D0" w:rsidRDefault="00AF7145" w:rsidP="009A02A6">
            <w:pPr>
              <w:rPr>
                <w:rFonts w:ascii="Arial" w:hAnsi="Arial" w:cs="Arial"/>
                <w:color w:val="000000"/>
              </w:rPr>
            </w:pPr>
            <w:r w:rsidRPr="003622D0">
              <w:rPr>
                <w:rFonts w:ascii="Arial" w:hAnsi="Arial" w:cs="Arial"/>
                <w:color w:val="000000"/>
              </w:rPr>
              <w:t>R$ 245,01</w:t>
            </w:r>
          </w:p>
        </w:tc>
        <w:tc>
          <w:tcPr>
            <w:tcW w:w="1134" w:type="dxa"/>
            <w:tcBorders>
              <w:left w:val="single" w:sz="2" w:space="0" w:color="000000"/>
              <w:bottom w:val="single" w:sz="2" w:space="0" w:color="000000"/>
              <w:right w:val="single" w:sz="2" w:space="0" w:color="000000"/>
            </w:tcBorders>
            <w:vAlign w:val="bottom"/>
          </w:tcPr>
          <w:p w14:paraId="379DA9E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24.501,</w:t>
            </w:r>
            <w:r>
              <w:rPr>
                <w:rFonts w:ascii="Arial" w:hAnsi="Arial" w:cs="Arial"/>
                <w:b/>
                <w:bCs/>
                <w:color w:val="000000"/>
              </w:rPr>
              <w:t>00</w:t>
            </w:r>
            <w:r w:rsidRPr="003622D0">
              <w:rPr>
                <w:rFonts w:ascii="Arial" w:hAnsi="Arial" w:cs="Arial"/>
                <w:b/>
                <w:bCs/>
                <w:color w:val="000000"/>
              </w:rPr>
              <w:t xml:space="preserve"> </w:t>
            </w:r>
          </w:p>
        </w:tc>
      </w:tr>
      <w:tr w:rsidR="00AF7145" w:rsidRPr="003622D0" w14:paraId="6A36A0C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9F1D6A9" w14:textId="77777777" w:rsidR="00AF7145" w:rsidRPr="003622D0" w:rsidRDefault="00AF7145" w:rsidP="009A02A6">
            <w:pPr>
              <w:pStyle w:val="TableParagraph"/>
              <w:ind w:left="10"/>
              <w:rPr>
                <w:rFonts w:ascii="Arial" w:hAnsi="Arial" w:cs="Arial"/>
              </w:rPr>
            </w:pPr>
            <w:r w:rsidRPr="003622D0">
              <w:rPr>
                <w:rFonts w:ascii="Arial" w:hAnsi="Arial" w:cs="Arial"/>
              </w:rPr>
              <w:t>19</w:t>
            </w:r>
          </w:p>
        </w:tc>
        <w:tc>
          <w:tcPr>
            <w:tcW w:w="4536" w:type="dxa"/>
            <w:tcBorders>
              <w:left w:val="single" w:sz="2" w:space="0" w:color="000000"/>
              <w:right w:val="single" w:sz="2" w:space="0" w:color="000000"/>
            </w:tcBorders>
            <w:vAlign w:val="bottom"/>
          </w:tcPr>
          <w:p w14:paraId="1DC4C266" w14:textId="77777777" w:rsidR="00AF7145" w:rsidRPr="003622D0" w:rsidRDefault="00AF7145" w:rsidP="009A02A6">
            <w:pPr>
              <w:rPr>
                <w:rFonts w:ascii="Arial" w:hAnsi="Arial" w:cs="Arial"/>
              </w:rPr>
            </w:pPr>
            <w:r w:rsidRPr="003622D0">
              <w:rPr>
                <w:rFonts w:ascii="Arial" w:hAnsi="Arial" w:cs="Arial"/>
                <w:b/>
                <w:bCs/>
                <w:shd w:val="clear" w:color="auto" w:fill="FFFFFF"/>
              </w:rPr>
              <w:t xml:space="preserve">Bola de </w:t>
            </w:r>
            <w:proofErr w:type="spellStart"/>
            <w:r w:rsidRPr="003622D0">
              <w:rPr>
                <w:rFonts w:ascii="Arial" w:hAnsi="Arial" w:cs="Arial"/>
                <w:b/>
                <w:bCs/>
                <w:shd w:val="clear" w:color="auto" w:fill="FFFFFF"/>
              </w:rPr>
              <w:t>Handebol</w:t>
            </w:r>
            <w:proofErr w:type="spellEnd"/>
            <w:r w:rsidRPr="003622D0">
              <w:rPr>
                <w:rFonts w:ascii="Arial" w:hAnsi="Arial" w:cs="Arial"/>
                <w:b/>
                <w:bCs/>
                <w:shd w:val="clear" w:color="auto" w:fill="FFFFFF"/>
              </w:rPr>
              <w:t xml:space="preserve"> </w:t>
            </w:r>
            <w:proofErr w:type="spellStart"/>
            <w:r w:rsidRPr="003622D0">
              <w:rPr>
                <w:rFonts w:ascii="Arial" w:hAnsi="Arial" w:cs="Arial"/>
                <w:b/>
                <w:bCs/>
                <w:shd w:val="clear" w:color="auto" w:fill="FFFFFF"/>
              </w:rPr>
              <w:t>Feminino</w:t>
            </w:r>
            <w:proofErr w:type="spellEnd"/>
            <w:r w:rsidRPr="003622D0">
              <w:rPr>
                <w:rFonts w:ascii="Arial" w:hAnsi="Arial" w:cs="Arial"/>
                <w:b/>
                <w:bCs/>
                <w:shd w:val="clear" w:color="auto" w:fill="FFFFFF"/>
              </w:rPr>
              <w:t xml:space="preserve"> H1:</w:t>
            </w:r>
            <w:r w:rsidRPr="003622D0">
              <w:rPr>
                <w:rFonts w:ascii="Arial" w:hAnsi="Arial" w:cs="Arial"/>
                <w:shd w:val="clear" w:color="auto" w:fill="FFFFFF"/>
              </w:rPr>
              <w:t xml:space="preserve"> </w:t>
            </w:r>
            <w:r w:rsidRPr="003622D0">
              <w:rPr>
                <w:rFonts w:ascii="Arial" w:hAnsi="Arial" w:cs="Arial"/>
              </w:rPr>
              <w:t xml:space="preserve">para </w:t>
            </w:r>
            <w:proofErr w:type="spellStart"/>
            <w:r w:rsidRPr="003622D0">
              <w:rPr>
                <w:rFonts w:ascii="Arial" w:hAnsi="Arial" w:cs="Arial"/>
              </w:rPr>
              <w:t>competições</w:t>
            </w:r>
            <w:proofErr w:type="spellEnd"/>
            <w:r w:rsidRPr="003622D0">
              <w:rPr>
                <w:rFonts w:ascii="Arial" w:hAnsi="Arial" w:cs="Arial"/>
              </w:rPr>
              <w:t xml:space="preserve"> </w:t>
            </w:r>
            <w:proofErr w:type="spellStart"/>
            <w:r w:rsidRPr="003622D0">
              <w:rPr>
                <w:rFonts w:ascii="Arial" w:hAnsi="Arial" w:cs="Arial"/>
              </w:rPr>
              <w:t>oficiais</w:t>
            </w:r>
            <w:proofErr w:type="spellEnd"/>
            <w:r w:rsidRPr="003622D0">
              <w:rPr>
                <w:rFonts w:ascii="Arial" w:hAnsi="Arial" w:cs="Arial"/>
              </w:rPr>
              <w:t xml:space="preserve"> e </w:t>
            </w:r>
            <w:proofErr w:type="spellStart"/>
            <w:r w:rsidRPr="003622D0">
              <w:rPr>
                <w:rFonts w:ascii="Arial" w:hAnsi="Arial" w:cs="Arial"/>
              </w:rPr>
              <w:t>treinamento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performance, com 32 </w:t>
            </w:r>
            <w:proofErr w:type="spell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49 a 51 cm, peso 230-270 </w:t>
            </w:r>
            <w:proofErr w:type="spellStart"/>
            <w:r w:rsidRPr="003622D0">
              <w:rPr>
                <w:rFonts w:ascii="Arial" w:hAnsi="Arial" w:cs="Arial"/>
              </w:rPr>
              <w:t>gramas</w:t>
            </w:r>
            <w:proofErr w:type="spellEnd"/>
            <w:r w:rsidRPr="003622D0">
              <w:rPr>
                <w:rFonts w:ascii="Arial" w:hAnsi="Arial" w:cs="Arial"/>
              </w:rPr>
              <w:t>,</w:t>
            </w:r>
            <w:r w:rsidRPr="003622D0">
              <w:rPr>
                <w:rFonts w:ascii="Arial" w:hAnsi="Arial" w:cs="Arial"/>
                <w:shd w:val="clear" w:color="auto" w:fill="FFFFFF"/>
              </w:rPr>
              <w:t xml:space="preserve"> </w:t>
            </w:r>
            <w:proofErr w:type="spellStart"/>
            <w:r w:rsidRPr="003622D0">
              <w:rPr>
                <w:rFonts w:ascii="Arial" w:hAnsi="Arial" w:cs="Arial"/>
                <w:shd w:val="clear" w:color="auto" w:fill="FFFFFF"/>
              </w:rPr>
              <w:t>revestimento</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em</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laminado</w:t>
            </w:r>
            <w:proofErr w:type="spellEnd"/>
            <w:r w:rsidRPr="003622D0">
              <w:rPr>
                <w:rFonts w:ascii="Arial" w:hAnsi="Arial" w:cs="Arial"/>
                <w:shd w:val="clear" w:color="auto" w:fill="FFFFFF"/>
              </w:rPr>
              <w:t xml:space="preserve"> de </w:t>
            </w:r>
            <w:proofErr w:type="spellStart"/>
            <w:r w:rsidRPr="003622D0">
              <w:rPr>
                <w:rFonts w:ascii="Arial" w:hAnsi="Arial" w:cs="Arial"/>
                <w:shd w:val="clear" w:color="auto" w:fill="FFFFFF"/>
              </w:rPr>
              <w:t>couro</w:t>
            </w:r>
            <w:proofErr w:type="spellEnd"/>
            <w:r w:rsidRPr="003622D0">
              <w:rPr>
                <w:rFonts w:ascii="Arial" w:hAnsi="Arial" w:cs="Arial"/>
                <w:shd w:val="clear" w:color="auto" w:fill="FFFFFF"/>
              </w:rPr>
              <w:t xml:space="preserve">, </w:t>
            </w:r>
            <w:proofErr w:type="spellStart"/>
            <w:r w:rsidRPr="003622D0">
              <w:rPr>
                <w:rFonts w:ascii="Arial" w:hAnsi="Arial" w:cs="Arial"/>
              </w:rPr>
              <w:t>Camada</w:t>
            </w:r>
            <w:proofErr w:type="spellEnd"/>
            <w:r w:rsidRPr="003622D0">
              <w:rPr>
                <w:rFonts w:ascii="Arial" w:hAnsi="Arial" w:cs="Arial"/>
              </w:rPr>
              <w:t xml:space="preserve"> de </w:t>
            </w:r>
            <w:proofErr w:type="spellStart"/>
            <w:r w:rsidRPr="003622D0">
              <w:rPr>
                <w:rFonts w:ascii="Arial" w:hAnsi="Arial" w:cs="Arial"/>
              </w:rPr>
              <w:t>amortecimento</w:t>
            </w:r>
            <w:proofErr w:type="spellEnd"/>
            <w:r w:rsidRPr="003622D0">
              <w:rPr>
                <w:rFonts w:ascii="Arial" w:hAnsi="Arial" w:cs="Arial"/>
              </w:rPr>
              <w:t xml:space="preserve"> </w:t>
            </w:r>
            <w:proofErr w:type="spellStart"/>
            <w:r w:rsidRPr="003622D0">
              <w:rPr>
                <w:rFonts w:ascii="Arial" w:hAnsi="Arial" w:cs="Arial"/>
              </w:rPr>
              <w:t>interno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composto</w:t>
            </w:r>
            <w:proofErr w:type="spellEnd"/>
            <w:r w:rsidRPr="003622D0">
              <w:rPr>
                <w:rFonts w:ascii="Arial" w:hAnsi="Arial" w:cs="Arial"/>
              </w:rPr>
              <w:t xml:space="preserve"> </w:t>
            </w:r>
            <w:proofErr w:type="spellStart"/>
            <w:r w:rsidRPr="003622D0">
              <w:rPr>
                <w:rFonts w:ascii="Arial" w:hAnsi="Arial" w:cs="Arial"/>
              </w:rPr>
              <w:t>microcelular</w:t>
            </w:r>
            <w:proofErr w:type="spellEnd"/>
            <w:r w:rsidRPr="003622D0">
              <w:rPr>
                <w:rFonts w:ascii="Arial" w:hAnsi="Arial" w:cs="Arial"/>
              </w:rPr>
              <w:t xml:space="preserve">, </w:t>
            </w:r>
            <w:proofErr w:type="spellStart"/>
            <w:r w:rsidRPr="003622D0">
              <w:rPr>
                <w:rFonts w:ascii="Arial" w:hAnsi="Arial" w:cs="Arial"/>
              </w:rPr>
              <w:t>câmara</w:t>
            </w:r>
            <w:proofErr w:type="spellEnd"/>
            <w:r w:rsidRPr="003622D0">
              <w:rPr>
                <w:rFonts w:ascii="Arial" w:hAnsi="Arial" w:cs="Arial"/>
              </w:rPr>
              <w:t xml:space="preserve"> é </w:t>
            </w:r>
            <w:proofErr w:type="spellStart"/>
            <w:r w:rsidRPr="003622D0">
              <w:rPr>
                <w:rFonts w:ascii="Arial" w:hAnsi="Arial" w:cs="Arial"/>
              </w:rPr>
              <w:t>enrolada</w:t>
            </w:r>
            <w:proofErr w:type="spellEnd"/>
            <w:r w:rsidRPr="003622D0">
              <w:rPr>
                <w:rFonts w:ascii="Arial" w:hAnsi="Arial" w:cs="Arial"/>
              </w:rPr>
              <w:t xml:space="preserve"> com </w:t>
            </w:r>
            <w:proofErr w:type="spellStart"/>
            <w:r w:rsidRPr="003622D0">
              <w:rPr>
                <w:rFonts w:ascii="Arial" w:hAnsi="Arial" w:cs="Arial"/>
              </w:rPr>
              <w:t>fios</w:t>
            </w:r>
            <w:proofErr w:type="spellEnd"/>
            <w:r w:rsidRPr="003622D0">
              <w:rPr>
                <w:rFonts w:ascii="Arial" w:hAnsi="Arial" w:cs="Arial"/>
              </w:rPr>
              <w:t xml:space="preserve"> </w:t>
            </w:r>
            <w:proofErr w:type="spellStart"/>
            <w:r w:rsidRPr="003622D0">
              <w:rPr>
                <w:rFonts w:ascii="Arial" w:hAnsi="Arial" w:cs="Arial"/>
              </w:rPr>
              <w:t>sintéticos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um </w:t>
            </w:r>
            <w:proofErr w:type="spellStart"/>
            <w:r w:rsidRPr="003622D0">
              <w:rPr>
                <w:rFonts w:ascii="Arial" w:hAnsi="Arial" w:cs="Arial"/>
              </w:rPr>
              <w:t>sistema</w:t>
            </w:r>
            <w:proofErr w:type="spellEnd"/>
            <w:r w:rsidRPr="003622D0">
              <w:rPr>
                <w:rFonts w:ascii="Arial" w:hAnsi="Arial" w:cs="Arial"/>
              </w:rPr>
              <w:t xml:space="preserve"> de </w:t>
            </w:r>
            <w:proofErr w:type="spellStart"/>
            <w:r w:rsidRPr="003622D0">
              <w:rPr>
                <w:rFonts w:ascii="Arial" w:hAnsi="Arial" w:cs="Arial"/>
              </w:rPr>
              <w:t>forro</w:t>
            </w:r>
            <w:proofErr w:type="spellEnd"/>
            <w:r w:rsidRPr="003622D0">
              <w:rPr>
                <w:rFonts w:ascii="Arial" w:hAnsi="Arial" w:cs="Arial"/>
              </w:rPr>
              <w:t xml:space="preserve"> Multiaxial, capsula SIS. </w:t>
            </w:r>
            <w:proofErr w:type="spellStart"/>
            <w:r w:rsidRPr="003622D0">
              <w:rPr>
                <w:rFonts w:ascii="Arial" w:hAnsi="Arial" w:cs="Arial"/>
              </w:rPr>
              <w:t>Câmera</w:t>
            </w:r>
            <w:proofErr w:type="spellEnd"/>
            <w:r w:rsidRPr="003622D0">
              <w:rPr>
                <w:rFonts w:ascii="Arial" w:hAnsi="Arial" w:cs="Arial"/>
              </w:rPr>
              <w:t xml:space="preserve"> AIRBILITY, </w:t>
            </w:r>
            <w:proofErr w:type="spellStart"/>
            <w:r w:rsidRPr="003622D0">
              <w:rPr>
                <w:rFonts w:ascii="Arial" w:hAnsi="Arial" w:cs="Arial"/>
              </w:rPr>
              <w:t>miolo</w:t>
            </w:r>
            <w:proofErr w:type="spellEnd"/>
            <w:r w:rsidRPr="003622D0">
              <w:rPr>
                <w:rFonts w:ascii="Arial" w:hAnsi="Arial" w:cs="Arial"/>
              </w:rPr>
              <w:t xml:space="preserve"> de </w:t>
            </w:r>
            <w:proofErr w:type="spellStart"/>
            <w:r w:rsidRPr="003622D0">
              <w:rPr>
                <w:rFonts w:ascii="Arial" w:hAnsi="Arial" w:cs="Arial"/>
              </w:rPr>
              <w:t>válvula</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e </w:t>
            </w:r>
            <w:proofErr w:type="spellStart"/>
            <w:r w:rsidRPr="003622D0">
              <w:rPr>
                <w:rFonts w:ascii="Arial" w:hAnsi="Arial" w:cs="Arial"/>
              </w:rPr>
              <w:t>lubrificado</w:t>
            </w:r>
            <w:proofErr w:type="spellEnd"/>
            <w:r w:rsidRPr="003622D0">
              <w:rPr>
                <w:rFonts w:ascii="Arial" w:hAnsi="Arial" w:cs="Arial"/>
              </w:rPr>
              <w:t xml:space="preserve">, a bola </w:t>
            </w:r>
            <w:proofErr w:type="spellStart"/>
            <w:r w:rsidRPr="003622D0">
              <w:rPr>
                <w:rFonts w:ascii="Arial" w:hAnsi="Arial" w:cs="Arial"/>
              </w:rPr>
              <w:t>deverá</w:t>
            </w:r>
            <w:proofErr w:type="spellEnd"/>
            <w:r w:rsidRPr="003622D0">
              <w:rPr>
                <w:rFonts w:ascii="Arial" w:hAnsi="Arial" w:cs="Arial"/>
              </w:rPr>
              <w:t xml:space="preserve"> </w:t>
            </w:r>
            <w:proofErr w:type="spellStart"/>
            <w:r w:rsidRPr="003622D0">
              <w:rPr>
                <w:rFonts w:ascii="Arial" w:hAnsi="Arial" w:cs="Arial"/>
              </w:rPr>
              <w:t>conter</w:t>
            </w:r>
            <w:proofErr w:type="spellEnd"/>
            <w:r w:rsidRPr="003622D0">
              <w:rPr>
                <w:rFonts w:ascii="Arial" w:hAnsi="Arial" w:cs="Arial"/>
              </w:rPr>
              <w:t xml:space="preserve"> o </w:t>
            </w:r>
            <w:proofErr w:type="spellStart"/>
            <w:r w:rsidRPr="003622D0">
              <w:rPr>
                <w:rFonts w:ascii="Arial" w:hAnsi="Arial" w:cs="Arial"/>
              </w:rPr>
              <w:t>selo</w:t>
            </w:r>
            <w:proofErr w:type="spellEnd"/>
            <w:r w:rsidRPr="003622D0">
              <w:rPr>
                <w:rFonts w:ascii="Arial" w:hAnsi="Arial" w:cs="Arial"/>
              </w:rPr>
              <w:t xml:space="preserve"> de </w:t>
            </w:r>
            <w:proofErr w:type="spellStart"/>
            <w:r w:rsidRPr="003622D0">
              <w:rPr>
                <w:rFonts w:ascii="Arial" w:hAnsi="Arial" w:cs="Arial"/>
              </w:rPr>
              <w:t>aprovação</w:t>
            </w:r>
            <w:proofErr w:type="spellEnd"/>
            <w:r w:rsidRPr="003622D0">
              <w:rPr>
                <w:rFonts w:ascii="Arial" w:hAnsi="Arial" w:cs="Arial"/>
              </w:rPr>
              <w:t xml:space="preserve"> da CBH (</w:t>
            </w:r>
            <w:proofErr w:type="spellStart"/>
            <w:r w:rsidRPr="003622D0">
              <w:rPr>
                <w:rFonts w:ascii="Arial" w:hAnsi="Arial" w:cs="Arial"/>
              </w:rPr>
              <w:t>Confederação</w:t>
            </w:r>
            <w:proofErr w:type="spellEnd"/>
            <w:r w:rsidRPr="003622D0">
              <w:rPr>
                <w:rFonts w:ascii="Arial" w:hAnsi="Arial" w:cs="Arial"/>
              </w:rPr>
              <w:t xml:space="preserve"> Brasileira de </w:t>
            </w:r>
            <w:proofErr w:type="spellStart"/>
            <w:r w:rsidRPr="003622D0">
              <w:rPr>
                <w:rFonts w:ascii="Arial" w:hAnsi="Arial" w:cs="Arial"/>
              </w:rPr>
              <w:t>Handebol</w:t>
            </w:r>
            <w:proofErr w:type="spellEnd"/>
            <w:r w:rsidRPr="003622D0">
              <w:rPr>
                <w:rFonts w:ascii="Arial" w:hAnsi="Arial" w:cs="Arial"/>
              </w:rPr>
              <w:t xml:space="preserve">) e </w:t>
            </w:r>
            <w:proofErr w:type="spellStart"/>
            <w:r w:rsidRPr="003622D0">
              <w:rPr>
                <w:rFonts w:ascii="Arial" w:hAnsi="Arial" w:cs="Arial"/>
              </w:rPr>
              <w:t>ou</w:t>
            </w:r>
            <w:proofErr w:type="spellEnd"/>
            <w:r w:rsidRPr="003622D0">
              <w:rPr>
                <w:rFonts w:ascii="Arial" w:hAnsi="Arial" w:cs="Arial"/>
              </w:rPr>
              <w:t xml:space="preserve"> pela IHF (</w:t>
            </w:r>
            <w:proofErr w:type="spellStart"/>
            <w:r w:rsidRPr="003622D0">
              <w:rPr>
                <w:rFonts w:ascii="Arial" w:hAnsi="Arial" w:cs="Arial"/>
              </w:rPr>
              <w:t>Federação</w:t>
            </w:r>
            <w:proofErr w:type="spellEnd"/>
            <w:r w:rsidRPr="003622D0">
              <w:rPr>
                <w:rFonts w:ascii="Arial" w:hAnsi="Arial" w:cs="Arial"/>
              </w:rPr>
              <w:t xml:space="preserve"> Internacional de </w:t>
            </w:r>
            <w:proofErr w:type="spellStart"/>
            <w:r w:rsidRPr="003622D0">
              <w:rPr>
                <w:rFonts w:ascii="Arial" w:hAnsi="Arial" w:cs="Arial"/>
              </w:rPr>
              <w:t>Handebol</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206294F4"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00F91C93" w14:textId="77777777" w:rsidR="00AF7145" w:rsidRPr="003622D0" w:rsidRDefault="00AF7145" w:rsidP="009A02A6">
            <w:pPr>
              <w:pStyle w:val="TableParagraph"/>
              <w:ind w:left="126" w:right="117"/>
              <w:rPr>
                <w:rFonts w:ascii="Arial" w:hAnsi="Arial" w:cs="Arial"/>
              </w:rPr>
            </w:pPr>
          </w:p>
          <w:p w14:paraId="6FC9F543" w14:textId="77777777" w:rsidR="00AF7145" w:rsidRPr="003622D0" w:rsidRDefault="00AF7145" w:rsidP="009A02A6">
            <w:pPr>
              <w:pStyle w:val="TableParagraph"/>
              <w:ind w:left="126" w:right="117"/>
              <w:rPr>
                <w:rFonts w:ascii="Arial" w:hAnsi="Arial" w:cs="Arial"/>
              </w:rPr>
            </w:pPr>
          </w:p>
          <w:p w14:paraId="31D2FE95" w14:textId="77777777" w:rsidR="00AF7145" w:rsidRPr="003622D0" w:rsidRDefault="00AF7145" w:rsidP="009A02A6">
            <w:pPr>
              <w:pStyle w:val="TableParagraph"/>
              <w:ind w:left="126" w:right="117"/>
              <w:rPr>
                <w:rFonts w:ascii="Arial" w:hAnsi="Arial" w:cs="Arial"/>
              </w:rPr>
            </w:pPr>
          </w:p>
          <w:p w14:paraId="067D6716" w14:textId="77777777" w:rsidR="00AF7145" w:rsidRPr="003622D0" w:rsidRDefault="00AF7145" w:rsidP="009A02A6">
            <w:pPr>
              <w:pStyle w:val="TableParagraph"/>
              <w:ind w:left="126" w:right="117"/>
              <w:rPr>
                <w:rFonts w:ascii="Arial" w:hAnsi="Arial" w:cs="Arial"/>
              </w:rPr>
            </w:pPr>
          </w:p>
          <w:p w14:paraId="13E85903" w14:textId="77777777" w:rsidR="00AF7145" w:rsidRPr="003622D0" w:rsidRDefault="00AF7145" w:rsidP="009A02A6">
            <w:pPr>
              <w:pStyle w:val="TableParagraph"/>
              <w:ind w:left="126" w:right="117"/>
              <w:rPr>
                <w:rFonts w:ascii="Arial" w:hAnsi="Arial" w:cs="Arial"/>
              </w:rPr>
            </w:pPr>
          </w:p>
          <w:p w14:paraId="53AB8D66" w14:textId="77777777" w:rsidR="00AF7145" w:rsidRPr="003622D0" w:rsidRDefault="00AF7145" w:rsidP="009A02A6">
            <w:pPr>
              <w:pStyle w:val="TableParagraph"/>
              <w:ind w:left="126" w:right="117"/>
              <w:rPr>
                <w:rFonts w:ascii="Arial" w:hAnsi="Arial" w:cs="Arial"/>
              </w:rPr>
            </w:pPr>
          </w:p>
          <w:p w14:paraId="775C5C91"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2D5810B3" w14:textId="77777777" w:rsidR="00AF7145" w:rsidRPr="003622D0" w:rsidRDefault="00AF7145" w:rsidP="009A02A6">
            <w:pPr>
              <w:rPr>
                <w:rFonts w:ascii="Arial" w:hAnsi="Arial" w:cs="Arial"/>
                <w:color w:val="000000"/>
              </w:rPr>
            </w:pPr>
            <w:r w:rsidRPr="003622D0">
              <w:rPr>
                <w:rFonts w:ascii="Arial" w:hAnsi="Arial" w:cs="Arial"/>
                <w:color w:val="000000"/>
              </w:rPr>
              <w:t>R$ 195,28</w:t>
            </w:r>
          </w:p>
        </w:tc>
        <w:tc>
          <w:tcPr>
            <w:tcW w:w="1134" w:type="dxa"/>
            <w:tcBorders>
              <w:left w:val="single" w:sz="2" w:space="0" w:color="000000"/>
              <w:bottom w:val="single" w:sz="2" w:space="0" w:color="000000"/>
              <w:right w:val="single" w:sz="2" w:space="0" w:color="000000"/>
            </w:tcBorders>
            <w:vAlign w:val="bottom"/>
          </w:tcPr>
          <w:p w14:paraId="26857DC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39.</w:t>
            </w:r>
            <w:r>
              <w:rPr>
                <w:rFonts w:ascii="Arial" w:hAnsi="Arial" w:cs="Arial"/>
                <w:b/>
                <w:bCs/>
                <w:color w:val="000000"/>
              </w:rPr>
              <w:t>056,00</w:t>
            </w:r>
            <w:r w:rsidRPr="003622D0">
              <w:rPr>
                <w:rFonts w:ascii="Arial" w:hAnsi="Arial" w:cs="Arial"/>
                <w:b/>
                <w:bCs/>
                <w:color w:val="000000"/>
              </w:rPr>
              <w:t xml:space="preserve"> </w:t>
            </w:r>
          </w:p>
        </w:tc>
      </w:tr>
      <w:tr w:rsidR="00AF7145" w:rsidRPr="003622D0" w14:paraId="63A0E89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4CC273DE" w14:textId="77777777" w:rsidR="00AF7145" w:rsidRPr="003622D0" w:rsidRDefault="00AF7145" w:rsidP="009A02A6">
            <w:pPr>
              <w:pStyle w:val="TableParagraph"/>
              <w:ind w:left="10"/>
              <w:rPr>
                <w:rFonts w:ascii="Arial" w:hAnsi="Arial" w:cs="Arial"/>
              </w:rPr>
            </w:pPr>
            <w:r w:rsidRPr="003622D0">
              <w:rPr>
                <w:rFonts w:ascii="Arial" w:hAnsi="Arial" w:cs="Arial"/>
              </w:rPr>
              <w:lastRenderedPageBreak/>
              <w:t>20</w:t>
            </w:r>
          </w:p>
        </w:tc>
        <w:tc>
          <w:tcPr>
            <w:tcW w:w="4536" w:type="dxa"/>
            <w:tcBorders>
              <w:left w:val="single" w:sz="2" w:space="0" w:color="000000"/>
              <w:right w:val="single" w:sz="2" w:space="0" w:color="000000"/>
            </w:tcBorders>
            <w:vAlign w:val="bottom"/>
          </w:tcPr>
          <w:p w14:paraId="5AE3DE5E" w14:textId="77777777" w:rsidR="00AF7145" w:rsidRPr="003622D0" w:rsidRDefault="00AF7145" w:rsidP="009A02A6">
            <w:pPr>
              <w:rPr>
                <w:rFonts w:ascii="Arial" w:hAnsi="Arial" w:cs="Arial"/>
              </w:rPr>
            </w:pPr>
            <w:r w:rsidRPr="003622D0">
              <w:rPr>
                <w:rFonts w:ascii="Arial" w:hAnsi="Arial" w:cs="Arial"/>
                <w:b/>
                <w:shd w:val="clear" w:color="auto" w:fill="FFFFFF"/>
              </w:rPr>
              <w:t xml:space="preserve">Bola de </w:t>
            </w:r>
            <w:proofErr w:type="spellStart"/>
            <w:r w:rsidRPr="003622D0">
              <w:rPr>
                <w:rFonts w:ascii="Arial" w:hAnsi="Arial" w:cs="Arial"/>
                <w:b/>
                <w:shd w:val="clear" w:color="auto" w:fill="FFFFFF"/>
              </w:rPr>
              <w:t>Handebol</w:t>
            </w:r>
            <w:proofErr w:type="spellEnd"/>
            <w:r w:rsidRPr="003622D0">
              <w:rPr>
                <w:rFonts w:ascii="Arial" w:hAnsi="Arial" w:cs="Arial"/>
                <w:b/>
                <w:shd w:val="clear" w:color="auto" w:fill="FFFFFF"/>
              </w:rPr>
              <w:t xml:space="preserve"> </w:t>
            </w:r>
            <w:proofErr w:type="spellStart"/>
            <w:r w:rsidRPr="003622D0">
              <w:rPr>
                <w:rFonts w:ascii="Arial" w:hAnsi="Arial" w:cs="Arial"/>
                <w:b/>
                <w:shd w:val="clear" w:color="auto" w:fill="FFFFFF"/>
              </w:rPr>
              <w:t>Feminino</w:t>
            </w:r>
            <w:proofErr w:type="spellEnd"/>
            <w:r w:rsidRPr="003622D0">
              <w:rPr>
                <w:rFonts w:ascii="Arial" w:hAnsi="Arial" w:cs="Arial"/>
                <w:b/>
                <w:shd w:val="clear" w:color="auto" w:fill="FFFFFF"/>
              </w:rPr>
              <w:t xml:space="preserve"> H2:</w:t>
            </w:r>
            <w:r w:rsidRPr="003622D0">
              <w:rPr>
                <w:rFonts w:ascii="Arial" w:hAnsi="Arial" w:cs="Arial"/>
                <w:bCs/>
              </w:rPr>
              <w:t xml:space="preserve"> para </w:t>
            </w:r>
            <w:proofErr w:type="spellStart"/>
            <w:r w:rsidRPr="003622D0">
              <w:rPr>
                <w:rFonts w:ascii="Arial" w:hAnsi="Arial" w:cs="Arial"/>
                <w:bCs/>
              </w:rPr>
              <w:t>competições</w:t>
            </w:r>
            <w:proofErr w:type="spellEnd"/>
            <w:r w:rsidRPr="003622D0">
              <w:rPr>
                <w:rFonts w:ascii="Arial" w:hAnsi="Arial" w:cs="Arial"/>
                <w:bCs/>
              </w:rPr>
              <w:t xml:space="preserve"> </w:t>
            </w:r>
            <w:proofErr w:type="spellStart"/>
            <w:r w:rsidRPr="003622D0">
              <w:rPr>
                <w:rFonts w:ascii="Arial" w:hAnsi="Arial" w:cs="Arial"/>
                <w:bCs/>
              </w:rPr>
              <w:t>oficiais</w:t>
            </w:r>
            <w:proofErr w:type="spellEnd"/>
            <w:r w:rsidRPr="003622D0">
              <w:rPr>
                <w:rFonts w:ascii="Arial" w:hAnsi="Arial" w:cs="Arial"/>
                <w:bCs/>
              </w:rPr>
              <w:t xml:space="preserve"> e </w:t>
            </w:r>
            <w:proofErr w:type="spellStart"/>
            <w:r w:rsidRPr="003622D0">
              <w:rPr>
                <w:rFonts w:ascii="Arial" w:hAnsi="Arial" w:cs="Arial"/>
                <w:bCs/>
              </w:rPr>
              <w:t>treinamento</w:t>
            </w:r>
            <w:proofErr w:type="spellEnd"/>
            <w:r w:rsidRPr="003622D0">
              <w:rPr>
                <w:rFonts w:ascii="Arial" w:hAnsi="Arial" w:cs="Arial"/>
                <w:bCs/>
              </w:rPr>
              <w:t xml:space="preserve"> de </w:t>
            </w:r>
            <w:proofErr w:type="spellStart"/>
            <w:r w:rsidRPr="003622D0">
              <w:rPr>
                <w:rFonts w:ascii="Arial" w:hAnsi="Arial" w:cs="Arial"/>
                <w:bCs/>
              </w:rPr>
              <w:t>alta</w:t>
            </w:r>
            <w:proofErr w:type="spellEnd"/>
            <w:r w:rsidRPr="003622D0">
              <w:rPr>
                <w:rFonts w:ascii="Arial" w:hAnsi="Arial" w:cs="Arial"/>
                <w:bCs/>
              </w:rPr>
              <w:t xml:space="preserve"> performance, com 32 </w:t>
            </w:r>
            <w:proofErr w:type="spellStart"/>
            <w:r w:rsidRPr="003622D0">
              <w:rPr>
                <w:rFonts w:ascii="Arial" w:hAnsi="Arial" w:cs="Arial"/>
                <w:bCs/>
              </w:rPr>
              <w:t>gomos</w:t>
            </w:r>
            <w:proofErr w:type="spellEnd"/>
            <w:r w:rsidRPr="003622D0">
              <w:rPr>
                <w:rFonts w:ascii="Arial" w:hAnsi="Arial" w:cs="Arial"/>
                <w:bCs/>
              </w:rPr>
              <w:t xml:space="preserve">, </w:t>
            </w:r>
            <w:proofErr w:type="spellStart"/>
            <w:r w:rsidRPr="003622D0">
              <w:rPr>
                <w:rFonts w:ascii="Arial" w:hAnsi="Arial" w:cs="Arial"/>
                <w:bCs/>
              </w:rPr>
              <w:t>circunferência</w:t>
            </w:r>
            <w:proofErr w:type="spellEnd"/>
            <w:r w:rsidRPr="003622D0">
              <w:rPr>
                <w:rFonts w:ascii="Arial" w:hAnsi="Arial" w:cs="Arial"/>
                <w:bCs/>
              </w:rPr>
              <w:t xml:space="preserve"> 54 a 56 cm, peso 325-400 </w:t>
            </w:r>
            <w:proofErr w:type="spellStart"/>
            <w:r w:rsidRPr="003622D0">
              <w:rPr>
                <w:rFonts w:ascii="Arial" w:hAnsi="Arial" w:cs="Arial"/>
                <w:bCs/>
              </w:rPr>
              <w:t>gramas</w:t>
            </w:r>
            <w:proofErr w:type="spellEnd"/>
            <w:r w:rsidRPr="003622D0">
              <w:rPr>
                <w:rFonts w:ascii="Arial" w:hAnsi="Arial" w:cs="Arial"/>
                <w:bCs/>
              </w:rPr>
              <w:t>,</w:t>
            </w:r>
            <w:r w:rsidRPr="003622D0">
              <w:rPr>
                <w:rFonts w:ascii="Arial" w:hAnsi="Arial" w:cs="Arial"/>
                <w:bCs/>
                <w:shd w:val="clear" w:color="auto" w:fill="FFFFFF"/>
              </w:rPr>
              <w:t xml:space="preserve"> </w:t>
            </w:r>
            <w:proofErr w:type="spellStart"/>
            <w:r w:rsidRPr="003622D0">
              <w:rPr>
                <w:rFonts w:ascii="Arial" w:hAnsi="Arial" w:cs="Arial"/>
                <w:bCs/>
                <w:shd w:val="clear" w:color="auto" w:fill="FFFFFF"/>
              </w:rPr>
              <w:t>revestimento</w:t>
            </w:r>
            <w:proofErr w:type="spellEnd"/>
            <w:r w:rsidRPr="003622D0">
              <w:rPr>
                <w:rFonts w:ascii="Arial" w:hAnsi="Arial" w:cs="Arial"/>
                <w:bCs/>
                <w:shd w:val="clear" w:color="auto" w:fill="FFFFFF"/>
              </w:rPr>
              <w:t xml:space="preserve"> </w:t>
            </w:r>
            <w:proofErr w:type="spellStart"/>
            <w:r w:rsidRPr="003622D0">
              <w:rPr>
                <w:rFonts w:ascii="Arial" w:hAnsi="Arial" w:cs="Arial"/>
                <w:bCs/>
                <w:shd w:val="clear" w:color="auto" w:fill="FFFFFF"/>
              </w:rPr>
              <w:t>em</w:t>
            </w:r>
            <w:proofErr w:type="spellEnd"/>
            <w:r w:rsidRPr="003622D0">
              <w:rPr>
                <w:rFonts w:ascii="Arial" w:hAnsi="Arial" w:cs="Arial"/>
                <w:bCs/>
                <w:shd w:val="clear" w:color="auto" w:fill="FFFFFF"/>
              </w:rPr>
              <w:t xml:space="preserve"> </w:t>
            </w:r>
            <w:proofErr w:type="spellStart"/>
            <w:r w:rsidRPr="003622D0">
              <w:rPr>
                <w:rFonts w:ascii="Arial" w:hAnsi="Arial" w:cs="Arial"/>
                <w:bCs/>
                <w:shd w:val="clear" w:color="auto" w:fill="FFFFFF"/>
              </w:rPr>
              <w:t>laminado</w:t>
            </w:r>
            <w:proofErr w:type="spellEnd"/>
            <w:r w:rsidRPr="003622D0">
              <w:rPr>
                <w:rFonts w:ascii="Arial" w:hAnsi="Arial" w:cs="Arial"/>
                <w:bCs/>
                <w:shd w:val="clear" w:color="auto" w:fill="FFFFFF"/>
              </w:rPr>
              <w:t xml:space="preserve"> de </w:t>
            </w:r>
            <w:proofErr w:type="spellStart"/>
            <w:r w:rsidRPr="003622D0">
              <w:rPr>
                <w:rFonts w:ascii="Arial" w:hAnsi="Arial" w:cs="Arial"/>
                <w:bCs/>
                <w:shd w:val="clear" w:color="auto" w:fill="FFFFFF"/>
              </w:rPr>
              <w:t>couro</w:t>
            </w:r>
            <w:proofErr w:type="spellEnd"/>
            <w:r w:rsidRPr="003622D0">
              <w:rPr>
                <w:rFonts w:ascii="Arial" w:hAnsi="Arial" w:cs="Arial"/>
                <w:bCs/>
                <w:shd w:val="clear" w:color="auto" w:fill="FFFFFF"/>
              </w:rPr>
              <w:t xml:space="preserve">, </w:t>
            </w:r>
            <w:proofErr w:type="spellStart"/>
            <w:r w:rsidRPr="003622D0">
              <w:rPr>
                <w:rFonts w:ascii="Arial" w:hAnsi="Arial" w:cs="Arial"/>
                <w:bCs/>
              </w:rPr>
              <w:t>Camada</w:t>
            </w:r>
            <w:proofErr w:type="spellEnd"/>
            <w:r w:rsidRPr="003622D0">
              <w:rPr>
                <w:rFonts w:ascii="Arial" w:hAnsi="Arial" w:cs="Arial"/>
                <w:bCs/>
              </w:rPr>
              <w:t xml:space="preserve"> de </w:t>
            </w:r>
            <w:proofErr w:type="spellStart"/>
            <w:r w:rsidRPr="003622D0">
              <w:rPr>
                <w:rFonts w:ascii="Arial" w:hAnsi="Arial" w:cs="Arial"/>
                <w:bCs/>
              </w:rPr>
              <w:t>amortecimento</w:t>
            </w:r>
            <w:proofErr w:type="spellEnd"/>
            <w:r w:rsidRPr="003622D0">
              <w:rPr>
                <w:rFonts w:ascii="Arial" w:hAnsi="Arial" w:cs="Arial"/>
                <w:bCs/>
              </w:rPr>
              <w:t xml:space="preserve"> </w:t>
            </w:r>
            <w:proofErr w:type="spellStart"/>
            <w:r w:rsidRPr="003622D0">
              <w:rPr>
                <w:rFonts w:ascii="Arial" w:hAnsi="Arial" w:cs="Arial"/>
                <w:bCs/>
              </w:rPr>
              <w:t>interno</w:t>
            </w:r>
            <w:proofErr w:type="spellEnd"/>
            <w:r w:rsidRPr="003622D0">
              <w:rPr>
                <w:rFonts w:ascii="Arial" w:hAnsi="Arial" w:cs="Arial"/>
                <w:bCs/>
              </w:rPr>
              <w:t xml:space="preserve"> </w:t>
            </w:r>
            <w:proofErr w:type="spellStart"/>
            <w:r w:rsidRPr="003622D0">
              <w:rPr>
                <w:rFonts w:ascii="Arial" w:hAnsi="Arial" w:cs="Arial"/>
                <w:bCs/>
              </w:rPr>
              <w:t>em</w:t>
            </w:r>
            <w:proofErr w:type="spellEnd"/>
            <w:r w:rsidRPr="003622D0">
              <w:rPr>
                <w:rFonts w:ascii="Arial" w:hAnsi="Arial" w:cs="Arial"/>
                <w:bCs/>
              </w:rPr>
              <w:t xml:space="preserve"> </w:t>
            </w:r>
            <w:proofErr w:type="spellStart"/>
            <w:r w:rsidRPr="003622D0">
              <w:rPr>
                <w:rFonts w:ascii="Arial" w:hAnsi="Arial" w:cs="Arial"/>
                <w:bCs/>
              </w:rPr>
              <w:t>composto</w:t>
            </w:r>
            <w:proofErr w:type="spellEnd"/>
            <w:r w:rsidRPr="003622D0">
              <w:rPr>
                <w:rFonts w:ascii="Arial" w:hAnsi="Arial" w:cs="Arial"/>
                <w:bCs/>
              </w:rPr>
              <w:t xml:space="preserve"> </w:t>
            </w:r>
            <w:proofErr w:type="spellStart"/>
            <w:r w:rsidRPr="003622D0">
              <w:rPr>
                <w:rFonts w:ascii="Arial" w:hAnsi="Arial" w:cs="Arial"/>
                <w:bCs/>
              </w:rPr>
              <w:t>microcelular</w:t>
            </w:r>
            <w:proofErr w:type="spellEnd"/>
            <w:r w:rsidRPr="003622D0">
              <w:rPr>
                <w:rFonts w:ascii="Arial" w:hAnsi="Arial" w:cs="Arial"/>
                <w:bCs/>
              </w:rPr>
              <w:t xml:space="preserve">, </w:t>
            </w:r>
            <w:proofErr w:type="spellStart"/>
            <w:r w:rsidRPr="003622D0">
              <w:rPr>
                <w:rFonts w:ascii="Arial" w:hAnsi="Arial" w:cs="Arial"/>
                <w:bCs/>
              </w:rPr>
              <w:t>câmara</w:t>
            </w:r>
            <w:proofErr w:type="spellEnd"/>
            <w:r w:rsidRPr="003622D0">
              <w:rPr>
                <w:rFonts w:ascii="Arial" w:hAnsi="Arial" w:cs="Arial"/>
                <w:bCs/>
              </w:rPr>
              <w:t xml:space="preserve"> </w:t>
            </w:r>
            <w:proofErr w:type="spellStart"/>
            <w:r w:rsidRPr="003622D0">
              <w:rPr>
                <w:rFonts w:ascii="Arial" w:hAnsi="Arial" w:cs="Arial"/>
                <w:bCs/>
              </w:rPr>
              <w:t>enrolada</w:t>
            </w:r>
            <w:proofErr w:type="spellEnd"/>
            <w:r w:rsidRPr="003622D0">
              <w:rPr>
                <w:rFonts w:ascii="Arial" w:hAnsi="Arial" w:cs="Arial"/>
                <w:bCs/>
              </w:rPr>
              <w:t xml:space="preserve"> com </w:t>
            </w:r>
            <w:proofErr w:type="spellStart"/>
            <w:r w:rsidRPr="003622D0">
              <w:rPr>
                <w:rFonts w:ascii="Arial" w:hAnsi="Arial" w:cs="Arial"/>
                <w:bCs/>
              </w:rPr>
              <w:t>fios</w:t>
            </w:r>
            <w:proofErr w:type="spellEnd"/>
            <w:r w:rsidRPr="003622D0">
              <w:rPr>
                <w:rFonts w:ascii="Arial" w:hAnsi="Arial" w:cs="Arial"/>
                <w:bCs/>
              </w:rPr>
              <w:t xml:space="preserve"> </w:t>
            </w:r>
            <w:proofErr w:type="spellStart"/>
            <w:r w:rsidRPr="003622D0">
              <w:rPr>
                <w:rFonts w:ascii="Arial" w:hAnsi="Arial" w:cs="Arial"/>
                <w:bCs/>
              </w:rPr>
              <w:t>sintéticos</w:t>
            </w:r>
            <w:proofErr w:type="spellEnd"/>
            <w:r w:rsidRPr="003622D0">
              <w:rPr>
                <w:rFonts w:ascii="Arial" w:hAnsi="Arial" w:cs="Arial"/>
                <w:bCs/>
              </w:rPr>
              <w:t xml:space="preserve">, </w:t>
            </w:r>
            <w:proofErr w:type="spellStart"/>
            <w:r w:rsidRPr="003622D0">
              <w:rPr>
                <w:rFonts w:ascii="Arial" w:hAnsi="Arial" w:cs="Arial"/>
                <w:bCs/>
              </w:rPr>
              <w:t>em</w:t>
            </w:r>
            <w:proofErr w:type="spellEnd"/>
            <w:r w:rsidRPr="003622D0">
              <w:rPr>
                <w:rFonts w:ascii="Arial" w:hAnsi="Arial" w:cs="Arial"/>
                <w:bCs/>
              </w:rPr>
              <w:t xml:space="preserve"> um </w:t>
            </w:r>
            <w:proofErr w:type="spellStart"/>
            <w:r w:rsidRPr="003622D0">
              <w:rPr>
                <w:rFonts w:ascii="Arial" w:hAnsi="Arial" w:cs="Arial"/>
                <w:bCs/>
              </w:rPr>
              <w:t>sistema</w:t>
            </w:r>
            <w:proofErr w:type="spellEnd"/>
            <w:r w:rsidRPr="003622D0">
              <w:rPr>
                <w:rFonts w:ascii="Arial" w:hAnsi="Arial" w:cs="Arial"/>
                <w:bCs/>
              </w:rPr>
              <w:t xml:space="preserve"> de </w:t>
            </w:r>
            <w:proofErr w:type="spellStart"/>
            <w:r w:rsidRPr="003622D0">
              <w:rPr>
                <w:rFonts w:ascii="Arial" w:hAnsi="Arial" w:cs="Arial"/>
                <w:bCs/>
              </w:rPr>
              <w:t>forro</w:t>
            </w:r>
            <w:proofErr w:type="spellEnd"/>
            <w:r w:rsidRPr="003622D0">
              <w:rPr>
                <w:rFonts w:ascii="Arial" w:hAnsi="Arial" w:cs="Arial"/>
                <w:bCs/>
              </w:rPr>
              <w:t xml:space="preserve"> Multiaxial, capsula SIS. </w:t>
            </w:r>
            <w:proofErr w:type="spellStart"/>
            <w:r w:rsidRPr="003622D0">
              <w:rPr>
                <w:rFonts w:ascii="Arial" w:hAnsi="Arial" w:cs="Arial"/>
                <w:bCs/>
              </w:rPr>
              <w:t>Câmera</w:t>
            </w:r>
            <w:proofErr w:type="spellEnd"/>
            <w:r w:rsidRPr="003622D0">
              <w:rPr>
                <w:rFonts w:ascii="Arial" w:hAnsi="Arial" w:cs="Arial"/>
                <w:bCs/>
              </w:rPr>
              <w:t xml:space="preserve"> AIRBILITY, </w:t>
            </w:r>
            <w:proofErr w:type="spellStart"/>
            <w:r w:rsidRPr="003622D0">
              <w:rPr>
                <w:rFonts w:ascii="Arial" w:hAnsi="Arial" w:cs="Arial"/>
                <w:bCs/>
              </w:rPr>
              <w:t>miolo</w:t>
            </w:r>
            <w:proofErr w:type="spellEnd"/>
            <w:r w:rsidRPr="003622D0">
              <w:rPr>
                <w:rFonts w:ascii="Arial" w:hAnsi="Arial" w:cs="Arial"/>
                <w:bCs/>
              </w:rPr>
              <w:t xml:space="preserve"> de </w:t>
            </w:r>
            <w:proofErr w:type="spellStart"/>
            <w:r w:rsidRPr="003622D0">
              <w:rPr>
                <w:rFonts w:ascii="Arial" w:hAnsi="Arial" w:cs="Arial"/>
                <w:bCs/>
              </w:rPr>
              <w:t>válvula</w:t>
            </w:r>
            <w:proofErr w:type="spellEnd"/>
            <w:r w:rsidRPr="003622D0">
              <w:rPr>
                <w:rFonts w:ascii="Arial" w:hAnsi="Arial" w:cs="Arial"/>
                <w:bCs/>
              </w:rPr>
              <w:t xml:space="preserve"> </w:t>
            </w:r>
            <w:proofErr w:type="spellStart"/>
            <w:r w:rsidRPr="003622D0">
              <w:rPr>
                <w:rFonts w:ascii="Arial" w:hAnsi="Arial" w:cs="Arial"/>
                <w:bCs/>
              </w:rPr>
              <w:t>removível</w:t>
            </w:r>
            <w:proofErr w:type="spellEnd"/>
            <w:r w:rsidRPr="003622D0">
              <w:rPr>
                <w:rFonts w:ascii="Arial" w:hAnsi="Arial" w:cs="Arial"/>
                <w:bCs/>
              </w:rPr>
              <w:t xml:space="preserve"> e </w:t>
            </w:r>
            <w:proofErr w:type="spellStart"/>
            <w:r w:rsidRPr="003622D0">
              <w:rPr>
                <w:rFonts w:ascii="Arial" w:hAnsi="Arial" w:cs="Arial"/>
                <w:bCs/>
              </w:rPr>
              <w:t>lubrificado</w:t>
            </w:r>
            <w:proofErr w:type="spellEnd"/>
            <w:r w:rsidRPr="003622D0">
              <w:rPr>
                <w:rFonts w:ascii="Arial" w:hAnsi="Arial" w:cs="Arial"/>
                <w:bCs/>
              </w:rPr>
              <w:t xml:space="preserve">, a bola </w:t>
            </w:r>
            <w:proofErr w:type="spellStart"/>
            <w:r w:rsidRPr="003622D0">
              <w:rPr>
                <w:rFonts w:ascii="Arial" w:hAnsi="Arial" w:cs="Arial"/>
                <w:bCs/>
              </w:rPr>
              <w:t>deverá</w:t>
            </w:r>
            <w:proofErr w:type="spellEnd"/>
            <w:r w:rsidRPr="003622D0">
              <w:rPr>
                <w:rFonts w:ascii="Arial" w:hAnsi="Arial" w:cs="Arial"/>
                <w:bCs/>
              </w:rPr>
              <w:t xml:space="preserve"> </w:t>
            </w:r>
            <w:proofErr w:type="spellStart"/>
            <w:r w:rsidRPr="003622D0">
              <w:rPr>
                <w:rFonts w:ascii="Arial" w:hAnsi="Arial" w:cs="Arial"/>
                <w:bCs/>
              </w:rPr>
              <w:t>conter</w:t>
            </w:r>
            <w:proofErr w:type="spellEnd"/>
            <w:r w:rsidRPr="003622D0">
              <w:rPr>
                <w:rFonts w:ascii="Arial" w:hAnsi="Arial" w:cs="Arial"/>
                <w:bCs/>
              </w:rPr>
              <w:t xml:space="preserve"> o </w:t>
            </w:r>
            <w:proofErr w:type="spellStart"/>
            <w:r w:rsidRPr="003622D0">
              <w:rPr>
                <w:rFonts w:ascii="Arial" w:hAnsi="Arial" w:cs="Arial"/>
                <w:bCs/>
              </w:rPr>
              <w:t>selo</w:t>
            </w:r>
            <w:proofErr w:type="spellEnd"/>
            <w:r w:rsidRPr="003622D0">
              <w:rPr>
                <w:rFonts w:ascii="Arial" w:hAnsi="Arial" w:cs="Arial"/>
                <w:bCs/>
              </w:rPr>
              <w:t xml:space="preserve"> de </w:t>
            </w:r>
            <w:proofErr w:type="spellStart"/>
            <w:r w:rsidRPr="003622D0">
              <w:rPr>
                <w:rFonts w:ascii="Arial" w:hAnsi="Arial" w:cs="Arial"/>
                <w:bCs/>
              </w:rPr>
              <w:t>aprovação</w:t>
            </w:r>
            <w:proofErr w:type="spellEnd"/>
            <w:r w:rsidRPr="003622D0">
              <w:rPr>
                <w:rFonts w:ascii="Arial" w:hAnsi="Arial" w:cs="Arial"/>
                <w:bCs/>
              </w:rPr>
              <w:t xml:space="preserve"> da CBH (</w:t>
            </w:r>
            <w:proofErr w:type="spellStart"/>
            <w:r w:rsidRPr="003622D0">
              <w:rPr>
                <w:rFonts w:ascii="Arial" w:hAnsi="Arial" w:cs="Arial"/>
                <w:bCs/>
              </w:rPr>
              <w:t>confederação</w:t>
            </w:r>
            <w:proofErr w:type="spellEnd"/>
            <w:r w:rsidRPr="003622D0">
              <w:rPr>
                <w:rFonts w:ascii="Arial" w:hAnsi="Arial" w:cs="Arial"/>
                <w:bCs/>
              </w:rPr>
              <w:t xml:space="preserve"> Brasileira de </w:t>
            </w:r>
            <w:proofErr w:type="spellStart"/>
            <w:r w:rsidRPr="003622D0">
              <w:rPr>
                <w:rFonts w:ascii="Arial" w:hAnsi="Arial" w:cs="Arial"/>
                <w:bCs/>
              </w:rPr>
              <w:t>Handebol</w:t>
            </w:r>
            <w:proofErr w:type="spellEnd"/>
            <w:r w:rsidRPr="003622D0">
              <w:rPr>
                <w:rFonts w:ascii="Arial" w:hAnsi="Arial" w:cs="Arial"/>
                <w:bCs/>
              </w:rPr>
              <w:t xml:space="preserve">) e </w:t>
            </w:r>
            <w:proofErr w:type="spellStart"/>
            <w:r w:rsidRPr="003622D0">
              <w:rPr>
                <w:rFonts w:ascii="Arial" w:hAnsi="Arial" w:cs="Arial"/>
                <w:bCs/>
              </w:rPr>
              <w:t>ou</w:t>
            </w:r>
            <w:proofErr w:type="spellEnd"/>
            <w:r w:rsidRPr="003622D0">
              <w:rPr>
                <w:rFonts w:ascii="Arial" w:hAnsi="Arial" w:cs="Arial"/>
                <w:bCs/>
              </w:rPr>
              <w:t xml:space="preserve"> pela IHF (</w:t>
            </w:r>
            <w:proofErr w:type="spellStart"/>
            <w:r w:rsidRPr="003622D0">
              <w:rPr>
                <w:rFonts w:ascii="Arial" w:hAnsi="Arial" w:cs="Arial"/>
                <w:bCs/>
              </w:rPr>
              <w:t>Federação</w:t>
            </w:r>
            <w:proofErr w:type="spellEnd"/>
            <w:r w:rsidRPr="003622D0">
              <w:rPr>
                <w:rFonts w:ascii="Arial" w:hAnsi="Arial" w:cs="Arial"/>
                <w:bCs/>
              </w:rPr>
              <w:t xml:space="preserve"> Internacional de </w:t>
            </w:r>
            <w:proofErr w:type="spellStart"/>
            <w:r w:rsidRPr="003622D0">
              <w:rPr>
                <w:rFonts w:ascii="Arial" w:hAnsi="Arial" w:cs="Arial"/>
                <w:bCs/>
              </w:rPr>
              <w:t>Handebol</w:t>
            </w:r>
            <w:proofErr w:type="spellEnd"/>
            <w:r w:rsidRPr="003622D0">
              <w:rPr>
                <w:rFonts w:ascii="Arial" w:hAnsi="Arial" w:cs="Arial"/>
                <w:bCs/>
              </w:rPr>
              <w:t>).</w:t>
            </w:r>
          </w:p>
        </w:tc>
        <w:tc>
          <w:tcPr>
            <w:tcW w:w="1134" w:type="dxa"/>
            <w:tcBorders>
              <w:left w:val="single" w:sz="2" w:space="0" w:color="000000"/>
              <w:bottom w:val="single" w:sz="2" w:space="0" w:color="000000"/>
              <w:right w:val="single" w:sz="2" w:space="0" w:color="000000"/>
            </w:tcBorders>
            <w:vAlign w:val="bottom"/>
          </w:tcPr>
          <w:p w14:paraId="72D6AA5D"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052B968" w14:textId="77777777" w:rsidR="00AF7145" w:rsidRPr="003622D0" w:rsidRDefault="00AF7145" w:rsidP="009A02A6">
            <w:pPr>
              <w:rPr>
                <w:rFonts w:ascii="Arial" w:hAnsi="Arial" w:cs="Arial"/>
                <w:color w:val="000000"/>
              </w:rPr>
            </w:pPr>
          </w:p>
          <w:p w14:paraId="709F9BED" w14:textId="77777777" w:rsidR="00AF7145" w:rsidRPr="003622D0" w:rsidRDefault="00AF7145" w:rsidP="009A02A6">
            <w:pPr>
              <w:jc w:val="center"/>
              <w:rPr>
                <w:rFonts w:ascii="Arial" w:hAnsi="Arial" w:cs="Arial"/>
                <w:color w:val="000000"/>
              </w:rPr>
            </w:pPr>
          </w:p>
          <w:p w14:paraId="362DC870" w14:textId="77777777" w:rsidR="00AF7145" w:rsidRPr="003622D0" w:rsidRDefault="00AF7145" w:rsidP="009A02A6">
            <w:pPr>
              <w:pStyle w:val="TableParagraph"/>
              <w:ind w:left="126" w:right="117"/>
              <w:rPr>
                <w:rFonts w:ascii="Arial" w:hAnsi="Arial" w:cs="Arial"/>
                <w:color w:val="000000"/>
              </w:rPr>
            </w:pPr>
          </w:p>
          <w:p w14:paraId="156F358D" w14:textId="77777777" w:rsidR="00AF7145" w:rsidRPr="003622D0" w:rsidRDefault="00AF7145" w:rsidP="009A02A6">
            <w:pPr>
              <w:pStyle w:val="TableParagraph"/>
              <w:ind w:left="126" w:right="117"/>
              <w:rPr>
                <w:rFonts w:ascii="Arial" w:hAnsi="Arial" w:cs="Arial"/>
                <w:color w:val="000000"/>
              </w:rPr>
            </w:pPr>
          </w:p>
          <w:p w14:paraId="666612ED"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4F0EA7B" w14:textId="77777777" w:rsidR="00AF7145" w:rsidRPr="003622D0" w:rsidRDefault="00AF7145" w:rsidP="009A02A6">
            <w:pPr>
              <w:rPr>
                <w:rFonts w:ascii="Arial" w:hAnsi="Arial" w:cs="Arial"/>
                <w:color w:val="000000"/>
              </w:rPr>
            </w:pPr>
            <w:r w:rsidRPr="003622D0">
              <w:rPr>
                <w:rFonts w:ascii="Arial" w:hAnsi="Arial" w:cs="Arial"/>
                <w:color w:val="000000"/>
              </w:rPr>
              <w:t>R$ 176,35</w:t>
            </w:r>
          </w:p>
        </w:tc>
        <w:tc>
          <w:tcPr>
            <w:tcW w:w="1134" w:type="dxa"/>
            <w:tcBorders>
              <w:left w:val="single" w:sz="2" w:space="0" w:color="000000"/>
              <w:bottom w:val="single" w:sz="2" w:space="0" w:color="000000"/>
              <w:right w:val="single" w:sz="2" w:space="0" w:color="000000"/>
            </w:tcBorders>
            <w:vAlign w:val="bottom"/>
          </w:tcPr>
          <w:p w14:paraId="59606F76"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35.270,00 </w:t>
            </w:r>
          </w:p>
        </w:tc>
      </w:tr>
      <w:tr w:rsidR="00AF7145" w:rsidRPr="003622D0" w14:paraId="543A03CA"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2F07EA2F" w14:textId="77777777" w:rsidR="00AF7145" w:rsidRPr="003622D0" w:rsidRDefault="00AF7145" w:rsidP="009A02A6">
            <w:pPr>
              <w:pStyle w:val="TableParagraph"/>
              <w:ind w:left="10"/>
              <w:rPr>
                <w:rFonts w:ascii="Arial" w:hAnsi="Arial" w:cs="Arial"/>
              </w:rPr>
            </w:pPr>
            <w:r w:rsidRPr="003622D0">
              <w:rPr>
                <w:rFonts w:ascii="Arial" w:hAnsi="Arial" w:cs="Arial"/>
              </w:rPr>
              <w:t>21</w:t>
            </w:r>
          </w:p>
        </w:tc>
        <w:tc>
          <w:tcPr>
            <w:tcW w:w="4536" w:type="dxa"/>
            <w:tcBorders>
              <w:left w:val="single" w:sz="2" w:space="0" w:color="000000"/>
              <w:right w:val="single" w:sz="2" w:space="0" w:color="000000"/>
            </w:tcBorders>
            <w:vAlign w:val="bottom"/>
          </w:tcPr>
          <w:p w14:paraId="5DAFD42E" w14:textId="77777777" w:rsidR="00AF7145" w:rsidRPr="003622D0" w:rsidRDefault="00AF7145" w:rsidP="009A02A6">
            <w:pPr>
              <w:rPr>
                <w:rFonts w:ascii="Arial" w:hAnsi="Arial" w:cs="Arial"/>
              </w:rPr>
            </w:pPr>
            <w:r w:rsidRPr="003622D0">
              <w:rPr>
                <w:rFonts w:ascii="Arial" w:hAnsi="Arial" w:cs="Arial"/>
                <w:b/>
                <w:bCs/>
                <w:shd w:val="clear" w:color="auto" w:fill="FFFFFF"/>
              </w:rPr>
              <w:t xml:space="preserve">Bola de </w:t>
            </w:r>
            <w:proofErr w:type="spellStart"/>
            <w:proofErr w:type="gramStart"/>
            <w:r w:rsidRPr="003622D0">
              <w:rPr>
                <w:rFonts w:ascii="Arial" w:hAnsi="Arial" w:cs="Arial"/>
                <w:b/>
                <w:bCs/>
                <w:shd w:val="clear" w:color="auto" w:fill="FFFFFF"/>
              </w:rPr>
              <w:t>Handebol</w:t>
            </w:r>
            <w:proofErr w:type="spellEnd"/>
            <w:r w:rsidRPr="003622D0">
              <w:rPr>
                <w:rFonts w:ascii="Arial" w:hAnsi="Arial" w:cs="Arial"/>
                <w:b/>
                <w:bCs/>
                <w:shd w:val="clear" w:color="auto" w:fill="FFFFFF"/>
              </w:rPr>
              <w:t xml:space="preserve">  </w:t>
            </w:r>
            <w:proofErr w:type="spellStart"/>
            <w:r w:rsidRPr="003622D0">
              <w:rPr>
                <w:rFonts w:ascii="Arial" w:hAnsi="Arial" w:cs="Arial"/>
                <w:b/>
                <w:bCs/>
                <w:shd w:val="clear" w:color="auto" w:fill="FFFFFF"/>
              </w:rPr>
              <w:t>Masculino</w:t>
            </w:r>
            <w:proofErr w:type="spellEnd"/>
            <w:proofErr w:type="gramEnd"/>
            <w:r w:rsidRPr="003622D0">
              <w:rPr>
                <w:rFonts w:ascii="Arial" w:hAnsi="Arial" w:cs="Arial"/>
                <w:b/>
                <w:bCs/>
                <w:shd w:val="clear" w:color="auto" w:fill="FFFFFF"/>
              </w:rPr>
              <w:t xml:space="preserve"> H3:</w:t>
            </w:r>
            <w:r w:rsidRPr="003622D0">
              <w:rPr>
                <w:rFonts w:ascii="Arial" w:hAnsi="Arial" w:cs="Arial"/>
                <w:shd w:val="clear" w:color="auto" w:fill="FFFFFF"/>
              </w:rPr>
              <w:t xml:space="preserve"> </w:t>
            </w:r>
            <w:r w:rsidRPr="003622D0">
              <w:rPr>
                <w:rFonts w:ascii="Arial" w:hAnsi="Arial" w:cs="Arial"/>
              </w:rPr>
              <w:t xml:space="preserve">para </w:t>
            </w:r>
            <w:proofErr w:type="spellStart"/>
            <w:r w:rsidRPr="003622D0">
              <w:rPr>
                <w:rFonts w:ascii="Arial" w:hAnsi="Arial" w:cs="Arial"/>
              </w:rPr>
              <w:t>competições</w:t>
            </w:r>
            <w:proofErr w:type="spellEnd"/>
            <w:r w:rsidRPr="003622D0">
              <w:rPr>
                <w:rFonts w:ascii="Arial" w:hAnsi="Arial" w:cs="Arial"/>
              </w:rPr>
              <w:t xml:space="preserve"> </w:t>
            </w:r>
            <w:proofErr w:type="spellStart"/>
            <w:r w:rsidRPr="003622D0">
              <w:rPr>
                <w:rFonts w:ascii="Arial" w:hAnsi="Arial" w:cs="Arial"/>
              </w:rPr>
              <w:t>oficiais</w:t>
            </w:r>
            <w:proofErr w:type="spellEnd"/>
            <w:r w:rsidRPr="003622D0">
              <w:rPr>
                <w:rFonts w:ascii="Arial" w:hAnsi="Arial" w:cs="Arial"/>
              </w:rPr>
              <w:t xml:space="preserve"> e </w:t>
            </w:r>
            <w:proofErr w:type="spellStart"/>
            <w:r w:rsidRPr="003622D0">
              <w:rPr>
                <w:rFonts w:ascii="Arial" w:hAnsi="Arial" w:cs="Arial"/>
              </w:rPr>
              <w:t>treinamento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performance, com 32 </w:t>
            </w:r>
            <w:proofErr w:type="spell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circunferência</w:t>
            </w:r>
            <w:proofErr w:type="spellEnd"/>
            <w:r w:rsidRPr="003622D0">
              <w:rPr>
                <w:rFonts w:ascii="Arial" w:hAnsi="Arial" w:cs="Arial"/>
              </w:rPr>
              <w:t xml:space="preserve"> 58 a 60 cm, peso 425-475 </w:t>
            </w:r>
            <w:proofErr w:type="spellStart"/>
            <w:r w:rsidRPr="003622D0">
              <w:rPr>
                <w:rFonts w:ascii="Arial" w:hAnsi="Arial" w:cs="Arial"/>
              </w:rPr>
              <w:t>gramas</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revestimento</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em</w:t>
            </w:r>
            <w:proofErr w:type="spellEnd"/>
            <w:r w:rsidRPr="003622D0">
              <w:rPr>
                <w:rFonts w:ascii="Arial" w:hAnsi="Arial" w:cs="Arial"/>
                <w:shd w:val="clear" w:color="auto" w:fill="FFFFFF"/>
              </w:rPr>
              <w:t xml:space="preserve"> </w:t>
            </w:r>
            <w:proofErr w:type="spellStart"/>
            <w:r w:rsidRPr="003622D0">
              <w:rPr>
                <w:rFonts w:ascii="Arial" w:hAnsi="Arial" w:cs="Arial"/>
                <w:shd w:val="clear" w:color="auto" w:fill="FFFFFF"/>
              </w:rPr>
              <w:t>laminado</w:t>
            </w:r>
            <w:proofErr w:type="spellEnd"/>
            <w:r w:rsidRPr="003622D0">
              <w:rPr>
                <w:rFonts w:ascii="Arial" w:hAnsi="Arial" w:cs="Arial"/>
                <w:shd w:val="clear" w:color="auto" w:fill="FFFFFF"/>
              </w:rPr>
              <w:t xml:space="preserve"> de </w:t>
            </w:r>
            <w:proofErr w:type="spellStart"/>
            <w:r w:rsidRPr="003622D0">
              <w:rPr>
                <w:rFonts w:ascii="Arial" w:hAnsi="Arial" w:cs="Arial"/>
                <w:shd w:val="clear" w:color="auto" w:fill="FFFFFF"/>
              </w:rPr>
              <w:t>couro</w:t>
            </w:r>
            <w:proofErr w:type="spellEnd"/>
            <w:r w:rsidRPr="003622D0">
              <w:rPr>
                <w:rFonts w:ascii="Arial" w:hAnsi="Arial" w:cs="Arial"/>
                <w:shd w:val="clear" w:color="auto" w:fill="FFFFFF"/>
              </w:rPr>
              <w:t xml:space="preserve">, </w:t>
            </w:r>
            <w:proofErr w:type="spellStart"/>
            <w:r w:rsidRPr="003622D0">
              <w:rPr>
                <w:rFonts w:ascii="Arial" w:hAnsi="Arial" w:cs="Arial"/>
              </w:rPr>
              <w:t>Camada</w:t>
            </w:r>
            <w:proofErr w:type="spellEnd"/>
            <w:r w:rsidRPr="003622D0">
              <w:rPr>
                <w:rFonts w:ascii="Arial" w:hAnsi="Arial" w:cs="Arial"/>
              </w:rPr>
              <w:t xml:space="preserve"> de </w:t>
            </w:r>
            <w:proofErr w:type="spellStart"/>
            <w:r w:rsidRPr="003622D0">
              <w:rPr>
                <w:rFonts w:ascii="Arial" w:hAnsi="Arial" w:cs="Arial"/>
              </w:rPr>
              <w:t>amortecimento</w:t>
            </w:r>
            <w:proofErr w:type="spellEnd"/>
            <w:r w:rsidRPr="003622D0">
              <w:rPr>
                <w:rFonts w:ascii="Arial" w:hAnsi="Arial" w:cs="Arial"/>
              </w:rPr>
              <w:t xml:space="preserve"> </w:t>
            </w:r>
            <w:proofErr w:type="spellStart"/>
            <w:r w:rsidRPr="003622D0">
              <w:rPr>
                <w:rFonts w:ascii="Arial" w:hAnsi="Arial" w:cs="Arial"/>
              </w:rPr>
              <w:t>interno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composto</w:t>
            </w:r>
            <w:proofErr w:type="spellEnd"/>
            <w:r w:rsidRPr="003622D0">
              <w:rPr>
                <w:rFonts w:ascii="Arial" w:hAnsi="Arial" w:cs="Arial"/>
              </w:rPr>
              <w:t xml:space="preserve"> </w:t>
            </w:r>
            <w:proofErr w:type="spellStart"/>
            <w:r w:rsidRPr="003622D0">
              <w:rPr>
                <w:rFonts w:ascii="Arial" w:hAnsi="Arial" w:cs="Arial"/>
              </w:rPr>
              <w:t>microcelular</w:t>
            </w:r>
            <w:proofErr w:type="spellEnd"/>
            <w:r w:rsidRPr="003622D0">
              <w:rPr>
                <w:rFonts w:ascii="Arial" w:hAnsi="Arial" w:cs="Arial"/>
              </w:rPr>
              <w:t xml:space="preserve">, </w:t>
            </w:r>
            <w:proofErr w:type="spellStart"/>
            <w:r w:rsidRPr="003622D0">
              <w:rPr>
                <w:rFonts w:ascii="Arial" w:hAnsi="Arial" w:cs="Arial"/>
              </w:rPr>
              <w:t>câmara</w:t>
            </w:r>
            <w:proofErr w:type="spellEnd"/>
            <w:r w:rsidRPr="003622D0">
              <w:rPr>
                <w:rFonts w:ascii="Arial" w:hAnsi="Arial" w:cs="Arial"/>
              </w:rPr>
              <w:t xml:space="preserve"> </w:t>
            </w:r>
            <w:proofErr w:type="spellStart"/>
            <w:r w:rsidRPr="003622D0">
              <w:rPr>
                <w:rFonts w:ascii="Arial" w:hAnsi="Arial" w:cs="Arial"/>
              </w:rPr>
              <w:t>enrolada</w:t>
            </w:r>
            <w:proofErr w:type="spellEnd"/>
            <w:r w:rsidRPr="003622D0">
              <w:rPr>
                <w:rFonts w:ascii="Arial" w:hAnsi="Arial" w:cs="Arial"/>
              </w:rPr>
              <w:t xml:space="preserve"> com </w:t>
            </w:r>
            <w:proofErr w:type="spellStart"/>
            <w:r w:rsidRPr="003622D0">
              <w:rPr>
                <w:rFonts w:ascii="Arial" w:hAnsi="Arial" w:cs="Arial"/>
              </w:rPr>
              <w:t>fios</w:t>
            </w:r>
            <w:proofErr w:type="spellEnd"/>
            <w:r w:rsidRPr="003622D0">
              <w:rPr>
                <w:rFonts w:ascii="Arial" w:hAnsi="Arial" w:cs="Arial"/>
              </w:rPr>
              <w:t xml:space="preserve"> </w:t>
            </w:r>
            <w:proofErr w:type="spellStart"/>
            <w:r w:rsidRPr="003622D0">
              <w:rPr>
                <w:rFonts w:ascii="Arial" w:hAnsi="Arial" w:cs="Arial"/>
              </w:rPr>
              <w:t>sintéticos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um </w:t>
            </w:r>
            <w:proofErr w:type="spellStart"/>
            <w:r w:rsidRPr="003622D0">
              <w:rPr>
                <w:rFonts w:ascii="Arial" w:hAnsi="Arial" w:cs="Arial"/>
              </w:rPr>
              <w:t>sistema</w:t>
            </w:r>
            <w:proofErr w:type="spellEnd"/>
            <w:r w:rsidRPr="003622D0">
              <w:rPr>
                <w:rFonts w:ascii="Arial" w:hAnsi="Arial" w:cs="Arial"/>
              </w:rPr>
              <w:t xml:space="preserve"> de </w:t>
            </w:r>
            <w:proofErr w:type="spellStart"/>
            <w:r w:rsidRPr="003622D0">
              <w:rPr>
                <w:rFonts w:ascii="Arial" w:hAnsi="Arial" w:cs="Arial"/>
              </w:rPr>
              <w:t>forro</w:t>
            </w:r>
            <w:proofErr w:type="spellEnd"/>
            <w:r w:rsidRPr="003622D0">
              <w:rPr>
                <w:rFonts w:ascii="Arial" w:hAnsi="Arial" w:cs="Arial"/>
              </w:rPr>
              <w:t xml:space="preserve"> Multiaxial, capsula SIS. </w:t>
            </w:r>
            <w:proofErr w:type="spellStart"/>
            <w:r w:rsidRPr="003622D0">
              <w:rPr>
                <w:rFonts w:ascii="Arial" w:hAnsi="Arial" w:cs="Arial"/>
              </w:rPr>
              <w:t>Câmera</w:t>
            </w:r>
            <w:proofErr w:type="spellEnd"/>
            <w:r w:rsidRPr="003622D0">
              <w:rPr>
                <w:rFonts w:ascii="Arial" w:hAnsi="Arial" w:cs="Arial"/>
              </w:rPr>
              <w:t xml:space="preserve"> AIRBILITY, </w:t>
            </w:r>
            <w:proofErr w:type="spellStart"/>
            <w:r w:rsidRPr="003622D0">
              <w:rPr>
                <w:rFonts w:ascii="Arial" w:hAnsi="Arial" w:cs="Arial"/>
              </w:rPr>
              <w:t>miolo</w:t>
            </w:r>
            <w:proofErr w:type="spellEnd"/>
            <w:r w:rsidRPr="003622D0">
              <w:rPr>
                <w:rFonts w:ascii="Arial" w:hAnsi="Arial" w:cs="Arial"/>
              </w:rPr>
              <w:t xml:space="preserve"> de </w:t>
            </w:r>
            <w:proofErr w:type="spellStart"/>
            <w:r w:rsidRPr="003622D0">
              <w:rPr>
                <w:rFonts w:ascii="Arial" w:hAnsi="Arial" w:cs="Arial"/>
              </w:rPr>
              <w:t>válvula</w:t>
            </w:r>
            <w:proofErr w:type="spellEnd"/>
            <w:r w:rsidRPr="003622D0">
              <w:rPr>
                <w:rFonts w:ascii="Arial" w:hAnsi="Arial" w:cs="Arial"/>
              </w:rPr>
              <w:t xml:space="preserve"> </w:t>
            </w:r>
            <w:proofErr w:type="spellStart"/>
            <w:r w:rsidRPr="003622D0">
              <w:rPr>
                <w:rFonts w:ascii="Arial" w:hAnsi="Arial" w:cs="Arial"/>
              </w:rPr>
              <w:t>removível</w:t>
            </w:r>
            <w:proofErr w:type="spellEnd"/>
            <w:r w:rsidRPr="003622D0">
              <w:rPr>
                <w:rFonts w:ascii="Arial" w:hAnsi="Arial" w:cs="Arial"/>
              </w:rPr>
              <w:t xml:space="preserve"> e </w:t>
            </w:r>
            <w:proofErr w:type="spellStart"/>
            <w:r w:rsidRPr="003622D0">
              <w:rPr>
                <w:rFonts w:ascii="Arial" w:hAnsi="Arial" w:cs="Arial"/>
              </w:rPr>
              <w:t>lubrificado</w:t>
            </w:r>
            <w:proofErr w:type="spellEnd"/>
            <w:r w:rsidRPr="003622D0">
              <w:rPr>
                <w:rFonts w:ascii="Arial" w:hAnsi="Arial" w:cs="Arial"/>
              </w:rPr>
              <w:t xml:space="preserve">, a bola </w:t>
            </w:r>
            <w:proofErr w:type="spellStart"/>
            <w:r w:rsidRPr="003622D0">
              <w:rPr>
                <w:rFonts w:ascii="Arial" w:hAnsi="Arial" w:cs="Arial"/>
              </w:rPr>
              <w:t>deverá</w:t>
            </w:r>
            <w:proofErr w:type="spellEnd"/>
            <w:r w:rsidRPr="003622D0">
              <w:rPr>
                <w:rFonts w:ascii="Arial" w:hAnsi="Arial" w:cs="Arial"/>
              </w:rPr>
              <w:t xml:space="preserve"> </w:t>
            </w:r>
            <w:proofErr w:type="spellStart"/>
            <w:r w:rsidRPr="003622D0">
              <w:rPr>
                <w:rFonts w:ascii="Arial" w:hAnsi="Arial" w:cs="Arial"/>
              </w:rPr>
              <w:t>conter</w:t>
            </w:r>
            <w:proofErr w:type="spellEnd"/>
            <w:r w:rsidRPr="003622D0">
              <w:rPr>
                <w:rFonts w:ascii="Arial" w:hAnsi="Arial" w:cs="Arial"/>
              </w:rPr>
              <w:t xml:space="preserve"> o </w:t>
            </w:r>
            <w:proofErr w:type="spellStart"/>
            <w:r w:rsidRPr="003622D0">
              <w:rPr>
                <w:rFonts w:ascii="Arial" w:hAnsi="Arial" w:cs="Arial"/>
              </w:rPr>
              <w:t>selo</w:t>
            </w:r>
            <w:proofErr w:type="spellEnd"/>
            <w:r w:rsidRPr="003622D0">
              <w:rPr>
                <w:rFonts w:ascii="Arial" w:hAnsi="Arial" w:cs="Arial"/>
              </w:rPr>
              <w:t xml:space="preserve"> de </w:t>
            </w:r>
            <w:proofErr w:type="spellStart"/>
            <w:r w:rsidRPr="003622D0">
              <w:rPr>
                <w:rFonts w:ascii="Arial" w:hAnsi="Arial" w:cs="Arial"/>
              </w:rPr>
              <w:t>aprovação</w:t>
            </w:r>
            <w:proofErr w:type="spellEnd"/>
            <w:r w:rsidRPr="003622D0">
              <w:rPr>
                <w:rFonts w:ascii="Arial" w:hAnsi="Arial" w:cs="Arial"/>
              </w:rPr>
              <w:t xml:space="preserve"> da CBH (</w:t>
            </w:r>
            <w:proofErr w:type="spellStart"/>
            <w:r w:rsidRPr="003622D0">
              <w:rPr>
                <w:rFonts w:ascii="Arial" w:hAnsi="Arial" w:cs="Arial"/>
              </w:rPr>
              <w:t>confederação</w:t>
            </w:r>
            <w:proofErr w:type="spellEnd"/>
            <w:r w:rsidRPr="003622D0">
              <w:rPr>
                <w:rFonts w:ascii="Arial" w:hAnsi="Arial" w:cs="Arial"/>
              </w:rPr>
              <w:t xml:space="preserve"> Brasileira de </w:t>
            </w:r>
            <w:proofErr w:type="spellStart"/>
            <w:r w:rsidRPr="003622D0">
              <w:rPr>
                <w:rFonts w:ascii="Arial" w:hAnsi="Arial" w:cs="Arial"/>
              </w:rPr>
              <w:t>Handebol</w:t>
            </w:r>
            <w:proofErr w:type="spellEnd"/>
            <w:r w:rsidRPr="003622D0">
              <w:rPr>
                <w:rFonts w:ascii="Arial" w:hAnsi="Arial" w:cs="Arial"/>
              </w:rPr>
              <w:t>) e pela IHF (</w:t>
            </w:r>
            <w:proofErr w:type="spellStart"/>
            <w:r w:rsidRPr="003622D0">
              <w:rPr>
                <w:rFonts w:ascii="Arial" w:hAnsi="Arial" w:cs="Arial"/>
              </w:rPr>
              <w:t>Federação</w:t>
            </w:r>
            <w:proofErr w:type="spellEnd"/>
            <w:r w:rsidRPr="003622D0">
              <w:rPr>
                <w:rFonts w:ascii="Arial" w:hAnsi="Arial" w:cs="Arial"/>
              </w:rPr>
              <w:t xml:space="preserve"> Internacional de </w:t>
            </w:r>
            <w:proofErr w:type="spellStart"/>
            <w:r w:rsidRPr="003622D0">
              <w:rPr>
                <w:rFonts w:ascii="Arial" w:hAnsi="Arial" w:cs="Arial"/>
              </w:rPr>
              <w:t>Handebol</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3D6BD103"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6C3E33EF" w14:textId="77777777" w:rsidR="00AF7145" w:rsidRPr="003622D0" w:rsidRDefault="00AF7145" w:rsidP="009A02A6">
            <w:pPr>
              <w:rPr>
                <w:rFonts w:ascii="Arial" w:hAnsi="Arial" w:cs="Arial"/>
                <w:color w:val="000000"/>
              </w:rPr>
            </w:pPr>
          </w:p>
          <w:p w14:paraId="295B3B7B" w14:textId="77777777" w:rsidR="00AF7145" w:rsidRPr="003622D0" w:rsidRDefault="00AF7145" w:rsidP="009A02A6">
            <w:pPr>
              <w:pStyle w:val="TableParagraph"/>
              <w:ind w:right="117"/>
              <w:rPr>
                <w:rFonts w:ascii="Arial" w:hAnsi="Arial" w:cs="Arial"/>
                <w:color w:val="000000"/>
              </w:rPr>
            </w:pPr>
          </w:p>
          <w:p w14:paraId="2C05A7A4" w14:textId="77777777" w:rsidR="00AF7145" w:rsidRPr="003622D0" w:rsidRDefault="00AF7145" w:rsidP="009A02A6">
            <w:pPr>
              <w:pStyle w:val="TableParagraph"/>
              <w:ind w:right="117"/>
              <w:rPr>
                <w:rFonts w:ascii="Arial" w:hAnsi="Arial" w:cs="Arial"/>
                <w:color w:val="000000"/>
              </w:rPr>
            </w:pPr>
          </w:p>
          <w:p w14:paraId="6FFCFCC4" w14:textId="77777777" w:rsidR="00AF7145" w:rsidRPr="003622D0" w:rsidRDefault="00AF7145" w:rsidP="009A02A6">
            <w:pPr>
              <w:pStyle w:val="TableParagraph"/>
              <w:ind w:right="117"/>
              <w:rPr>
                <w:rFonts w:ascii="Arial" w:hAnsi="Arial" w:cs="Arial"/>
                <w:color w:val="000000"/>
              </w:rPr>
            </w:pPr>
          </w:p>
          <w:p w14:paraId="5779E243" w14:textId="77777777" w:rsidR="00AF7145" w:rsidRPr="003622D0" w:rsidRDefault="00AF7145" w:rsidP="009A02A6">
            <w:pPr>
              <w:pStyle w:val="TableParagraph"/>
              <w:ind w:left="126" w:right="117"/>
              <w:rPr>
                <w:rFonts w:ascii="Arial" w:hAnsi="Arial" w:cs="Arial"/>
                <w:color w:val="000000"/>
              </w:rPr>
            </w:pPr>
          </w:p>
          <w:p w14:paraId="79EA164D"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246692BE" w14:textId="77777777" w:rsidR="00AF7145" w:rsidRPr="003622D0" w:rsidRDefault="00AF7145" w:rsidP="009A02A6">
            <w:pPr>
              <w:rPr>
                <w:rFonts w:ascii="Arial" w:hAnsi="Arial" w:cs="Arial"/>
                <w:color w:val="000000"/>
              </w:rPr>
            </w:pPr>
            <w:r w:rsidRPr="003622D0">
              <w:rPr>
                <w:rFonts w:ascii="Arial" w:hAnsi="Arial" w:cs="Arial"/>
                <w:color w:val="000000"/>
              </w:rPr>
              <w:t>R$ 338,33</w:t>
            </w:r>
          </w:p>
        </w:tc>
        <w:tc>
          <w:tcPr>
            <w:tcW w:w="1134" w:type="dxa"/>
            <w:tcBorders>
              <w:left w:val="single" w:sz="2" w:space="0" w:color="000000"/>
              <w:bottom w:val="single" w:sz="2" w:space="0" w:color="000000"/>
              <w:right w:val="single" w:sz="2" w:space="0" w:color="000000"/>
            </w:tcBorders>
            <w:vAlign w:val="bottom"/>
          </w:tcPr>
          <w:p w14:paraId="0E1845C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13.533,</w:t>
            </w:r>
            <w:r>
              <w:rPr>
                <w:rFonts w:ascii="Arial" w:hAnsi="Arial" w:cs="Arial"/>
                <w:b/>
                <w:bCs/>
                <w:color w:val="000000"/>
              </w:rPr>
              <w:t>20</w:t>
            </w:r>
            <w:r w:rsidRPr="003622D0">
              <w:rPr>
                <w:rFonts w:ascii="Arial" w:hAnsi="Arial" w:cs="Arial"/>
                <w:b/>
                <w:bCs/>
                <w:color w:val="000000"/>
              </w:rPr>
              <w:t xml:space="preserve"> </w:t>
            </w:r>
          </w:p>
        </w:tc>
      </w:tr>
      <w:tr w:rsidR="00AF7145" w:rsidRPr="003622D0" w14:paraId="433F1C5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0B03912" w14:textId="77777777" w:rsidR="00AF7145" w:rsidRPr="003622D0" w:rsidRDefault="00AF7145" w:rsidP="009A02A6">
            <w:pPr>
              <w:pStyle w:val="TableParagraph"/>
              <w:ind w:left="10"/>
              <w:rPr>
                <w:rFonts w:ascii="Arial" w:hAnsi="Arial" w:cs="Arial"/>
              </w:rPr>
            </w:pPr>
            <w:r w:rsidRPr="003622D0">
              <w:rPr>
                <w:rFonts w:ascii="Arial" w:hAnsi="Arial" w:cs="Arial"/>
              </w:rPr>
              <w:t>22</w:t>
            </w:r>
          </w:p>
        </w:tc>
        <w:tc>
          <w:tcPr>
            <w:tcW w:w="4536" w:type="dxa"/>
            <w:tcBorders>
              <w:left w:val="single" w:sz="2" w:space="0" w:color="000000"/>
              <w:right w:val="single" w:sz="2" w:space="0" w:color="000000"/>
            </w:tcBorders>
            <w:vAlign w:val="bottom"/>
          </w:tcPr>
          <w:p w14:paraId="138A3578" w14:textId="77777777" w:rsidR="00AF7145" w:rsidRPr="003622D0" w:rsidRDefault="00AF7145" w:rsidP="009A02A6">
            <w:pPr>
              <w:rPr>
                <w:rFonts w:ascii="Arial" w:hAnsi="Arial" w:cs="Arial"/>
                <w:bCs/>
              </w:rPr>
            </w:pPr>
            <w:r w:rsidRPr="003622D0">
              <w:rPr>
                <w:rFonts w:ascii="Arial" w:hAnsi="Arial" w:cs="Arial"/>
                <w:bCs/>
              </w:rPr>
              <w:t xml:space="preserve">Bola </w:t>
            </w:r>
            <w:proofErr w:type="spellStart"/>
            <w:r w:rsidRPr="003622D0">
              <w:rPr>
                <w:rFonts w:ascii="Arial" w:hAnsi="Arial" w:cs="Arial"/>
                <w:bCs/>
              </w:rPr>
              <w:t>oficial</w:t>
            </w:r>
            <w:proofErr w:type="spellEnd"/>
            <w:r w:rsidRPr="003622D0">
              <w:rPr>
                <w:rFonts w:ascii="Arial" w:hAnsi="Arial" w:cs="Arial"/>
                <w:bCs/>
              </w:rPr>
              <w:t xml:space="preserve"> de </w:t>
            </w:r>
            <w:proofErr w:type="spellStart"/>
            <w:r w:rsidRPr="003622D0">
              <w:rPr>
                <w:rFonts w:ascii="Arial" w:hAnsi="Arial" w:cs="Arial"/>
                <w:bCs/>
              </w:rPr>
              <w:t>Volei</w:t>
            </w:r>
            <w:proofErr w:type="spellEnd"/>
            <w:r w:rsidRPr="003622D0">
              <w:rPr>
                <w:rFonts w:ascii="Arial" w:hAnsi="Arial" w:cs="Arial"/>
                <w:bCs/>
              </w:rPr>
              <w:t xml:space="preserve"> de Praia: para </w:t>
            </w:r>
            <w:proofErr w:type="spellStart"/>
            <w:r w:rsidRPr="003622D0">
              <w:rPr>
                <w:rFonts w:ascii="Arial" w:hAnsi="Arial" w:cs="Arial"/>
                <w:bCs/>
              </w:rPr>
              <w:t>competições</w:t>
            </w:r>
            <w:proofErr w:type="spellEnd"/>
            <w:r w:rsidRPr="003622D0">
              <w:rPr>
                <w:rFonts w:ascii="Arial" w:hAnsi="Arial" w:cs="Arial"/>
                <w:bCs/>
              </w:rPr>
              <w:t xml:space="preserve"> </w:t>
            </w:r>
            <w:proofErr w:type="spellStart"/>
            <w:r w:rsidRPr="003622D0">
              <w:rPr>
                <w:rFonts w:ascii="Arial" w:hAnsi="Arial" w:cs="Arial"/>
                <w:bCs/>
              </w:rPr>
              <w:t>oficiais</w:t>
            </w:r>
            <w:proofErr w:type="spellEnd"/>
            <w:r w:rsidRPr="003622D0">
              <w:rPr>
                <w:rFonts w:ascii="Arial" w:hAnsi="Arial" w:cs="Arial"/>
                <w:bCs/>
              </w:rPr>
              <w:t xml:space="preserve"> e </w:t>
            </w:r>
            <w:proofErr w:type="spellStart"/>
            <w:r w:rsidRPr="003622D0">
              <w:rPr>
                <w:rFonts w:ascii="Arial" w:hAnsi="Arial" w:cs="Arial"/>
                <w:bCs/>
              </w:rPr>
              <w:t>treinamento</w:t>
            </w:r>
            <w:proofErr w:type="spellEnd"/>
            <w:r w:rsidRPr="003622D0">
              <w:rPr>
                <w:rFonts w:ascii="Arial" w:hAnsi="Arial" w:cs="Arial"/>
                <w:bCs/>
              </w:rPr>
              <w:t xml:space="preserve"> de </w:t>
            </w:r>
            <w:proofErr w:type="spellStart"/>
            <w:r w:rsidRPr="003622D0">
              <w:rPr>
                <w:rFonts w:ascii="Arial" w:hAnsi="Arial" w:cs="Arial"/>
                <w:bCs/>
              </w:rPr>
              <w:t>alta</w:t>
            </w:r>
            <w:proofErr w:type="spellEnd"/>
            <w:r w:rsidRPr="003622D0">
              <w:rPr>
                <w:rFonts w:ascii="Arial" w:hAnsi="Arial" w:cs="Arial"/>
                <w:bCs/>
              </w:rPr>
              <w:t xml:space="preserve"> performance, com </w:t>
            </w:r>
            <w:proofErr w:type="spellStart"/>
            <w:r w:rsidRPr="003622D0">
              <w:rPr>
                <w:rFonts w:ascii="Arial" w:hAnsi="Arial" w:cs="Arial"/>
                <w:bCs/>
              </w:rPr>
              <w:t>laminado</w:t>
            </w:r>
            <w:proofErr w:type="spellEnd"/>
            <w:r w:rsidRPr="003622D0">
              <w:rPr>
                <w:rFonts w:ascii="Arial" w:hAnsi="Arial" w:cs="Arial"/>
                <w:bCs/>
              </w:rPr>
              <w:t xml:space="preserve"> </w:t>
            </w:r>
            <w:proofErr w:type="spellStart"/>
            <w:r w:rsidRPr="003622D0">
              <w:rPr>
                <w:rFonts w:ascii="Arial" w:hAnsi="Arial" w:cs="Arial"/>
                <w:bCs/>
              </w:rPr>
              <w:t>em</w:t>
            </w:r>
            <w:proofErr w:type="spellEnd"/>
            <w:r w:rsidRPr="003622D0">
              <w:rPr>
                <w:rFonts w:ascii="Arial" w:hAnsi="Arial" w:cs="Arial"/>
                <w:bCs/>
              </w:rPr>
              <w:t xml:space="preserve"> </w:t>
            </w:r>
            <w:proofErr w:type="spellStart"/>
            <w:r w:rsidRPr="003622D0">
              <w:rPr>
                <w:rFonts w:ascii="Arial" w:hAnsi="Arial" w:cs="Arial"/>
                <w:bCs/>
              </w:rPr>
              <w:t>microfibra</w:t>
            </w:r>
            <w:proofErr w:type="spellEnd"/>
            <w:r w:rsidRPr="003622D0">
              <w:rPr>
                <w:rFonts w:ascii="Arial" w:hAnsi="Arial" w:cs="Arial"/>
                <w:bCs/>
              </w:rPr>
              <w:t xml:space="preserve">, 0% de </w:t>
            </w:r>
            <w:proofErr w:type="spellStart"/>
            <w:r w:rsidRPr="003622D0">
              <w:rPr>
                <w:rFonts w:ascii="Arial" w:hAnsi="Arial" w:cs="Arial"/>
                <w:bCs/>
              </w:rPr>
              <w:t>absorção</w:t>
            </w:r>
            <w:proofErr w:type="spellEnd"/>
            <w:r w:rsidRPr="003622D0">
              <w:rPr>
                <w:rFonts w:ascii="Arial" w:hAnsi="Arial" w:cs="Arial"/>
                <w:bCs/>
              </w:rPr>
              <w:t xml:space="preserve"> de </w:t>
            </w:r>
            <w:proofErr w:type="spellStart"/>
            <w:r w:rsidRPr="003622D0">
              <w:rPr>
                <w:rFonts w:ascii="Arial" w:hAnsi="Arial" w:cs="Arial"/>
                <w:bCs/>
              </w:rPr>
              <w:t>água</w:t>
            </w:r>
            <w:proofErr w:type="spellEnd"/>
            <w:r w:rsidRPr="003622D0">
              <w:rPr>
                <w:rFonts w:ascii="Arial" w:hAnsi="Arial" w:cs="Arial"/>
                <w:bCs/>
              </w:rPr>
              <w:t xml:space="preserve">, capsula SIS, </w:t>
            </w:r>
            <w:proofErr w:type="spellStart"/>
            <w:r w:rsidRPr="003622D0">
              <w:rPr>
                <w:rFonts w:ascii="Arial" w:hAnsi="Arial" w:cs="Arial"/>
                <w:bCs/>
              </w:rPr>
              <w:t>termotec</w:t>
            </w:r>
            <w:proofErr w:type="spellEnd"/>
            <w:r w:rsidRPr="003622D0">
              <w:rPr>
                <w:rFonts w:ascii="Arial" w:hAnsi="Arial" w:cs="Arial"/>
                <w:bCs/>
              </w:rPr>
              <w:t xml:space="preserve">, 260 a 280 </w:t>
            </w:r>
            <w:proofErr w:type="spellStart"/>
            <w:r w:rsidRPr="003622D0">
              <w:rPr>
                <w:rFonts w:ascii="Arial" w:hAnsi="Arial" w:cs="Arial"/>
                <w:bCs/>
              </w:rPr>
              <w:t>gramas</w:t>
            </w:r>
            <w:proofErr w:type="spellEnd"/>
            <w:r w:rsidRPr="003622D0">
              <w:rPr>
                <w:rFonts w:ascii="Arial" w:hAnsi="Arial" w:cs="Arial"/>
                <w:bCs/>
              </w:rPr>
              <w:t xml:space="preserve">, </w:t>
            </w:r>
            <w:proofErr w:type="spellStart"/>
            <w:r w:rsidRPr="003622D0">
              <w:rPr>
                <w:rFonts w:ascii="Arial" w:hAnsi="Arial" w:cs="Arial"/>
                <w:bCs/>
              </w:rPr>
              <w:t>circunferência</w:t>
            </w:r>
            <w:proofErr w:type="spellEnd"/>
            <w:r w:rsidRPr="003622D0">
              <w:rPr>
                <w:rFonts w:ascii="Arial" w:hAnsi="Arial" w:cs="Arial"/>
                <w:bCs/>
              </w:rPr>
              <w:t xml:space="preserve"> 66 a 68 cm, </w:t>
            </w:r>
            <w:proofErr w:type="spellStart"/>
            <w:r w:rsidRPr="003622D0">
              <w:rPr>
                <w:rFonts w:ascii="Arial" w:hAnsi="Arial" w:cs="Arial"/>
                <w:bCs/>
              </w:rPr>
              <w:t>tecnologia</w:t>
            </w:r>
            <w:proofErr w:type="spellEnd"/>
            <w:r w:rsidRPr="003622D0">
              <w:rPr>
                <w:rFonts w:ascii="Arial" w:hAnsi="Arial" w:cs="Arial"/>
                <w:bCs/>
              </w:rPr>
              <w:t xml:space="preserve"> </w:t>
            </w:r>
            <w:proofErr w:type="spellStart"/>
            <w:r w:rsidRPr="003622D0">
              <w:rPr>
                <w:rFonts w:ascii="Arial" w:hAnsi="Arial" w:cs="Arial"/>
                <w:bCs/>
              </w:rPr>
              <w:t>termotec</w:t>
            </w:r>
            <w:proofErr w:type="spellEnd"/>
            <w:r w:rsidRPr="003622D0">
              <w:rPr>
                <w:rFonts w:ascii="Arial" w:hAnsi="Arial" w:cs="Arial"/>
                <w:bCs/>
              </w:rPr>
              <w:t xml:space="preserve">, </w:t>
            </w:r>
            <w:proofErr w:type="spellStart"/>
            <w:r w:rsidRPr="003622D0">
              <w:rPr>
                <w:rFonts w:ascii="Arial" w:hAnsi="Arial" w:cs="Arial"/>
                <w:bCs/>
              </w:rPr>
              <w:t>camada</w:t>
            </w:r>
            <w:proofErr w:type="spellEnd"/>
            <w:r w:rsidRPr="003622D0">
              <w:rPr>
                <w:rFonts w:ascii="Arial" w:hAnsi="Arial" w:cs="Arial"/>
                <w:bCs/>
              </w:rPr>
              <w:t xml:space="preserve"> interna </w:t>
            </w:r>
            <w:proofErr w:type="spellStart"/>
            <w:r w:rsidRPr="003622D0">
              <w:rPr>
                <w:rFonts w:ascii="Arial" w:hAnsi="Arial" w:cs="Arial"/>
                <w:bCs/>
              </w:rPr>
              <w:t>neogel</w:t>
            </w:r>
            <w:proofErr w:type="spellEnd"/>
            <w:r w:rsidRPr="003622D0">
              <w:rPr>
                <w:rFonts w:ascii="Arial" w:hAnsi="Arial" w:cs="Arial"/>
                <w:bCs/>
              </w:rPr>
              <w:t xml:space="preserve">, 12 </w:t>
            </w:r>
            <w:proofErr w:type="spellStart"/>
            <w:r w:rsidRPr="003622D0">
              <w:rPr>
                <w:rFonts w:ascii="Arial" w:hAnsi="Arial" w:cs="Arial"/>
                <w:bCs/>
              </w:rPr>
              <w:t>gomos</w:t>
            </w:r>
            <w:proofErr w:type="spellEnd"/>
            <w:r w:rsidRPr="003622D0">
              <w:rPr>
                <w:rFonts w:ascii="Arial" w:hAnsi="Arial" w:cs="Arial"/>
                <w:bCs/>
              </w:rPr>
              <w:t xml:space="preserve">. Bola </w:t>
            </w:r>
            <w:proofErr w:type="spellStart"/>
            <w:r w:rsidRPr="003622D0">
              <w:rPr>
                <w:rFonts w:ascii="Arial" w:hAnsi="Arial" w:cs="Arial"/>
                <w:bCs/>
              </w:rPr>
              <w:t>aprovada</w:t>
            </w:r>
            <w:proofErr w:type="spellEnd"/>
            <w:r w:rsidRPr="003622D0">
              <w:rPr>
                <w:rFonts w:ascii="Arial" w:hAnsi="Arial" w:cs="Arial"/>
                <w:bCs/>
              </w:rPr>
              <w:t xml:space="preserve"> e </w:t>
            </w:r>
            <w:proofErr w:type="spellStart"/>
            <w:r w:rsidRPr="003622D0">
              <w:rPr>
                <w:rFonts w:ascii="Arial" w:hAnsi="Arial" w:cs="Arial"/>
                <w:bCs/>
              </w:rPr>
              <w:t>testada</w:t>
            </w:r>
            <w:proofErr w:type="spellEnd"/>
            <w:r w:rsidRPr="003622D0">
              <w:rPr>
                <w:rFonts w:ascii="Arial" w:hAnsi="Arial" w:cs="Arial"/>
                <w:bCs/>
              </w:rPr>
              <w:t xml:space="preserve"> pela CBVP (</w:t>
            </w:r>
            <w:proofErr w:type="spellStart"/>
            <w:r w:rsidRPr="003622D0">
              <w:rPr>
                <w:rFonts w:ascii="Arial" w:hAnsi="Arial" w:cs="Arial"/>
                <w:bCs/>
              </w:rPr>
              <w:t>Confederação</w:t>
            </w:r>
            <w:proofErr w:type="spellEnd"/>
            <w:r w:rsidRPr="003622D0">
              <w:rPr>
                <w:rFonts w:ascii="Arial" w:hAnsi="Arial" w:cs="Arial"/>
                <w:bCs/>
              </w:rPr>
              <w:t xml:space="preserve"> Brasileira de </w:t>
            </w:r>
            <w:proofErr w:type="spellStart"/>
            <w:r w:rsidRPr="003622D0">
              <w:rPr>
                <w:rFonts w:ascii="Arial" w:hAnsi="Arial" w:cs="Arial"/>
                <w:bCs/>
              </w:rPr>
              <w:t>Volei</w:t>
            </w:r>
            <w:proofErr w:type="spellEnd"/>
            <w:r w:rsidRPr="003622D0">
              <w:rPr>
                <w:rFonts w:ascii="Arial" w:hAnsi="Arial" w:cs="Arial"/>
                <w:bCs/>
              </w:rPr>
              <w:t xml:space="preserve"> de Praia).</w:t>
            </w:r>
          </w:p>
        </w:tc>
        <w:tc>
          <w:tcPr>
            <w:tcW w:w="1134" w:type="dxa"/>
            <w:tcBorders>
              <w:left w:val="single" w:sz="2" w:space="0" w:color="000000"/>
              <w:bottom w:val="single" w:sz="2" w:space="0" w:color="000000"/>
              <w:right w:val="single" w:sz="2" w:space="0" w:color="000000"/>
            </w:tcBorders>
            <w:vAlign w:val="bottom"/>
          </w:tcPr>
          <w:p w14:paraId="3831EC79"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6E49BA6B" w14:textId="77777777" w:rsidR="00AF7145" w:rsidRPr="003622D0" w:rsidRDefault="00AF7145" w:rsidP="009A02A6">
            <w:pPr>
              <w:jc w:val="center"/>
              <w:rPr>
                <w:rFonts w:ascii="Arial" w:hAnsi="Arial" w:cs="Arial"/>
                <w:color w:val="000000"/>
              </w:rPr>
            </w:pPr>
          </w:p>
          <w:p w14:paraId="1D817A42" w14:textId="77777777" w:rsidR="00AF7145" w:rsidRPr="003622D0" w:rsidRDefault="00AF7145" w:rsidP="009A02A6">
            <w:pPr>
              <w:jc w:val="center"/>
              <w:rPr>
                <w:rFonts w:ascii="Arial" w:hAnsi="Arial" w:cs="Arial"/>
                <w:color w:val="000000"/>
              </w:rPr>
            </w:pPr>
          </w:p>
          <w:p w14:paraId="0B3BF24C" w14:textId="77777777" w:rsidR="00AF7145" w:rsidRPr="003622D0" w:rsidRDefault="00AF7145" w:rsidP="009A02A6">
            <w:pPr>
              <w:pStyle w:val="TableParagraph"/>
              <w:ind w:left="126" w:right="117"/>
              <w:rPr>
                <w:rFonts w:ascii="Arial" w:hAnsi="Arial" w:cs="Arial"/>
                <w:color w:val="000000"/>
              </w:rPr>
            </w:pPr>
          </w:p>
          <w:p w14:paraId="15CB098E" w14:textId="77777777" w:rsidR="00AF7145" w:rsidRPr="003622D0" w:rsidRDefault="00AF7145" w:rsidP="009A02A6">
            <w:pPr>
              <w:pStyle w:val="TableParagraph"/>
              <w:ind w:left="126" w:right="117"/>
              <w:rPr>
                <w:rFonts w:ascii="Arial" w:hAnsi="Arial" w:cs="Arial"/>
                <w:color w:val="000000"/>
              </w:rPr>
            </w:pPr>
          </w:p>
          <w:p w14:paraId="293A4C0D"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3C8462CB" w14:textId="77777777" w:rsidR="00AF7145" w:rsidRPr="003622D0" w:rsidRDefault="00AF7145" w:rsidP="009A02A6">
            <w:pPr>
              <w:rPr>
                <w:rFonts w:ascii="Arial" w:hAnsi="Arial" w:cs="Arial"/>
                <w:color w:val="000000"/>
              </w:rPr>
            </w:pPr>
            <w:r w:rsidRPr="003622D0">
              <w:rPr>
                <w:rFonts w:ascii="Arial" w:hAnsi="Arial" w:cs="Arial"/>
                <w:color w:val="000000"/>
              </w:rPr>
              <w:t>R$ 323,83</w:t>
            </w:r>
          </w:p>
        </w:tc>
        <w:tc>
          <w:tcPr>
            <w:tcW w:w="1134" w:type="dxa"/>
            <w:tcBorders>
              <w:left w:val="single" w:sz="2" w:space="0" w:color="000000"/>
              <w:bottom w:val="single" w:sz="2" w:space="0" w:color="000000"/>
              <w:right w:val="single" w:sz="2" w:space="0" w:color="000000"/>
            </w:tcBorders>
            <w:vAlign w:val="bottom"/>
          </w:tcPr>
          <w:p w14:paraId="3DCED7F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12.953,20 </w:t>
            </w:r>
          </w:p>
        </w:tc>
      </w:tr>
      <w:tr w:rsidR="00AF7145" w:rsidRPr="003622D0" w14:paraId="74D58F85"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672FA6CC" w14:textId="77777777" w:rsidR="00AF7145" w:rsidRPr="003622D0" w:rsidRDefault="00AF7145" w:rsidP="009A02A6">
            <w:pPr>
              <w:pStyle w:val="TableParagraph"/>
              <w:ind w:left="10"/>
              <w:rPr>
                <w:rFonts w:ascii="Arial" w:hAnsi="Arial" w:cs="Arial"/>
              </w:rPr>
            </w:pPr>
            <w:r w:rsidRPr="003622D0">
              <w:rPr>
                <w:rFonts w:ascii="Arial" w:hAnsi="Arial" w:cs="Arial"/>
              </w:rPr>
              <w:t>23</w:t>
            </w:r>
          </w:p>
        </w:tc>
        <w:tc>
          <w:tcPr>
            <w:tcW w:w="4536" w:type="dxa"/>
            <w:tcBorders>
              <w:left w:val="single" w:sz="2" w:space="0" w:color="000000"/>
              <w:right w:val="single" w:sz="2" w:space="0" w:color="000000"/>
            </w:tcBorders>
            <w:vAlign w:val="bottom"/>
          </w:tcPr>
          <w:p w14:paraId="2A1ED4D9" w14:textId="77777777" w:rsidR="00AF7145" w:rsidRPr="003622D0" w:rsidRDefault="00AF7145" w:rsidP="009A02A6">
            <w:pPr>
              <w:rPr>
                <w:rFonts w:ascii="Arial" w:hAnsi="Arial" w:cs="Arial"/>
              </w:rPr>
            </w:pPr>
            <w:r w:rsidRPr="003622D0">
              <w:rPr>
                <w:rFonts w:ascii="Arial" w:hAnsi="Arial" w:cs="Arial"/>
                <w:b/>
                <w:bCs/>
              </w:rPr>
              <w:t xml:space="preserve">Bola </w:t>
            </w:r>
            <w:proofErr w:type="spellStart"/>
            <w:r w:rsidRPr="003622D0">
              <w:rPr>
                <w:rFonts w:ascii="Arial" w:hAnsi="Arial" w:cs="Arial"/>
                <w:b/>
                <w:bCs/>
              </w:rPr>
              <w:t>oficial</w:t>
            </w:r>
            <w:proofErr w:type="spellEnd"/>
            <w:r w:rsidRPr="003622D0">
              <w:rPr>
                <w:rFonts w:ascii="Arial" w:hAnsi="Arial" w:cs="Arial"/>
                <w:b/>
                <w:bCs/>
              </w:rPr>
              <w:t xml:space="preserve"> de Voleibol de Quadra:</w:t>
            </w:r>
            <w:r w:rsidRPr="003622D0">
              <w:rPr>
                <w:rFonts w:ascii="Arial" w:hAnsi="Arial" w:cs="Arial"/>
                <w:b/>
              </w:rPr>
              <w:t xml:space="preserve"> </w:t>
            </w:r>
            <w:r w:rsidRPr="003622D0">
              <w:rPr>
                <w:rFonts w:ascii="Arial" w:hAnsi="Arial" w:cs="Arial"/>
              </w:rPr>
              <w:t xml:space="preserve">Peso: 260-280g </w:t>
            </w:r>
            <w:proofErr w:type="spellStart"/>
            <w:r w:rsidRPr="003622D0">
              <w:rPr>
                <w:rFonts w:ascii="Arial" w:hAnsi="Arial" w:cs="Arial"/>
              </w:rPr>
              <w:t>Circunferência</w:t>
            </w:r>
            <w:proofErr w:type="spellEnd"/>
            <w:r w:rsidRPr="003622D0">
              <w:rPr>
                <w:rFonts w:ascii="Arial" w:hAnsi="Arial" w:cs="Arial"/>
              </w:rPr>
              <w:t xml:space="preserve">: 65-67cm ,18 </w:t>
            </w:r>
            <w:proofErr w:type="spellStart"/>
            <w:r w:rsidRPr="003622D0">
              <w:rPr>
                <w:rFonts w:ascii="Arial" w:hAnsi="Arial" w:cs="Arial"/>
              </w:rPr>
              <w:t>Gomos</w:t>
            </w:r>
            <w:proofErr w:type="spellEnd"/>
            <w:r w:rsidRPr="003622D0">
              <w:rPr>
                <w:rFonts w:ascii="Arial" w:hAnsi="Arial" w:cs="Arial"/>
              </w:rPr>
              <w:t xml:space="preserve">, </w:t>
            </w:r>
            <w:proofErr w:type="spellStart"/>
            <w:r w:rsidRPr="003622D0">
              <w:rPr>
                <w:rFonts w:ascii="Arial" w:hAnsi="Arial" w:cs="Arial"/>
              </w:rPr>
              <w:t>Laminado</w:t>
            </w:r>
            <w:proofErr w:type="spellEnd"/>
            <w:r w:rsidRPr="003622D0">
              <w:rPr>
                <w:rFonts w:ascii="Arial" w:hAnsi="Arial" w:cs="Arial"/>
              </w:rPr>
              <w:t xml:space="preserve"> Microfibra, </w:t>
            </w:r>
            <w:proofErr w:type="spellStart"/>
            <w:r w:rsidRPr="003622D0">
              <w:rPr>
                <w:rFonts w:ascii="Arial" w:hAnsi="Arial" w:cs="Arial"/>
              </w:rPr>
              <w:t>Termotec</w:t>
            </w:r>
            <w:proofErr w:type="spellEnd"/>
            <w:r w:rsidRPr="003622D0">
              <w:rPr>
                <w:rFonts w:ascii="Arial" w:hAnsi="Arial" w:cs="Arial"/>
              </w:rPr>
              <w:t>, Câmara </w:t>
            </w:r>
            <w:proofErr w:type="spellStart"/>
            <w:r w:rsidRPr="003622D0">
              <w:rPr>
                <w:rFonts w:ascii="Arial" w:hAnsi="Arial" w:cs="Arial"/>
              </w:rPr>
              <w:t>em</w:t>
            </w:r>
            <w:proofErr w:type="spellEnd"/>
            <w:r w:rsidRPr="003622D0">
              <w:rPr>
                <w:rFonts w:ascii="Arial" w:hAnsi="Arial" w:cs="Arial"/>
              </w:rPr>
              <w:t xml:space="preserve"> 6D,18 </w:t>
            </w:r>
            <w:proofErr w:type="spellStart"/>
            <w:r w:rsidRPr="003622D0">
              <w:rPr>
                <w:rFonts w:ascii="Arial" w:hAnsi="Arial" w:cs="Arial"/>
              </w:rPr>
              <w:t>gomos</w:t>
            </w:r>
            <w:proofErr w:type="spellEnd"/>
            <w:r w:rsidRPr="003622D0">
              <w:rPr>
                <w:rFonts w:ascii="Arial" w:hAnsi="Arial" w:cs="Arial"/>
              </w:rPr>
              <w:t xml:space="preserve">, Câmara   Interna </w:t>
            </w:r>
            <w:proofErr w:type="spellStart"/>
            <w:r w:rsidRPr="003622D0">
              <w:rPr>
                <w:rFonts w:ascii="Arial" w:hAnsi="Arial" w:cs="Arial"/>
              </w:rPr>
              <w:t>Neotec</w:t>
            </w:r>
            <w:proofErr w:type="spellEnd"/>
            <w:r w:rsidRPr="003622D0">
              <w:rPr>
                <w:rFonts w:ascii="Arial" w:hAnsi="Arial" w:cs="Arial"/>
              </w:rPr>
              <w:t>, Sistema de Forro </w:t>
            </w:r>
            <w:proofErr w:type="spellStart"/>
            <w:r w:rsidRPr="003622D0">
              <w:rPr>
                <w:rFonts w:ascii="Arial" w:hAnsi="Arial" w:cs="Arial"/>
              </w:rPr>
              <w:t>Termofixo</w:t>
            </w:r>
            <w:proofErr w:type="spellEnd"/>
            <w:r w:rsidRPr="003622D0">
              <w:rPr>
                <w:rFonts w:ascii="Arial" w:hAnsi="Arial" w:cs="Arial"/>
              </w:rPr>
              <w:t xml:space="preserve">, Selo IVS – </w:t>
            </w:r>
            <w:proofErr w:type="spellStart"/>
            <w:r w:rsidRPr="003622D0">
              <w:rPr>
                <w:rFonts w:ascii="Arial" w:hAnsi="Arial" w:cs="Arial"/>
              </w:rPr>
              <w:t>Testada</w:t>
            </w:r>
            <w:proofErr w:type="spellEnd"/>
            <w:r w:rsidRPr="003622D0">
              <w:rPr>
                <w:rFonts w:ascii="Arial" w:hAnsi="Arial" w:cs="Arial"/>
              </w:rPr>
              <w:t xml:space="preserve"> e </w:t>
            </w:r>
            <w:proofErr w:type="spellStart"/>
            <w:r w:rsidRPr="003622D0">
              <w:rPr>
                <w:rFonts w:ascii="Arial" w:hAnsi="Arial" w:cs="Arial"/>
              </w:rPr>
              <w:t>aprovada</w:t>
            </w:r>
            <w:proofErr w:type="spellEnd"/>
            <w:r w:rsidRPr="003622D0">
              <w:rPr>
                <w:rFonts w:ascii="Arial" w:hAnsi="Arial" w:cs="Arial"/>
              </w:rPr>
              <w:t xml:space="preserve"> pela FMV/ CBV e </w:t>
            </w:r>
            <w:proofErr w:type="spellStart"/>
            <w:r w:rsidRPr="003622D0">
              <w:rPr>
                <w:rFonts w:ascii="Arial" w:hAnsi="Arial" w:cs="Arial"/>
              </w:rPr>
              <w:t>ou</w:t>
            </w:r>
            <w:proofErr w:type="spellEnd"/>
            <w:r w:rsidRPr="003622D0">
              <w:rPr>
                <w:rFonts w:ascii="Arial" w:hAnsi="Arial" w:cs="Arial"/>
              </w:rPr>
              <w:t xml:space="preserve"> FIVB, </w:t>
            </w:r>
            <w:proofErr w:type="spellStart"/>
            <w:r w:rsidRPr="003622D0">
              <w:rPr>
                <w:rFonts w:ascii="Arial" w:hAnsi="Arial" w:cs="Arial"/>
              </w:rPr>
              <w:t>Cápsula</w:t>
            </w:r>
            <w:proofErr w:type="spellEnd"/>
            <w:r w:rsidRPr="003622D0">
              <w:rPr>
                <w:rFonts w:ascii="Arial" w:hAnsi="Arial" w:cs="Arial"/>
              </w:rPr>
              <w:t xml:space="preserve"> SIS, </w:t>
            </w:r>
            <w:proofErr w:type="spellStart"/>
            <w:r w:rsidRPr="003622D0">
              <w:rPr>
                <w:rFonts w:ascii="Arial" w:hAnsi="Arial" w:cs="Arial"/>
              </w:rPr>
              <w:t>tratamento</w:t>
            </w:r>
            <w:proofErr w:type="spellEnd"/>
            <w:r w:rsidRPr="003622D0">
              <w:rPr>
                <w:rFonts w:ascii="Arial" w:hAnsi="Arial" w:cs="Arial"/>
              </w:rPr>
              <w:t xml:space="preserve"> </w:t>
            </w:r>
            <w:proofErr w:type="spellStart"/>
            <w:r w:rsidRPr="003622D0">
              <w:rPr>
                <w:rFonts w:ascii="Arial" w:hAnsi="Arial" w:cs="Arial"/>
              </w:rPr>
              <w:t>térmico</w:t>
            </w:r>
            <w:proofErr w:type="spellEnd"/>
            <w:r w:rsidRPr="003622D0">
              <w:rPr>
                <w:rFonts w:ascii="Arial" w:hAnsi="Arial" w:cs="Arial"/>
              </w:rPr>
              <w:t xml:space="preserve"> com borracha natural, </w:t>
            </w:r>
            <w:proofErr w:type="spellStart"/>
            <w:r w:rsidRPr="003622D0">
              <w:rPr>
                <w:rFonts w:ascii="Arial" w:hAnsi="Arial" w:cs="Arial"/>
              </w:rPr>
              <w:t>Tecnologia</w:t>
            </w:r>
            <w:proofErr w:type="spellEnd"/>
            <w:r w:rsidRPr="003622D0">
              <w:rPr>
                <w:rFonts w:ascii="Arial" w:hAnsi="Arial" w:cs="Arial"/>
              </w:rPr>
              <w:t xml:space="preserve"> de </w:t>
            </w:r>
            <w:proofErr w:type="spellStart"/>
            <w:r w:rsidRPr="003622D0">
              <w:rPr>
                <w:rFonts w:ascii="Arial" w:hAnsi="Arial" w:cs="Arial"/>
              </w:rPr>
              <w:t>termofusão</w:t>
            </w:r>
            <w:proofErr w:type="spellEnd"/>
            <w:r w:rsidRPr="003622D0">
              <w:rPr>
                <w:rFonts w:ascii="Arial" w:hAnsi="Arial" w:cs="Arial"/>
              </w:rPr>
              <w:t xml:space="preserve"> que </w:t>
            </w:r>
            <w:proofErr w:type="spellStart"/>
            <w:r w:rsidRPr="003622D0">
              <w:rPr>
                <w:rFonts w:ascii="Arial" w:hAnsi="Arial" w:cs="Arial"/>
              </w:rPr>
              <w:t>garante</w:t>
            </w:r>
            <w:proofErr w:type="spellEnd"/>
            <w:r w:rsidRPr="003622D0">
              <w:rPr>
                <w:rFonts w:ascii="Arial" w:hAnsi="Arial" w:cs="Arial"/>
              </w:rPr>
              <w:t xml:space="preserve"> 0% de </w:t>
            </w:r>
            <w:proofErr w:type="spellStart"/>
            <w:r w:rsidRPr="003622D0">
              <w:rPr>
                <w:rFonts w:ascii="Arial" w:hAnsi="Arial" w:cs="Arial"/>
              </w:rPr>
              <w:t>absorção</w:t>
            </w:r>
            <w:proofErr w:type="spellEnd"/>
            <w:r w:rsidRPr="003622D0">
              <w:rPr>
                <w:rFonts w:ascii="Arial" w:hAnsi="Arial" w:cs="Arial"/>
              </w:rPr>
              <w:t xml:space="preserve"> de </w:t>
            </w:r>
            <w:proofErr w:type="spellStart"/>
            <w:r w:rsidRPr="003622D0">
              <w:rPr>
                <w:rFonts w:ascii="Arial" w:hAnsi="Arial" w:cs="Arial"/>
              </w:rPr>
              <w:t>água</w:t>
            </w:r>
            <w:proofErr w:type="spellEnd"/>
            <w:r w:rsidRPr="003622D0">
              <w:rPr>
                <w:rFonts w:ascii="Arial" w:hAnsi="Arial" w:cs="Arial"/>
              </w:rPr>
              <w:t xml:space="preserve">, </w:t>
            </w:r>
            <w:proofErr w:type="spellStart"/>
            <w:r w:rsidRPr="003622D0">
              <w:rPr>
                <w:rFonts w:ascii="Arial" w:hAnsi="Arial" w:cs="Arial"/>
              </w:rPr>
              <w:t>mantendo</w:t>
            </w:r>
            <w:proofErr w:type="spellEnd"/>
            <w:r w:rsidRPr="003622D0">
              <w:rPr>
                <w:rFonts w:ascii="Arial" w:hAnsi="Arial" w:cs="Arial"/>
              </w:rPr>
              <w:t xml:space="preserve"> as </w:t>
            </w:r>
            <w:proofErr w:type="spellStart"/>
            <w:r w:rsidRPr="003622D0">
              <w:rPr>
                <w:rFonts w:ascii="Arial" w:hAnsi="Arial" w:cs="Arial"/>
              </w:rPr>
              <w:t>propriedades</w:t>
            </w:r>
            <w:proofErr w:type="spellEnd"/>
            <w:r w:rsidRPr="003622D0">
              <w:rPr>
                <w:rFonts w:ascii="Arial" w:hAnsi="Arial" w:cs="Arial"/>
              </w:rPr>
              <w:t xml:space="preserve"> de peso e </w:t>
            </w:r>
            <w:proofErr w:type="spellStart"/>
            <w:r w:rsidRPr="003622D0">
              <w:rPr>
                <w:rFonts w:ascii="Arial" w:hAnsi="Arial" w:cs="Arial"/>
              </w:rPr>
              <w:t>velocidade</w:t>
            </w:r>
            <w:proofErr w:type="spellEnd"/>
            <w:r w:rsidRPr="003622D0">
              <w:rPr>
                <w:rFonts w:ascii="Arial" w:hAnsi="Arial" w:cs="Arial"/>
              </w:rPr>
              <w:t xml:space="preserve"> da bola. </w:t>
            </w:r>
            <w:proofErr w:type="spellStart"/>
            <w:r w:rsidRPr="003622D0">
              <w:rPr>
                <w:rFonts w:ascii="Arial" w:hAnsi="Arial" w:cs="Arial"/>
              </w:rPr>
              <w:t>miolo</w:t>
            </w:r>
            <w:proofErr w:type="spellEnd"/>
            <w:r w:rsidRPr="003622D0">
              <w:rPr>
                <w:rFonts w:ascii="Arial" w:hAnsi="Arial" w:cs="Arial"/>
              </w:rPr>
              <w:t xml:space="preserve"> </w:t>
            </w:r>
            <w:proofErr w:type="spellStart"/>
            <w:r w:rsidRPr="003622D0">
              <w:rPr>
                <w:rFonts w:ascii="Arial" w:hAnsi="Arial" w:cs="Arial"/>
              </w:rPr>
              <w:t>lubrificado</w:t>
            </w:r>
            <w:proofErr w:type="spellEnd"/>
            <w:r w:rsidRPr="003622D0">
              <w:rPr>
                <w:rFonts w:ascii="Arial" w:hAnsi="Arial" w:cs="Arial"/>
              </w:rPr>
              <w:t xml:space="preserve"> e </w:t>
            </w:r>
            <w:proofErr w:type="spellStart"/>
            <w:r w:rsidRPr="003622D0">
              <w:rPr>
                <w:rFonts w:ascii="Arial" w:hAnsi="Arial" w:cs="Arial"/>
              </w:rPr>
              <w:t>substituível</w:t>
            </w:r>
            <w:proofErr w:type="spellEnd"/>
            <w:r w:rsidRPr="003622D0">
              <w:rPr>
                <w:rFonts w:ascii="Arial" w:hAnsi="Arial" w:cs="Arial"/>
              </w:rPr>
              <w:t xml:space="preserve">, </w:t>
            </w:r>
            <w:proofErr w:type="spellStart"/>
            <w:r w:rsidRPr="003622D0">
              <w:rPr>
                <w:rFonts w:ascii="Arial" w:hAnsi="Arial" w:cs="Arial"/>
              </w:rPr>
              <w:t>bico</w:t>
            </w:r>
            <w:proofErr w:type="spellEnd"/>
            <w:r w:rsidRPr="003622D0">
              <w:rPr>
                <w:rFonts w:ascii="Arial" w:hAnsi="Arial" w:cs="Arial"/>
              </w:rPr>
              <w:t xml:space="preserve"> </w:t>
            </w:r>
            <w:proofErr w:type="spellStart"/>
            <w:r w:rsidRPr="003622D0">
              <w:rPr>
                <w:rFonts w:ascii="Arial" w:hAnsi="Arial" w:cs="Arial"/>
              </w:rPr>
              <w:t>alongado</w:t>
            </w:r>
            <w:proofErr w:type="spellEnd"/>
            <w:r w:rsidRPr="003622D0">
              <w:rPr>
                <w:rFonts w:ascii="Arial" w:hAnsi="Arial" w:cs="Arial"/>
              </w:rPr>
              <w:t xml:space="preserve"> que </w:t>
            </w:r>
            <w:proofErr w:type="spellStart"/>
            <w:r w:rsidRPr="003622D0">
              <w:rPr>
                <w:rFonts w:ascii="Arial" w:hAnsi="Arial" w:cs="Arial"/>
              </w:rPr>
              <w:t>envolve</w:t>
            </w:r>
            <w:proofErr w:type="spellEnd"/>
            <w:r w:rsidRPr="003622D0">
              <w:rPr>
                <w:rFonts w:ascii="Arial" w:hAnsi="Arial" w:cs="Arial"/>
              </w:rPr>
              <w:t xml:space="preserve"> </w:t>
            </w:r>
            <w:proofErr w:type="gramStart"/>
            <w:r w:rsidRPr="003622D0">
              <w:rPr>
                <w:rFonts w:ascii="Arial" w:hAnsi="Arial" w:cs="Arial"/>
              </w:rPr>
              <w:t>a</w:t>
            </w:r>
            <w:proofErr w:type="gramEnd"/>
            <w:r w:rsidRPr="003622D0">
              <w:rPr>
                <w:rFonts w:ascii="Arial" w:hAnsi="Arial" w:cs="Arial"/>
              </w:rPr>
              <w:t xml:space="preserve"> </w:t>
            </w:r>
            <w:proofErr w:type="spellStart"/>
            <w:r w:rsidRPr="003622D0">
              <w:rPr>
                <w:rFonts w:ascii="Arial" w:hAnsi="Arial" w:cs="Arial"/>
              </w:rPr>
              <w:t>agulha</w:t>
            </w:r>
            <w:proofErr w:type="spellEnd"/>
            <w:r w:rsidRPr="003622D0">
              <w:rPr>
                <w:rFonts w:ascii="Arial" w:hAnsi="Arial" w:cs="Arial"/>
              </w:rPr>
              <w:t xml:space="preserve"> </w:t>
            </w:r>
            <w:proofErr w:type="spellStart"/>
            <w:r w:rsidRPr="003622D0">
              <w:rPr>
                <w:rFonts w:ascii="Arial" w:hAnsi="Arial" w:cs="Arial"/>
              </w:rPr>
              <w:t>impedindo</w:t>
            </w:r>
            <w:proofErr w:type="spellEnd"/>
            <w:r w:rsidRPr="003622D0">
              <w:rPr>
                <w:rFonts w:ascii="Arial" w:hAnsi="Arial" w:cs="Arial"/>
              </w:rPr>
              <w:t xml:space="preserve"> que </w:t>
            </w:r>
            <w:proofErr w:type="spellStart"/>
            <w:r w:rsidRPr="003622D0">
              <w:rPr>
                <w:rFonts w:ascii="Arial" w:hAnsi="Arial" w:cs="Arial"/>
              </w:rPr>
              <w:t>perfure</w:t>
            </w:r>
            <w:proofErr w:type="spellEnd"/>
            <w:r w:rsidRPr="003622D0">
              <w:rPr>
                <w:rFonts w:ascii="Arial" w:hAnsi="Arial" w:cs="Arial"/>
              </w:rPr>
              <w:t xml:space="preserve"> a </w:t>
            </w:r>
            <w:proofErr w:type="spellStart"/>
            <w:r w:rsidRPr="003622D0">
              <w:rPr>
                <w:rFonts w:ascii="Arial" w:hAnsi="Arial" w:cs="Arial"/>
              </w:rPr>
              <w:t>câmara</w:t>
            </w:r>
            <w:proofErr w:type="spellEnd"/>
            <w:r w:rsidRPr="003622D0">
              <w:rPr>
                <w:rFonts w:ascii="Arial" w:hAnsi="Arial" w:cs="Arial"/>
              </w:rPr>
              <w:t xml:space="preserve"> de ar.</w:t>
            </w:r>
            <w:r w:rsidRPr="003622D0">
              <w:rPr>
                <w:rFonts w:ascii="Arial" w:hAnsi="Arial" w:cs="Arial"/>
                <w:b/>
              </w:rPr>
              <w:t xml:space="preserve"> </w:t>
            </w:r>
            <w:r w:rsidRPr="003622D0">
              <w:rPr>
                <w:rFonts w:ascii="Arial" w:hAnsi="Arial" w:cs="Arial"/>
              </w:rPr>
              <w:t xml:space="preserve">A Bola </w:t>
            </w:r>
            <w:proofErr w:type="spellStart"/>
            <w:r w:rsidRPr="003622D0">
              <w:rPr>
                <w:rFonts w:ascii="Arial" w:hAnsi="Arial" w:cs="Arial"/>
              </w:rPr>
              <w:t>deverá</w:t>
            </w:r>
            <w:proofErr w:type="spellEnd"/>
            <w:r w:rsidRPr="003622D0">
              <w:rPr>
                <w:rFonts w:ascii="Arial" w:hAnsi="Arial" w:cs="Arial"/>
              </w:rPr>
              <w:t xml:space="preserve"> </w:t>
            </w:r>
            <w:proofErr w:type="spellStart"/>
            <w:r w:rsidRPr="003622D0">
              <w:rPr>
                <w:rFonts w:ascii="Arial" w:hAnsi="Arial" w:cs="Arial"/>
                <w:bCs/>
              </w:rPr>
              <w:t>conter</w:t>
            </w:r>
            <w:proofErr w:type="spellEnd"/>
            <w:r w:rsidRPr="003622D0">
              <w:rPr>
                <w:rFonts w:ascii="Arial" w:hAnsi="Arial" w:cs="Arial"/>
                <w:bCs/>
              </w:rPr>
              <w:t xml:space="preserve"> o </w:t>
            </w:r>
            <w:proofErr w:type="spellStart"/>
            <w:r w:rsidRPr="003622D0">
              <w:rPr>
                <w:rFonts w:ascii="Arial" w:hAnsi="Arial" w:cs="Arial"/>
                <w:bCs/>
              </w:rPr>
              <w:t>selo</w:t>
            </w:r>
            <w:proofErr w:type="spellEnd"/>
            <w:r w:rsidRPr="003622D0">
              <w:rPr>
                <w:rFonts w:ascii="Arial" w:hAnsi="Arial" w:cs="Arial"/>
                <w:bCs/>
              </w:rPr>
              <w:t xml:space="preserve"> de</w:t>
            </w:r>
            <w:r w:rsidRPr="003622D0">
              <w:rPr>
                <w:rFonts w:ascii="Arial" w:hAnsi="Arial" w:cs="Arial"/>
                <w:b/>
              </w:rPr>
              <w:t xml:space="preserve"> </w:t>
            </w:r>
            <w:r w:rsidRPr="003622D0">
              <w:rPr>
                <w:rFonts w:ascii="Arial" w:hAnsi="Arial" w:cs="Arial"/>
              </w:rPr>
              <w:t xml:space="preserve">  </w:t>
            </w:r>
            <w:proofErr w:type="spellStart"/>
            <w:r w:rsidRPr="003622D0">
              <w:rPr>
                <w:rFonts w:ascii="Arial" w:hAnsi="Arial" w:cs="Arial"/>
              </w:rPr>
              <w:t>aprovada</w:t>
            </w:r>
            <w:proofErr w:type="spellEnd"/>
            <w:r w:rsidRPr="003622D0">
              <w:rPr>
                <w:rFonts w:ascii="Arial" w:hAnsi="Arial" w:cs="Arial"/>
              </w:rPr>
              <w:t xml:space="preserve"> pela / </w:t>
            </w:r>
            <w:proofErr w:type="spellStart"/>
            <w:r w:rsidRPr="003622D0">
              <w:rPr>
                <w:rFonts w:ascii="Arial" w:hAnsi="Arial" w:cs="Arial"/>
              </w:rPr>
              <w:t>Federação</w:t>
            </w:r>
            <w:proofErr w:type="spellEnd"/>
            <w:r w:rsidRPr="003622D0">
              <w:rPr>
                <w:rFonts w:ascii="Arial" w:hAnsi="Arial" w:cs="Arial"/>
              </w:rPr>
              <w:t xml:space="preserve"> Internacional de Voleibol.</w:t>
            </w:r>
          </w:p>
        </w:tc>
        <w:tc>
          <w:tcPr>
            <w:tcW w:w="1134" w:type="dxa"/>
            <w:tcBorders>
              <w:left w:val="single" w:sz="2" w:space="0" w:color="000000"/>
              <w:bottom w:val="single" w:sz="2" w:space="0" w:color="000000"/>
              <w:right w:val="single" w:sz="2" w:space="0" w:color="000000"/>
            </w:tcBorders>
            <w:vAlign w:val="bottom"/>
          </w:tcPr>
          <w:p w14:paraId="7BD86285"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60</w:t>
            </w:r>
          </w:p>
        </w:tc>
        <w:tc>
          <w:tcPr>
            <w:tcW w:w="851" w:type="dxa"/>
            <w:tcBorders>
              <w:left w:val="single" w:sz="2" w:space="0" w:color="000000"/>
              <w:bottom w:val="single" w:sz="2" w:space="0" w:color="000000"/>
              <w:right w:val="single" w:sz="2" w:space="0" w:color="000000"/>
            </w:tcBorders>
          </w:tcPr>
          <w:p w14:paraId="3748726A" w14:textId="77777777" w:rsidR="00AF7145" w:rsidRPr="003622D0" w:rsidRDefault="00AF7145" w:rsidP="009A02A6">
            <w:pPr>
              <w:jc w:val="center"/>
              <w:rPr>
                <w:rFonts w:ascii="Arial" w:hAnsi="Arial" w:cs="Arial"/>
                <w:color w:val="000000"/>
              </w:rPr>
            </w:pPr>
          </w:p>
          <w:p w14:paraId="715A2E23" w14:textId="77777777" w:rsidR="00AF7145" w:rsidRPr="003622D0" w:rsidRDefault="00AF7145" w:rsidP="009A02A6">
            <w:pPr>
              <w:jc w:val="center"/>
              <w:rPr>
                <w:rFonts w:ascii="Arial" w:hAnsi="Arial" w:cs="Arial"/>
                <w:color w:val="000000"/>
              </w:rPr>
            </w:pPr>
          </w:p>
          <w:p w14:paraId="2BA8E88E" w14:textId="77777777" w:rsidR="00AF7145" w:rsidRPr="003622D0" w:rsidRDefault="00AF7145" w:rsidP="009A02A6">
            <w:pPr>
              <w:jc w:val="center"/>
              <w:rPr>
                <w:rFonts w:ascii="Arial" w:hAnsi="Arial" w:cs="Arial"/>
                <w:color w:val="000000"/>
              </w:rPr>
            </w:pPr>
          </w:p>
          <w:p w14:paraId="09EE6289" w14:textId="77777777" w:rsidR="00AF7145" w:rsidRPr="003622D0" w:rsidRDefault="00AF7145" w:rsidP="009A02A6">
            <w:pPr>
              <w:pStyle w:val="TableParagraph"/>
              <w:ind w:left="126" w:right="117"/>
              <w:rPr>
                <w:rFonts w:ascii="Arial" w:hAnsi="Arial" w:cs="Arial"/>
                <w:color w:val="000000"/>
              </w:rPr>
            </w:pPr>
          </w:p>
          <w:p w14:paraId="1946D82C" w14:textId="77777777" w:rsidR="00AF7145" w:rsidRPr="003622D0" w:rsidRDefault="00AF7145" w:rsidP="009A02A6">
            <w:pPr>
              <w:pStyle w:val="TableParagraph"/>
              <w:ind w:left="126" w:right="117"/>
              <w:rPr>
                <w:rFonts w:ascii="Arial" w:hAnsi="Arial" w:cs="Arial"/>
                <w:color w:val="000000"/>
              </w:rPr>
            </w:pPr>
          </w:p>
          <w:p w14:paraId="4DDFBE84"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1B9CA014" w14:textId="77777777" w:rsidR="00AF7145" w:rsidRPr="003622D0" w:rsidRDefault="00AF7145" w:rsidP="009A02A6">
            <w:pPr>
              <w:rPr>
                <w:rFonts w:ascii="Arial" w:hAnsi="Arial" w:cs="Arial"/>
                <w:color w:val="000000"/>
              </w:rPr>
            </w:pPr>
            <w:r w:rsidRPr="003622D0">
              <w:rPr>
                <w:rFonts w:ascii="Arial" w:hAnsi="Arial" w:cs="Arial"/>
                <w:color w:val="000000"/>
              </w:rPr>
              <w:t>R$ 332,75</w:t>
            </w:r>
          </w:p>
        </w:tc>
        <w:tc>
          <w:tcPr>
            <w:tcW w:w="1134" w:type="dxa"/>
            <w:tcBorders>
              <w:left w:val="single" w:sz="2" w:space="0" w:color="000000"/>
              <w:bottom w:val="single" w:sz="2" w:space="0" w:color="000000"/>
              <w:right w:val="single" w:sz="2" w:space="0" w:color="000000"/>
            </w:tcBorders>
            <w:vAlign w:val="bottom"/>
          </w:tcPr>
          <w:p w14:paraId="62B5D5B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19.965,</w:t>
            </w:r>
            <w:r>
              <w:rPr>
                <w:rFonts w:ascii="Arial" w:hAnsi="Arial" w:cs="Arial"/>
                <w:b/>
                <w:bCs/>
                <w:color w:val="000000"/>
              </w:rPr>
              <w:t>0</w:t>
            </w:r>
            <w:r w:rsidRPr="003622D0">
              <w:rPr>
                <w:rFonts w:ascii="Arial" w:hAnsi="Arial" w:cs="Arial"/>
                <w:b/>
                <w:bCs/>
                <w:color w:val="000000"/>
              </w:rPr>
              <w:t xml:space="preserve">0 </w:t>
            </w:r>
          </w:p>
        </w:tc>
      </w:tr>
      <w:tr w:rsidR="00AF7145" w:rsidRPr="003622D0" w14:paraId="75DD1087"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FEFD5AE" w14:textId="77777777" w:rsidR="00AF7145" w:rsidRPr="003622D0" w:rsidRDefault="00AF7145" w:rsidP="009A02A6">
            <w:pPr>
              <w:pStyle w:val="TableParagraph"/>
              <w:ind w:left="10"/>
              <w:rPr>
                <w:rFonts w:ascii="Arial" w:hAnsi="Arial" w:cs="Arial"/>
              </w:rPr>
            </w:pPr>
            <w:r w:rsidRPr="003622D0">
              <w:rPr>
                <w:rFonts w:ascii="Arial" w:hAnsi="Arial" w:cs="Arial"/>
              </w:rPr>
              <w:lastRenderedPageBreak/>
              <w:t>24</w:t>
            </w:r>
          </w:p>
        </w:tc>
        <w:tc>
          <w:tcPr>
            <w:tcW w:w="4536" w:type="dxa"/>
            <w:tcBorders>
              <w:left w:val="single" w:sz="2" w:space="0" w:color="000000"/>
              <w:right w:val="single" w:sz="2" w:space="0" w:color="000000"/>
            </w:tcBorders>
            <w:vAlign w:val="bottom"/>
          </w:tcPr>
          <w:p w14:paraId="6EE5517E" w14:textId="77777777" w:rsidR="00AF7145" w:rsidRPr="003622D0" w:rsidRDefault="00AF7145" w:rsidP="009A02A6">
            <w:pPr>
              <w:rPr>
                <w:rFonts w:ascii="Arial" w:hAnsi="Arial" w:cs="Arial"/>
              </w:rPr>
            </w:pPr>
            <w:r w:rsidRPr="003622D0">
              <w:rPr>
                <w:rFonts w:ascii="Arial" w:hAnsi="Arial" w:cs="Arial"/>
                <w:b/>
                <w:color w:val="000000"/>
              </w:rPr>
              <w:t xml:space="preserve">Bolsa para Transporte de Material </w:t>
            </w:r>
            <w:proofErr w:type="spellStart"/>
            <w:r w:rsidRPr="003622D0">
              <w:rPr>
                <w:rFonts w:ascii="Arial" w:hAnsi="Arial" w:cs="Arial"/>
                <w:b/>
                <w:color w:val="000000"/>
              </w:rPr>
              <w:t>Esportivo</w:t>
            </w:r>
            <w:proofErr w:type="spellEnd"/>
            <w:r w:rsidRPr="003622D0">
              <w:rPr>
                <w:rFonts w:ascii="Arial" w:hAnsi="Arial" w:cs="Arial"/>
                <w:b/>
                <w:color w:val="000000"/>
              </w:rPr>
              <w:t xml:space="preserve">: </w:t>
            </w:r>
            <w:r w:rsidRPr="003622D0">
              <w:rPr>
                <w:rFonts w:ascii="Arial" w:hAnsi="Arial" w:cs="Arial"/>
                <w:color w:val="000000"/>
              </w:rPr>
              <w:t xml:space="preserve">Material 100% </w:t>
            </w:r>
            <w:proofErr w:type="spellStart"/>
            <w:r w:rsidRPr="003622D0">
              <w:rPr>
                <w:rFonts w:ascii="Arial" w:hAnsi="Arial" w:cs="Arial"/>
                <w:color w:val="000000"/>
              </w:rPr>
              <w:t>poliéster</w:t>
            </w:r>
            <w:proofErr w:type="spellEnd"/>
            <w:r w:rsidRPr="003622D0">
              <w:rPr>
                <w:rFonts w:ascii="Arial" w:hAnsi="Arial" w:cs="Arial"/>
                <w:color w:val="000000"/>
              </w:rPr>
              <w:t xml:space="preserve">, duas </w:t>
            </w:r>
            <w:proofErr w:type="spellStart"/>
            <w:r w:rsidRPr="003622D0">
              <w:rPr>
                <w:rFonts w:ascii="Arial" w:hAnsi="Arial" w:cs="Arial"/>
                <w:color w:val="000000"/>
              </w:rPr>
              <w:t>alças</w:t>
            </w:r>
            <w:proofErr w:type="spellEnd"/>
            <w:r w:rsidRPr="003622D0">
              <w:rPr>
                <w:rFonts w:ascii="Arial" w:hAnsi="Arial" w:cs="Arial"/>
                <w:color w:val="000000"/>
              </w:rPr>
              <w:t xml:space="preserve"> c/ </w:t>
            </w:r>
            <w:proofErr w:type="spellStart"/>
            <w:r w:rsidRPr="003622D0">
              <w:rPr>
                <w:rFonts w:ascii="Arial" w:hAnsi="Arial" w:cs="Arial"/>
                <w:color w:val="000000"/>
              </w:rPr>
              <w:t>suporte</w:t>
            </w:r>
            <w:proofErr w:type="spellEnd"/>
            <w:r w:rsidRPr="003622D0">
              <w:rPr>
                <w:rFonts w:ascii="Arial" w:hAnsi="Arial" w:cs="Arial"/>
                <w:color w:val="000000"/>
              </w:rPr>
              <w:t xml:space="preserve"> superior p/ </w:t>
            </w:r>
            <w:proofErr w:type="spellStart"/>
            <w:r w:rsidRPr="003622D0">
              <w:rPr>
                <w:rFonts w:ascii="Arial" w:hAnsi="Arial" w:cs="Arial"/>
                <w:color w:val="000000"/>
              </w:rPr>
              <w:t>junção</w:t>
            </w:r>
            <w:proofErr w:type="spellEnd"/>
            <w:r w:rsidRPr="003622D0">
              <w:rPr>
                <w:rFonts w:ascii="Arial" w:hAnsi="Arial" w:cs="Arial"/>
                <w:color w:val="000000"/>
              </w:rPr>
              <w:t xml:space="preserve">, </w:t>
            </w:r>
            <w:proofErr w:type="spellStart"/>
            <w:r w:rsidRPr="003622D0">
              <w:rPr>
                <w:rFonts w:ascii="Arial" w:hAnsi="Arial" w:cs="Arial"/>
                <w:color w:val="000000"/>
              </w:rPr>
              <w:t>tiracolo</w:t>
            </w:r>
            <w:proofErr w:type="spellEnd"/>
            <w:r w:rsidRPr="003622D0">
              <w:rPr>
                <w:rFonts w:ascii="Arial" w:hAnsi="Arial" w:cs="Arial"/>
                <w:color w:val="000000"/>
              </w:rPr>
              <w:t xml:space="preserve"> </w:t>
            </w:r>
            <w:proofErr w:type="spellStart"/>
            <w:r w:rsidRPr="003622D0">
              <w:rPr>
                <w:rFonts w:ascii="Arial" w:hAnsi="Arial" w:cs="Arial"/>
                <w:color w:val="000000"/>
              </w:rPr>
              <w:t>reversível</w:t>
            </w:r>
            <w:proofErr w:type="spellEnd"/>
            <w:r w:rsidRPr="003622D0">
              <w:rPr>
                <w:rFonts w:ascii="Arial" w:hAnsi="Arial" w:cs="Arial"/>
                <w:color w:val="000000"/>
              </w:rPr>
              <w:t xml:space="preserve">, </w:t>
            </w:r>
            <w:proofErr w:type="spellStart"/>
            <w:r w:rsidRPr="003622D0">
              <w:rPr>
                <w:rFonts w:ascii="Arial" w:hAnsi="Arial" w:cs="Arial"/>
                <w:color w:val="000000"/>
              </w:rPr>
              <w:t>embutida</w:t>
            </w:r>
            <w:proofErr w:type="spellEnd"/>
            <w:r w:rsidRPr="003622D0">
              <w:rPr>
                <w:rFonts w:ascii="Arial" w:hAnsi="Arial" w:cs="Arial"/>
                <w:color w:val="000000"/>
              </w:rPr>
              <w:t xml:space="preserve"> </w:t>
            </w:r>
            <w:proofErr w:type="spellStart"/>
            <w:r w:rsidRPr="003622D0">
              <w:rPr>
                <w:rFonts w:ascii="Arial" w:hAnsi="Arial" w:cs="Arial"/>
                <w:color w:val="000000"/>
              </w:rPr>
              <w:t>por</w:t>
            </w:r>
            <w:proofErr w:type="spellEnd"/>
            <w:r w:rsidRPr="003622D0">
              <w:rPr>
                <w:rFonts w:ascii="Arial" w:hAnsi="Arial" w:cs="Arial"/>
                <w:color w:val="000000"/>
              </w:rPr>
              <w:t xml:space="preserve"> </w:t>
            </w:r>
            <w:proofErr w:type="spellStart"/>
            <w:r w:rsidRPr="003622D0">
              <w:rPr>
                <w:rFonts w:ascii="Arial" w:hAnsi="Arial" w:cs="Arial"/>
                <w:color w:val="000000"/>
              </w:rPr>
              <w:t>mosquetes</w:t>
            </w:r>
            <w:proofErr w:type="spellEnd"/>
            <w:r w:rsidRPr="003622D0">
              <w:rPr>
                <w:rFonts w:ascii="Arial" w:hAnsi="Arial" w:cs="Arial"/>
                <w:color w:val="000000"/>
              </w:rPr>
              <w:t xml:space="preserve"> e com </w:t>
            </w:r>
            <w:proofErr w:type="spellStart"/>
            <w:r w:rsidRPr="003622D0">
              <w:rPr>
                <w:rFonts w:ascii="Arial" w:hAnsi="Arial" w:cs="Arial"/>
                <w:color w:val="000000"/>
              </w:rPr>
              <w:t>descanso</w:t>
            </w:r>
            <w:proofErr w:type="spellEnd"/>
            <w:r w:rsidRPr="003622D0">
              <w:rPr>
                <w:rFonts w:ascii="Arial" w:hAnsi="Arial" w:cs="Arial"/>
                <w:color w:val="000000"/>
              </w:rPr>
              <w:t xml:space="preserve"> superior para </w:t>
            </w:r>
            <w:proofErr w:type="spellStart"/>
            <w:r w:rsidRPr="003622D0">
              <w:rPr>
                <w:rFonts w:ascii="Arial" w:hAnsi="Arial" w:cs="Arial"/>
                <w:color w:val="000000"/>
              </w:rPr>
              <w:t>ombros</w:t>
            </w:r>
            <w:proofErr w:type="spellEnd"/>
            <w:r w:rsidRPr="003622D0">
              <w:rPr>
                <w:rFonts w:ascii="Arial" w:hAnsi="Arial" w:cs="Arial"/>
                <w:color w:val="000000"/>
              </w:rPr>
              <w:t xml:space="preserve">. Fech. </w:t>
            </w:r>
            <w:proofErr w:type="spellStart"/>
            <w:r w:rsidRPr="003622D0">
              <w:rPr>
                <w:rFonts w:ascii="Arial" w:hAnsi="Arial" w:cs="Arial"/>
                <w:color w:val="000000"/>
              </w:rPr>
              <w:t>zíper</w:t>
            </w:r>
            <w:proofErr w:type="spellEnd"/>
            <w:r w:rsidRPr="003622D0">
              <w:rPr>
                <w:rFonts w:ascii="Arial" w:hAnsi="Arial" w:cs="Arial"/>
                <w:color w:val="000000"/>
              </w:rPr>
              <w:t>. Peso 2,5kg. (</w:t>
            </w:r>
            <w:proofErr w:type="spellStart"/>
            <w:r w:rsidRPr="003622D0">
              <w:rPr>
                <w:rFonts w:ascii="Arial" w:hAnsi="Arial" w:cs="Arial"/>
                <w:color w:val="000000"/>
              </w:rPr>
              <w:t>AxLxP</w:t>
            </w:r>
            <w:proofErr w:type="spellEnd"/>
            <w:r w:rsidRPr="003622D0">
              <w:rPr>
                <w:rFonts w:ascii="Arial" w:hAnsi="Arial" w:cs="Arial"/>
                <w:color w:val="000000"/>
              </w:rPr>
              <w:t>) 52 cm X 54 cm X 39 cm</w:t>
            </w:r>
          </w:p>
        </w:tc>
        <w:tc>
          <w:tcPr>
            <w:tcW w:w="1134" w:type="dxa"/>
            <w:tcBorders>
              <w:left w:val="single" w:sz="2" w:space="0" w:color="000000"/>
              <w:bottom w:val="single" w:sz="2" w:space="0" w:color="000000"/>
              <w:right w:val="single" w:sz="2" w:space="0" w:color="000000"/>
            </w:tcBorders>
            <w:vAlign w:val="bottom"/>
          </w:tcPr>
          <w:p w14:paraId="6E74547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FD8750C" w14:textId="77777777" w:rsidR="00AF7145" w:rsidRPr="003622D0" w:rsidRDefault="00AF7145" w:rsidP="009A02A6">
            <w:pPr>
              <w:pStyle w:val="TableParagraph"/>
              <w:ind w:right="117"/>
              <w:rPr>
                <w:rFonts w:ascii="Arial" w:hAnsi="Arial" w:cs="Arial"/>
                <w:color w:val="000000"/>
              </w:rPr>
            </w:pPr>
          </w:p>
          <w:p w14:paraId="2E0F5342" w14:textId="77777777" w:rsidR="00AF7145" w:rsidRPr="003622D0" w:rsidRDefault="00AF7145" w:rsidP="009A02A6">
            <w:pPr>
              <w:pStyle w:val="TableParagraph"/>
              <w:tabs>
                <w:tab w:val="left" w:pos="678"/>
              </w:tabs>
              <w:ind w:right="117"/>
              <w:rPr>
                <w:rFonts w:ascii="Arial" w:hAnsi="Arial" w:cs="Arial"/>
                <w:color w:val="000000"/>
              </w:rPr>
            </w:pPr>
          </w:p>
          <w:p w14:paraId="1CF9D53C" w14:textId="77777777" w:rsidR="00AF7145" w:rsidRPr="003622D0" w:rsidRDefault="00AF7145" w:rsidP="009A02A6">
            <w:pPr>
              <w:pStyle w:val="TableParagraph"/>
              <w:ind w:right="117"/>
              <w:rPr>
                <w:rFonts w:ascii="Arial" w:hAnsi="Arial" w:cs="Arial"/>
                <w:color w:val="000000"/>
              </w:rPr>
            </w:pPr>
          </w:p>
          <w:p w14:paraId="37761280" w14:textId="77777777" w:rsidR="00AF7145" w:rsidRPr="003622D0" w:rsidRDefault="00AF7145" w:rsidP="009A02A6">
            <w:pPr>
              <w:pStyle w:val="TableParagraph"/>
              <w:ind w:right="117"/>
              <w:rPr>
                <w:rFonts w:ascii="Arial" w:hAnsi="Arial" w:cs="Arial"/>
                <w:color w:val="000000"/>
              </w:rPr>
            </w:pPr>
          </w:p>
          <w:p w14:paraId="47B078B7" w14:textId="77777777" w:rsidR="00AF7145" w:rsidRPr="003622D0" w:rsidRDefault="00AF7145" w:rsidP="009A02A6">
            <w:pPr>
              <w:pStyle w:val="TableParagraph"/>
              <w:ind w:right="117"/>
              <w:rPr>
                <w:rFonts w:ascii="Arial" w:hAnsi="Arial" w:cs="Arial"/>
                <w:color w:val="000000"/>
              </w:rPr>
            </w:pPr>
          </w:p>
          <w:p w14:paraId="5813D181"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0B593794" w14:textId="77777777" w:rsidR="00AF7145" w:rsidRPr="003622D0" w:rsidRDefault="00AF7145" w:rsidP="009A02A6">
            <w:pPr>
              <w:rPr>
                <w:rFonts w:ascii="Arial" w:hAnsi="Arial" w:cs="Arial"/>
                <w:color w:val="000000"/>
              </w:rPr>
            </w:pPr>
            <w:r w:rsidRPr="003622D0">
              <w:rPr>
                <w:rFonts w:ascii="Arial" w:hAnsi="Arial" w:cs="Arial"/>
                <w:color w:val="000000"/>
              </w:rPr>
              <w:t>R$ 129,11</w:t>
            </w:r>
          </w:p>
        </w:tc>
        <w:tc>
          <w:tcPr>
            <w:tcW w:w="1134" w:type="dxa"/>
            <w:tcBorders>
              <w:left w:val="single" w:sz="2" w:space="0" w:color="000000"/>
              <w:bottom w:val="single" w:sz="2" w:space="0" w:color="000000"/>
              <w:right w:val="single" w:sz="2" w:space="0" w:color="000000"/>
            </w:tcBorders>
            <w:vAlign w:val="bottom"/>
          </w:tcPr>
          <w:p w14:paraId="78B5E9F3"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3.873,30 </w:t>
            </w:r>
          </w:p>
        </w:tc>
      </w:tr>
      <w:tr w:rsidR="00AF7145" w:rsidRPr="003622D0" w14:paraId="3F49E2E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CCFF19F" w14:textId="77777777" w:rsidR="00AF7145" w:rsidRPr="003622D0" w:rsidRDefault="00AF7145" w:rsidP="009A02A6">
            <w:pPr>
              <w:pStyle w:val="TableParagraph"/>
              <w:ind w:left="10"/>
              <w:rPr>
                <w:rFonts w:ascii="Arial" w:hAnsi="Arial" w:cs="Arial"/>
              </w:rPr>
            </w:pPr>
            <w:r w:rsidRPr="003622D0">
              <w:rPr>
                <w:rFonts w:ascii="Arial" w:hAnsi="Arial" w:cs="Arial"/>
              </w:rPr>
              <w:t>25</w:t>
            </w:r>
          </w:p>
        </w:tc>
        <w:tc>
          <w:tcPr>
            <w:tcW w:w="4536" w:type="dxa"/>
            <w:tcBorders>
              <w:left w:val="single" w:sz="2" w:space="0" w:color="000000"/>
              <w:right w:val="single" w:sz="2" w:space="0" w:color="000000"/>
            </w:tcBorders>
            <w:vAlign w:val="bottom"/>
          </w:tcPr>
          <w:p w14:paraId="10752DDE" w14:textId="77777777" w:rsidR="00AF7145" w:rsidRPr="003622D0" w:rsidRDefault="00AF7145" w:rsidP="009A02A6">
            <w:pPr>
              <w:rPr>
                <w:rFonts w:ascii="Arial" w:hAnsi="Arial" w:cs="Arial"/>
              </w:rPr>
            </w:pPr>
            <w:r w:rsidRPr="003622D0">
              <w:rPr>
                <w:rFonts w:ascii="Arial" w:hAnsi="Arial" w:cs="Arial"/>
                <w:b/>
                <w:color w:val="000000"/>
              </w:rPr>
              <w:t xml:space="preserve">Bolsa </w:t>
            </w:r>
            <w:proofErr w:type="spellStart"/>
            <w:r w:rsidRPr="003622D0">
              <w:rPr>
                <w:rFonts w:ascii="Arial" w:hAnsi="Arial" w:cs="Arial"/>
                <w:b/>
                <w:color w:val="000000"/>
              </w:rPr>
              <w:t>térmica</w:t>
            </w:r>
            <w:proofErr w:type="spellEnd"/>
            <w:r w:rsidRPr="003622D0">
              <w:rPr>
                <w:rFonts w:ascii="Arial" w:hAnsi="Arial" w:cs="Arial"/>
                <w:b/>
                <w:color w:val="000000"/>
              </w:rPr>
              <w:t>:</w:t>
            </w:r>
            <w:r w:rsidRPr="003622D0">
              <w:rPr>
                <w:rFonts w:ascii="Arial" w:hAnsi="Arial" w:cs="Arial"/>
                <w:color w:val="000000"/>
              </w:rPr>
              <w:t xml:space="preserve"> com </w:t>
            </w:r>
            <w:proofErr w:type="spellStart"/>
            <w:r w:rsidRPr="003622D0">
              <w:rPr>
                <w:rFonts w:ascii="Arial" w:hAnsi="Arial" w:cs="Arial"/>
                <w:color w:val="000000"/>
              </w:rPr>
              <w:t>filme</w:t>
            </w:r>
            <w:proofErr w:type="spellEnd"/>
            <w:r w:rsidRPr="003622D0">
              <w:rPr>
                <w:rFonts w:ascii="Arial" w:hAnsi="Arial" w:cs="Arial"/>
                <w:color w:val="000000"/>
              </w:rPr>
              <w:t xml:space="preserve"> </w:t>
            </w:r>
            <w:proofErr w:type="spellStart"/>
            <w:r w:rsidRPr="003622D0">
              <w:rPr>
                <w:rFonts w:ascii="Arial" w:hAnsi="Arial" w:cs="Arial"/>
                <w:color w:val="000000"/>
              </w:rPr>
              <w:t>confeccionado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polietileno</w:t>
            </w:r>
            <w:proofErr w:type="spellEnd"/>
            <w:r w:rsidRPr="003622D0">
              <w:rPr>
                <w:rFonts w:ascii="Arial" w:hAnsi="Arial" w:cs="Arial"/>
                <w:color w:val="000000"/>
              </w:rPr>
              <w:t xml:space="preserve"> com </w:t>
            </w:r>
            <w:proofErr w:type="spellStart"/>
            <w:r w:rsidRPr="003622D0">
              <w:rPr>
                <w:rFonts w:ascii="Arial" w:hAnsi="Arial" w:cs="Arial"/>
                <w:color w:val="000000"/>
              </w:rPr>
              <w:t>camada</w:t>
            </w:r>
            <w:proofErr w:type="spellEnd"/>
            <w:r w:rsidRPr="003622D0">
              <w:rPr>
                <w:rFonts w:ascii="Arial" w:hAnsi="Arial" w:cs="Arial"/>
                <w:color w:val="000000"/>
              </w:rPr>
              <w:t xml:space="preserve"> de nylon </w:t>
            </w:r>
            <w:proofErr w:type="spellStart"/>
            <w:r w:rsidRPr="003622D0">
              <w:rPr>
                <w:rFonts w:ascii="Arial" w:hAnsi="Arial" w:cs="Arial"/>
                <w:color w:val="000000"/>
              </w:rPr>
              <w:t>laminado</w:t>
            </w:r>
            <w:proofErr w:type="spellEnd"/>
            <w:r w:rsidRPr="003622D0">
              <w:rPr>
                <w:rFonts w:ascii="Arial" w:hAnsi="Arial" w:cs="Arial"/>
                <w:color w:val="000000"/>
              </w:rPr>
              <w:t xml:space="preserve"> e gel </w:t>
            </w:r>
            <w:proofErr w:type="spellStart"/>
            <w:r w:rsidRPr="003622D0">
              <w:rPr>
                <w:rFonts w:ascii="Arial" w:hAnsi="Arial" w:cs="Arial"/>
                <w:color w:val="000000"/>
              </w:rPr>
              <w:t>confeccionado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polímero</w:t>
            </w:r>
            <w:proofErr w:type="spellEnd"/>
            <w:r w:rsidRPr="003622D0">
              <w:rPr>
                <w:rFonts w:ascii="Arial" w:hAnsi="Arial" w:cs="Arial"/>
                <w:color w:val="000000"/>
              </w:rPr>
              <w:t xml:space="preserve"> </w:t>
            </w:r>
            <w:proofErr w:type="spellStart"/>
            <w:r w:rsidRPr="003622D0">
              <w:rPr>
                <w:rFonts w:ascii="Arial" w:hAnsi="Arial" w:cs="Arial"/>
                <w:color w:val="000000"/>
              </w:rPr>
              <w:t>vinílico</w:t>
            </w:r>
            <w:proofErr w:type="spellEnd"/>
            <w:r w:rsidRPr="003622D0">
              <w:rPr>
                <w:rFonts w:ascii="Arial" w:hAnsi="Arial" w:cs="Arial"/>
                <w:color w:val="000000"/>
              </w:rPr>
              <w:t xml:space="preserve">, TEA, </w:t>
            </w:r>
            <w:proofErr w:type="spellStart"/>
            <w:r w:rsidRPr="003622D0">
              <w:rPr>
                <w:rFonts w:ascii="Arial" w:hAnsi="Arial" w:cs="Arial"/>
                <w:color w:val="000000"/>
              </w:rPr>
              <w:t>conservante</w:t>
            </w:r>
            <w:proofErr w:type="spellEnd"/>
            <w:r w:rsidRPr="003622D0">
              <w:rPr>
                <w:rFonts w:ascii="Arial" w:hAnsi="Arial" w:cs="Arial"/>
                <w:color w:val="000000"/>
              </w:rPr>
              <w:t xml:space="preserve"> e </w:t>
            </w:r>
            <w:proofErr w:type="spellStart"/>
            <w:r w:rsidRPr="003622D0">
              <w:rPr>
                <w:rFonts w:ascii="Arial" w:hAnsi="Arial" w:cs="Arial"/>
                <w:color w:val="000000"/>
              </w:rPr>
              <w:t>pigmento</w:t>
            </w:r>
            <w:proofErr w:type="spellEnd"/>
            <w:r w:rsidRPr="003622D0">
              <w:rPr>
                <w:rFonts w:ascii="Arial" w:hAnsi="Arial" w:cs="Arial"/>
                <w:color w:val="000000"/>
              </w:rPr>
              <w:t xml:space="preserve"> </w:t>
            </w:r>
            <w:proofErr w:type="spellStart"/>
            <w:r w:rsidRPr="003622D0">
              <w:rPr>
                <w:rFonts w:ascii="Arial" w:hAnsi="Arial" w:cs="Arial"/>
                <w:color w:val="000000"/>
              </w:rPr>
              <w:t>orgânico</w:t>
            </w:r>
            <w:proofErr w:type="spellEnd"/>
            <w:r w:rsidRPr="003622D0">
              <w:rPr>
                <w:rFonts w:ascii="Arial" w:hAnsi="Arial" w:cs="Arial"/>
                <w:color w:val="000000"/>
              </w:rPr>
              <w:t xml:space="preserve">; </w:t>
            </w:r>
            <w:proofErr w:type="spellStart"/>
            <w:r w:rsidRPr="003622D0">
              <w:rPr>
                <w:rFonts w:ascii="Arial" w:hAnsi="Arial" w:cs="Arial"/>
                <w:color w:val="000000"/>
              </w:rPr>
              <w:t>utilizado</w:t>
            </w:r>
            <w:proofErr w:type="spellEnd"/>
            <w:r w:rsidRPr="003622D0">
              <w:rPr>
                <w:rFonts w:ascii="Arial" w:hAnsi="Arial" w:cs="Arial"/>
                <w:color w:val="000000"/>
              </w:rPr>
              <w:t xml:space="preserve"> para </w:t>
            </w:r>
            <w:proofErr w:type="spellStart"/>
            <w:r w:rsidRPr="003622D0">
              <w:rPr>
                <w:rFonts w:ascii="Arial" w:hAnsi="Arial" w:cs="Arial"/>
                <w:color w:val="000000"/>
              </w:rPr>
              <w:t>quente</w:t>
            </w:r>
            <w:proofErr w:type="spellEnd"/>
            <w:r w:rsidRPr="003622D0">
              <w:rPr>
                <w:rFonts w:ascii="Arial" w:hAnsi="Arial" w:cs="Arial"/>
                <w:color w:val="000000"/>
              </w:rPr>
              <w:t xml:space="preserve"> (</w:t>
            </w:r>
            <w:proofErr w:type="spellStart"/>
            <w:r w:rsidRPr="003622D0">
              <w:rPr>
                <w:rFonts w:ascii="Arial" w:hAnsi="Arial" w:cs="Arial"/>
                <w:color w:val="000000"/>
              </w:rPr>
              <w:t>termoterapia</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UN 2 33 </w:t>
            </w:r>
            <w:proofErr w:type="spellStart"/>
            <w:r w:rsidRPr="003622D0">
              <w:rPr>
                <w:rFonts w:ascii="Arial" w:hAnsi="Arial" w:cs="Arial"/>
                <w:color w:val="000000"/>
              </w:rPr>
              <w:t>frio</w:t>
            </w:r>
            <w:proofErr w:type="spellEnd"/>
            <w:r w:rsidRPr="003622D0">
              <w:rPr>
                <w:rFonts w:ascii="Arial" w:hAnsi="Arial" w:cs="Arial"/>
                <w:color w:val="000000"/>
              </w:rPr>
              <w:t xml:space="preserve"> (</w:t>
            </w:r>
            <w:proofErr w:type="spellStart"/>
            <w:r w:rsidRPr="003622D0">
              <w:rPr>
                <w:rFonts w:ascii="Arial" w:hAnsi="Arial" w:cs="Arial"/>
                <w:color w:val="000000"/>
              </w:rPr>
              <w:t>crioterapia</w:t>
            </w:r>
            <w:proofErr w:type="spellEnd"/>
            <w:r w:rsidRPr="003622D0">
              <w:rPr>
                <w:rFonts w:ascii="Arial" w:hAnsi="Arial" w:cs="Arial"/>
                <w:color w:val="000000"/>
              </w:rPr>
              <w:t xml:space="preserve">), </w:t>
            </w:r>
            <w:proofErr w:type="spellStart"/>
            <w:r w:rsidRPr="003622D0">
              <w:rPr>
                <w:rFonts w:ascii="Arial" w:hAnsi="Arial" w:cs="Arial"/>
                <w:color w:val="000000"/>
              </w:rPr>
              <w:t>flexível</w:t>
            </w:r>
            <w:proofErr w:type="spellEnd"/>
            <w:r w:rsidRPr="003622D0">
              <w:rPr>
                <w:rFonts w:ascii="Arial" w:hAnsi="Arial" w:cs="Arial"/>
                <w:color w:val="000000"/>
              </w:rPr>
              <w:t xml:space="preserve">, </w:t>
            </w:r>
            <w:proofErr w:type="spellStart"/>
            <w:r w:rsidRPr="003622D0">
              <w:rPr>
                <w:rFonts w:ascii="Arial" w:hAnsi="Arial" w:cs="Arial"/>
                <w:color w:val="000000"/>
              </w:rPr>
              <w:t>não</w:t>
            </w:r>
            <w:proofErr w:type="spellEnd"/>
            <w:r w:rsidRPr="003622D0">
              <w:rPr>
                <w:rFonts w:ascii="Arial" w:hAnsi="Arial" w:cs="Arial"/>
                <w:color w:val="000000"/>
              </w:rPr>
              <w:t xml:space="preserve"> </w:t>
            </w:r>
            <w:proofErr w:type="spellStart"/>
            <w:r w:rsidRPr="003622D0">
              <w:rPr>
                <w:rFonts w:ascii="Arial" w:hAnsi="Arial" w:cs="Arial"/>
                <w:color w:val="000000"/>
              </w:rPr>
              <w:t>toxica</w:t>
            </w:r>
            <w:proofErr w:type="spellEnd"/>
            <w:r w:rsidRPr="003622D0">
              <w:rPr>
                <w:rFonts w:ascii="Arial" w:hAnsi="Arial" w:cs="Arial"/>
                <w:color w:val="000000"/>
              </w:rPr>
              <w:t xml:space="preserve">, </w:t>
            </w:r>
            <w:proofErr w:type="spellStart"/>
            <w:r w:rsidRPr="003622D0">
              <w:rPr>
                <w:rFonts w:ascii="Arial" w:hAnsi="Arial" w:cs="Arial"/>
                <w:color w:val="000000"/>
              </w:rPr>
              <w:t>pode</w:t>
            </w:r>
            <w:proofErr w:type="spellEnd"/>
            <w:r w:rsidRPr="003622D0">
              <w:rPr>
                <w:rFonts w:ascii="Arial" w:hAnsi="Arial" w:cs="Arial"/>
                <w:color w:val="000000"/>
              </w:rPr>
              <w:t xml:space="preserve"> ser </w:t>
            </w:r>
            <w:proofErr w:type="spellStart"/>
            <w:r w:rsidRPr="003622D0">
              <w:rPr>
                <w:rFonts w:ascii="Arial" w:hAnsi="Arial" w:cs="Arial"/>
                <w:color w:val="000000"/>
              </w:rPr>
              <w:t>aquecida</w:t>
            </w:r>
            <w:proofErr w:type="spellEnd"/>
            <w:r w:rsidRPr="003622D0">
              <w:rPr>
                <w:rFonts w:ascii="Arial" w:hAnsi="Arial" w:cs="Arial"/>
                <w:color w:val="000000"/>
              </w:rPr>
              <w:t xml:space="preserve"> no </w:t>
            </w:r>
            <w:proofErr w:type="spellStart"/>
            <w:r w:rsidRPr="003622D0">
              <w:rPr>
                <w:rFonts w:ascii="Arial" w:hAnsi="Arial" w:cs="Arial"/>
                <w:color w:val="000000"/>
              </w:rPr>
              <w:t>microondas</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água</w:t>
            </w:r>
            <w:proofErr w:type="spellEnd"/>
            <w:r w:rsidRPr="003622D0">
              <w:rPr>
                <w:rFonts w:ascii="Arial" w:hAnsi="Arial" w:cs="Arial"/>
                <w:color w:val="000000"/>
              </w:rPr>
              <w:t xml:space="preserve"> </w:t>
            </w:r>
            <w:proofErr w:type="spellStart"/>
            <w:r w:rsidRPr="003622D0">
              <w:rPr>
                <w:rFonts w:ascii="Arial" w:hAnsi="Arial" w:cs="Arial"/>
                <w:color w:val="000000"/>
              </w:rPr>
              <w:t>quente</w:t>
            </w:r>
            <w:proofErr w:type="spellEnd"/>
            <w:r w:rsidRPr="003622D0">
              <w:rPr>
                <w:rFonts w:ascii="Arial" w:hAnsi="Arial" w:cs="Arial"/>
                <w:color w:val="000000"/>
              </w:rPr>
              <w:t xml:space="preserve"> e </w:t>
            </w:r>
            <w:proofErr w:type="spellStart"/>
            <w:r w:rsidRPr="003622D0">
              <w:rPr>
                <w:rFonts w:ascii="Arial" w:hAnsi="Arial" w:cs="Arial"/>
                <w:color w:val="000000"/>
              </w:rPr>
              <w:t>resfriado</w:t>
            </w:r>
            <w:proofErr w:type="spellEnd"/>
            <w:r w:rsidRPr="003622D0">
              <w:rPr>
                <w:rFonts w:ascii="Arial" w:hAnsi="Arial" w:cs="Arial"/>
                <w:color w:val="000000"/>
              </w:rPr>
              <w:t xml:space="preserve"> no freezer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geladeira</w:t>
            </w:r>
            <w:proofErr w:type="spellEnd"/>
            <w:r w:rsidRPr="003622D0">
              <w:rPr>
                <w:rFonts w:ascii="Arial" w:hAnsi="Arial" w:cs="Arial"/>
                <w:color w:val="000000"/>
              </w:rPr>
              <w:t xml:space="preserve">; peso: 415g; </w:t>
            </w:r>
            <w:proofErr w:type="spellStart"/>
            <w:r w:rsidRPr="003622D0">
              <w:rPr>
                <w:rFonts w:ascii="Arial" w:hAnsi="Arial" w:cs="Arial"/>
                <w:color w:val="000000"/>
              </w:rPr>
              <w:t>medida</w:t>
            </w:r>
            <w:proofErr w:type="spellEnd"/>
            <w:r w:rsidRPr="003622D0">
              <w:rPr>
                <w:rFonts w:ascii="Arial" w:hAnsi="Arial" w:cs="Arial"/>
                <w:color w:val="000000"/>
              </w:rPr>
              <w:t xml:space="preserve"> 25 x 14 cm</w:t>
            </w:r>
          </w:p>
        </w:tc>
        <w:tc>
          <w:tcPr>
            <w:tcW w:w="1134" w:type="dxa"/>
            <w:tcBorders>
              <w:left w:val="single" w:sz="2" w:space="0" w:color="000000"/>
              <w:bottom w:val="single" w:sz="2" w:space="0" w:color="000000"/>
              <w:right w:val="single" w:sz="2" w:space="0" w:color="000000"/>
            </w:tcBorders>
            <w:vAlign w:val="bottom"/>
          </w:tcPr>
          <w:p w14:paraId="7A6D4D99"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E46F060" w14:textId="77777777" w:rsidR="00AF7145" w:rsidRPr="003622D0" w:rsidRDefault="00AF7145" w:rsidP="009A02A6">
            <w:pPr>
              <w:jc w:val="center"/>
              <w:rPr>
                <w:rFonts w:ascii="Arial" w:hAnsi="Arial" w:cs="Arial"/>
                <w:color w:val="000000"/>
              </w:rPr>
            </w:pPr>
          </w:p>
          <w:p w14:paraId="12806E37" w14:textId="77777777" w:rsidR="00AF7145" w:rsidRPr="003622D0" w:rsidRDefault="00AF7145" w:rsidP="009A02A6">
            <w:pPr>
              <w:jc w:val="center"/>
              <w:rPr>
                <w:rFonts w:ascii="Arial" w:hAnsi="Arial" w:cs="Arial"/>
                <w:color w:val="000000"/>
              </w:rPr>
            </w:pPr>
          </w:p>
          <w:p w14:paraId="6410F790" w14:textId="77777777" w:rsidR="00AF7145" w:rsidRPr="003622D0" w:rsidRDefault="00AF7145" w:rsidP="009A02A6">
            <w:pPr>
              <w:rPr>
                <w:rFonts w:ascii="Arial" w:hAnsi="Arial" w:cs="Arial"/>
                <w:color w:val="000000"/>
              </w:rPr>
            </w:pPr>
          </w:p>
          <w:p w14:paraId="79F6495E" w14:textId="77777777" w:rsidR="00AF7145" w:rsidRPr="003622D0" w:rsidRDefault="00AF7145" w:rsidP="009A02A6">
            <w:pPr>
              <w:rPr>
                <w:rFonts w:ascii="Arial" w:hAnsi="Arial" w:cs="Arial"/>
                <w:color w:val="000000"/>
              </w:rPr>
            </w:pPr>
          </w:p>
          <w:p w14:paraId="7869973A" w14:textId="77777777" w:rsidR="00AF7145" w:rsidRPr="003622D0" w:rsidRDefault="00AF7145" w:rsidP="009A02A6">
            <w:pPr>
              <w:pStyle w:val="TableParagraph"/>
              <w:ind w:left="126" w:right="117"/>
              <w:rPr>
                <w:rFonts w:ascii="Arial" w:hAnsi="Arial" w:cs="Arial"/>
                <w:color w:val="000000"/>
              </w:rPr>
            </w:pPr>
          </w:p>
          <w:p w14:paraId="05DB847C" w14:textId="77777777" w:rsidR="00AF7145" w:rsidRPr="003622D0" w:rsidRDefault="00AF7145" w:rsidP="009A02A6">
            <w:pPr>
              <w:pStyle w:val="TableParagraph"/>
              <w:ind w:left="126" w:right="117"/>
              <w:rPr>
                <w:rFonts w:ascii="Arial" w:hAnsi="Arial" w:cs="Arial"/>
                <w:color w:val="000000"/>
              </w:rPr>
            </w:pPr>
          </w:p>
          <w:p w14:paraId="517638A0" w14:textId="77777777" w:rsidR="00AF7145" w:rsidRPr="003622D0" w:rsidRDefault="00AF7145" w:rsidP="009A02A6">
            <w:pPr>
              <w:pStyle w:val="TableParagraph"/>
              <w:ind w:left="126" w:right="117"/>
              <w:rPr>
                <w:rFonts w:ascii="Arial" w:hAnsi="Arial" w:cs="Arial"/>
                <w:color w:val="000000"/>
              </w:rPr>
            </w:pPr>
          </w:p>
          <w:p w14:paraId="3F673914"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6057DC4" w14:textId="77777777" w:rsidR="00AF7145" w:rsidRPr="003622D0" w:rsidRDefault="00AF7145" w:rsidP="009A02A6">
            <w:pPr>
              <w:rPr>
                <w:rFonts w:ascii="Arial" w:hAnsi="Arial" w:cs="Arial"/>
                <w:color w:val="000000"/>
              </w:rPr>
            </w:pPr>
            <w:r w:rsidRPr="003622D0">
              <w:rPr>
                <w:rFonts w:ascii="Arial" w:hAnsi="Arial" w:cs="Arial"/>
                <w:color w:val="000000"/>
              </w:rPr>
              <w:t>R$ 31,00</w:t>
            </w:r>
          </w:p>
        </w:tc>
        <w:tc>
          <w:tcPr>
            <w:tcW w:w="1134" w:type="dxa"/>
            <w:tcBorders>
              <w:left w:val="single" w:sz="2" w:space="0" w:color="000000"/>
              <w:bottom w:val="single" w:sz="2" w:space="0" w:color="000000"/>
              <w:right w:val="single" w:sz="2" w:space="0" w:color="000000"/>
            </w:tcBorders>
            <w:vAlign w:val="bottom"/>
          </w:tcPr>
          <w:p w14:paraId="4BB6CFAC"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930,00 </w:t>
            </w:r>
          </w:p>
        </w:tc>
      </w:tr>
      <w:tr w:rsidR="00AF7145" w:rsidRPr="003622D0" w14:paraId="55E95510"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092CDED" w14:textId="77777777" w:rsidR="00AF7145" w:rsidRPr="003622D0" w:rsidRDefault="00AF7145" w:rsidP="009A02A6">
            <w:pPr>
              <w:pStyle w:val="TableParagraph"/>
              <w:ind w:left="10"/>
              <w:rPr>
                <w:rFonts w:ascii="Arial" w:hAnsi="Arial" w:cs="Arial"/>
              </w:rPr>
            </w:pPr>
            <w:r w:rsidRPr="003622D0">
              <w:rPr>
                <w:rFonts w:ascii="Arial" w:hAnsi="Arial" w:cs="Arial"/>
              </w:rPr>
              <w:t>26</w:t>
            </w:r>
          </w:p>
        </w:tc>
        <w:tc>
          <w:tcPr>
            <w:tcW w:w="4536" w:type="dxa"/>
            <w:tcBorders>
              <w:left w:val="single" w:sz="2" w:space="0" w:color="000000"/>
              <w:right w:val="single" w:sz="2" w:space="0" w:color="000000"/>
            </w:tcBorders>
            <w:vAlign w:val="bottom"/>
          </w:tcPr>
          <w:p w14:paraId="6AF2C94C" w14:textId="77777777" w:rsidR="00AF7145" w:rsidRPr="003622D0" w:rsidRDefault="00AF7145" w:rsidP="009A02A6">
            <w:pPr>
              <w:rPr>
                <w:rFonts w:ascii="Arial" w:hAnsi="Arial" w:cs="Arial"/>
              </w:rPr>
            </w:pPr>
            <w:r w:rsidRPr="003622D0">
              <w:rPr>
                <w:rFonts w:ascii="Arial" w:hAnsi="Arial" w:cs="Arial"/>
                <w:b/>
                <w:color w:val="000000"/>
              </w:rPr>
              <w:t xml:space="preserve">Bomba </w:t>
            </w:r>
            <w:proofErr w:type="spellStart"/>
            <w:r w:rsidRPr="003622D0">
              <w:rPr>
                <w:rFonts w:ascii="Arial" w:hAnsi="Arial" w:cs="Arial"/>
                <w:b/>
                <w:color w:val="000000"/>
              </w:rPr>
              <w:t>Encher</w:t>
            </w:r>
            <w:proofErr w:type="spellEnd"/>
            <w:r w:rsidRPr="003622D0">
              <w:rPr>
                <w:rFonts w:ascii="Arial" w:hAnsi="Arial" w:cs="Arial"/>
                <w:b/>
                <w:color w:val="000000"/>
              </w:rPr>
              <w:t xml:space="preserve"> Bola:</w:t>
            </w:r>
            <w:r w:rsidRPr="003622D0">
              <w:rPr>
                <w:rFonts w:ascii="Arial" w:hAnsi="Arial" w:cs="Arial"/>
                <w:color w:val="000000"/>
              </w:rPr>
              <w:t xml:space="preserve"> manual </w:t>
            </w:r>
            <w:proofErr w:type="spellStart"/>
            <w:r w:rsidRPr="003622D0">
              <w:rPr>
                <w:rFonts w:ascii="Arial" w:hAnsi="Arial" w:cs="Arial"/>
                <w:color w:val="000000"/>
              </w:rPr>
              <w:t>dupla</w:t>
            </w:r>
            <w:proofErr w:type="spellEnd"/>
            <w:r w:rsidRPr="003622D0">
              <w:rPr>
                <w:rFonts w:ascii="Arial" w:hAnsi="Arial" w:cs="Arial"/>
                <w:color w:val="000000"/>
              </w:rPr>
              <w:t xml:space="preserve"> </w:t>
            </w:r>
            <w:proofErr w:type="spellStart"/>
            <w:r w:rsidRPr="003622D0">
              <w:rPr>
                <w:rFonts w:ascii="Arial" w:hAnsi="Arial" w:cs="Arial"/>
                <w:color w:val="000000"/>
              </w:rPr>
              <w:t>ação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com </w:t>
            </w:r>
            <w:proofErr w:type="spellStart"/>
            <w:r w:rsidRPr="003622D0">
              <w:rPr>
                <w:rFonts w:ascii="Arial" w:hAnsi="Arial" w:cs="Arial"/>
                <w:color w:val="000000"/>
              </w:rPr>
              <w:t>mangueira</w:t>
            </w:r>
            <w:proofErr w:type="spellEnd"/>
            <w:r w:rsidRPr="003622D0">
              <w:rPr>
                <w:rFonts w:ascii="Arial" w:hAnsi="Arial" w:cs="Arial"/>
                <w:color w:val="000000"/>
              </w:rPr>
              <w:t xml:space="preserve"> de borracha, </w:t>
            </w:r>
            <w:proofErr w:type="spellStart"/>
            <w:r w:rsidRPr="003622D0">
              <w:rPr>
                <w:rFonts w:ascii="Arial" w:hAnsi="Arial" w:cs="Arial"/>
                <w:color w:val="000000"/>
              </w:rPr>
              <w:t>revestida</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Nylon, </w:t>
            </w:r>
            <w:proofErr w:type="spellStart"/>
            <w:r w:rsidRPr="003622D0">
              <w:rPr>
                <w:rFonts w:ascii="Arial" w:hAnsi="Arial" w:cs="Arial"/>
                <w:color w:val="000000"/>
              </w:rPr>
              <w:t>bico</w:t>
            </w:r>
            <w:proofErr w:type="spellEnd"/>
            <w:r w:rsidRPr="003622D0">
              <w:rPr>
                <w:rFonts w:ascii="Arial" w:hAnsi="Arial" w:cs="Arial"/>
                <w:color w:val="000000"/>
              </w:rPr>
              <w:t xml:space="preserve"> de metal e </w:t>
            </w:r>
            <w:proofErr w:type="spellStart"/>
            <w:r w:rsidRPr="003622D0">
              <w:rPr>
                <w:rFonts w:ascii="Arial" w:hAnsi="Arial" w:cs="Arial"/>
                <w:color w:val="000000"/>
              </w:rPr>
              <w:t>sobressalente</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7F215E65"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E2F3736" w14:textId="77777777" w:rsidR="00AF7145" w:rsidRPr="003622D0" w:rsidRDefault="00AF7145" w:rsidP="009A02A6">
            <w:pPr>
              <w:jc w:val="center"/>
              <w:rPr>
                <w:rFonts w:ascii="Arial" w:hAnsi="Arial" w:cs="Arial"/>
                <w:color w:val="000000"/>
              </w:rPr>
            </w:pPr>
          </w:p>
          <w:p w14:paraId="3465E976" w14:textId="77777777" w:rsidR="00AF7145" w:rsidRPr="003622D0" w:rsidRDefault="00AF7145" w:rsidP="009A02A6">
            <w:pPr>
              <w:pStyle w:val="TableParagraph"/>
              <w:ind w:left="126" w:right="117"/>
              <w:rPr>
                <w:rFonts w:ascii="Arial" w:hAnsi="Arial" w:cs="Arial"/>
                <w:color w:val="000000"/>
              </w:rPr>
            </w:pPr>
          </w:p>
          <w:p w14:paraId="44BA1B59" w14:textId="77777777" w:rsidR="00AF7145" w:rsidRPr="003622D0" w:rsidRDefault="00AF7145" w:rsidP="009A02A6">
            <w:pPr>
              <w:pStyle w:val="TableParagraph"/>
              <w:ind w:left="126" w:right="117"/>
              <w:rPr>
                <w:rFonts w:ascii="Arial" w:hAnsi="Arial" w:cs="Arial"/>
                <w:color w:val="000000"/>
              </w:rPr>
            </w:pPr>
          </w:p>
          <w:p w14:paraId="32B80A1D"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5968B9C6" w14:textId="77777777" w:rsidR="00AF7145" w:rsidRPr="003622D0" w:rsidRDefault="00AF7145" w:rsidP="009A02A6">
            <w:pPr>
              <w:rPr>
                <w:rFonts w:ascii="Arial" w:hAnsi="Arial" w:cs="Arial"/>
                <w:color w:val="000000"/>
              </w:rPr>
            </w:pPr>
            <w:r w:rsidRPr="003622D0">
              <w:rPr>
                <w:rFonts w:ascii="Arial" w:hAnsi="Arial" w:cs="Arial"/>
                <w:color w:val="000000"/>
              </w:rPr>
              <w:t>R$ 37,12</w:t>
            </w:r>
          </w:p>
        </w:tc>
        <w:tc>
          <w:tcPr>
            <w:tcW w:w="1134" w:type="dxa"/>
            <w:tcBorders>
              <w:left w:val="single" w:sz="2" w:space="0" w:color="000000"/>
              <w:bottom w:val="single" w:sz="2" w:space="0" w:color="000000"/>
              <w:right w:val="single" w:sz="2" w:space="0" w:color="000000"/>
            </w:tcBorders>
            <w:vAlign w:val="bottom"/>
          </w:tcPr>
          <w:p w14:paraId="21ABC676"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1.113,</w:t>
            </w:r>
            <w:r>
              <w:rPr>
                <w:rFonts w:ascii="Arial" w:hAnsi="Arial" w:cs="Arial"/>
                <w:b/>
                <w:bCs/>
                <w:color w:val="000000"/>
              </w:rPr>
              <w:t>6</w:t>
            </w:r>
            <w:r w:rsidRPr="003622D0">
              <w:rPr>
                <w:rFonts w:ascii="Arial" w:hAnsi="Arial" w:cs="Arial"/>
                <w:b/>
                <w:bCs/>
                <w:color w:val="000000"/>
              </w:rPr>
              <w:t xml:space="preserve">0 </w:t>
            </w:r>
          </w:p>
        </w:tc>
      </w:tr>
      <w:tr w:rsidR="00AF7145" w:rsidRPr="003622D0" w14:paraId="21BC1083"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371297E" w14:textId="77777777" w:rsidR="00AF7145" w:rsidRPr="003622D0" w:rsidRDefault="00AF7145" w:rsidP="009A02A6">
            <w:pPr>
              <w:pStyle w:val="TableParagraph"/>
              <w:ind w:left="10"/>
              <w:rPr>
                <w:rFonts w:ascii="Arial" w:hAnsi="Arial" w:cs="Arial"/>
              </w:rPr>
            </w:pPr>
            <w:r w:rsidRPr="003622D0">
              <w:rPr>
                <w:rFonts w:ascii="Arial" w:hAnsi="Arial" w:cs="Arial"/>
              </w:rPr>
              <w:t>27</w:t>
            </w:r>
          </w:p>
        </w:tc>
        <w:tc>
          <w:tcPr>
            <w:tcW w:w="4536" w:type="dxa"/>
            <w:tcBorders>
              <w:left w:val="single" w:sz="2" w:space="0" w:color="000000"/>
              <w:right w:val="single" w:sz="2" w:space="0" w:color="000000"/>
            </w:tcBorders>
            <w:vAlign w:val="bottom"/>
          </w:tcPr>
          <w:p w14:paraId="5751A914" w14:textId="77777777" w:rsidR="00AF7145" w:rsidRPr="003622D0" w:rsidRDefault="00AF7145" w:rsidP="009A02A6">
            <w:pPr>
              <w:rPr>
                <w:rFonts w:ascii="Arial" w:hAnsi="Arial" w:cs="Arial"/>
              </w:rPr>
            </w:pPr>
            <w:proofErr w:type="spellStart"/>
            <w:r w:rsidRPr="003622D0">
              <w:rPr>
                <w:rFonts w:ascii="Arial" w:hAnsi="Arial" w:cs="Arial"/>
                <w:b/>
                <w:color w:val="000000"/>
              </w:rPr>
              <w:t>Calibrador</w:t>
            </w:r>
            <w:proofErr w:type="spellEnd"/>
            <w:r w:rsidRPr="003622D0">
              <w:rPr>
                <w:rFonts w:ascii="Arial" w:hAnsi="Arial" w:cs="Arial"/>
                <w:b/>
                <w:color w:val="000000"/>
              </w:rPr>
              <w:t xml:space="preserve"> de Bola digital:</w:t>
            </w:r>
            <w:r w:rsidRPr="003622D0">
              <w:rPr>
                <w:rFonts w:ascii="Arial" w:hAnsi="Arial" w:cs="Arial"/>
                <w:color w:val="000000"/>
              </w:rPr>
              <w:t xml:space="preserve"> com 2 </w:t>
            </w:r>
            <w:proofErr w:type="spellStart"/>
            <w:r w:rsidRPr="003622D0">
              <w:rPr>
                <w:rFonts w:ascii="Arial" w:hAnsi="Arial" w:cs="Arial"/>
                <w:color w:val="000000"/>
              </w:rPr>
              <w:t>agulhas</w:t>
            </w:r>
            <w:proofErr w:type="spellEnd"/>
            <w:r w:rsidRPr="003622D0">
              <w:rPr>
                <w:rFonts w:ascii="Arial" w:hAnsi="Arial" w:cs="Arial"/>
                <w:color w:val="000000"/>
              </w:rPr>
              <w:t xml:space="preserve"> para </w:t>
            </w:r>
            <w:proofErr w:type="spellStart"/>
            <w:r w:rsidRPr="003622D0">
              <w:rPr>
                <w:rFonts w:ascii="Arial" w:hAnsi="Arial" w:cs="Arial"/>
                <w:color w:val="000000"/>
              </w:rPr>
              <w:t>calibrar</w:t>
            </w:r>
            <w:proofErr w:type="spellEnd"/>
            <w:r w:rsidRPr="003622D0">
              <w:rPr>
                <w:rFonts w:ascii="Arial" w:hAnsi="Arial" w:cs="Arial"/>
                <w:color w:val="000000"/>
              </w:rPr>
              <w:t xml:space="preserve">, </w:t>
            </w:r>
            <w:proofErr w:type="spellStart"/>
            <w:r w:rsidRPr="003622D0">
              <w:rPr>
                <w:rFonts w:ascii="Arial" w:hAnsi="Arial" w:cs="Arial"/>
                <w:color w:val="000000"/>
              </w:rPr>
              <w:t>precisão</w:t>
            </w:r>
            <w:proofErr w:type="spellEnd"/>
            <w:r w:rsidRPr="003622D0">
              <w:rPr>
                <w:rFonts w:ascii="Arial" w:hAnsi="Arial" w:cs="Arial"/>
                <w:color w:val="000000"/>
              </w:rPr>
              <w:t xml:space="preserve"> 1% da </w:t>
            </w:r>
            <w:proofErr w:type="spellStart"/>
            <w:r w:rsidRPr="003622D0">
              <w:rPr>
                <w:rFonts w:ascii="Arial" w:hAnsi="Arial" w:cs="Arial"/>
                <w:color w:val="000000"/>
              </w:rPr>
              <w:t>escala</w:t>
            </w:r>
            <w:proofErr w:type="spellEnd"/>
            <w:r w:rsidRPr="003622D0">
              <w:rPr>
                <w:rFonts w:ascii="Arial" w:hAnsi="Arial" w:cs="Arial"/>
                <w:color w:val="000000"/>
              </w:rPr>
              <w:t xml:space="preserve">, </w:t>
            </w:r>
            <w:proofErr w:type="spellStart"/>
            <w:r w:rsidRPr="003622D0">
              <w:rPr>
                <w:rFonts w:ascii="Arial" w:hAnsi="Arial" w:cs="Arial"/>
                <w:color w:val="000000"/>
              </w:rPr>
              <w:t>resolução</w:t>
            </w:r>
            <w:proofErr w:type="spellEnd"/>
            <w:r w:rsidRPr="003622D0">
              <w:rPr>
                <w:rFonts w:ascii="Arial" w:hAnsi="Arial" w:cs="Arial"/>
                <w:color w:val="000000"/>
              </w:rPr>
              <w:t xml:space="preserve"> 0.05 libras, Escala de 0.05 e 19.95 libras, </w:t>
            </w:r>
            <w:proofErr w:type="spellStart"/>
            <w:r w:rsidRPr="003622D0">
              <w:rPr>
                <w:rFonts w:ascii="Arial" w:hAnsi="Arial" w:cs="Arial"/>
                <w:color w:val="000000"/>
              </w:rPr>
              <w:t>temperatura</w:t>
            </w:r>
            <w:proofErr w:type="spellEnd"/>
            <w:r w:rsidRPr="003622D0">
              <w:rPr>
                <w:rFonts w:ascii="Arial" w:hAnsi="Arial" w:cs="Arial"/>
                <w:color w:val="000000"/>
              </w:rPr>
              <w:t xml:space="preserve"> de 10° C a 40°C, metal. IGUAL OU SUPERIOR AO CALIBRADOR PENALTY.</w:t>
            </w:r>
          </w:p>
        </w:tc>
        <w:tc>
          <w:tcPr>
            <w:tcW w:w="1134" w:type="dxa"/>
            <w:tcBorders>
              <w:left w:val="single" w:sz="2" w:space="0" w:color="000000"/>
              <w:bottom w:val="single" w:sz="2" w:space="0" w:color="000000"/>
              <w:right w:val="single" w:sz="2" w:space="0" w:color="000000"/>
            </w:tcBorders>
            <w:vAlign w:val="bottom"/>
          </w:tcPr>
          <w:p w14:paraId="72D04A17" w14:textId="77777777" w:rsidR="00AF7145" w:rsidRPr="003622D0" w:rsidRDefault="00AF7145" w:rsidP="009A02A6">
            <w:pPr>
              <w:jc w:val="center"/>
              <w:rPr>
                <w:rFonts w:ascii="Arial" w:hAnsi="Arial" w:cs="Arial"/>
                <w:color w:val="000000"/>
              </w:rPr>
            </w:pPr>
          </w:p>
          <w:p w14:paraId="3BB74ECA" w14:textId="77777777" w:rsidR="00AF7145" w:rsidRPr="003622D0" w:rsidRDefault="00AF7145" w:rsidP="009A02A6">
            <w:pPr>
              <w:jc w:val="center"/>
              <w:rPr>
                <w:rFonts w:ascii="Arial" w:hAnsi="Arial" w:cs="Arial"/>
                <w:color w:val="000000"/>
              </w:rPr>
            </w:pPr>
          </w:p>
          <w:p w14:paraId="02566DBC" w14:textId="77777777" w:rsidR="00AF7145" w:rsidRPr="003622D0" w:rsidRDefault="00AF7145" w:rsidP="009A02A6">
            <w:pPr>
              <w:jc w:val="center"/>
              <w:rPr>
                <w:rFonts w:ascii="Arial" w:hAnsi="Arial" w:cs="Arial"/>
                <w:color w:val="000000"/>
              </w:rPr>
            </w:pPr>
            <w:r w:rsidRPr="003622D0">
              <w:rPr>
                <w:rFonts w:ascii="Arial" w:hAnsi="Arial" w:cs="Arial"/>
                <w:color w:val="000000"/>
              </w:rPr>
              <w:t>30</w:t>
            </w:r>
          </w:p>
          <w:p w14:paraId="48BC6A50" w14:textId="77777777" w:rsidR="00AF7145" w:rsidRPr="003622D0" w:rsidRDefault="00AF7145"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vAlign w:val="bottom"/>
          </w:tcPr>
          <w:p w14:paraId="7F474E8F"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6D9DD070" w14:textId="77777777" w:rsidR="00AF7145" w:rsidRPr="003622D0" w:rsidRDefault="00AF7145" w:rsidP="009A02A6">
            <w:pPr>
              <w:rPr>
                <w:rFonts w:ascii="Arial" w:hAnsi="Arial" w:cs="Arial"/>
                <w:color w:val="000000"/>
              </w:rPr>
            </w:pPr>
            <w:r w:rsidRPr="003622D0">
              <w:rPr>
                <w:rFonts w:ascii="Arial" w:hAnsi="Arial" w:cs="Arial"/>
                <w:color w:val="000000"/>
              </w:rPr>
              <w:t>R$ 181,73</w:t>
            </w:r>
          </w:p>
        </w:tc>
        <w:tc>
          <w:tcPr>
            <w:tcW w:w="1134" w:type="dxa"/>
            <w:tcBorders>
              <w:left w:val="single" w:sz="2" w:space="0" w:color="000000"/>
              <w:bottom w:val="single" w:sz="2" w:space="0" w:color="000000"/>
              <w:right w:val="single" w:sz="2" w:space="0" w:color="000000"/>
            </w:tcBorders>
            <w:vAlign w:val="bottom"/>
          </w:tcPr>
          <w:p w14:paraId="5A5248B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5.451,90 </w:t>
            </w:r>
          </w:p>
        </w:tc>
      </w:tr>
      <w:tr w:rsidR="00AF7145" w:rsidRPr="003622D0" w14:paraId="76C6D467" w14:textId="77777777" w:rsidTr="009A02A6">
        <w:trPr>
          <w:trHeight w:val="447"/>
        </w:trPr>
        <w:tc>
          <w:tcPr>
            <w:tcW w:w="851" w:type="dxa"/>
            <w:tcBorders>
              <w:left w:val="single" w:sz="2" w:space="0" w:color="000000"/>
              <w:bottom w:val="single" w:sz="2" w:space="0" w:color="000000"/>
              <w:right w:val="single" w:sz="2" w:space="0" w:color="000000"/>
            </w:tcBorders>
            <w:vAlign w:val="bottom"/>
          </w:tcPr>
          <w:p w14:paraId="46D23360" w14:textId="77777777" w:rsidR="00AF7145" w:rsidRPr="003622D0" w:rsidRDefault="00AF7145" w:rsidP="009A02A6">
            <w:pPr>
              <w:pStyle w:val="TableParagraph"/>
              <w:ind w:left="10"/>
              <w:rPr>
                <w:rFonts w:ascii="Arial" w:hAnsi="Arial" w:cs="Arial"/>
              </w:rPr>
            </w:pPr>
            <w:r w:rsidRPr="003622D0">
              <w:rPr>
                <w:rFonts w:ascii="Arial" w:hAnsi="Arial" w:cs="Arial"/>
              </w:rPr>
              <w:t>28</w:t>
            </w:r>
          </w:p>
        </w:tc>
        <w:tc>
          <w:tcPr>
            <w:tcW w:w="4536" w:type="dxa"/>
            <w:tcBorders>
              <w:left w:val="single" w:sz="2" w:space="0" w:color="000000"/>
              <w:right w:val="single" w:sz="2" w:space="0" w:color="000000"/>
            </w:tcBorders>
            <w:vAlign w:val="bottom"/>
          </w:tcPr>
          <w:p w14:paraId="0909D626" w14:textId="77777777" w:rsidR="00AF7145" w:rsidRPr="003622D0" w:rsidRDefault="00AF7145" w:rsidP="009A02A6">
            <w:pPr>
              <w:rPr>
                <w:rFonts w:ascii="Arial" w:hAnsi="Arial" w:cs="Arial"/>
                <w:bCs/>
                <w:color w:val="000000"/>
              </w:rPr>
            </w:pPr>
            <w:proofErr w:type="spellStart"/>
            <w:r w:rsidRPr="003622D0">
              <w:rPr>
                <w:rFonts w:ascii="Arial" w:hAnsi="Arial" w:cs="Arial"/>
                <w:b/>
                <w:color w:val="000000"/>
              </w:rPr>
              <w:t>Camiseta</w:t>
            </w:r>
            <w:proofErr w:type="spellEnd"/>
            <w:r w:rsidRPr="003622D0">
              <w:rPr>
                <w:rFonts w:ascii="Arial" w:hAnsi="Arial" w:cs="Arial"/>
                <w:b/>
                <w:color w:val="000000"/>
              </w:rPr>
              <w:t xml:space="preserve"> </w:t>
            </w:r>
            <w:proofErr w:type="spellStart"/>
            <w:r w:rsidRPr="003622D0">
              <w:rPr>
                <w:rFonts w:ascii="Arial" w:hAnsi="Arial" w:cs="Arial"/>
                <w:b/>
                <w:color w:val="000000"/>
              </w:rPr>
              <w:t>em</w:t>
            </w:r>
            <w:proofErr w:type="spellEnd"/>
            <w:r w:rsidRPr="003622D0">
              <w:rPr>
                <w:rFonts w:ascii="Arial" w:hAnsi="Arial" w:cs="Arial"/>
                <w:b/>
                <w:color w:val="000000"/>
              </w:rPr>
              <w:t xml:space="preserve"> </w:t>
            </w:r>
            <w:proofErr w:type="spellStart"/>
            <w:r w:rsidRPr="003622D0">
              <w:rPr>
                <w:rFonts w:ascii="Arial" w:hAnsi="Arial" w:cs="Arial"/>
                <w:b/>
                <w:color w:val="000000"/>
              </w:rPr>
              <w:t>malha</w:t>
            </w:r>
            <w:proofErr w:type="spellEnd"/>
            <w:r w:rsidRPr="003622D0">
              <w:rPr>
                <w:rFonts w:ascii="Arial" w:hAnsi="Arial" w:cs="Arial"/>
                <w:b/>
                <w:color w:val="000000"/>
              </w:rPr>
              <w:t xml:space="preserve"> crepe</w:t>
            </w:r>
            <w:r w:rsidRPr="003622D0">
              <w:rPr>
                <w:rFonts w:ascii="Arial" w:hAnsi="Arial" w:cs="Arial"/>
                <w:bCs/>
                <w:color w:val="000000"/>
              </w:rPr>
              <w:t xml:space="preserve"> – 100% </w:t>
            </w:r>
            <w:proofErr w:type="spellStart"/>
            <w:r w:rsidRPr="003622D0">
              <w:rPr>
                <w:rFonts w:ascii="Arial" w:hAnsi="Arial" w:cs="Arial"/>
                <w:bCs/>
                <w:color w:val="000000"/>
              </w:rPr>
              <w:t>poliamida</w:t>
            </w:r>
            <w:proofErr w:type="spellEnd"/>
            <w:r w:rsidRPr="003622D0">
              <w:rPr>
                <w:rFonts w:ascii="Arial" w:hAnsi="Arial" w:cs="Arial"/>
                <w:bCs/>
                <w:color w:val="000000"/>
              </w:rPr>
              <w:t xml:space="preserve">, com </w:t>
            </w:r>
            <w:proofErr w:type="spellStart"/>
            <w:r w:rsidRPr="003622D0">
              <w:rPr>
                <w:rFonts w:ascii="Arial" w:hAnsi="Arial" w:cs="Arial"/>
                <w:bCs/>
                <w:color w:val="000000"/>
              </w:rPr>
              <w:t>logomarca</w:t>
            </w:r>
            <w:proofErr w:type="spellEnd"/>
            <w:r w:rsidRPr="003622D0">
              <w:rPr>
                <w:rFonts w:ascii="Arial" w:hAnsi="Arial" w:cs="Arial"/>
                <w:bCs/>
                <w:color w:val="000000"/>
              </w:rPr>
              <w:t xml:space="preserve">, </w:t>
            </w:r>
            <w:proofErr w:type="spellStart"/>
            <w:r w:rsidRPr="003622D0">
              <w:rPr>
                <w:rFonts w:ascii="Arial" w:hAnsi="Arial" w:cs="Arial"/>
                <w:bCs/>
                <w:color w:val="000000"/>
              </w:rPr>
              <w:t>arte</w:t>
            </w:r>
            <w:proofErr w:type="spellEnd"/>
            <w:r w:rsidRPr="003622D0">
              <w:rPr>
                <w:rFonts w:ascii="Arial" w:hAnsi="Arial" w:cs="Arial"/>
                <w:bCs/>
                <w:color w:val="000000"/>
              </w:rPr>
              <w:t xml:space="preserve">, cores e </w:t>
            </w:r>
            <w:proofErr w:type="spellStart"/>
            <w:r w:rsidRPr="003622D0">
              <w:rPr>
                <w:rFonts w:ascii="Arial" w:hAnsi="Arial" w:cs="Arial"/>
                <w:bCs/>
                <w:color w:val="000000"/>
              </w:rPr>
              <w:t>tamanhos</w:t>
            </w:r>
            <w:proofErr w:type="spellEnd"/>
            <w:r w:rsidRPr="003622D0">
              <w:rPr>
                <w:rFonts w:ascii="Arial" w:hAnsi="Arial" w:cs="Arial"/>
                <w:bCs/>
                <w:color w:val="000000"/>
              </w:rPr>
              <w:t xml:space="preserve"> </w:t>
            </w:r>
            <w:proofErr w:type="spellStart"/>
            <w:r w:rsidRPr="003622D0">
              <w:rPr>
                <w:rFonts w:ascii="Arial" w:hAnsi="Arial" w:cs="Arial"/>
                <w:bCs/>
                <w:color w:val="000000"/>
              </w:rPr>
              <w:t>definidos</w:t>
            </w:r>
            <w:proofErr w:type="spellEnd"/>
            <w:r w:rsidRPr="003622D0">
              <w:rPr>
                <w:rFonts w:ascii="Arial" w:hAnsi="Arial" w:cs="Arial"/>
                <w:bCs/>
                <w:color w:val="000000"/>
              </w:rPr>
              <w:t xml:space="preserve"> pela </w:t>
            </w:r>
            <w:proofErr w:type="spellStart"/>
            <w:r w:rsidRPr="003622D0">
              <w:rPr>
                <w:rFonts w:ascii="Arial" w:hAnsi="Arial" w:cs="Arial"/>
                <w:bCs/>
                <w:color w:val="000000"/>
              </w:rPr>
              <w:t>licitante</w:t>
            </w:r>
            <w:proofErr w:type="spellEnd"/>
          </w:p>
        </w:tc>
        <w:tc>
          <w:tcPr>
            <w:tcW w:w="1134" w:type="dxa"/>
            <w:tcBorders>
              <w:left w:val="single" w:sz="2" w:space="0" w:color="000000"/>
              <w:bottom w:val="single" w:sz="2" w:space="0" w:color="000000"/>
              <w:right w:val="single" w:sz="2" w:space="0" w:color="000000"/>
            </w:tcBorders>
            <w:vAlign w:val="bottom"/>
          </w:tcPr>
          <w:p w14:paraId="59693556" w14:textId="77777777" w:rsidR="00AF7145" w:rsidRPr="003622D0" w:rsidRDefault="00AF7145" w:rsidP="009A02A6">
            <w:pPr>
              <w:jc w:val="center"/>
              <w:rPr>
                <w:rFonts w:ascii="Arial" w:hAnsi="Arial" w:cs="Arial"/>
                <w:color w:val="000000"/>
              </w:rPr>
            </w:pPr>
            <w:r w:rsidRPr="003622D0">
              <w:rPr>
                <w:rFonts w:ascii="Arial" w:hAnsi="Arial" w:cs="Arial"/>
                <w:color w:val="000000"/>
              </w:rPr>
              <w:t>500</w:t>
            </w:r>
          </w:p>
        </w:tc>
        <w:tc>
          <w:tcPr>
            <w:tcW w:w="851" w:type="dxa"/>
            <w:tcBorders>
              <w:left w:val="single" w:sz="2" w:space="0" w:color="000000"/>
              <w:bottom w:val="single" w:sz="2" w:space="0" w:color="000000"/>
              <w:right w:val="single" w:sz="2" w:space="0" w:color="000000"/>
            </w:tcBorders>
            <w:vAlign w:val="bottom"/>
          </w:tcPr>
          <w:p w14:paraId="343013A9" w14:textId="77777777" w:rsidR="00AF7145" w:rsidRPr="003622D0" w:rsidRDefault="00AF7145" w:rsidP="009A02A6">
            <w:pPr>
              <w:pStyle w:val="TableParagraph"/>
              <w:ind w:left="126" w:right="117"/>
              <w:rPr>
                <w:rFonts w:ascii="Arial" w:hAnsi="Arial" w:cs="Arial"/>
                <w:color w:val="000000"/>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336F180E" w14:textId="77777777" w:rsidR="00AF7145" w:rsidRPr="003622D0" w:rsidRDefault="00AF7145" w:rsidP="009A02A6">
            <w:pPr>
              <w:rPr>
                <w:rFonts w:ascii="Arial" w:hAnsi="Arial" w:cs="Arial"/>
                <w:color w:val="000000"/>
              </w:rPr>
            </w:pPr>
            <w:r w:rsidRPr="003622D0">
              <w:rPr>
                <w:rFonts w:ascii="Arial" w:hAnsi="Arial" w:cs="Arial"/>
                <w:color w:val="000000"/>
              </w:rPr>
              <w:t>R$ 60,33</w:t>
            </w:r>
          </w:p>
        </w:tc>
        <w:tc>
          <w:tcPr>
            <w:tcW w:w="1134" w:type="dxa"/>
            <w:tcBorders>
              <w:left w:val="single" w:sz="2" w:space="0" w:color="000000"/>
              <w:bottom w:val="single" w:sz="2" w:space="0" w:color="000000"/>
              <w:right w:val="single" w:sz="2" w:space="0" w:color="000000"/>
            </w:tcBorders>
            <w:vAlign w:val="bottom"/>
          </w:tcPr>
          <w:p w14:paraId="47FAACDF"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30.16</w:t>
            </w:r>
            <w:r>
              <w:rPr>
                <w:rFonts w:ascii="Arial" w:hAnsi="Arial" w:cs="Arial"/>
                <w:b/>
                <w:bCs/>
                <w:color w:val="000000"/>
              </w:rPr>
              <w:t>5,00</w:t>
            </w:r>
          </w:p>
        </w:tc>
      </w:tr>
      <w:tr w:rsidR="00AF7145" w:rsidRPr="003622D0" w14:paraId="15A02C93"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44CF7B1D" w14:textId="77777777" w:rsidR="00AF7145" w:rsidRPr="003622D0" w:rsidRDefault="00AF7145" w:rsidP="009A02A6">
            <w:pPr>
              <w:pStyle w:val="TableParagraph"/>
              <w:ind w:left="10"/>
              <w:rPr>
                <w:rFonts w:ascii="Arial" w:hAnsi="Arial" w:cs="Arial"/>
              </w:rPr>
            </w:pPr>
            <w:r w:rsidRPr="003622D0">
              <w:rPr>
                <w:rFonts w:ascii="Arial" w:hAnsi="Arial" w:cs="Arial"/>
              </w:rPr>
              <w:t>29</w:t>
            </w:r>
          </w:p>
        </w:tc>
        <w:tc>
          <w:tcPr>
            <w:tcW w:w="4536" w:type="dxa"/>
            <w:tcBorders>
              <w:left w:val="single" w:sz="2" w:space="0" w:color="000000"/>
              <w:right w:val="single" w:sz="2" w:space="0" w:color="000000"/>
            </w:tcBorders>
          </w:tcPr>
          <w:p w14:paraId="66B2DF93" w14:textId="77777777" w:rsidR="00AF7145" w:rsidRPr="003622D0" w:rsidRDefault="00AF7145" w:rsidP="009A02A6">
            <w:pPr>
              <w:rPr>
                <w:rFonts w:ascii="Arial" w:hAnsi="Arial" w:cs="Arial"/>
                <w:b/>
              </w:rPr>
            </w:pPr>
            <w:proofErr w:type="spellStart"/>
            <w:r w:rsidRPr="003622D0">
              <w:rPr>
                <w:rFonts w:ascii="Arial" w:hAnsi="Arial" w:cs="Arial"/>
                <w:b/>
                <w:bCs/>
              </w:rPr>
              <w:t>Caneleira</w:t>
            </w:r>
            <w:proofErr w:type="spellEnd"/>
            <w:r w:rsidRPr="003622D0">
              <w:rPr>
                <w:rFonts w:ascii="Arial" w:hAnsi="Arial" w:cs="Arial"/>
                <w:b/>
                <w:bCs/>
              </w:rPr>
              <w:t xml:space="preserve"> p/ </w:t>
            </w:r>
            <w:proofErr w:type="spellStart"/>
            <w:r w:rsidRPr="003622D0">
              <w:rPr>
                <w:rFonts w:ascii="Arial" w:hAnsi="Arial" w:cs="Arial"/>
                <w:b/>
                <w:bCs/>
              </w:rPr>
              <w:t>exercício</w:t>
            </w:r>
            <w:proofErr w:type="spellEnd"/>
            <w:r w:rsidRPr="003622D0">
              <w:rPr>
                <w:rFonts w:ascii="Arial" w:hAnsi="Arial" w:cs="Arial"/>
                <w:b/>
                <w:bCs/>
              </w:rPr>
              <w:t xml:space="preserve"> 2kg:</w:t>
            </w:r>
            <w:r w:rsidRPr="003622D0">
              <w:rPr>
                <w:rFonts w:ascii="Arial" w:hAnsi="Arial" w:cs="Arial"/>
              </w:rPr>
              <w:t xml:space="preserve"> Par de </w:t>
            </w:r>
            <w:proofErr w:type="spellStart"/>
            <w:r w:rsidRPr="003622D0">
              <w:rPr>
                <w:rFonts w:ascii="Arial" w:hAnsi="Arial" w:cs="Arial"/>
              </w:rPr>
              <w:t>caneleiras</w:t>
            </w:r>
            <w:proofErr w:type="spellEnd"/>
            <w:r w:rsidRPr="003622D0">
              <w:rPr>
                <w:rFonts w:ascii="Arial" w:hAnsi="Arial" w:cs="Arial"/>
              </w:rPr>
              <w:t xml:space="preserve"> para </w:t>
            </w:r>
            <w:proofErr w:type="spellStart"/>
            <w:r w:rsidRPr="003622D0">
              <w:rPr>
                <w:rFonts w:ascii="Arial" w:hAnsi="Arial" w:cs="Arial"/>
              </w:rPr>
              <w:t>exercício</w:t>
            </w:r>
            <w:proofErr w:type="spellEnd"/>
            <w:r w:rsidRPr="003622D0">
              <w:rPr>
                <w:rFonts w:ascii="Arial" w:hAnsi="Arial" w:cs="Arial"/>
              </w:rPr>
              <w:t xml:space="preserve">, </w:t>
            </w:r>
            <w:proofErr w:type="spellStart"/>
            <w:r w:rsidRPr="003622D0">
              <w:rPr>
                <w:rFonts w:ascii="Arial" w:hAnsi="Arial" w:cs="Arial"/>
              </w:rPr>
              <w:t>confeccionadas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tecido</w:t>
            </w:r>
            <w:proofErr w:type="spellEnd"/>
            <w:r w:rsidRPr="003622D0">
              <w:rPr>
                <w:rFonts w:ascii="Arial" w:hAnsi="Arial" w:cs="Arial"/>
              </w:rPr>
              <w:t xml:space="preserve"> </w:t>
            </w:r>
            <w:proofErr w:type="spellStart"/>
            <w:r w:rsidRPr="003622D0">
              <w:rPr>
                <w:rFonts w:ascii="Arial" w:hAnsi="Arial" w:cs="Arial"/>
              </w:rPr>
              <w:t>resistente</w:t>
            </w:r>
            <w:proofErr w:type="spellEnd"/>
            <w:r w:rsidRPr="003622D0">
              <w:rPr>
                <w:rFonts w:ascii="Arial" w:hAnsi="Arial" w:cs="Arial"/>
              </w:rPr>
              <w:t xml:space="preserve">, com </w:t>
            </w:r>
            <w:proofErr w:type="spellStart"/>
            <w:r w:rsidRPr="003622D0">
              <w:rPr>
                <w:rFonts w:ascii="Arial" w:hAnsi="Arial" w:cs="Arial"/>
              </w:rPr>
              <w:t>costuras</w:t>
            </w:r>
            <w:proofErr w:type="spellEnd"/>
            <w:r w:rsidRPr="003622D0">
              <w:rPr>
                <w:rFonts w:ascii="Arial" w:hAnsi="Arial" w:cs="Arial"/>
              </w:rPr>
              <w:t xml:space="preserve"> </w:t>
            </w:r>
            <w:proofErr w:type="spellStart"/>
            <w:r w:rsidRPr="003622D0">
              <w:rPr>
                <w:rFonts w:ascii="Arial" w:hAnsi="Arial" w:cs="Arial"/>
              </w:rPr>
              <w:t>reforçadas</w:t>
            </w:r>
            <w:proofErr w:type="spellEnd"/>
            <w:r w:rsidRPr="003622D0">
              <w:rPr>
                <w:rFonts w:ascii="Arial" w:hAnsi="Arial" w:cs="Arial"/>
              </w:rPr>
              <w:t xml:space="preserve"> e </w:t>
            </w:r>
            <w:proofErr w:type="spellStart"/>
            <w:r w:rsidRPr="003622D0">
              <w:rPr>
                <w:rFonts w:ascii="Arial" w:hAnsi="Arial" w:cs="Arial"/>
              </w:rPr>
              <w:t>enchimento</w:t>
            </w:r>
            <w:proofErr w:type="spellEnd"/>
            <w:r w:rsidRPr="003622D0">
              <w:rPr>
                <w:rFonts w:ascii="Arial" w:hAnsi="Arial" w:cs="Arial"/>
              </w:rPr>
              <w:t xml:space="preserve"> </w:t>
            </w:r>
            <w:proofErr w:type="spellStart"/>
            <w:r w:rsidRPr="003622D0">
              <w:rPr>
                <w:rFonts w:ascii="Arial" w:hAnsi="Arial" w:cs="Arial"/>
              </w:rPr>
              <w:t>uniforme</w:t>
            </w:r>
            <w:proofErr w:type="spellEnd"/>
            <w:r w:rsidRPr="003622D0">
              <w:rPr>
                <w:rFonts w:ascii="Arial" w:hAnsi="Arial" w:cs="Arial"/>
              </w:rPr>
              <w:t xml:space="preserve">. </w:t>
            </w:r>
            <w:proofErr w:type="spellStart"/>
            <w:r w:rsidRPr="003622D0">
              <w:rPr>
                <w:rFonts w:ascii="Arial" w:hAnsi="Arial" w:cs="Arial"/>
              </w:rPr>
              <w:t>Fechamento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velcro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durabilidade</w:t>
            </w:r>
            <w:proofErr w:type="spellEnd"/>
            <w:r w:rsidRPr="003622D0">
              <w:rPr>
                <w:rFonts w:ascii="Arial" w:hAnsi="Arial" w:cs="Arial"/>
              </w:rPr>
              <w:t xml:space="preserve"> para </w:t>
            </w:r>
            <w:proofErr w:type="spellStart"/>
            <w:r w:rsidRPr="003622D0">
              <w:rPr>
                <w:rFonts w:ascii="Arial" w:hAnsi="Arial" w:cs="Arial"/>
              </w:rPr>
              <w:t>ajuste</w:t>
            </w:r>
            <w:proofErr w:type="spellEnd"/>
            <w:r w:rsidRPr="003622D0">
              <w:rPr>
                <w:rFonts w:ascii="Arial" w:hAnsi="Arial" w:cs="Arial"/>
              </w:rPr>
              <w:t xml:space="preserve"> </w:t>
            </w:r>
            <w:proofErr w:type="spellStart"/>
            <w:r w:rsidRPr="003622D0">
              <w:rPr>
                <w:rFonts w:ascii="Arial" w:hAnsi="Arial" w:cs="Arial"/>
              </w:rPr>
              <w:t>seguro</w:t>
            </w:r>
            <w:proofErr w:type="spellEnd"/>
            <w:r w:rsidRPr="003622D0">
              <w:rPr>
                <w:rFonts w:ascii="Arial" w:hAnsi="Arial" w:cs="Arial"/>
              </w:rPr>
              <w:t xml:space="preserve">. Peso nominal de 2 kg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unidade</w:t>
            </w:r>
            <w:proofErr w:type="spellEnd"/>
            <w:r w:rsidRPr="003622D0">
              <w:rPr>
                <w:rFonts w:ascii="Arial" w:hAnsi="Arial" w:cs="Arial"/>
              </w:rPr>
              <w:t xml:space="preserve"> (total de 4 kg o par),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produto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 Acabamento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partes </w:t>
            </w:r>
            <w:proofErr w:type="spellStart"/>
            <w:r w:rsidRPr="003622D0">
              <w:rPr>
                <w:rFonts w:ascii="Arial" w:hAnsi="Arial" w:cs="Arial"/>
              </w:rPr>
              <w:t>cortantes</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para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direto</w:t>
            </w:r>
            <w:proofErr w:type="spellEnd"/>
            <w:r w:rsidRPr="003622D0">
              <w:rPr>
                <w:rFonts w:ascii="Arial" w:hAnsi="Arial" w:cs="Arial"/>
              </w:rPr>
              <w:t xml:space="preserve"> </w:t>
            </w:r>
            <w:proofErr w:type="spellStart"/>
            <w:r w:rsidRPr="003622D0">
              <w:rPr>
                <w:rFonts w:ascii="Arial" w:hAnsi="Arial" w:cs="Arial"/>
              </w:rPr>
              <w:t>sobre</w:t>
            </w:r>
            <w:proofErr w:type="spellEnd"/>
            <w:r w:rsidRPr="003622D0">
              <w:rPr>
                <w:rFonts w:ascii="Arial" w:hAnsi="Arial" w:cs="Arial"/>
              </w:rPr>
              <w:t xml:space="preserve"> a </w:t>
            </w:r>
            <w:proofErr w:type="spellStart"/>
            <w:r w:rsidRPr="003622D0">
              <w:rPr>
                <w:rFonts w:ascii="Arial" w:hAnsi="Arial" w:cs="Arial"/>
              </w:rPr>
              <w:t>pele</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7737F4A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8B173E0" w14:textId="77777777" w:rsidR="00AF7145" w:rsidRPr="003622D0" w:rsidRDefault="00AF7145" w:rsidP="009A02A6">
            <w:pPr>
              <w:pStyle w:val="TableParagraph"/>
              <w:ind w:left="126" w:right="117"/>
              <w:rPr>
                <w:rFonts w:ascii="Arial" w:hAnsi="Arial" w:cs="Arial"/>
              </w:rPr>
            </w:pPr>
          </w:p>
          <w:p w14:paraId="0AB71DB0" w14:textId="77777777" w:rsidR="00AF7145" w:rsidRPr="003622D0" w:rsidRDefault="00AF7145" w:rsidP="009A02A6">
            <w:pPr>
              <w:pStyle w:val="TableParagraph"/>
              <w:ind w:left="126" w:right="117"/>
              <w:rPr>
                <w:rFonts w:ascii="Arial" w:hAnsi="Arial" w:cs="Arial"/>
              </w:rPr>
            </w:pPr>
          </w:p>
          <w:p w14:paraId="2DFA9D17" w14:textId="77777777" w:rsidR="00AF7145" w:rsidRPr="003622D0" w:rsidRDefault="00AF7145" w:rsidP="009A02A6">
            <w:pPr>
              <w:pStyle w:val="TableParagraph"/>
              <w:ind w:left="126" w:right="117"/>
              <w:rPr>
                <w:rFonts w:ascii="Arial" w:hAnsi="Arial" w:cs="Arial"/>
              </w:rPr>
            </w:pPr>
          </w:p>
          <w:p w14:paraId="02693F05" w14:textId="77777777" w:rsidR="00AF7145" w:rsidRPr="003622D0" w:rsidRDefault="00AF7145" w:rsidP="009A02A6">
            <w:pPr>
              <w:pStyle w:val="TableParagraph"/>
              <w:ind w:left="126" w:right="117"/>
              <w:rPr>
                <w:rFonts w:ascii="Arial" w:hAnsi="Arial" w:cs="Arial"/>
              </w:rPr>
            </w:pPr>
          </w:p>
          <w:p w14:paraId="1AA3571E" w14:textId="77777777" w:rsidR="00AF7145" w:rsidRPr="003622D0" w:rsidRDefault="00AF7145" w:rsidP="009A02A6">
            <w:pPr>
              <w:pStyle w:val="TableParagraph"/>
              <w:ind w:left="126" w:right="117"/>
              <w:rPr>
                <w:rFonts w:ascii="Arial" w:hAnsi="Arial" w:cs="Arial"/>
              </w:rPr>
            </w:pPr>
          </w:p>
          <w:p w14:paraId="0751EB80" w14:textId="77777777" w:rsidR="00AF7145" w:rsidRPr="003622D0" w:rsidRDefault="00AF7145" w:rsidP="009A02A6">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6CC4508F" w14:textId="77777777" w:rsidR="00AF7145" w:rsidRPr="003622D0" w:rsidRDefault="00AF7145" w:rsidP="009A02A6">
            <w:pPr>
              <w:rPr>
                <w:rFonts w:ascii="Arial" w:hAnsi="Arial" w:cs="Arial"/>
                <w:color w:val="000000"/>
              </w:rPr>
            </w:pPr>
            <w:r w:rsidRPr="003622D0">
              <w:rPr>
                <w:rFonts w:ascii="Arial" w:hAnsi="Arial" w:cs="Arial"/>
                <w:color w:val="000000"/>
              </w:rPr>
              <w:t>R$ 57,96</w:t>
            </w:r>
          </w:p>
        </w:tc>
        <w:tc>
          <w:tcPr>
            <w:tcW w:w="1134" w:type="dxa"/>
            <w:tcBorders>
              <w:left w:val="single" w:sz="2" w:space="0" w:color="000000"/>
              <w:bottom w:val="single" w:sz="2" w:space="0" w:color="000000"/>
              <w:right w:val="single" w:sz="2" w:space="0" w:color="000000"/>
            </w:tcBorders>
            <w:vAlign w:val="bottom"/>
          </w:tcPr>
          <w:p w14:paraId="42536D98"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1.738,80 </w:t>
            </w:r>
          </w:p>
        </w:tc>
      </w:tr>
      <w:tr w:rsidR="00AF7145" w:rsidRPr="003622D0" w14:paraId="365B92C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CDABA66" w14:textId="77777777" w:rsidR="00AF7145" w:rsidRPr="003622D0" w:rsidRDefault="00AF7145" w:rsidP="009A02A6">
            <w:pPr>
              <w:pStyle w:val="TableParagraph"/>
              <w:ind w:left="10"/>
              <w:rPr>
                <w:rFonts w:ascii="Arial" w:hAnsi="Arial" w:cs="Arial"/>
              </w:rPr>
            </w:pPr>
            <w:r w:rsidRPr="003622D0">
              <w:rPr>
                <w:rFonts w:ascii="Arial" w:hAnsi="Arial" w:cs="Arial"/>
              </w:rPr>
              <w:t>30</w:t>
            </w:r>
          </w:p>
        </w:tc>
        <w:tc>
          <w:tcPr>
            <w:tcW w:w="4536" w:type="dxa"/>
            <w:tcBorders>
              <w:left w:val="single" w:sz="2" w:space="0" w:color="000000"/>
              <w:right w:val="single" w:sz="2" w:space="0" w:color="000000"/>
            </w:tcBorders>
          </w:tcPr>
          <w:p w14:paraId="2E2DC155" w14:textId="77777777" w:rsidR="00AF7145" w:rsidRPr="003622D0" w:rsidRDefault="00AF7145" w:rsidP="009A02A6">
            <w:pPr>
              <w:rPr>
                <w:rFonts w:ascii="Arial" w:hAnsi="Arial" w:cs="Arial"/>
              </w:rPr>
            </w:pPr>
            <w:proofErr w:type="spellStart"/>
            <w:r w:rsidRPr="003622D0">
              <w:rPr>
                <w:rFonts w:ascii="Arial" w:hAnsi="Arial" w:cs="Arial"/>
                <w:b/>
                <w:bCs/>
              </w:rPr>
              <w:t>Caneleira</w:t>
            </w:r>
            <w:proofErr w:type="spellEnd"/>
            <w:r w:rsidRPr="003622D0">
              <w:rPr>
                <w:rFonts w:ascii="Arial" w:hAnsi="Arial" w:cs="Arial"/>
                <w:b/>
                <w:bCs/>
              </w:rPr>
              <w:t xml:space="preserve"> p/ </w:t>
            </w:r>
            <w:proofErr w:type="spellStart"/>
            <w:r w:rsidRPr="003622D0">
              <w:rPr>
                <w:rFonts w:ascii="Arial" w:hAnsi="Arial" w:cs="Arial"/>
                <w:b/>
                <w:bCs/>
              </w:rPr>
              <w:t>exercício</w:t>
            </w:r>
            <w:proofErr w:type="spellEnd"/>
            <w:r w:rsidRPr="003622D0">
              <w:rPr>
                <w:rFonts w:ascii="Arial" w:hAnsi="Arial" w:cs="Arial"/>
                <w:b/>
                <w:bCs/>
              </w:rPr>
              <w:t xml:space="preserve"> 3kg:</w:t>
            </w:r>
            <w:r w:rsidRPr="003622D0">
              <w:rPr>
                <w:rFonts w:ascii="Arial" w:hAnsi="Arial" w:cs="Arial"/>
              </w:rPr>
              <w:t xml:space="preserve"> Par de </w:t>
            </w:r>
            <w:proofErr w:type="spellStart"/>
            <w:r w:rsidRPr="003622D0">
              <w:rPr>
                <w:rFonts w:ascii="Arial" w:hAnsi="Arial" w:cs="Arial"/>
              </w:rPr>
              <w:t>caneleiras</w:t>
            </w:r>
            <w:proofErr w:type="spellEnd"/>
            <w:r w:rsidRPr="003622D0">
              <w:rPr>
                <w:rFonts w:ascii="Arial" w:hAnsi="Arial" w:cs="Arial"/>
              </w:rPr>
              <w:t xml:space="preserve"> para </w:t>
            </w:r>
            <w:proofErr w:type="spellStart"/>
            <w:r w:rsidRPr="003622D0">
              <w:rPr>
                <w:rFonts w:ascii="Arial" w:hAnsi="Arial" w:cs="Arial"/>
              </w:rPr>
              <w:t>exercício</w:t>
            </w:r>
            <w:proofErr w:type="spellEnd"/>
            <w:r w:rsidRPr="003622D0">
              <w:rPr>
                <w:rFonts w:ascii="Arial" w:hAnsi="Arial" w:cs="Arial"/>
              </w:rPr>
              <w:t xml:space="preserve">, </w:t>
            </w:r>
            <w:proofErr w:type="spellStart"/>
            <w:r w:rsidRPr="003622D0">
              <w:rPr>
                <w:rFonts w:ascii="Arial" w:hAnsi="Arial" w:cs="Arial"/>
              </w:rPr>
              <w:t>confeccionadas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tecido</w:t>
            </w:r>
            <w:proofErr w:type="spellEnd"/>
            <w:r w:rsidRPr="003622D0">
              <w:rPr>
                <w:rFonts w:ascii="Arial" w:hAnsi="Arial" w:cs="Arial"/>
              </w:rPr>
              <w:t xml:space="preserve"> </w:t>
            </w:r>
            <w:proofErr w:type="spellStart"/>
            <w:r w:rsidRPr="003622D0">
              <w:rPr>
                <w:rFonts w:ascii="Arial" w:hAnsi="Arial" w:cs="Arial"/>
              </w:rPr>
              <w:t>resistente</w:t>
            </w:r>
            <w:proofErr w:type="spellEnd"/>
            <w:r w:rsidRPr="003622D0">
              <w:rPr>
                <w:rFonts w:ascii="Arial" w:hAnsi="Arial" w:cs="Arial"/>
              </w:rPr>
              <w:t xml:space="preserve">, com </w:t>
            </w:r>
            <w:proofErr w:type="spellStart"/>
            <w:r w:rsidRPr="003622D0">
              <w:rPr>
                <w:rFonts w:ascii="Arial" w:hAnsi="Arial" w:cs="Arial"/>
              </w:rPr>
              <w:t>costuras</w:t>
            </w:r>
            <w:proofErr w:type="spellEnd"/>
            <w:r w:rsidRPr="003622D0">
              <w:rPr>
                <w:rFonts w:ascii="Arial" w:hAnsi="Arial" w:cs="Arial"/>
              </w:rPr>
              <w:t xml:space="preserve"> </w:t>
            </w:r>
            <w:proofErr w:type="spellStart"/>
            <w:r w:rsidRPr="003622D0">
              <w:rPr>
                <w:rFonts w:ascii="Arial" w:hAnsi="Arial" w:cs="Arial"/>
              </w:rPr>
              <w:t>reforçadas</w:t>
            </w:r>
            <w:proofErr w:type="spellEnd"/>
            <w:r w:rsidRPr="003622D0">
              <w:rPr>
                <w:rFonts w:ascii="Arial" w:hAnsi="Arial" w:cs="Arial"/>
              </w:rPr>
              <w:t xml:space="preserve"> e </w:t>
            </w:r>
            <w:proofErr w:type="spellStart"/>
            <w:r w:rsidRPr="003622D0">
              <w:rPr>
                <w:rFonts w:ascii="Arial" w:hAnsi="Arial" w:cs="Arial"/>
              </w:rPr>
              <w:t>enchimento</w:t>
            </w:r>
            <w:proofErr w:type="spellEnd"/>
            <w:r w:rsidRPr="003622D0">
              <w:rPr>
                <w:rFonts w:ascii="Arial" w:hAnsi="Arial" w:cs="Arial"/>
              </w:rPr>
              <w:t xml:space="preserve"> </w:t>
            </w:r>
            <w:proofErr w:type="spellStart"/>
            <w:r w:rsidRPr="003622D0">
              <w:rPr>
                <w:rFonts w:ascii="Arial" w:hAnsi="Arial" w:cs="Arial"/>
              </w:rPr>
              <w:t>uniforme</w:t>
            </w:r>
            <w:proofErr w:type="spellEnd"/>
            <w:r w:rsidRPr="003622D0">
              <w:rPr>
                <w:rFonts w:ascii="Arial" w:hAnsi="Arial" w:cs="Arial"/>
              </w:rPr>
              <w:t xml:space="preserve">. </w:t>
            </w:r>
            <w:proofErr w:type="spellStart"/>
            <w:r w:rsidRPr="003622D0">
              <w:rPr>
                <w:rFonts w:ascii="Arial" w:hAnsi="Arial" w:cs="Arial"/>
              </w:rPr>
              <w:t>Fechamento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velcro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durabilidade</w:t>
            </w:r>
            <w:proofErr w:type="spellEnd"/>
            <w:r w:rsidRPr="003622D0">
              <w:rPr>
                <w:rFonts w:ascii="Arial" w:hAnsi="Arial" w:cs="Arial"/>
              </w:rPr>
              <w:t xml:space="preserve"> para </w:t>
            </w:r>
            <w:proofErr w:type="spellStart"/>
            <w:r w:rsidRPr="003622D0">
              <w:rPr>
                <w:rFonts w:ascii="Arial" w:hAnsi="Arial" w:cs="Arial"/>
              </w:rPr>
              <w:t>ajuste</w:t>
            </w:r>
            <w:proofErr w:type="spellEnd"/>
            <w:r w:rsidRPr="003622D0">
              <w:rPr>
                <w:rFonts w:ascii="Arial" w:hAnsi="Arial" w:cs="Arial"/>
              </w:rPr>
              <w:t xml:space="preserve"> </w:t>
            </w:r>
            <w:proofErr w:type="spellStart"/>
            <w:r w:rsidRPr="003622D0">
              <w:rPr>
                <w:rFonts w:ascii="Arial" w:hAnsi="Arial" w:cs="Arial"/>
              </w:rPr>
              <w:t>seguro</w:t>
            </w:r>
            <w:proofErr w:type="spellEnd"/>
            <w:r w:rsidRPr="003622D0">
              <w:rPr>
                <w:rFonts w:ascii="Arial" w:hAnsi="Arial" w:cs="Arial"/>
              </w:rPr>
              <w:t xml:space="preserve">. Peso nominal de 3 kg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unidade</w:t>
            </w:r>
            <w:proofErr w:type="spellEnd"/>
            <w:r w:rsidRPr="003622D0">
              <w:rPr>
                <w:rFonts w:ascii="Arial" w:hAnsi="Arial" w:cs="Arial"/>
              </w:rPr>
              <w:t xml:space="preserve"> (total de 6 kg o par),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produto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 Acabamento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partes </w:t>
            </w:r>
            <w:proofErr w:type="spellStart"/>
            <w:r w:rsidRPr="003622D0">
              <w:rPr>
                <w:rFonts w:ascii="Arial" w:hAnsi="Arial" w:cs="Arial"/>
              </w:rPr>
              <w:t>cortantes</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para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direto</w:t>
            </w:r>
            <w:proofErr w:type="spellEnd"/>
            <w:r w:rsidRPr="003622D0">
              <w:rPr>
                <w:rFonts w:ascii="Arial" w:hAnsi="Arial" w:cs="Arial"/>
              </w:rPr>
              <w:t xml:space="preserve"> </w:t>
            </w:r>
            <w:proofErr w:type="spellStart"/>
            <w:r w:rsidRPr="003622D0">
              <w:rPr>
                <w:rFonts w:ascii="Arial" w:hAnsi="Arial" w:cs="Arial"/>
              </w:rPr>
              <w:t>sobre</w:t>
            </w:r>
            <w:proofErr w:type="spellEnd"/>
            <w:r w:rsidRPr="003622D0">
              <w:rPr>
                <w:rFonts w:ascii="Arial" w:hAnsi="Arial" w:cs="Arial"/>
              </w:rPr>
              <w:t xml:space="preserve"> a </w:t>
            </w:r>
            <w:proofErr w:type="spellStart"/>
            <w:r w:rsidRPr="003622D0">
              <w:rPr>
                <w:rFonts w:ascii="Arial" w:hAnsi="Arial" w:cs="Arial"/>
              </w:rPr>
              <w:t>pele</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2C5EB16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7C84F86" w14:textId="77777777" w:rsidR="00AF7145" w:rsidRPr="003622D0" w:rsidRDefault="00AF7145" w:rsidP="009A02A6">
            <w:pPr>
              <w:pStyle w:val="TableParagraph"/>
              <w:ind w:left="126" w:right="117"/>
              <w:rPr>
                <w:rFonts w:ascii="Arial" w:hAnsi="Arial" w:cs="Arial"/>
              </w:rPr>
            </w:pPr>
          </w:p>
          <w:p w14:paraId="6A9FADBB" w14:textId="77777777" w:rsidR="00AF7145" w:rsidRPr="003622D0" w:rsidRDefault="00AF7145" w:rsidP="009A02A6">
            <w:pPr>
              <w:pStyle w:val="TableParagraph"/>
              <w:ind w:left="126" w:right="117"/>
              <w:rPr>
                <w:rFonts w:ascii="Arial" w:hAnsi="Arial" w:cs="Arial"/>
              </w:rPr>
            </w:pPr>
          </w:p>
          <w:p w14:paraId="0AD8C7E9" w14:textId="77777777" w:rsidR="00AF7145" w:rsidRPr="003622D0" w:rsidRDefault="00AF7145" w:rsidP="009A02A6">
            <w:pPr>
              <w:pStyle w:val="TableParagraph"/>
              <w:ind w:left="126" w:right="117"/>
              <w:rPr>
                <w:rFonts w:ascii="Arial" w:hAnsi="Arial" w:cs="Arial"/>
              </w:rPr>
            </w:pPr>
          </w:p>
          <w:p w14:paraId="3979FB7A" w14:textId="77777777" w:rsidR="00AF7145" w:rsidRPr="003622D0" w:rsidRDefault="00AF7145" w:rsidP="009A02A6">
            <w:pPr>
              <w:pStyle w:val="TableParagraph"/>
              <w:ind w:left="126" w:right="117"/>
              <w:rPr>
                <w:rFonts w:ascii="Arial" w:hAnsi="Arial" w:cs="Arial"/>
              </w:rPr>
            </w:pPr>
          </w:p>
          <w:p w14:paraId="17B15C40" w14:textId="77777777" w:rsidR="00AF7145" w:rsidRPr="003622D0" w:rsidRDefault="00AF7145" w:rsidP="009A02A6">
            <w:pPr>
              <w:pStyle w:val="TableParagraph"/>
              <w:ind w:left="126" w:right="117"/>
              <w:rPr>
                <w:rFonts w:ascii="Arial" w:hAnsi="Arial" w:cs="Arial"/>
              </w:rPr>
            </w:pPr>
          </w:p>
          <w:p w14:paraId="0A2CD06E" w14:textId="77777777" w:rsidR="00AF7145" w:rsidRPr="003622D0" w:rsidRDefault="00AF7145" w:rsidP="009A02A6">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7444C2E1" w14:textId="77777777" w:rsidR="00AF7145" w:rsidRPr="003622D0" w:rsidRDefault="00AF7145" w:rsidP="009A02A6">
            <w:pPr>
              <w:rPr>
                <w:rFonts w:ascii="Arial" w:hAnsi="Arial" w:cs="Arial"/>
                <w:color w:val="000000"/>
              </w:rPr>
            </w:pPr>
            <w:r w:rsidRPr="003622D0">
              <w:rPr>
                <w:rFonts w:ascii="Arial" w:hAnsi="Arial" w:cs="Arial"/>
                <w:color w:val="000000"/>
              </w:rPr>
              <w:t>R$ 51,63</w:t>
            </w:r>
          </w:p>
        </w:tc>
        <w:tc>
          <w:tcPr>
            <w:tcW w:w="1134" w:type="dxa"/>
            <w:tcBorders>
              <w:left w:val="single" w:sz="2" w:space="0" w:color="000000"/>
              <w:bottom w:val="single" w:sz="2" w:space="0" w:color="000000"/>
              <w:right w:val="single" w:sz="2" w:space="0" w:color="000000"/>
            </w:tcBorders>
            <w:vAlign w:val="bottom"/>
          </w:tcPr>
          <w:p w14:paraId="0CF5376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1.54</w:t>
            </w:r>
            <w:r>
              <w:rPr>
                <w:rFonts w:ascii="Arial" w:hAnsi="Arial" w:cs="Arial"/>
                <w:b/>
                <w:bCs/>
                <w:color w:val="000000"/>
              </w:rPr>
              <w:t>8,9</w:t>
            </w:r>
            <w:r w:rsidRPr="003622D0">
              <w:rPr>
                <w:rFonts w:ascii="Arial" w:hAnsi="Arial" w:cs="Arial"/>
                <w:b/>
                <w:bCs/>
                <w:color w:val="000000"/>
              </w:rPr>
              <w:t xml:space="preserve">0 </w:t>
            </w:r>
          </w:p>
        </w:tc>
      </w:tr>
      <w:tr w:rsidR="00AF7145" w:rsidRPr="003622D0" w14:paraId="1105A4F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21AE21D" w14:textId="77777777" w:rsidR="00AF7145" w:rsidRPr="003622D0" w:rsidRDefault="00AF7145" w:rsidP="009A02A6">
            <w:pPr>
              <w:pStyle w:val="TableParagraph"/>
              <w:ind w:left="10"/>
              <w:rPr>
                <w:rFonts w:ascii="Arial" w:hAnsi="Arial" w:cs="Arial"/>
              </w:rPr>
            </w:pPr>
            <w:r w:rsidRPr="003622D0">
              <w:rPr>
                <w:rFonts w:ascii="Arial" w:hAnsi="Arial" w:cs="Arial"/>
              </w:rPr>
              <w:t>31</w:t>
            </w:r>
          </w:p>
        </w:tc>
        <w:tc>
          <w:tcPr>
            <w:tcW w:w="4536" w:type="dxa"/>
            <w:tcBorders>
              <w:left w:val="single" w:sz="2" w:space="0" w:color="000000"/>
              <w:right w:val="single" w:sz="2" w:space="0" w:color="000000"/>
            </w:tcBorders>
          </w:tcPr>
          <w:p w14:paraId="0C615C1D" w14:textId="77777777" w:rsidR="00AF7145" w:rsidRPr="003622D0" w:rsidRDefault="00AF7145" w:rsidP="009A02A6">
            <w:pPr>
              <w:rPr>
                <w:rFonts w:ascii="Arial" w:hAnsi="Arial" w:cs="Arial"/>
              </w:rPr>
            </w:pPr>
            <w:proofErr w:type="spellStart"/>
            <w:r w:rsidRPr="003622D0">
              <w:rPr>
                <w:rFonts w:ascii="Arial" w:hAnsi="Arial" w:cs="Arial"/>
                <w:b/>
                <w:bCs/>
              </w:rPr>
              <w:t>Caneleira</w:t>
            </w:r>
            <w:proofErr w:type="spellEnd"/>
            <w:r w:rsidRPr="003622D0">
              <w:rPr>
                <w:rFonts w:ascii="Arial" w:hAnsi="Arial" w:cs="Arial"/>
                <w:b/>
                <w:bCs/>
              </w:rPr>
              <w:t xml:space="preserve"> p/ </w:t>
            </w:r>
            <w:proofErr w:type="spellStart"/>
            <w:r w:rsidRPr="003622D0">
              <w:rPr>
                <w:rFonts w:ascii="Arial" w:hAnsi="Arial" w:cs="Arial"/>
                <w:b/>
                <w:bCs/>
              </w:rPr>
              <w:t>exercício</w:t>
            </w:r>
            <w:proofErr w:type="spellEnd"/>
            <w:r w:rsidRPr="003622D0">
              <w:rPr>
                <w:rFonts w:ascii="Arial" w:hAnsi="Arial" w:cs="Arial"/>
                <w:b/>
                <w:bCs/>
              </w:rPr>
              <w:t xml:space="preserve"> 5kg:</w:t>
            </w:r>
            <w:r w:rsidRPr="003622D0">
              <w:rPr>
                <w:rFonts w:ascii="Arial" w:hAnsi="Arial" w:cs="Arial"/>
              </w:rPr>
              <w:t xml:space="preserve"> Par de </w:t>
            </w:r>
            <w:proofErr w:type="spellStart"/>
            <w:r w:rsidRPr="003622D0">
              <w:rPr>
                <w:rFonts w:ascii="Arial" w:hAnsi="Arial" w:cs="Arial"/>
              </w:rPr>
              <w:t>caneleiras</w:t>
            </w:r>
            <w:proofErr w:type="spellEnd"/>
            <w:r w:rsidRPr="003622D0">
              <w:rPr>
                <w:rFonts w:ascii="Arial" w:hAnsi="Arial" w:cs="Arial"/>
              </w:rPr>
              <w:t xml:space="preserve"> para </w:t>
            </w:r>
            <w:proofErr w:type="spellStart"/>
            <w:r w:rsidRPr="003622D0">
              <w:rPr>
                <w:rFonts w:ascii="Arial" w:hAnsi="Arial" w:cs="Arial"/>
              </w:rPr>
              <w:t>exercício</w:t>
            </w:r>
            <w:proofErr w:type="spellEnd"/>
            <w:r w:rsidRPr="003622D0">
              <w:rPr>
                <w:rFonts w:ascii="Arial" w:hAnsi="Arial" w:cs="Arial"/>
              </w:rPr>
              <w:t xml:space="preserve">, </w:t>
            </w:r>
            <w:proofErr w:type="spellStart"/>
            <w:r w:rsidRPr="003622D0">
              <w:rPr>
                <w:rFonts w:ascii="Arial" w:hAnsi="Arial" w:cs="Arial"/>
              </w:rPr>
              <w:t>confeccionadas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tecido</w:t>
            </w:r>
            <w:proofErr w:type="spellEnd"/>
            <w:r w:rsidRPr="003622D0">
              <w:rPr>
                <w:rFonts w:ascii="Arial" w:hAnsi="Arial" w:cs="Arial"/>
              </w:rPr>
              <w:t xml:space="preserve"> </w:t>
            </w:r>
            <w:proofErr w:type="spellStart"/>
            <w:r w:rsidRPr="003622D0">
              <w:rPr>
                <w:rFonts w:ascii="Arial" w:hAnsi="Arial" w:cs="Arial"/>
              </w:rPr>
              <w:lastRenderedPageBreak/>
              <w:t>resistente</w:t>
            </w:r>
            <w:proofErr w:type="spellEnd"/>
            <w:r w:rsidRPr="003622D0">
              <w:rPr>
                <w:rFonts w:ascii="Arial" w:hAnsi="Arial" w:cs="Arial"/>
              </w:rPr>
              <w:t xml:space="preserve">, com </w:t>
            </w:r>
            <w:proofErr w:type="spellStart"/>
            <w:r w:rsidRPr="003622D0">
              <w:rPr>
                <w:rFonts w:ascii="Arial" w:hAnsi="Arial" w:cs="Arial"/>
              </w:rPr>
              <w:t>costuras</w:t>
            </w:r>
            <w:proofErr w:type="spellEnd"/>
            <w:r w:rsidRPr="003622D0">
              <w:rPr>
                <w:rFonts w:ascii="Arial" w:hAnsi="Arial" w:cs="Arial"/>
              </w:rPr>
              <w:t xml:space="preserve"> </w:t>
            </w:r>
            <w:proofErr w:type="spellStart"/>
            <w:r w:rsidRPr="003622D0">
              <w:rPr>
                <w:rFonts w:ascii="Arial" w:hAnsi="Arial" w:cs="Arial"/>
              </w:rPr>
              <w:t>reforçadas</w:t>
            </w:r>
            <w:proofErr w:type="spellEnd"/>
            <w:r w:rsidRPr="003622D0">
              <w:rPr>
                <w:rFonts w:ascii="Arial" w:hAnsi="Arial" w:cs="Arial"/>
              </w:rPr>
              <w:t xml:space="preserve"> e </w:t>
            </w:r>
            <w:proofErr w:type="spellStart"/>
            <w:r w:rsidRPr="003622D0">
              <w:rPr>
                <w:rFonts w:ascii="Arial" w:hAnsi="Arial" w:cs="Arial"/>
              </w:rPr>
              <w:t>enchimento</w:t>
            </w:r>
            <w:proofErr w:type="spellEnd"/>
            <w:r w:rsidRPr="003622D0">
              <w:rPr>
                <w:rFonts w:ascii="Arial" w:hAnsi="Arial" w:cs="Arial"/>
              </w:rPr>
              <w:t xml:space="preserve"> </w:t>
            </w:r>
            <w:proofErr w:type="spellStart"/>
            <w:r w:rsidRPr="003622D0">
              <w:rPr>
                <w:rFonts w:ascii="Arial" w:hAnsi="Arial" w:cs="Arial"/>
              </w:rPr>
              <w:t>uniforme</w:t>
            </w:r>
            <w:proofErr w:type="spellEnd"/>
            <w:r w:rsidRPr="003622D0">
              <w:rPr>
                <w:rFonts w:ascii="Arial" w:hAnsi="Arial" w:cs="Arial"/>
              </w:rPr>
              <w:t xml:space="preserve">. </w:t>
            </w:r>
            <w:proofErr w:type="spellStart"/>
            <w:r w:rsidRPr="003622D0">
              <w:rPr>
                <w:rFonts w:ascii="Arial" w:hAnsi="Arial" w:cs="Arial"/>
              </w:rPr>
              <w:t>Fechamento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velcro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durabilidade</w:t>
            </w:r>
            <w:proofErr w:type="spellEnd"/>
            <w:r w:rsidRPr="003622D0">
              <w:rPr>
                <w:rFonts w:ascii="Arial" w:hAnsi="Arial" w:cs="Arial"/>
              </w:rPr>
              <w:t xml:space="preserve"> para </w:t>
            </w:r>
            <w:proofErr w:type="spellStart"/>
            <w:r w:rsidRPr="003622D0">
              <w:rPr>
                <w:rFonts w:ascii="Arial" w:hAnsi="Arial" w:cs="Arial"/>
              </w:rPr>
              <w:t>ajuste</w:t>
            </w:r>
            <w:proofErr w:type="spellEnd"/>
            <w:r w:rsidRPr="003622D0">
              <w:rPr>
                <w:rFonts w:ascii="Arial" w:hAnsi="Arial" w:cs="Arial"/>
              </w:rPr>
              <w:t xml:space="preserve"> </w:t>
            </w:r>
            <w:proofErr w:type="spellStart"/>
            <w:r w:rsidRPr="003622D0">
              <w:rPr>
                <w:rFonts w:ascii="Arial" w:hAnsi="Arial" w:cs="Arial"/>
              </w:rPr>
              <w:t>seguro</w:t>
            </w:r>
            <w:proofErr w:type="spellEnd"/>
            <w:r w:rsidRPr="003622D0">
              <w:rPr>
                <w:rFonts w:ascii="Arial" w:hAnsi="Arial" w:cs="Arial"/>
              </w:rPr>
              <w:t xml:space="preserve">. Peso nominal de 5 kg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unidade</w:t>
            </w:r>
            <w:proofErr w:type="spellEnd"/>
            <w:r w:rsidRPr="003622D0">
              <w:rPr>
                <w:rFonts w:ascii="Arial" w:hAnsi="Arial" w:cs="Arial"/>
              </w:rPr>
              <w:t xml:space="preserve"> (total de 10 kg o par),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produto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 Acabamento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partes </w:t>
            </w:r>
            <w:proofErr w:type="spellStart"/>
            <w:r w:rsidRPr="003622D0">
              <w:rPr>
                <w:rFonts w:ascii="Arial" w:hAnsi="Arial" w:cs="Arial"/>
              </w:rPr>
              <w:t>cortantes</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para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direto</w:t>
            </w:r>
            <w:proofErr w:type="spellEnd"/>
            <w:r w:rsidRPr="003622D0">
              <w:rPr>
                <w:rFonts w:ascii="Arial" w:hAnsi="Arial" w:cs="Arial"/>
              </w:rPr>
              <w:t xml:space="preserve"> </w:t>
            </w:r>
            <w:proofErr w:type="spellStart"/>
            <w:r w:rsidRPr="003622D0">
              <w:rPr>
                <w:rFonts w:ascii="Arial" w:hAnsi="Arial" w:cs="Arial"/>
              </w:rPr>
              <w:t>sobre</w:t>
            </w:r>
            <w:proofErr w:type="spellEnd"/>
            <w:r w:rsidRPr="003622D0">
              <w:rPr>
                <w:rFonts w:ascii="Arial" w:hAnsi="Arial" w:cs="Arial"/>
              </w:rPr>
              <w:t xml:space="preserve"> a </w:t>
            </w:r>
            <w:proofErr w:type="spellStart"/>
            <w:r w:rsidRPr="003622D0">
              <w:rPr>
                <w:rFonts w:ascii="Arial" w:hAnsi="Arial" w:cs="Arial"/>
              </w:rPr>
              <w:t>pele</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0E177577"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30</w:t>
            </w:r>
          </w:p>
        </w:tc>
        <w:tc>
          <w:tcPr>
            <w:tcW w:w="851" w:type="dxa"/>
            <w:tcBorders>
              <w:left w:val="single" w:sz="2" w:space="0" w:color="000000"/>
              <w:bottom w:val="single" w:sz="2" w:space="0" w:color="000000"/>
              <w:right w:val="single" w:sz="2" w:space="0" w:color="000000"/>
            </w:tcBorders>
          </w:tcPr>
          <w:p w14:paraId="35022129" w14:textId="77777777" w:rsidR="00AF7145" w:rsidRPr="003622D0" w:rsidRDefault="00AF7145" w:rsidP="009A02A6">
            <w:pPr>
              <w:pStyle w:val="TableParagraph"/>
              <w:ind w:left="126" w:right="117"/>
              <w:rPr>
                <w:rFonts w:ascii="Arial" w:hAnsi="Arial" w:cs="Arial"/>
              </w:rPr>
            </w:pPr>
          </w:p>
          <w:p w14:paraId="2DBEEDF3" w14:textId="77777777" w:rsidR="00AF7145" w:rsidRPr="003622D0" w:rsidRDefault="00AF7145" w:rsidP="009A02A6">
            <w:pPr>
              <w:pStyle w:val="TableParagraph"/>
              <w:ind w:left="126" w:right="117"/>
              <w:rPr>
                <w:rFonts w:ascii="Arial" w:hAnsi="Arial" w:cs="Arial"/>
              </w:rPr>
            </w:pPr>
          </w:p>
          <w:p w14:paraId="10BB44C5" w14:textId="77777777" w:rsidR="00AF7145" w:rsidRPr="003622D0" w:rsidRDefault="00AF7145" w:rsidP="009A02A6">
            <w:pPr>
              <w:pStyle w:val="TableParagraph"/>
              <w:ind w:left="126" w:right="117"/>
              <w:rPr>
                <w:rFonts w:ascii="Arial" w:hAnsi="Arial" w:cs="Arial"/>
              </w:rPr>
            </w:pPr>
          </w:p>
          <w:p w14:paraId="7B49E399" w14:textId="77777777" w:rsidR="00AF7145" w:rsidRPr="003622D0" w:rsidRDefault="00AF7145" w:rsidP="009A02A6">
            <w:pPr>
              <w:pStyle w:val="TableParagraph"/>
              <w:ind w:left="126" w:right="117"/>
              <w:rPr>
                <w:rFonts w:ascii="Arial" w:hAnsi="Arial" w:cs="Arial"/>
              </w:rPr>
            </w:pPr>
          </w:p>
          <w:p w14:paraId="5CAD60F6" w14:textId="77777777" w:rsidR="00AF7145" w:rsidRPr="003622D0" w:rsidRDefault="00AF7145" w:rsidP="009A02A6">
            <w:pPr>
              <w:pStyle w:val="TableParagraph"/>
              <w:ind w:left="126" w:right="117"/>
              <w:rPr>
                <w:rFonts w:ascii="Arial" w:hAnsi="Arial" w:cs="Arial"/>
              </w:rPr>
            </w:pPr>
          </w:p>
          <w:p w14:paraId="026DAB4B" w14:textId="77777777" w:rsidR="00AF7145" w:rsidRPr="003622D0" w:rsidRDefault="00AF7145" w:rsidP="009A02A6">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4450FB44" w14:textId="77777777" w:rsidR="00AF7145" w:rsidRPr="003622D0" w:rsidRDefault="00AF7145" w:rsidP="009A02A6">
            <w:pPr>
              <w:rPr>
                <w:rFonts w:ascii="Arial" w:hAnsi="Arial" w:cs="Arial"/>
                <w:color w:val="000000"/>
              </w:rPr>
            </w:pPr>
            <w:r w:rsidRPr="003622D0">
              <w:rPr>
                <w:rFonts w:ascii="Arial" w:hAnsi="Arial" w:cs="Arial"/>
                <w:color w:val="000000"/>
              </w:rPr>
              <w:lastRenderedPageBreak/>
              <w:t>R$ 96,08</w:t>
            </w:r>
          </w:p>
        </w:tc>
        <w:tc>
          <w:tcPr>
            <w:tcW w:w="1134" w:type="dxa"/>
            <w:tcBorders>
              <w:left w:val="single" w:sz="2" w:space="0" w:color="000000"/>
              <w:bottom w:val="single" w:sz="2" w:space="0" w:color="000000"/>
              <w:right w:val="single" w:sz="2" w:space="0" w:color="000000"/>
            </w:tcBorders>
            <w:vAlign w:val="bottom"/>
          </w:tcPr>
          <w:p w14:paraId="71C4412F"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2.882,40 </w:t>
            </w:r>
          </w:p>
        </w:tc>
      </w:tr>
      <w:tr w:rsidR="00AF7145" w:rsidRPr="003622D0" w14:paraId="1537F73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2097033B" w14:textId="77777777" w:rsidR="00AF7145" w:rsidRPr="003622D0" w:rsidRDefault="00AF7145" w:rsidP="009A02A6">
            <w:pPr>
              <w:pStyle w:val="TableParagraph"/>
              <w:ind w:left="10"/>
              <w:rPr>
                <w:rFonts w:ascii="Arial" w:hAnsi="Arial" w:cs="Arial"/>
              </w:rPr>
            </w:pPr>
            <w:r w:rsidRPr="003622D0">
              <w:rPr>
                <w:rFonts w:ascii="Arial" w:hAnsi="Arial" w:cs="Arial"/>
              </w:rPr>
              <w:t>32</w:t>
            </w:r>
          </w:p>
        </w:tc>
        <w:tc>
          <w:tcPr>
            <w:tcW w:w="4536" w:type="dxa"/>
            <w:tcBorders>
              <w:left w:val="single" w:sz="2" w:space="0" w:color="000000"/>
              <w:right w:val="single" w:sz="2" w:space="0" w:color="000000"/>
            </w:tcBorders>
            <w:vAlign w:val="bottom"/>
          </w:tcPr>
          <w:p w14:paraId="5C63C44D" w14:textId="77777777" w:rsidR="00AF7145" w:rsidRPr="003622D0" w:rsidRDefault="00AF7145" w:rsidP="009A02A6">
            <w:pPr>
              <w:rPr>
                <w:rFonts w:ascii="Arial" w:hAnsi="Arial" w:cs="Arial"/>
              </w:rPr>
            </w:pPr>
            <w:proofErr w:type="spellStart"/>
            <w:r w:rsidRPr="003622D0">
              <w:rPr>
                <w:rFonts w:ascii="Arial" w:hAnsi="Arial" w:cs="Arial"/>
                <w:b/>
                <w:color w:val="000000"/>
              </w:rPr>
              <w:t>Cartão</w:t>
            </w:r>
            <w:proofErr w:type="spellEnd"/>
            <w:r w:rsidRPr="003622D0">
              <w:rPr>
                <w:rFonts w:ascii="Arial" w:hAnsi="Arial" w:cs="Arial"/>
                <w:b/>
                <w:color w:val="000000"/>
              </w:rPr>
              <w:t xml:space="preserve"> </w:t>
            </w:r>
            <w:proofErr w:type="spellStart"/>
            <w:r w:rsidRPr="003622D0">
              <w:rPr>
                <w:rFonts w:ascii="Arial" w:hAnsi="Arial" w:cs="Arial"/>
                <w:b/>
                <w:color w:val="000000"/>
              </w:rPr>
              <w:t>Oficial</w:t>
            </w:r>
            <w:proofErr w:type="spellEnd"/>
            <w:r w:rsidRPr="003622D0">
              <w:rPr>
                <w:rFonts w:ascii="Arial" w:hAnsi="Arial" w:cs="Arial"/>
                <w:b/>
                <w:color w:val="000000"/>
              </w:rPr>
              <w:t xml:space="preserve"> para arbitragem:</w:t>
            </w:r>
            <w:r w:rsidRPr="003622D0">
              <w:rPr>
                <w:rFonts w:ascii="Arial" w:hAnsi="Arial" w:cs="Arial"/>
                <w:color w:val="000000"/>
              </w:rPr>
              <w:t xml:space="preserve">3 </w:t>
            </w:r>
            <w:proofErr w:type="spellStart"/>
            <w:r w:rsidRPr="003622D0">
              <w:rPr>
                <w:rFonts w:ascii="Arial" w:hAnsi="Arial" w:cs="Arial"/>
                <w:color w:val="000000"/>
              </w:rPr>
              <w:t>unidades</w:t>
            </w:r>
            <w:proofErr w:type="spellEnd"/>
            <w:r w:rsidRPr="003622D0">
              <w:rPr>
                <w:rFonts w:ascii="Arial" w:hAnsi="Arial" w:cs="Arial"/>
                <w:color w:val="000000"/>
              </w:rPr>
              <w:t xml:space="preserve"> </w:t>
            </w:r>
            <w:proofErr w:type="spellStart"/>
            <w:r w:rsidRPr="003622D0">
              <w:rPr>
                <w:rFonts w:ascii="Arial" w:hAnsi="Arial" w:cs="Arial"/>
                <w:color w:val="000000"/>
              </w:rPr>
              <w:t>nas</w:t>
            </w:r>
            <w:proofErr w:type="spellEnd"/>
            <w:r w:rsidRPr="003622D0">
              <w:rPr>
                <w:rFonts w:ascii="Arial" w:hAnsi="Arial" w:cs="Arial"/>
                <w:color w:val="000000"/>
              </w:rPr>
              <w:t xml:space="preserve"> cores, </w:t>
            </w:r>
            <w:proofErr w:type="spellStart"/>
            <w:r w:rsidRPr="003622D0">
              <w:rPr>
                <w:rFonts w:ascii="Arial" w:hAnsi="Arial" w:cs="Arial"/>
                <w:color w:val="000000"/>
              </w:rPr>
              <w:t>amarelo</w:t>
            </w:r>
            <w:proofErr w:type="spellEnd"/>
            <w:r w:rsidRPr="003622D0">
              <w:rPr>
                <w:rFonts w:ascii="Arial" w:hAnsi="Arial" w:cs="Arial"/>
                <w:color w:val="000000"/>
              </w:rPr>
              <w:t xml:space="preserve">, </w:t>
            </w:r>
            <w:proofErr w:type="spellStart"/>
            <w:r w:rsidRPr="003622D0">
              <w:rPr>
                <w:rFonts w:ascii="Arial" w:hAnsi="Arial" w:cs="Arial"/>
                <w:color w:val="000000"/>
              </w:rPr>
              <w:t>azul</w:t>
            </w:r>
            <w:proofErr w:type="spellEnd"/>
            <w:r w:rsidRPr="003622D0">
              <w:rPr>
                <w:rFonts w:ascii="Arial" w:hAnsi="Arial" w:cs="Arial"/>
                <w:color w:val="000000"/>
              </w:rPr>
              <w:t xml:space="preserve"> e </w:t>
            </w:r>
            <w:proofErr w:type="spellStart"/>
            <w:r w:rsidRPr="003622D0">
              <w:rPr>
                <w:rFonts w:ascii="Arial" w:hAnsi="Arial" w:cs="Arial"/>
                <w:color w:val="000000"/>
              </w:rPr>
              <w:t>vermelho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PVC </w:t>
            </w:r>
            <w:proofErr w:type="spellStart"/>
            <w:r w:rsidRPr="003622D0">
              <w:rPr>
                <w:rFonts w:ascii="Arial" w:hAnsi="Arial" w:cs="Arial"/>
                <w:color w:val="000000"/>
              </w:rPr>
              <w:t>possível</w:t>
            </w:r>
            <w:proofErr w:type="spellEnd"/>
            <w:r w:rsidRPr="003622D0">
              <w:rPr>
                <w:rFonts w:ascii="Arial" w:hAnsi="Arial" w:cs="Arial"/>
                <w:color w:val="000000"/>
              </w:rPr>
              <w:t xml:space="preserve"> </w:t>
            </w:r>
            <w:proofErr w:type="spellStart"/>
            <w:r w:rsidRPr="003622D0">
              <w:rPr>
                <w:rFonts w:ascii="Arial" w:hAnsi="Arial" w:cs="Arial"/>
                <w:color w:val="000000"/>
              </w:rPr>
              <w:t>marcar</w:t>
            </w:r>
            <w:proofErr w:type="spellEnd"/>
            <w:r w:rsidRPr="003622D0">
              <w:rPr>
                <w:rFonts w:ascii="Arial" w:hAnsi="Arial" w:cs="Arial"/>
                <w:color w:val="000000"/>
              </w:rPr>
              <w:t xml:space="preserve"> </w:t>
            </w:r>
            <w:proofErr w:type="spellStart"/>
            <w:r w:rsidRPr="003622D0">
              <w:rPr>
                <w:rFonts w:ascii="Arial" w:hAnsi="Arial" w:cs="Arial"/>
                <w:color w:val="000000"/>
              </w:rPr>
              <w:t>o n</w:t>
            </w:r>
            <w:proofErr w:type="spellEnd"/>
            <w:r w:rsidRPr="003622D0">
              <w:rPr>
                <w:rFonts w:ascii="Arial" w:hAnsi="Arial" w:cs="Arial"/>
                <w:color w:val="000000"/>
              </w:rPr>
              <w:t xml:space="preserve">° de </w:t>
            </w:r>
            <w:proofErr w:type="spellStart"/>
            <w:r w:rsidRPr="003622D0">
              <w:rPr>
                <w:rFonts w:ascii="Arial" w:hAnsi="Arial" w:cs="Arial"/>
                <w:color w:val="000000"/>
              </w:rPr>
              <w:t>gols</w:t>
            </w:r>
            <w:proofErr w:type="spellEnd"/>
            <w:r w:rsidRPr="003622D0">
              <w:rPr>
                <w:rFonts w:ascii="Arial" w:hAnsi="Arial" w:cs="Arial"/>
                <w:color w:val="000000"/>
              </w:rPr>
              <w:t xml:space="preserve"> e n° de </w:t>
            </w:r>
            <w:proofErr w:type="spellStart"/>
            <w:r w:rsidRPr="003622D0">
              <w:rPr>
                <w:rFonts w:ascii="Arial" w:hAnsi="Arial" w:cs="Arial"/>
                <w:color w:val="000000"/>
              </w:rPr>
              <w:t>jogadores</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7A6E9DF4"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8</w:t>
            </w:r>
          </w:p>
        </w:tc>
        <w:tc>
          <w:tcPr>
            <w:tcW w:w="851" w:type="dxa"/>
            <w:tcBorders>
              <w:left w:val="single" w:sz="2" w:space="0" w:color="000000"/>
              <w:bottom w:val="single" w:sz="2" w:space="0" w:color="000000"/>
              <w:right w:val="single" w:sz="2" w:space="0" w:color="000000"/>
            </w:tcBorders>
            <w:vAlign w:val="bottom"/>
          </w:tcPr>
          <w:p w14:paraId="00AE8DA2"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kit</w:t>
            </w:r>
          </w:p>
        </w:tc>
        <w:tc>
          <w:tcPr>
            <w:tcW w:w="992" w:type="dxa"/>
            <w:tcBorders>
              <w:left w:val="single" w:sz="2" w:space="0" w:color="000000"/>
              <w:bottom w:val="single" w:sz="2" w:space="0" w:color="000000"/>
              <w:right w:val="single" w:sz="2" w:space="0" w:color="000000"/>
            </w:tcBorders>
            <w:vAlign w:val="bottom"/>
          </w:tcPr>
          <w:p w14:paraId="437C3A39" w14:textId="77777777" w:rsidR="00AF7145" w:rsidRPr="003622D0" w:rsidRDefault="00AF7145" w:rsidP="009A02A6">
            <w:pPr>
              <w:rPr>
                <w:rFonts w:ascii="Arial" w:hAnsi="Arial" w:cs="Arial"/>
                <w:color w:val="000000"/>
              </w:rPr>
            </w:pPr>
            <w:r w:rsidRPr="003622D0">
              <w:rPr>
                <w:rFonts w:ascii="Arial" w:hAnsi="Arial" w:cs="Arial"/>
                <w:color w:val="000000"/>
              </w:rPr>
              <w:t>R$ 30,92</w:t>
            </w:r>
          </w:p>
        </w:tc>
        <w:tc>
          <w:tcPr>
            <w:tcW w:w="1134" w:type="dxa"/>
            <w:tcBorders>
              <w:left w:val="single" w:sz="2" w:space="0" w:color="000000"/>
              <w:bottom w:val="single" w:sz="2" w:space="0" w:color="000000"/>
              <w:right w:val="single" w:sz="2" w:space="0" w:color="000000"/>
            </w:tcBorders>
            <w:vAlign w:val="bottom"/>
          </w:tcPr>
          <w:p w14:paraId="0FD2634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247,36 </w:t>
            </w:r>
          </w:p>
        </w:tc>
      </w:tr>
      <w:tr w:rsidR="00AF7145" w:rsidRPr="003622D0" w14:paraId="7A724B7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F147B1C" w14:textId="77777777" w:rsidR="00AF7145" w:rsidRPr="003622D0" w:rsidRDefault="00AF7145" w:rsidP="009A02A6">
            <w:pPr>
              <w:pStyle w:val="TableParagraph"/>
              <w:rPr>
                <w:rFonts w:ascii="Arial" w:hAnsi="Arial" w:cs="Arial"/>
              </w:rPr>
            </w:pPr>
            <w:r w:rsidRPr="003622D0">
              <w:rPr>
                <w:rFonts w:ascii="Arial" w:hAnsi="Arial" w:cs="Arial"/>
              </w:rPr>
              <w:t>33</w:t>
            </w:r>
          </w:p>
        </w:tc>
        <w:tc>
          <w:tcPr>
            <w:tcW w:w="4536" w:type="dxa"/>
            <w:tcBorders>
              <w:left w:val="single" w:sz="2" w:space="0" w:color="000000"/>
              <w:right w:val="single" w:sz="2" w:space="0" w:color="000000"/>
            </w:tcBorders>
            <w:vAlign w:val="bottom"/>
          </w:tcPr>
          <w:p w14:paraId="6FC3B17E" w14:textId="77777777" w:rsidR="00AF7145" w:rsidRPr="003622D0" w:rsidRDefault="00AF7145" w:rsidP="009A02A6">
            <w:pPr>
              <w:rPr>
                <w:rFonts w:ascii="Arial" w:hAnsi="Arial" w:cs="Arial"/>
              </w:rPr>
            </w:pPr>
            <w:proofErr w:type="spellStart"/>
            <w:r w:rsidRPr="003622D0">
              <w:rPr>
                <w:rFonts w:ascii="Arial" w:hAnsi="Arial" w:cs="Arial"/>
                <w:b/>
                <w:color w:val="000000"/>
              </w:rPr>
              <w:t>Chapéu</w:t>
            </w:r>
            <w:proofErr w:type="spellEnd"/>
            <w:r w:rsidRPr="003622D0">
              <w:rPr>
                <w:rFonts w:ascii="Arial" w:hAnsi="Arial" w:cs="Arial"/>
                <w:b/>
                <w:color w:val="000000"/>
              </w:rPr>
              <w:t xml:space="preserve"> de </w:t>
            </w:r>
            <w:proofErr w:type="spellStart"/>
            <w:r w:rsidRPr="003622D0">
              <w:rPr>
                <w:rFonts w:ascii="Arial" w:hAnsi="Arial" w:cs="Arial"/>
                <w:b/>
                <w:color w:val="000000"/>
              </w:rPr>
              <w:t>Marcação</w:t>
            </w:r>
            <w:proofErr w:type="spellEnd"/>
            <w:r w:rsidRPr="003622D0">
              <w:rPr>
                <w:rFonts w:ascii="Arial" w:hAnsi="Arial" w:cs="Arial"/>
                <w:b/>
                <w:color w:val="000000"/>
              </w:rPr>
              <w:t xml:space="preserve"> (</w:t>
            </w:r>
            <w:proofErr w:type="spellStart"/>
            <w:r w:rsidRPr="003622D0">
              <w:rPr>
                <w:rFonts w:ascii="Arial" w:hAnsi="Arial" w:cs="Arial"/>
                <w:b/>
                <w:color w:val="000000"/>
              </w:rPr>
              <w:t>pratinho</w:t>
            </w:r>
            <w:proofErr w:type="spellEnd"/>
            <w:proofErr w:type="gramStart"/>
            <w:r w:rsidRPr="003622D0">
              <w:rPr>
                <w:rFonts w:ascii="Arial" w:hAnsi="Arial" w:cs="Arial"/>
                <w:color w:val="000000"/>
              </w:rPr>
              <w:t>):material</w:t>
            </w:r>
            <w:proofErr w:type="gram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PVC </w:t>
            </w:r>
            <w:proofErr w:type="spellStart"/>
            <w:r w:rsidRPr="003622D0">
              <w:rPr>
                <w:rFonts w:ascii="Arial" w:hAnsi="Arial" w:cs="Arial"/>
                <w:color w:val="000000"/>
              </w:rPr>
              <w:t>flexível</w:t>
            </w:r>
            <w:proofErr w:type="spellEnd"/>
            <w:r w:rsidRPr="003622D0">
              <w:rPr>
                <w:rFonts w:ascii="Arial" w:hAnsi="Arial" w:cs="Arial"/>
                <w:color w:val="000000"/>
              </w:rPr>
              <w:t>, 19</w:t>
            </w:r>
            <w:r w:rsidRPr="003622D0">
              <w:rPr>
                <w:rFonts w:ascii="Arial" w:hAnsi="Arial" w:cs="Arial"/>
                <w:color w:val="000000"/>
                <w:highlight w:val="white"/>
              </w:rPr>
              <w:t xml:space="preserve">cm de </w:t>
            </w:r>
            <w:proofErr w:type="spellStart"/>
            <w:r w:rsidRPr="003622D0">
              <w:rPr>
                <w:rFonts w:ascii="Arial" w:hAnsi="Arial" w:cs="Arial"/>
                <w:color w:val="000000"/>
                <w:highlight w:val="white"/>
              </w:rPr>
              <w:t>altura</w:t>
            </w:r>
            <w:proofErr w:type="spellEnd"/>
            <w:r w:rsidRPr="003622D0">
              <w:rPr>
                <w:rFonts w:ascii="Arial" w:hAnsi="Arial" w:cs="Arial"/>
                <w:color w:val="000000"/>
                <w:highlight w:val="white"/>
              </w:rPr>
              <w:t xml:space="preserve"> x 19cm de </w:t>
            </w:r>
            <w:proofErr w:type="spellStart"/>
            <w:r w:rsidRPr="003622D0">
              <w:rPr>
                <w:rFonts w:ascii="Arial" w:hAnsi="Arial" w:cs="Arial"/>
                <w:color w:val="000000"/>
                <w:highlight w:val="white"/>
              </w:rPr>
              <w:t>profundidade</w:t>
            </w:r>
            <w:proofErr w:type="spellEnd"/>
            <w:r w:rsidRPr="003622D0">
              <w:rPr>
                <w:rFonts w:ascii="Arial" w:hAnsi="Arial" w:cs="Arial"/>
                <w:color w:val="000000"/>
                <w:highlight w:val="white"/>
              </w:rPr>
              <w:t xml:space="preserve"> x 19cm de </w:t>
            </w:r>
            <w:proofErr w:type="spellStart"/>
            <w:r w:rsidRPr="003622D0">
              <w:rPr>
                <w:rFonts w:ascii="Arial" w:hAnsi="Arial" w:cs="Arial"/>
                <w:color w:val="000000"/>
                <w:highlight w:val="white"/>
              </w:rPr>
              <w:t>largura</w:t>
            </w:r>
            <w:proofErr w:type="spellEnd"/>
            <w:r w:rsidRPr="003622D0">
              <w:rPr>
                <w:rFonts w:ascii="Arial" w:hAnsi="Arial" w:cs="Arial"/>
                <w:color w:val="000000"/>
                <w:highlight w:val="white"/>
              </w:rPr>
              <w:t>.</w:t>
            </w:r>
          </w:p>
        </w:tc>
        <w:tc>
          <w:tcPr>
            <w:tcW w:w="1134" w:type="dxa"/>
            <w:tcBorders>
              <w:left w:val="single" w:sz="2" w:space="0" w:color="000000"/>
              <w:bottom w:val="single" w:sz="2" w:space="0" w:color="000000"/>
              <w:right w:val="single" w:sz="2" w:space="0" w:color="000000"/>
            </w:tcBorders>
            <w:vAlign w:val="bottom"/>
          </w:tcPr>
          <w:p w14:paraId="417D2430"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78E21130" w14:textId="77777777" w:rsidR="00AF7145" w:rsidRPr="003622D0" w:rsidRDefault="00AF7145" w:rsidP="009A02A6">
            <w:pPr>
              <w:jc w:val="center"/>
              <w:rPr>
                <w:rFonts w:ascii="Arial" w:hAnsi="Arial" w:cs="Arial"/>
                <w:color w:val="000000"/>
              </w:rPr>
            </w:pPr>
          </w:p>
          <w:p w14:paraId="13BA50C8" w14:textId="77777777" w:rsidR="00AF7145" w:rsidRPr="003622D0" w:rsidRDefault="00AF7145" w:rsidP="009A02A6">
            <w:pPr>
              <w:pStyle w:val="TableParagraph"/>
              <w:ind w:left="126" w:right="117"/>
              <w:rPr>
                <w:rFonts w:ascii="Arial" w:hAnsi="Arial" w:cs="Arial"/>
                <w:color w:val="000000"/>
              </w:rPr>
            </w:pPr>
          </w:p>
          <w:p w14:paraId="6DB9C353"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0A87299D" w14:textId="77777777" w:rsidR="00AF7145" w:rsidRPr="003622D0" w:rsidRDefault="00AF7145" w:rsidP="009A02A6">
            <w:pPr>
              <w:rPr>
                <w:rFonts w:ascii="Arial" w:hAnsi="Arial" w:cs="Arial"/>
                <w:color w:val="000000"/>
              </w:rPr>
            </w:pPr>
            <w:r w:rsidRPr="003622D0">
              <w:rPr>
                <w:rFonts w:ascii="Arial" w:hAnsi="Arial" w:cs="Arial"/>
                <w:color w:val="000000"/>
              </w:rPr>
              <w:t>R$ 5,85</w:t>
            </w:r>
          </w:p>
        </w:tc>
        <w:tc>
          <w:tcPr>
            <w:tcW w:w="1134" w:type="dxa"/>
            <w:tcBorders>
              <w:left w:val="single" w:sz="2" w:space="0" w:color="000000"/>
              <w:bottom w:val="single" w:sz="2" w:space="0" w:color="000000"/>
              <w:right w:val="single" w:sz="2" w:space="0" w:color="000000"/>
            </w:tcBorders>
            <w:vAlign w:val="bottom"/>
          </w:tcPr>
          <w:p w14:paraId="7E541338"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1.75</w:t>
            </w:r>
            <w:r>
              <w:rPr>
                <w:rFonts w:ascii="Arial" w:hAnsi="Arial" w:cs="Arial"/>
                <w:b/>
                <w:bCs/>
                <w:color w:val="000000"/>
              </w:rPr>
              <w:t>5</w:t>
            </w:r>
            <w:r w:rsidRPr="003622D0">
              <w:rPr>
                <w:rFonts w:ascii="Arial" w:hAnsi="Arial" w:cs="Arial"/>
                <w:b/>
                <w:bCs/>
                <w:color w:val="000000"/>
              </w:rPr>
              <w:t xml:space="preserve">,00 </w:t>
            </w:r>
          </w:p>
        </w:tc>
      </w:tr>
      <w:tr w:rsidR="00AF7145" w:rsidRPr="003622D0" w14:paraId="6D9F4FC1"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DC62BD0" w14:textId="77777777" w:rsidR="00AF7145" w:rsidRPr="003622D0" w:rsidRDefault="00AF7145" w:rsidP="009A02A6">
            <w:pPr>
              <w:pStyle w:val="TableParagraph"/>
              <w:ind w:left="10"/>
              <w:rPr>
                <w:rFonts w:ascii="Arial" w:hAnsi="Arial" w:cs="Arial"/>
              </w:rPr>
            </w:pPr>
            <w:r w:rsidRPr="003622D0">
              <w:rPr>
                <w:rFonts w:ascii="Arial" w:hAnsi="Arial" w:cs="Arial"/>
              </w:rPr>
              <w:t>34</w:t>
            </w:r>
          </w:p>
        </w:tc>
        <w:tc>
          <w:tcPr>
            <w:tcW w:w="4536" w:type="dxa"/>
            <w:tcBorders>
              <w:left w:val="single" w:sz="2" w:space="0" w:color="000000"/>
              <w:right w:val="single" w:sz="2" w:space="0" w:color="000000"/>
            </w:tcBorders>
            <w:vAlign w:val="center"/>
          </w:tcPr>
          <w:p w14:paraId="068B8FBA" w14:textId="77777777" w:rsidR="00AF7145" w:rsidRPr="003622D0" w:rsidRDefault="00AF7145" w:rsidP="009A02A6">
            <w:pPr>
              <w:rPr>
                <w:rFonts w:ascii="Arial" w:hAnsi="Arial" w:cs="Arial"/>
              </w:rPr>
            </w:pPr>
            <w:r w:rsidRPr="003622D0">
              <w:rPr>
                <w:rFonts w:ascii="Arial" w:hAnsi="Arial" w:cs="Arial"/>
                <w:b/>
                <w:color w:val="000000"/>
              </w:rPr>
              <w:t xml:space="preserve">Cinto de </w:t>
            </w:r>
            <w:proofErr w:type="spellStart"/>
            <w:r w:rsidRPr="003622D0">
              <w:rPr>
                <w:rFonts w:ascii="Arial" w:hAnsi="Arial" w:cs="Arial"/>
                <w:b/>
                <w:color w:val="000000"/>
              </w:rPr>
              <w:t>Tração</w:t>
            </w:r>
            <w:proofErr w:type="spellEnd"/>
            <w:r w:rsidRPr="003622D0">
              <w:rPr>
                <w:rFonts w:ascii="Arial" w:hAnsi="Arial" w:cs="Arial"/>
                <w:b/>
                <w:color w:val="000000"/>
              </w:rPr>
              <w:t>:</w:t>
            </w:r>
            <w:r w:rsidRPr="003622D0">
              <w:rPr>
                <w:rFonts w:ascii="Arial" w:hAnsi="Arial" w:cs="Arial"/>
                <w:color w:val="000000"/>
              </w:rPr>
              <w:t xml:space="preserve"> Individual com 04 </w:t>
            </w:r>
            <w:proofErr w:type="spellStart"/>
            <w:r w:rsidRPr="003622D0">
              <w:rPr>
                <w:rFonts w:ascii="Arial" w:hAnsi="Arial" w:cs="Arial"/>
                <w:color w:val="000000"/>
              </w:rPr>
              <w:t>elásticos</w:t>
            </w:r>
            <w:proofErr w:type="spellEnd"/>
            <w:r w:rsidRPr="003622D0">
              <w:rPr>
                <w:rFonts w:ascii="Arial" w:hAnsi="Arial" w:cs="Arial"/>
                <w:color w:val="000000"/>
              </w:rPr>
              <w:t xml:space="preserve">. Conjunto </w:t>
            </w:r>
            <w:proofErr w:type="spellStart"/>
            <w:r w:rsidRPr="003622D0">
              <w:rPr>
                <w:rFonts w:ascii="Arial" w:hAnsi="Arial" w:cs="Arial"/>
                <w:color w:val="000000"/>
              </w:rPr>
              <w:t>composto</w:t>
            </w:r>
            <w:proofErr w:type="spellEnd"/>
            <w:r w:rsidRPr="003622D0">
              <w:rPr>
                <w:rFonts w:ascii="Arial" w:hAnsi="Arial" w:cs="Arial"/>
                <w:color w:val="000000"/>
              </w:rPr>
              <w:t xml:space="preserve"> </w:t>
            </w:r>
            <w:proofErr w:type="spellStart"/>
            <w:r w:rsidRPr="003622D0">
              <w:rPr>
                <w:rFonts w:ascii="Arial" w:hAnsi="Arial" w:cs="Arial"/>
                <w:color w:val="000000"/>
              </w:rPr>
              <w:t>por</w:t>
            </w:r>
            <w:proofErr w:type="spellEnd"/>
            <w:r w:rsidRPr="003622D0">
              <w:rPr>
                <w:rFonts w:ascii="Arial" w:hAnsi="Arial" w:cs="Arial"/>
                <w:color w:val="000000"/>
              </w:rPr>
              <w:t xml:space="preserve"> 1 </w:t>
            </w:r>
            <w:proofErr w:type="spellStart"/>
            <w:r w:rsidRPr="003622D0">
              <w:rPr>
                <w:rFonts w:ascii="Arial" w:hAnsi="Arial" w:cs="Arial"/>
                <w:color w:val="000000"/>
              </w:rPr>
              <w:t>cinto</w:t>
            </w:r>
            <w:proofErr w:type="spellEnd"/>
            <w:r w:rsidRPr="003622D0">
              <w:rPr>
                <w:rFonts w:ascii="Arial" w:hAnsi="Arial" w:cs="Arial"/>
                <w:color w:val="000000"/>
              </w:rPr>
              <w:t xml:space="preserve"> </w:t>
            </w:r>
            <w:proofErr w:type="spellStart"/>
            <w:r w:rsidRPr="003622D0">
              <w:rPr>
                <w:rFonts w:ascii="Arial" w:hAnsi="Arial" w:cs="Arial"/>
                <w:color w:val="000000"/>
              </w:rPr>
              <w:t>confeccionados</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E.V.A., </w:t>
            </w:r>
            <w:proofErr w:type="spellStart"/>
            <w:r w:rsidRPr="003622D0">
              <w:rPr>
                <w:rFonts w:ascii="Arial" w:hAnsi="Arial" w:cs="Arial"/>
                <w:color w:val="000000"/>
              </w:rPr>
              <w:t>fechamento</w:t>
            </w:r>
            <w:proofErr w:type="spellEnd"/>
            <w:r w:rsidRPr="003622D0">
              <w:rPr>
                <w:rFonts w:ascii="Arial" w:hAnsi="Arial" w:cs="Arial"/>
                <w:color w:val="000000"/>
              </w:rPr>
              <w:t xml:space="preserve"> </w:t>
            </w:r>
            <w:proofErr w:type="spellStart"/>
            <w:r w:rsidRPr="003622D0">
              <w:rPr>
                <w:rFonts w:ascii="Arial" w:hAnsi="Arial" w:cs="Arial"/>
                <w:color w:val="000000"/>
              </w:rPr>
              <w:t>ajustável</w:t>
            </w:r>
            <w:proofErr w:type="spellEnd"/>
            <w:r w:rsidRPr="003622D0">
              <w:rPr>
                <w:rFonts w:ascii="Arial" w:hAnsi="Arial" w:cs="Arial"/>
                <w:color w:val="000000"/>
              </w:rPr>
              <w:t xml:space="preserve"> com </w:t>
            </w:r>
            <w:proofErr w:type="spellStart"/>
            <w:r w:rsidRPr="003622D0">
              <w:rPr>
                <w:rFonts w:ascii="Arial" w:hAnsi="Arial" w:cs="Arial"/>
                <w:color w:val="000000"/>
              </w:rPr>
              <w:t>velcro</w:t>
            </w:r>
            <w:proofErr w:type="spellEnd"/>
            <w:r w:rsidRPr="003622D0">
              <w:rPr>
                <w:rFonts w:ascii="Arial" w:hAnsi="Arial" w:cs="Arial"/>
                <w:color w:val="000000"/>
              </w:rPr>
              <w:t xml:space="preserve"> </w:t>
            </w:r>
            <w:proofErr w:type="spellStart"/>
            <w:r w:rsidRPr="003622D0">
              <w:rPr>
                <w:rFonts w:ascii="Arial" w:hAnsi="Arial" w:cs="Arial"/>
                <w:color w:val="000000"/>
              </w:rPr>
              <w:t>duplo</w:t>
            </w:r>
            <w:proofErr w:type="spellEnd"/>
            <w:r w:rsidRPr="003622D0">
              <w:rPr>
                <w:rFonts w:ascii="Arial" w:hAnsi="Arial" w:cs="Arial"/>
                <w:color w:val="000000"/>
              </w:rPr>
              <w:t xml:space="preserve"> e 4 borrachas de </w:t>
            </w:r>
            <w:proofErr w:type="spellStart"/>
            <w:r w:rsidRPr="003622D0">
              <w:rPr>
                <w:rFonts w:ascii="Arial" w:hAnsi="Arial" w:cs="Arial"/>
                <w:color w:val="000000"/>
              </w:rPr>
              <w:t>látex</w:t>
            </w:r>
            <w:proofErr w:type="spellEnd"/>
            <w:r w:rsidRPr="003622D0">
              <w:rPr>
                <w:rFonts w:ascii="Arial" w:hAnsi="Arial" w:cs="Arial"/>
                <w:color w:val="000000"/>
              </w:rPr>
              <w:t xml:space="preserve"> de </w:t>
            </w:r>
            <w:proofErr w:type="spellStart"/>
            <w:r w:rsidRPr="003622D0">
              <w:rPr>
                <w:rFonts w:ascii="Arial" w:hAnsi="Arial" w:cs="Arial"/>
                <w:color w:val="000000"/>
              </w:rPr>
              <w:t>alta</w:t>
            </w:r>
            <w:proofErr w:type="spellEnd"/>
            <w:r w:rsidRPr="003622D0">
              <w:rPr>
                <w:rFonts w:ascii="Arial" w:hAnsi="Arial" w:cs="Arial"/>
                <w:color w:val="000000"/>
              </w:rPr>
              <w:t xml:space="preserve"> </w:t>
            </w:r>
            <w:proofErr w:type="spellStart"/>
            <w:r w:rsidRPr="003622D0">
              <w:rPr>
                <w:rFonts w:ascii="Arial" w:hAnsi="Arial" w:cs="Arial"/>
                <w:color w:val="000000"/>
              </w:rPr>
              <w:t>tensão</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331578C9"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59C782EC" w14:textId="77777777" w:rsidR="00AF7145" w:rsidRPr="003622D0" w:rsidRDefault="00AF7145" w:rsidP="009A02A6">
            <w:pPr>
              <w:pStyle w:val="TableParagraph"/>
              <w:ind w:right="117"/>
              <w:rPr>
                <w:rFonts w:ascii="Arial" w:hAnsi="Arial" w:cs="Arial"/>
                <w:color w:val="000000"/>
              </w:rPr>
            </w:pPr>
          </w:p>
          <w:p w14:paraId="55F671A6" w14:textId="77777777" w:rsidR="00AF7145" w:rsidRPr="003622D0" w:rsidRDefault="00AF7145" w:rsidP="009A02A6">
            <w:pPr>
              <w:pStyle w:val="TableParagraph"/>
              <w:ind w:right="117"/>
              <w:rPr>
                <w:rFonts w:ascii="Arial" w:hAnsi="Arial" w:cs="Arial"/>
                <w:color w:val="000000"/>
              </w:rPr>
            </w:pPr>
          </w:p>
          <w:p w14:paraId="6A72C5F1" w14:textId="77777777" w:rsidR="00AF7145" w:rsidRPr="003622D0" w:rsidRDefault="00AF7145" w:rsidP="009A02A6">
            <w:pPr>
              <w:pStyle w:val="TableParagraph"/>
              <w:ind w:left="126" w:right="117"/>
              <w:rPr>
                <w:rFonts w:ascii="Arial" w:hAnsi="Arial" w:cs="Arial"/>
                <w:color w:val="000000"/>
              </w:rPr>
            </w:pPr>
          </w:p>
          <w:p w14:paraId="5020AA2F" w14:textId="77777777" w:rsidR="00AF7145" w:rsidRPr="003622D0" w:rsidRDefault="00AF7145" w:rsidP="009A02A6">
            <w:pPr>
              <w:pStyle w:val="TableParagraph"/>
              <w:ind w:left="126" w:right="117"/>
              <w:rPr>
                <w:rFonts w:ascii="Arial" w:hAnsi="Arial" w:cs="Arial"/>
                <w:color w:val="000000"/>
              </w:rPr>
            </w:pPr>
          </w:p>
          <w:p w14:paraId="102D9BAD" w14:textId="77777777" w:rsidR="00AF7145" w:rsidRPr="003622D0" w:rsidRDefault="00AF7145" w:rsidP="009A02A6">
            <w:pPr>
              <w:pStyle w:val="TableParagraph"/>
              <w:ind w:right="117"/>
              <w:jc w:val="center"/>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40BA0414" w14:textId="77777777" w:rsidR="00AF7145" w:rsidRPr="003622D0" w:rsidRDefault="00AF7145" w:rsidP="009A02A6">
            <w:pPr>
              <w:rPr>
                <w:rFonts w:ascii="Arial" w:hAnsi="Arial" w:cs="Arial"/>
                <w:color w:val="000000"/>
              </w:rPr>
            </w:pPr>
            <w:r w:rsidRPr="003622D0">
              <w:rPr>
                <w:rFonts w:ascii="Arial" w:hAnsi="Arial" w:cs="Arial"/>
                <w:color w:val="000000"/>
              </w:rPr>
              <w:t>R$ 293,57</w:t>
            </w:r>
          </w:p>
        </w:tc>
        <w:tc>
          <w:tcPr>
            <w:tcW w:w="1134" w:type="dxa"/>
            <w:tcBorders>
              <w:left w:val="single" w:sz="2" w:space="0" w:color="000000"/>
              <w:bottom w:val="single" w:sz="2" w:space="0" w:color="000000"/>
              <w:right w:val="single" w:sz="2" w:space="0" w:color="000000"/>
            </w:tcBorders>
            <w:vAlign w:val="bottom"/>
          </w:tcPr>
          <w:p w14:paraId="3B3B5100"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11.742,</w:t>
            </w:r>
            <w:r>
              <w:rPr>
                <w:rFonts w:ascii="Arial" w:hAnsi="Arial" w:cs="Arial"/>
                <w:b/>
                <w:bCs/>
                <w:color w:val="000000"/>
              </w:rPr>
              <w:t>80</w:t>
            </w:r>
            <w:r w:rsidRPr="003622D0">
              <w:rPr>
                <w:rFonts w:ascii="Arial" w:hAnsi="Arial" w:cs="Arial"/>
                <w:b/>
                <w:bCs/>
                <w:color w:val="000000"/>
              </w:rPr>
              <w:t xml:space="preserve"> </w:t>
            </w:r>
          </w:p>
        </w:tc>
      </w:tr>
      <w:tr w:rsidR="00AF7145" w:rsidRPr="003622D0" w14:paraId="07E3D9D5"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3C38864" w14:textId="77777777" w:rsidR="00AF7145" w:rsidRPr="003622D0" w:rsidRDefault="00AF7145" w:rsidP="009A02A6">
            <w:pPr>
              <w:pStyle w:val="TableParagraph"/>
              <w:ind w:left="10"/>
              <w:rPr>
                <w:rFonts w:ascii="Arial" w:hAnsi="Arial" w:cs="Arial"/>
              </w:rPr>
            </w:pPr>
            <w:r w:rsidRPr="003622D0">
              <w:rPr>
                <w:rFonts w:ascii="Arial" w:hAnsi="Arial" w:cs="Arial"/>
              </w:rPr>
              <w:t>35</w:t>
            </w:r>
          </w:p>
        </w:tc>
        <w:tc>
          <w:tcPr>
            <w:tcW w:w="4536" w:type="dxa"/>
            <w:tcBorders>
              <w:left w:val="single" w:sz="2" w:space="0" w:color="000000"/>
              <w:right w:val="single" w:sz="2" w:space="0" w:color="000000"/>
            </w:tcBorders>
            <w:vAlign w:val="center"/>
          </w:tcPr>
          <w:p w14:paraId="4F541FBF" w14:textId="77777777" w:rsidR="00AF7145" w:rsidRPr="003622D0" w:rsidRDefault="00AF7145" w:rsidP="009A02A6">
            <w:pPr>
              <w:rPr>
                <w:rFonts w:ascii="Arial" w:hAnsi="Arial" w:cs="Arial"/>
                <w:b/>
                <w:color w:val="000000"/>
              </w:rPr>
            </w:pPr>
            <w:r w:rsidRPr="003622D0">
              <w:rPr>
                <w:rFonts w:ascii="Arial" w:hAnsi="Arial" w:cs="Arial"/>
                <w:b/>
                <w:color w:val="000000"/>
              </w:rPr>
              <w:t xml:space="preserve">Colete </w:t>
            </w:r>
            <w:proofErr w:type="spellStart"/>
            <w:r w:rsidRPr="003622D0">
              <w:rPr>
                <w:rFonts w:ascii="Arial" w:hAnsi="Arial" w:cs="Arial"/>
                <w:b/>
                <w:color w:val="000000"/>
              </w:rPr>
              <w:t>Infantil</w:t>
            </w:r>
            <w:proofErr w:type="spellEnd"/>
            <w:r w:rsidRPr="003622D0">
              <w:rPr>
                <w:rFonts w:ascii="Arial" w:hAnsi="Arial" w:cs="Arial"/>
                <w:b/>
                <w:color w:val="000000"/>
              </w:rPr>
              <w:t xml:space="preserve"> para </w:t>
            </w:r>
            <w:proofErr w:type="spellStart"/>
            <w:r w:rsidRPr="003622D0">
              <w:rPr>
                <w:rFonts w:ascii="Arial" w:hAnsi="Arial" w:cs="Arial"/>
                <w:b/>
                <w:color w:val="000000"/>
              </w:rPr>
              <w:t>Treino</w:t>
            </w:r>
            <w:proofErr w:type="spellEnd"/>
            <w:r w:rsidRPr="003622D0">
              <w:rPr>
                <w:rFonts w:ascii="Arial" w:hAnsi="Arial" w:cs="Arial"/>
                <w:b/>
                <w:color w:val="000000"/>
              </w:rPr>
              <w:t xml:space="preserve">: </w:t>
            </w:r>
            <w:proofErr w:type="spellStart"/>
            <w:r w:rsidRPr="003622D0">
              <w:rPr>
                <w:rFonts w:ascii="Arial" w:hAnsi="Arial" w:cs="Arial"/>
                <w:bCs/>
                <w:color w:val="000000"/>
              </w:rPr>
              <w:t>fechado</w:t>
            </w:r>
            <w:proofErr w:type="spellEnd"/>
            <w:r w:rsidRPr="003622D0">
              <w:rPr>
                <w:rFonts w:ascii="Arial" w:hAnsi="Arial" w:cs="Arial"/>
                <w:bCs/>
                <w:color w:val="000000"/>
              </w:rPr>
              <w:t xml:space="preserve"> </w:t>
            </w:r>
            <w:proofErr w:type="spellStart"/>
            <w:r w:rsidRPr="003622D0">
              <w:rPr>
                <w:rFonts w:ascii="Arial" w:hAnsi="Arial" w:cs="Arial"/>
                <w:bCs/>
                <w:color w:val="000000"/>
              </w:rPr>
              <w:t>nos</w:t>
            </w:r>
            <w:proofErr w:type="spellEnd"/>
            <w:r w:rsidRPr="003622D0">
              <w:rPr>
                <w:rFonts w:ascii="Arial" w:hAnsi="Arial" w:cs="Arial"/>
                <w:bCs/>
                <w:color w:val="000000"/>
              </w:rPr>
              <w:t xml:space="preserve"> </w:t>
            </w:r>
            <w:proofErr w:type="spellStart"/>
            <w:r w:rsidRPr="003622D0">
              <w:rPr>
                <w:rFonts w:ascii="Arial" w:hAnsi="Arial" w:cs="Arial"/>
                <w:bCs/>
                <w:color w:val="000000"/>
              </w:rPr>
              <w:t>extremidades</w:t>
            </w:r>
            <w:proofErr w:type="spellEnd"/>
            <w:r w:rsidRPr="003622D0">
              <w:rPr>
                <w:rFonts w:ascii="Arial" w:hAnsi="Arial" w:cs="Arial"/>
                <w:bCs/>
                <w:color w:val="000000"/>
              </w:rPr>
              <w:t xml:space="preserve">, </w:t>
            </w:r>
            <w:proofErr w:type="spellStart"/>
            <w:r w:rsidRPr="003622D0">
              <w:rPr>
                <w:rFonts w:ascii="Arial" w:hAnsi="Arial" w:cs="Arial"/>
                <w:bCs/>
                <w:color w:val="000000"/>
              </w:rPr>
              <w:t>dupla</w:t>
            </w:r>
            <w:proofErr w:type="spellEnd"/>
            <w:r w:rsidRPr="003622D0">
              <w:rPr>
                <w:rFonts w:ascii="Arial" w:hAnsi="Arial" w:cs="Arial"/>
                <w:bCs/>
                <w:color w:val="000000"/>
              </w:rPr>
              <w:t xml:space="preserve"> face (01 </w:t>
            </w:r>
            <w:proofErr w:type="spellStart"/>
            <w:r w:rsidRPr="003622D0">
              <w:rPr>
                <w:rFonts w:ascii="Arial" w:hAnsi="Arial" w:cs="Arial"/>
                <w:bCs/>
                <w:color w:val="000000"/>
              </w:rPr>
              <w:t>cor</w:t>
            </w:r>
            <w:proofErr w:type="spellEnd"/>
            <w:r w:rsidRPr="003622D0">
              <w:rPr>
                <w:rFonts w:ascii="Arial" w:hAnsi="Arial" w:cs="Arial"/>
                <w:bCs/>
                <w:color w:val="000000"/>
              </w:rPr>
              <w:t xml:space="preserve"> </w:t>
            </w:r>
            <w:proofErr w:type="spellStart"/>
            <w:r w:rsidRPr="003622D0">
              <w:rPr>
                <w:rFonts w:ascii="Arial" w:hAnsi="Arial" w:cs="Arial"/>
                <w:bCs/>
                <w:color w:val="000000"/>
              </w:rPr>
              <w:t>em</w:t>
            </w:r>
            <w:proofErr w:type="spellEnd"/>
            <w:r w:rsidRPr="003622D0">
              <w:rPr>
                <w:rFonts w:ascii="Arial" w:hAnsi="Arial" w:cs="Arial"/>
                <w:bCs/>
                <w:color w:val="000000"/>
              </w:rPr>
              <w:t xml:space="preserve"> </w:t>
            </w:r>
            <w:proofErr w:type="spellStart"/>
            <w:r w:rsidRPr="003622D0">
              <w:rPr>
                <w:rFonts w:ascii="Arial" w:hAnsi="Arial" w:cs="Arial"/>
                <w:bCs/>
                <w:color w:val="000000"/>
              </w:rPr>
              <w:t>cada</w:t>
            </w:r>
            <w:proofErr w:type="spellEnd"/>
            <w:r w:rsidRPr="003622D0">
              <w:rPr>
                <w:rFonts w:ascii="Arial" w:hAnsi="Arial" w:cs="Arial"/>
                <w:bCs/>
                <w:color w:val="000000"/>
              </w:rPr>
              <w:t xml:space="preserve"> face), </w:t>
            </w:r>
            <w:proofErr w:type="spellStart"/>
            <w:r w:rsidRPr="003622D0">
              <w:rPr>
                <w:rFonts w:ascii="Arial" w:hAnsi="Arial" w:cs="Arial"/>
                <w:bCs/>
                <w:color w:val="000000"/>
              </w:rPr>
              <w:t>tamanho</w:t>
            </w:r>
            <w:proofErr w:type="spellEnd"/>
            <w:r w:rsidRPr="003622D0">
              <w:rPr>
                <w:rFonts w:ascii="Arial" w:hAnsi="Arial" w:cs="Arial"/>
                <w:bCs/>
                <w:color w:val="000000"/>
              </w:rPr>
              <w:t xml:space="preserve"> </w:t>
            </w:r>
            <w:proofErr w:type="spellStart"/>
            <w:r w:rsidRPr="003622D0">
              <w:rPr>
                <w:rFonts w:ascii="Arial" w:hAnsi="Arial" w:cs="Arial"/>
                <w:bCs/>
                <w:color w:val="000000"/>
              </w:rPr>
              <w:t>aproximado</w:t>
            </w:r>
            <w:proofErr w:type="spellEnd"/>
            <w:r w:rsidRPr="003622D0">
              <w:rPr>
                <w:rFonts w:ascii="Arial" w:hAnsi="Arial" w:cs="Arial"/>
                <w:bCs/>
                <w:color w:val="000000"/>
              </w:rPr>
              <w:t xml:space="preserve">: 69cm </w:t>
            </w:r>
            <w:proofErr w:type="spellStart"/>
            <w:r w:rsidRPr="003622D0">
              <w:rPr>
                <w:rFonts w:ascii="Arial" w:hAnsi="Arial" w:cs="Arial"/>
                <w:bCs/>
                <w:color w:val="000000"/>
              </w:rPr>
              <w:t>alura</w:t>
            </w:r>
            <w:proofErr w:type="spellEnd"/>
            <w:r w:rsidRPr="003622D0">
              <w:rPr>
                <w:rFonts w:ascii="Arial" w:hAnsi="Arial" w:cs="Arial"/>
                <w:bCs/>
                <w:color w:val="000000"/>
              </w:rPr>
              <w:t xml:space="preserve"> X 45cm </w:t>
            </w:r>
            <w:proofErr w:type="spellStart"/>
            <w:r w:rsidRPr="003622D0">
              <w:rPr>
                <w:rFonts w:ascii="Arial" w:hAnsi="Arial" w:cs="Arial"/>
                <w:bCs/>
                <w:color w:val="000000"/>
              </w:rPr>
              <w:t>largura</w:t>
            </w:r>
            <w:proofErr w:type="spellEnd"/>
            <w:r w:rsidRPr="003622D0">
              <w:rPr>
                <w:rFonts w:ascii="Arial" w:hAnsi="Arial" w:cs="Arial"/>
                <w:bCs/>
                <w:color w:val="000000"/>
              </w:rPr>
              <w:t xml:space="preserve">, </w:t>
            </w:r>
            <w:proofErr w:type="spellStart"/>
            <w:r w:rsidRPr="003622D0">
              <w:rPr>
                <w:rFonts w:ascii="Arial" w:hAnsi="Arial" w:cs="Arial"/>
                <w:bCs/>
                <w:color w:val="000000"/>
              </w:rPr>
              <w:t>composição</w:t>
            </w:r>
            <w:proofErr w:type="spellEnd"/>
            <w:r w:rsidRPr="003622D0">
              <w:rPr>
                <w:rFonts w:ascii="Arial" w:hAnsi="Arial" w:cs="Arial"/>
                <w:bCs/>
                <w:color w:val="000000"/>
              </w:rPr>
              <w:t xml:space="preserve">: 100% polyester, Cores: Azul e Verde (50); </w:t>
            </w:r>
            <w:proofErr w:type="spellStart"/>
            <w:r w:rsidRPr="003622D0">
              <w:rPr>
                <w:rFonts w:ascii="Arial" w:hAnsi="Arial" w:cs="Arial"/>
                <w:bCs/>
                <w:color w:val="000000"/>
              </w:rPr>
              <w:t>Amarelo</w:t>
            </w:r>
            <w:proofErr w:type="spellEnd"/>
            <w:r w:rsidRPr="003622D0">
              <w:rPr>
                <w:rFonts w:ascii="Arial" w:hAnsi="Arial" w:cs="Arial"/>
                <w:bCs/>
                <w:color w:val="000000"/>
              </w:rPr>
              <w:t xml:space="preserve"> e Vermelho (50); Verde e </w:t>
            </w:r>
            <w:proofErr w:type="spellStart"/>
            <w:r w:rsidRPr="003622D0">
              <w:rPr>
                <w:rFonts w:ascii="Arial" w:hAnsi="Arial" w:cs="Arial"/>
                <w:bCs/>
                <w:color w:val="000000"/>
              </w:rPr>
              <w:t>Amarelo</w:t>
            </w:r>
            <w:proofErr w:type="spellEnd"/>
            <w:r w:rsidRPr="003622D0">
              <w:rPr>
                <w:rFonts w:ascii="Arial" w:hAnsi="Arial" w:cs="Arial"/>
                <w:bCs/>
                <w:color w:val="000000"/>
              </w:rPr>
              <w:t xml:space="preserve"> (50); Azul e Vermelho (50).</w:t>
            </w:r>
          </w:p>
        </w:tc>
        <w:tc>
          <w:tcPr>
            <w:tcW w:w="1134" w:type="dxa"/>
            <w:tcBorders>
              <w:left w:val="single" w:sz="2" w:space="0" w:color="000000"/>
              <w:bottom w:val="single" w:sz="2" w:space="0" w:color="000000"/>
              <w:right w:val="single" w:sz="2" w:space="0" w:color="000000"/>
            </w:tcBorders>
            <w:vAlign w:val="bottom"/>
          </w:tcPr>
          <w:p w14:paraId="6952BDCC"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26482C07" w14:textId="77777777" w:rsidR="00AF7145" w:rsidRPr="003622D0" w:rsidRDefault="00AF7145" w:rsidP="009A02A6">
            <w:pPr>
              <w:pStyle w:val="TableParagraph"/>
              <w:ind w:right="117"/>
              <w:rPr>
                <w:rFonts w:ascii="Arial" w:hAnsi="Arial" w:cs="Arial"/>
                <w:color w:val="000000"/>
              </w:rPr>
            </w:pPr>
          </w:p>
          <w:p w14:paraId="39CDD81E" w14:textId="77777777" w:rsidR="00AF7145" w:rsidRPr="003622D0" w:rsidRDefault="00AF7145" w:rsidP="009A02A6">
            <w:pPr>
              <w:pStyle w:val="TableParagraph"/>
              <w:ind w:right="117"/>
              <w:rPr>
                <w:rFonts w:ascii="Arial" w:hAnsi="Arial" w:cs="Arial"/>
                <w:color w:val="000000"/>
              </w:rPr>
            </w:pPr>
          </w:p>
          <w:p w14:paraId="28E8CCFE" w14:textId="77777777" w:rsidR="00AF7145" w:rsidRPr="003622D0" w:rsidRDefault="00AF7145" w:rsidP="009A02A6">
            <w:pPr>
              <w:pStyle w:val="TableParagraph"/>
              <w:ind w:right="117"/>
              <w:rPr>
                <w:rFonts w:ascii="Arial" w:hAnsi="Arial" w:cs="Arial"/>
                <w:color w:val="000000"/>
              </w:rPr>
            </w:pPr>
          </w:p>
          <w:p w14:paraId="060CFACD" w14:textId="77777777" w:rsidR="00AF7145" w:rsidRPr="003622D0" w:rsidRDefault="00AF7145" w:rsidP="009A02A6">
            <w:pPr>
              <w:pStyle w:val="TableParagraph"/>
              <w:ind w:right="117"/>
              <w:rPr>
                <w:rFonts w:ascii="Arial" w:hAnsi="Arial" w:cs="Arial"/>
                <w:color w:val="000000"/>
              </w:rPr>
            </w:pPr>
          </w:p>
          <w:p w14:paraId="3AFE4BBC" w14:textId="77777777" w:rsidR="00AF7145" w:rsidRPr="003622D0" w:rsidRDefault="00AF7145" w:rsidP="009A02A6">
            <w:pPr>
              <w:pStyle w:val="TableParagraph"/>
              <w:ind w:right="117"/>
              <w:rPr>
                <w:rFonts w:ascii="Arial" w:hAnsi="Arial" w:cs="Arial"/>
                <w:color w:val="000000"/>
              </w:rPr>
            </w:pPr>
          </w:p>
          <w:p w14:paraId="48AC4D27" w14:textId="77777777" w:rsidR="00AF7145" w:rsidRPr="003622D0" w:rsidRDefault="00AF7145" w:rsidP="009A02A6">
            <w:pPr>
              <w:pStyle w:val="TableParagraph"/>
              <w:ind w:right="117"/>
              <w:rPr>
                <w:rFonts w:ascii="Arial" w:hAnsi="Arial" w:cs="Arial"/>
                <w:color w:val="000000"/>
              </w:rPr>
            </w:pPr>
          </w:p>
          <w:p w14:paraId="1518B38D" w14:textId="77777777" w:rsidR="00AF7145" w:rsidRPr="003622D0" w:rsidRDefault="00AF7145" w:rsidP="009A02A6">
            <w:pPr>
              <w:pStyle w:val="TableParagraph"/>
              <w:ind w:right="117"/>
              <w:rPr>
                <w:rFonts w:ascii="Arial" w:hAnsi="Arial" w:cs="Arial"/>
                <w:color w:val="000000"/>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6FACEEA7" w14:textId="77777777" w:rsidR="00AF7145" w:rsidRPr="003622D0" w:rsidRDefault="00AF7145" w:rsidP="009A02A6">
            <w:pPr>
              <w:rPr>
                <w:rFonts w:ascii="Arial" w:hAnsi="Arial" w:cs="Arial"/>
                <w:color w:val="000000"/>
              </w:rPr>
            </w:pPr>
            <w:r w:rsidRPr="003622D0">
              <w:rPr>
                <w:rFonts w:ascii="Arial" w:hAnsi="Arial" w:cs="Arial"/>
                <w:color w:val="000000"/>
              </w:rPr>
              <w:t>R$ 23,00</w:t>
            </w:r>
          </w:p>
        </w:tc>
        <w:tc>
          <w:tcPr>
            <w:tcW w:w="1134" w:type="dxa"/>
            <w:tcBorders>
              <w:left w:val="single" w:sz="2" w:space="0" w:color="000000"/>
              <w:bottom w:val="single" w:sz="2" w:space="0" w:color="000000"/>
              <w:right w:val="single" w:sz="2" w:space="0" w:color="000000"/>
            </w:tcBorders>
            <w:vAlign w:val="bottom"/>
          </w:tcPr>
          <w:p w14:paraId="584C72F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w:t>
            </w:r>
            <w:r>
              <w:rPr>
                <w:rFonts w:ascii="Arial" w:hAnsi="Arial" w:cs="Arial"/>
                <w:b/>
                <w:bCs/>
                <w:color w:val="000000"/>
              </w:rPr>
              <w:t>600,00</w:t>
            </w:r>
            <w:r w:rsidRPr="003622D0">
              <w:rPr>
                <w:rFonts w:ascii="Arial" w:hAnsi="Arial" w:cs="Arial"/>
                <w:b/>
                <w:bCs/>
                <w:color w:val="000000"/>
              </w:rPr>
              <w:t xml:space="preserve"> </w:t>
            </w:r>
          </w:p>
        </w:tc>
      </w:tr>
      <w:tr w:rsidR="00AF7145" w:rsidRPr="003622D0" w14:paraId="68F2644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4B288144" w14:textId="77777777" w:rsidR="00AF7145" w:rsidRPr="003622D0" w:rsidRDefault="00AF7145" w:rsidP="009A02A6">
            <w:pPr>
              <w:pStyle w:val="TableParagraph"/>
              <w:ind w:left="10"/>
              <w:rPr>
                <w:rFonts w:ascii="Arial" w:hAnsi="Arial" w:cs="Arial"/>
              </w:rPr>
            </w:pPr>
            <w:r w:rsidRPr="003622D0">
              <w:rPr>
                <w:rFonts w:ascii="Arial" w:hAnsi="Arial" w:cs="Arial"/>
              </w:rPr>
              <w:t>36</w:t>
            </w:r>
          </w:p>
        </w:tc>
        <w:tc>
          <w:tcPr>
            <w:tcW w:w="4536" w:type="dxa"/>
            <w:tcBorders>
              <w:left w:val="single" w:sz="2" w:space="0" w:color="000000"/>
              <w:right w:val="single" w:sz="2" w:space="0" w:color="000000"/>
            </w:tcBorders>
            <w:vAlign w:val="bottom"/>
          </w:tcPr>
          <w:p w14:paraId="6BF3F314" w14:textId="77777777" w:rsidR="00AF7145" w:rsidRPr="003622D0" w:rsidRDefault="00AF7145" w:rsidP="009A02A6">
            <w:pPr>
              <w:rPr>
                <w:rFonts w:ascii="Arial" w:hAnsi="Arial" w:cs="Arial"/>
              </w:rPr>
            </w:pPr>
            <w:proofErr w:type="spellStart"/>
            <w:r w:rsidRPr="003622D0">
              <w:rPr>
                <w:rFonts w:ascii="Arial" w:hAnsi="Arial" w:cs="Arial"/>
                <w:b/>
                <w:bCs/>
              </w:rPr>
              <w:t>Colchonete</w:t>
            </w:r>
            <w:proofErr w:type="spellEnd"/>
            <w:r w:rsidRPr="003622D0">
              <w:rPr>
                <w:rFonts w:ascii="Arial" w:hAnsi="Arial" w:cs="Arial"/>
                <w:b/>
                <w:bCs/>
              </w:rPr>
              <w:t xml:space="preserve"> </w:t>
            </w:r>
            <w:proofErr w:type="spellStart"/>
            <w:r w:rsidRPr="003622D0">
              <w:rPr>
                <w:rFonts w:ascii="Arial" w:hAnsi="Arial" w:cs="Arial"/>
                <w:b/>
                <w:bCs/>
              </w:rPr>
              <w:t>retangular</w:t>
            </w:r>
            <w:proofErr w:type="spellEnd"/>
            <w:r w:rsidRPr="003622D0">
              <w:rPr>
                <w:rFonts w:ascii="Arial" w:hAnsi="Arial" w:cs="Arial"/>
                <w:b/>
                <w:bCs/>
              </w:rPr>
              <w:t xml:space="preserve"> para </w:t>
            </w:r>
            <w:proofErr w:type="spellStart"/>
            <w:r w:rsidRPr="003622D0">
              <w:rPr>
                <w:rFonts w:ascii="Arial" w:hAnsi="Arial" w:cs="Arial"/>
                <w:b/>
                <w:bCs/>
              </w:rPr>
              <w:t>atividades</w:t>
            </w:r>
            <w:proofErr w:type="spellEnd"/>
            <w:r w:rsidRPr="003622D0">
              <w:rPr>
                <w:rFonts w:ascii="Arial" w:hAnsi="Arial" w:cs="Arial"/>
                <w:b/>
                <w:bCs/>
              </w:rPr>
              <w:t xml:space="preserve"> </w:t>
            </w:r>
            <w:proofErr w:type="spellStart"/>
            <w:r w:rsidRPr="003622D0">
              <w:rPr>
                <w:rFonts w:ascii="Arial" w:hAnsi="Arial" w:cs="Arial"/>
                <w:b/>
                <w:bCs/>
              </w:rPr>
              <w:t>físicas</w:t>
            </w:r>
            <w:proofErr w:type="spellEnd"/>
            <w:r w:rsidRPr="003622D0">
              <w:rPr>
                <w:rFonts w:ascii="Arial" w:hAnsi="Arial" w:cs="Arial"/>
                <w:b/>
                <w:bCs/>
              </w:rPr>
              <w:t>:</w:t>
            </w:r>
            <w:r w:rsidRPr="003622D0">
              <w:rPr>
                <w:rFonts w:ascii="Arial" w:hAnsi="Arial" w:cs="Arial"/>
              </w:rPr>
              <w:t xml:space="preserve"> </w:t>
            </w:r>
            <w:proofErr w:type="spellStart"/>
            <w:r w:rsidRPr="003622D0">
              <w:rPr>
                <w:rFonts w:ascii="Arial" w:hAnsi="Arial" w:cs="Arial"/>
              </w:rPr>
              <w:t>confeccionado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espuma</w:t>
            </w:r>
            <w:proofErr w:type="spellEnd"/>
            <w:r w:rsidRPr="003622D0">
              <w:rPr>
                <w:rFonts w:ascii="Arial" w:hAnsi="Arial" w:cs="Arial"/>
              </w:rPr>
              <w:t xml:space="preserve"> de </w:t>
            </w:r>
            <w:proofErr w:type="spellStart"/>
            <w:r w:rsidRPr="003622D0">
              <w:rPr>
                <w:rFonts w:ascii="Arial" w:hAnsi="Arial" w:cs="Arial"/>
              </w:rPr>
              <w:t>poliuretano</w:t>
            </w:r>
            <w:proofErr w:type="spellEnd"/>
            <w:r w:rsidRPr="003622D0">
              <w:rPr>
                <w:rFonts w:ascii="Arial" w:hAnsi="Arial" w:cs="Arial"/>
              </w:rPr>
              <w:t xml:space="preserve"> com </w:t>
            </w:r>
            <w:proofErr w:type="spellStart"/>
            <w:r w:rsidRPr="003622D0">
              <w:rPr>
                <w:rFonts w:ascii="Arial" w:hAnsi="Arial" w:cs="Arial"/>
              </w:rPr>
              <w:t>densidade</w:t>
            </w:r>
            <w:proofErr w:type="spellEnd"/>
            <w:r w:rsidRPr="003622D0">
              <w:rPr>
                <w:rFonts w:ascii="Arial" w:hAnsi="Arial" w:cs="Arial"/>
              </w:rPr>
              <w:t xml:space="preserve"> </w:t>
            </w:r>
            <w:proofErr w:type="spellStart"/>
            <w:r w:rsidRPr="003622D0">
              <w:rPr>
                <w:rFonts w:ascii="Arial" w:hAnsi="Arial" w:cs="Arial"/>
              </w:rPr>
              <w:t>mínima</w:t>
            </w:r>
            <w:proofErr w:type="spellEnd"/>
            <w:r w:rsidRPr="003622D0">
              <w:rPr>
                <w:rFonts w:ascii="Arial" w:hAnsi="Arial" w:cs="Arial"/>
              </w:rPr>
              <w:t xml:space="preserve"> D-33, </w:t>
            </w:r>
            <w:proofErr w:type="spellStart"/>
            <w:r w:rsidRPr="003622D0">
              <w:rPr>
                <w:rFonts w:ascii="Arial" w:hAnsi="Arial" w:cs="Arial"/>
              </w:rPr>
              <w:t>revestido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material </w:t>
            </w:r>
            <w:proofErr w:type="spellStart"/>
            <w:r w:rsidRPr="003622D0">
              <w:rPr>
                <w:rFonts w:ascii="Arial" w:hAnsi="Arial" w:cs="Arial"/>
              </w:rPr>
              <w:t>sintético</w:t>
            </w:r>
            <w:proofErr w:type="spellEnd"/>
            <w:r w:rsidRPr="003622D0">
              <w:rPr>
                <w:rFonts w:ascii="Arial" w:hAnsi="Arial" w:cs="Arial"/>
              </w:rPr>
              <w:t xml:space="preserve"> </w:t>
            </w:r>
            <w:proofErr w:type="spellStart"/>
            <w:r w:rsidRPr="003622D0">
              <w:rPr>
                <w:rFonts w:ascii="Arial" w:hAnsi="Arial" w:cs="Arial"/>
              </w:rPr>
              <w:t>impermeável</w:t>
            </w:r>
            <w:proofErr w:type="spellEnd"/>
            <w:r w:rsidRPr="003622D0">
              <w:rPr>
                <w:rFonts w:ascii="Arial" w:hAnsi="Arial" w:cs="Arial"/>
              </w:rPr>
              <w:t xml:space="preserve">, </w:t>
            </w:r>
            <w:proofErr w:type="spellStart"/>
            <w:r w:rsidRPr="003622D0">
              <w:rPr>
                <w:rFonts w:ascii="Arial" w:hAnsi="Arial" w:cs="Arial"/>
              </w:rPr>
              <w:t>lavável</w:t>
            </w:r>
            <w:proofErr w:type="spellEnd"/>
            <w:r w:rsidRPr="003622D0">
              <w:rPr>
                <w:rFonts w:ascii="Arial" w:hAnsi="Arial" w:cs="Arial"/>
              </w:rPr>
              <w:t xml:space="preserve">, </w:t>
            </w:r>
            <w:proofErr w:type="spellStart"/>
            <w:r w:rsidRPr="003622D0">
              <w:rPr>
                <w:rFonts w:ascii="Arial" w:hAnsi="Arial" w:cs="Arial"/>
              </w:rPr>
              <w:t>resistente</w:t>
            </w:r>
            <w:proofErr w:type="spellEnd"/>
            <w:r w:rsidRPr="003622D0">
              <w:rPr>
                <w:rFonts w:ascii="Arial" w:hAnsi="Arial" w:cs="Arial"/>
              </w:rPr>
              <w:t xml:space="preserve"> à </w:t>
            </w:r>
            <w:proofErr w:type="spellStart"/>
            <w:r w:rsidRPr="003622D0">
              <w:rPr>
                <w:rFonts w:ascii="Arial" w:hAnsi="Arial" w:cs="Arial"/>
              </w:rPr>
              <w:t>abrasão</w:t>
            </w:r>
            <w:proofErr w:type="spellEnd"/>
            <w:r w:rsidRPr="003622D0">
              <w:rPr>
                <w:rFonts w:ascii="Arial" w:hAnsi="Arial" w:cs="Arial"/>
              </w:rPr>
              <w:t xml:space="preserve"> e de </w:t>
            </w:r>
            <w:proofErr w:type="spellStart"/>
            <w:r w:rsidRPr="003622D0">
              <w:rPr>
                <w:rFonts w:ascii="Arial" w:hAnsi="Arial" w:cs="Arial"/>
              </w:rPr>
              <w:t>fácil</w:t>
            </w:r>
            <w:proofErr w:type="spellEnd"/>
            <w:r w:rsidRPr="003622D0">
              <w:rPr>
                <w:rFonts w:ascii="Arial" w:hAnsi="Arial" w:cs="Arial"/>
              </w:rPr>
              <w:t xml:space="preserve"> </w:t>
            </w:r>
            <w:proofErr w:type="spellStart"/>
            <w:r w:rsidRPr="003622D0">
              <w:rPr>
                <w:rFonts w:ascii="Arial" w:hAnsi="Arial" w:cs="Arial"/>
              </w:rPr>
              <w:t>higienização</w:t>
            </w:r>
            <w:proofErr w:type="spellEnd"/>
            <w:r w:rsidRPr="003622D0">
              <w:rPr>
                <w:rFonts w:ascii="Arial" w:hAnsi="Arial" w:cs="Arial"/>
              </w:rPr>
              <w:t xml:space="preserve">. </w:t>
            </w:r>
            <w:proofErr w:type="spellStart"/>
            <w:r w:rsidRPr="003622D0">
              <w:rPr>
                <w:rFonts w:ascii="Arial" w:hAnsi="Arial" w:cs="Arial"/>
              </w:rPr>
              <w:t>Costuras</w:t>
            </w:r>
            <w:proofErr w:type="spellEnd"/>
            <w:r w:rsidRPr="003622D0">
              <w:rPr>
                <w:rFonts w:ascii="Arial" w:hAnsi="Arial" w:cs="Arial"/>
              </w:rPr>
              <w:t xml:space="preserve"> </w:t>
            </w:r>
            <w:proofErr w:type="spellStart"/>
            <w:r w:rsidRPr="003622D0">
              <w:rPr>
                <w:rFonts w:ascii="Arial" w:hAnsi="Arial" w:cs="Arial"/>
              </w:rPr>
              <w:t>reforçadas</w:t>
            </w:r>
            <w:proofErr w:type="spellEnd"/>
            <w:r w:rsidRPr="003622D0">
              <w:rPr>
                <w:rFonts w:ascii="Arial" w:hAnsi="Arial" w:cs="Arial"/>
              </w:rPr>
              <w:t xml:space="preserve">, </w:t>
            </w:r>
            <w:proofErr w:type="spellStart"/>
            <w:r w:rsidRPr="003622D0">
              <w:rPr>
                <w:rFonts w:ascii="Arial" w:hAnsi="Arial" w:cs="Arial"/>
              </w:rPr>
              <w:t>fechamento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zíper</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solda</w:t>
            </w:r>
            <w:proofErr w:type="spellEnd"/>
            <w:r w:rsidRPr="003622D0">
              <w:rPr>
                <w:rFonts w:ascii="Arial" w:hAnsi="Arial" w:cs="Arial"/>
              </w:rPr>
              <w:t xml:space="preserve"> </w:t>
            </w:r>
            <w:proofErr w:type="spellStart"/>
            <w:r w:rsidRPr="003622D0">
              <w:rPr>
                <w:rFonts w:ascii="Arial" w:hAnsi="Arial" w:cs="Arial"/>
              </w:rPr>
              <w:t>eletrônica</w:t>
            </w:r>
            <w:proofErr w:type="spellEnd"/>
            <w:r w:rsidRPr="003622D0">
              <w:rPr>
                <w:rFonts w:ascii="Arial" w:hAnsi="Arial" w:cs="Arial"/>
              </w:rPr>
              <w:t xml:space="preserve">,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arestas</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partes </w:t>
            </w:r>
            <w:proofErr w:type="spellStart"/>
            <w:r w:rsidRPr="003622D0">
              <w:rPr>
                <w:rFonts w:ascii="Arial" w:hAnsi="Arial" w:cs="Arial"/>
              </w:rPr>
              <w:t>cortantes</w:t>
            </w:r>
            <w:proofErr w:type="spellEnd"/>
            <w:r w:rsidRPr="003622D0">
              <w:rPr>
                <w:rFonts w:ascii="Arial" w:hAnsi="Arial" w:cs="Arial"/>
              </w:rPr>
              <w:t xml:space="preserve">. </w:t>
            </w:r>
            <w:proofErr w:type="spellStart"/>
            <w:r w:rsidRPr="003622D0">
              <w:rPr>
                <w:rFonts w:ascii="Arial" w:hAnsi="Arial" w:cs="Arial"/>
              </w:rPr>
              <w:t>Dimensões</w:t>
            </w:r>
            <w:proofErr w:type="spellEnd"/>
            <w:r w:rsidRPr="003622D0">
              <w:rPr>
                <w:rFonts w:ascii="Arial" w:hAnsi="Arial" w:cs="Arial"/>
              </w:rPr>
              <w:t xml:space="preserve"> aproximadas100cm x60cm x3cm.</w:t>
            </w:r>
          </w:p>
        </w:tc>
        <w:tc>
          <w:tcPr>
            <w:tcW w:w="1134" w:type="dxa"/>
            <w:tcBorders>
              <w:left w:val="single" w:sz="2" w:space="0" w:color="000000"/>
              <w:bottom w:val="single" w:sz="2" w:space="0" w:color="000000"/>
              <w:right w:val="single" w:sz="2" w:space="0" w:color="000000"/>
            </w:tcBorders>
            <w:vAlign w:val="bottom"/>
          </w:tcPr>
          <w:p w14:paraId="08C13D4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7857AB2B" w14:textId="77777777" w:rsidR="00AF7145" w:rsidRPr="003622D0" w:rsidRDefault="00AF7145" w:rsidP="009A02A6">
            <w:pPr>
              <w:pStyle w:val="TableParagraph"/>
              <w:ind w:left="126" w:right="117"/>
              <w:rPr>
                <w:rFonts w:ascii="Arial" w:hAnsi="Arial" w:cs="Arial"/>
                <w:color w:val="000000"/>
              </w:rPr>
            </w:pPr>
          </w:p>
          <w:p w14:paraId="564E988A" w14:textId="77777777" w:rsidR="00AF7145" w:rsidRPr="003622D0" w:rsidRDefault="00AF7145" w:rsidP="009A02A6">
            <w:pPr>
              <w:pStyle w:val="TableParagraph"/>
              <w:ind w:left="126" w:right="117"/>
              <w:rPr>
                <w:rFonts w:ascii="Arial" w:hAnsi="Arial" w:cs="Arial"/>
                <w:color w:val="000000"/>
              </w:rPr>
            </w:pPr>
          </w:p>
          <w:p w14:paraId="203ED328" w14:textId="77777777" w:rsidR="00AF7145" w:rsidRPr="003622D0" w:rsidRDefault="00AF7145" w:rsidP="009A02A6">
            <w:pPr>
              <w:pStyle w:val="TableParagraph"/>
              <w:ind w:right="117"/>
              <w:rPr>
                <w:rFonts w:ascii="Arial" w:hAnsi="Arial" w:cs="Arial"/>
                <w:color w:val="000000"/>
              </w:rPr>
            </w:pPr>
          </w:p>
          <w:p w14:paraId="25376406" w14:textId="77777777" w:rsidR="00AF7145" w:rsidRPr="003622D0" w:rsidRDefault="00AF7145" w:rsidP="009A02A6">
            <w:pPr>
              <w:pStyle w:val="TableParagraph"/>
              <w:ind w:left="126" w:right="117"/>
              <w:rPr>
                <w:rFonts w:ascii="Arial" w:hAnsi="Arial" w:cs="Arial"/>
                <w:color w:val="000000"/>
              </w:rPr>
            </w:pPr>
          </w:p>
          <w:p w14:paraId="59050063" w14:textId="77777777" w:rsidR="00AF7145" w:rsidRPr="003622D0" w:rsidRDefault="00AF7145" w:rsidP="009A02A6">
            <w:pPr>
              <w:pStyle w:val="TableParagraph"/>
              <w:ind w:left="126" w:right="117"/>
              <w:rPr>
                <w:rFonts w:ascii="Arial" w:hAnsi="Arial" w:cs="Arial"/>
                <w:color w:val="000000"/>
              </w:rPr>
            </w:pPr>
          </w:p>
          <w:p w14:paraId="2FECB75F" w14:textId="77777777" w:rsidR="00AF7145" w:rsidRPr="003622D0" w:rsidRDefault="00AF7145" w:rsidP="009A02A6">
            <w:pPr>
              <w:pStyle w:val="TableParagraph"/>
              <w:ind w:left="126" w:right="117"/>
              <w:rPr>
                <w:rFonts w:ascii="Arial" w:hAnsi="Arial" w:cs="Arial"/>
                <w:color w:val="000000"/>
              </w:rPr>
            </w:pPr>
          </w:p>
          <w:p w14:paraId="27439673" w14:textId="77777777" w:rsidR="00AF7145" w:rsidRPr="003622D0" w:rsidRDefault="00AF7145" w:rsidP="009A02A6">
            <w:pPr>
              <w:pStyle w:val="TableParagraph"/>
              <w:ind w:left="126" w:right="117"/>
              <w:rPr>
                <w:rFonts w:ascii="Arial" w:hAnsi="Arial" w:cs="Arial"/>
                <w:color w:val="000000"/>
              </w:rPr>
            </w:pPr>
          </w:p>
          <w:p w14:paraId="66EF7292"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0B0B3F1B" w14:textId="77777777" w:rsidR="00AF7145" w:rsidRPr="003622D0" w:rsidRDefault="00AF7145" w:rsidP="009A02A6">
            <w:pPr>
              <w:rPr>
                <w:rFonts w:ascii="Arial" w:hAnsi="Arial" w:cs="Arial"/>
                <w:color w:val="000000"/>
              </w:rPr>
            </w:pPr>
            <w:r w:rsidRPr="003622D0">
              <w:rPr>
                <w:rFonts w:ascii="Arial" w:hAnsi="Arial" w:cs="Arial"/>
                <w:color w:val="000000"/>
              </w:rPr>
              <w:t>R$ 50,33</w:t>
            </w:r>
          </w:p>
        </w:tc>
        <w:tc>
          <w:tcPr>
            <w:tcW w:w="1134" w:type="dxa"/>
            <w:tcBorders>
              <w:left w:val="single" w:sz="2" w:space="0" w:color="000000"/>
              <w:bottom w:val="single" w:sz="2" w:space="0" w:color="000000"/>
              <w:right w:val="single" w:sz="2" w:space="0" w:color="000000"/>
            </w:tcBorders>
            <w:vAlign w:val="bottom"/>
          </w:tcPr>
          <w:p w14:paraId="4980B025"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10.06</w:t>
            </w:r>
            <w:r>
              <w:rPr>
                <w:rFonts w:ascii="Arial" w:hAnsi="Arial" w:cs="Arial"/>
                <w:b/>
                <w:bCs/>
                <w:color w:val="000000"/>
              </w:rPr>
              <w:t>6,00</w:t>
            </w:r>
            <w:r w:rsidRPr="003622D0">
              <w:rPr>
                <w:rFonts w:ascii="Arial" w:hAnsi="Arial" w:cs="Arial"/>
                <w:b/>
                <w:bCs/>
                <w:color w:val="000000"/>
              </w:rPr>
              <w:t xml:space="preserve"> </w:t>
            </w:r>
          </w:p>
        </w:tc>
      </w:tr>
      <w:tr w:rsidR="00AF7145" w:rsidRPr="003622D0" w14:paraId="01854F4A"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5FD62F7" w14:textId="77777777" w:rsidR="00AF7145" w:rsidRPr="003622D0" w:rsidRDefault="00AF7145" w:rsidP="009A02A6">
            <w:pPr>
              <w:pStyle w:val="TableParagraph"/>
              <w:ind w:left="10"/>
              <w:rPr>
                <w:rFonts w:ascii="Arial" w:hAnsi="Arial" w:cs="Arial"/>
              </w:rPr>
            </w:pPr>
            <w:r w:rsidRPr="003622D0">
              <w:rPr>
                <w:rFonts w:ascii="Arial" w:hAnsi="Arial" w:cs="Arial"/>
              </w:rPr>
              <w:t>37</w:t>
            </w:r>
          </w:p>
        </w:tc>
        <w:tc>
          <w:tcPr>
            <w:tcW w:w="4536" w:type="dxa"/>
            <w:tcBorders>
              <w:left w:val="single" w:sz="2" w:space="0" w:color="000000"/>
              <w:right w:val="single" w:sz="2" w:space="0" w:color="000000"/>
            </w:tcBorders>
            <w:vAlign w:val="bottom"/>
          </w:tcPr>
          <w:p w14:paraId="54CA6489" w14:textId="77777777" w:rsidR="00AF7145" w:rsidRPr="003622D0" w:rsidRDefault="00AF7145" w:rsidP="009A02A6">
            <w:pPr>
              <w:rPr>
                <w:rFonts w:ascii="Arial" w:hAnsi="Arial" w:cs="Arial"/>
              </w:rPr>
            </w:pPr>
            <w:r w:rsidRPr="003622D0">
              <w:rPr>
                <w:rFonts w:ascii="Arial" w:hAnsi="Arial" w:cs="Arial"/>
                <w:b/>
                <w:color w:val="000000"/>
              </w:rPr>
              <w:t xml:space="preserve">Cone de </w:t>
            </w:r>
            <w:proofErr w:type="spellStart"/>
            <w:r w:rsidRPr="003622D0">
              <w:rPr>
                <w:rFonts w:ascii="Arial" w:hAnsi="Arial" w:cs="Arial"/>
                <w:b/>
                <w:color w:val="000000"/>
              </w:rPr>
              <w:t>Agilidade</w:t>
            </w:r>
            <w:proofErr w:type="spellEnd"/>
            <w:r w:rsidRPr="003622D0">
              <w:rPr>
                <w:rFonts w:ascii="Arial" w:hAnsi="Arial" w:cs="Arial"/>
                <w:color w:val="000000"/>
              </w:rPr>
              <w:t xml:space="preserve">: material </w:t>
            </w:r>
            <w:proofErr w:type="spellStart"/>
            <w:r w:rsidRPr="003622D0">
              <w:rPr>
                <w:rFonts w:ascii="Arial" w:hAnsi="Arial" w:cs="Arial"/>
                <w:color w:val="000000"/>
              </w:rPr>
              <w:t>emborrachado</w:t>
            </w:r>
            <w:proofErr w:type="spellEnd"/>
            <w:r w:rsidRPr="003622D0">
              <w:rPr>
                <w:rFonts w:ascii="Arial" w:hAnsi="Arial" w:cs="Arial"/>
                <w:color w:val="000000"/>
              </w:rPr>
              <w:t xml:space="preserve">, </w:t>
            </w:r>
            <w:hyperlink r:id="rId7">
              <w:r w:rsidRPr="003622D0">
                <w:rPr>
                  <w:rFonts w:ascii="Arial" w:hAnsi="Arial" w:cs="Arial"/>
                  <w:color w:val="000000"/>
                </w:rPr>
                <w:t xml:space="preserve"> peso 0,7Kg, </w:t>
              </w:r>
              <w:proofErr w:type="spellStart"/>
              <w:r w:rsidRPr="003622D0">
                <w:rPr>
                  <w:rFonts w:ascii="Arial" w:hAnsi="Arial" w:cs="Arial"/>
                  <w:color w:val="000000"/>
                </w:rPr>
                <w:t>tamanho</w:t>
              </w:r>
              <w:proofErr w:type="spellEnd"/>
              <w:r w:rsidRPr="003622D0">
                <w:rPr>
                  <w:rFonts w:ascii="Arial" w:hAnsi="Arial" w:cs="Arial"/>
                  <w:color w:val="000000"/>
                </w:rPr>
                <w:t xml:space="preserve"> 36,00cm x31,00 cm x13, 00 cm</w:t>
              </w:r>
            </w:hyperlink>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737FCE8F"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09242848" w14:textId="77777777" w:rsidR="00AF7145" w:rsidRPr="003622D0" w:rsidRDefault="00AF7145" w:rsidP="009A02A6">
            <w:pPr>
              <w:pStyle w:val="TableParagraph"/>
              <w:ind w:right="117"/>
              <w:rPr>
                <w:rFonts w:ascii="Arial" w:hAnsi="Arial" w:cs="Arial"/>
                <w:color w:val="000000"/>
              </w:rPr>
            </w:pPr>
          </w:p>
          <w:p w14:paraId="4B2A0E06" w14:textId="77777777" w:rsidR="00AF7145" w:rsidRPr="003622D0" w:rsidRDefault="00AF7145" w:rsidP="009A02A6">
            <w:pPr>
              <w:pStyle w:val="TableParagraph"/>
              <w:ind w:left="126" w:right="117"/>
              <w:rPr>
                <w:rFonts w:ascii="Arial" w:hAnsi="Arial" w:cs="Arial"/>
                <w:color w:val="000000"/>
              </w:rPr>
            </w:pPr>
          </w:p>
          <w:p w14:paraId="2768DB0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CA7E6D2" w14:textId="77777777" w:rsidR="00AF7145" w:rsidRPr="003622D0" w:rsidRDefault="00AF7145" w:rsidP="009A02A6">
            <w:pPr>
              <w:rPr>
                <w:rFonts w:ascii="Arial" w:hAnsi="Arial" w:cs="Arial"/>
                <w:color w:val="000000"/>
              </w:rPr>
            </w:pPr>
            <w:r w:rsidRPr="003622D0">
              <w:rPr>
                <w:rFonts w:ascii="Arial" w:hAnsi="Arial" w:cs="Arial"/>
                <w:color w:val="000000"/>
              </w:rPr>
              <w:t>R$ 7,17</w:t>
            </w:r>
          </w:p>
        </w:tc>
        <w:tc>
          <w:tcPr>
            <w:tcW w:w="1134" w:type="dxa"/>
            <w:tcBorders>
              <w:left w:val="single" w:sz="2" w:space="0" w:color="000000"/>
              <w:bottom w:val="single" w:sz="2" w:space="0" w:color="000000"/>
              <w:right w:val="single" w:sz="2" w:space="0" w:color="000000"/>
            </w:tcBorders>
            <w:vAlign w:val="bottom"/>
          </w:tcPr>
          <w:p w14:paraId="504EFE79"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2.15</w:t>
            </w:r>
            <w:r>
              <w:rPr>
                <w:rFonts w:ascii="Arial" w:hAnsi="Arial" w:cs="Arial"/>
                <w:b/>
                <w:bCs/>
                <w:color w:val="000000"/>
              </w:rPr>
              <w:t>1</w:t>
            </w:r>
            <w:r w:rsidRPr="003622D0">
              <w:rPr>
                <w:rFonts w:ascii="Arial" w:hAnsi="Arial" w:cs="Arial"/>
                <w:b/>
                <w:bCs/>
                <w:color w:val="000000"/>
              </w:rPr>
              <w:t xml:space="preserve">,00 </w:t>
            </w:r>
          </w:p>
        </w:tc>
      </w:tr>
      <w:tr w:rsidR="00AF7145" w:rsidRPr="003622D0" w14:paraId="7594837D"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23F6980" w14:textId="77777777" w:rsidR="00AF7145" w:rsidRPr="003622D0" w:rsidRDefault="00AF7145" w:rsidP="009A02A6">
            <w:pPr>
              <w:pStyle w:val="TableParagraph"/>
              <w:ind w:left="10"/>
              <w:rPr>
                <w:rFonts w:ascii="Arial" w:hAnsi="Arial" w:cs="Arial"/>
              </w:rPr>
            </w:pPr>
            <w:r w:rsidRPr="003622D0">
              <w:rPr>
                <w:rFonts w:ascii="Arial" w:hAnsi="Arial" w:cs="Arial"/>
              </w:rPr>
              <w:t>38</w:t>
            </w:r>
          </w:p>
        </w:tc>
        <w:tc>
          <w:tcPr>
            <w:tcW w:w="4536" w:type="dxa"/>
            <w:tcBorders>
              <w:left w:val="single" w:sz="2" w:space="0" w:color="000000"/>
              <w:right w:val="single" w:sz="2" w:space="0" w:color="000000"/>
            </w:tcBorders>
            <w:vAlign w:val="bottom"/>
          </w:tcPr>
          <w:p w14:paraId="05BF465F" w14:textId="77777777" w:rsidR="00AF7145" w:rsidRPr="003622D0" w:rsidRDefault="00AF7145" w:rsidP="009A02A6">
            <w:pPr>
              <w:rPr>
                <w:rFonts w:ascii="Arial" w:hAnsi="Arial" w:cs="Arial"/>
              </w:rPr>
            </w:pPr>
            <w:r w:rsidRPr="003622D0">
              <w:rPr>
                <w:rFonts w:ascii="Arial" w:hAnsi="Arial" w:cs="Arial"/>
                <w:b/>
                <w:bCs/>
                <w:color w:val="000000"/>
              </w:rPr>
              <w:t xml:space="preserve">Cone de </w:t>
            </w:r>
            <w:proofErr w:type="spellStart"/>
            <w:r w:rsidRPr="003622D0">
              <w:rPr>
                <w:rFonts w:ascii="Arial" w:hAnsi="Arial" w:cs="Arial"/>
                <w:b/>
                <w:bCs/>
                <w:color w:val="000000"/>
              </w:rPr>
              <w:t>Sinalização</w:t>
            </w:r>
            <w:proofErr w:type="spellEnd"/>
            <w:r w:rsidRPr="003622D0">
              <w:rPr>
                <w:rFonts w:ascii="Arial" w:hAnsi="Arial" w:cs="Arial"/>
                <w:b/>
                <w:bCs/>
                <w:color w:val="000000"/>
              </w:rPr>
              <w:t xml:space="preserve"> 50CM</w:t>
            </w:r>
            <w:r w:rsidRPr="003622D0">
              <w:rPr>
                <w:rFonts w:ascii="Arial" w:hAnsi="Arial" w:cs="Arial"/>
                <w:color w:val="000000"/>
              </w:rPr>
              <w:t xml:space="preserve">: </w:t>
            </w:r>
            <w:proofErr w:type="spellStart"/>
            <w:r w:rsidRPr="003622D0">
              <w:rPr>
                <w:rFonts w:ascii="Arial" w:hAnsi="Arial" w:cs="Arial"/>
                <w:color w:val="000000"/>
              </w:rPr>
              <w:t>tamanho</w:t>
            </w:r>
            <w:proofErr w:type="spellEnd"/>
            <w:r w:rsidRPr="003622D0">
              <w:rPr>
                <w:rFonts w:ascii="Arial" w:hAnsi="Arial" w:cs="Arial"/>
                <w:color w:val="000000"/>
              </w:rPr>
              <w:t xml:space="preserve">: 50cm, material </w:t>
            </w:r>
            <w:proofErr w:type="spellStart"/>
            <w:r w:rsidRPr="003622D0">
              <w:rPr>
                <w:rFonts w:ascii="Arial" w:hAnsi="Arial" w:cs="Arial"/>
                <w:color w:val="000000"/>
              </w:rPr>
              <w:t>emborrachado</w:t>
            </w:r>
            <w:proofErr w:type="spellEnd"/>
            <w:r w:rsidRPr="003622D0">
              <w:rPr>
                <w:rFonts w:ascii="Arial" w:hAnsi="Arial" w:cs="Arial"/>
                <w:color w:val="000000"/>
              </w:rPr>
              <w:t>,</w:t>
            </w:r>
            <w:r w:rsidRPr="003622D0">
              <w:rPr>
                <w:rFonts w:ascii="Arial" w:hAnsi="Arial" w:cs="Arial"/>
                <w:color w:val="000000"/>
                <w:highlight w:val="white"/>
              </w:rPr>
              <w:t xml:space="preserve"> </w:t>
            </w:r>
          </w:p>
        </w:tc>
        <w:tc>
          <w:tcPr>
            <w:tcW w:w="1134" w:type="dxa"/>
            <w:tcBorders>
              <w:left w:val="single" w:sz="2" w:space="0" w:color="000000"/>
              <w:bottom w:val="single" w:sz="2" w:space="0" w:color="000000"/>
              <w:right w:val="single" w:sz="2" w:space="0" w:color="000000"/>
            </w:tcBorders>
            <w:vAlign w:val="bottom"/>
          </w:tcPr>
          <w:p w14:paraId="15FB54B3"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65ED149E" w14:textId="77777777" w:rsidR="00AF7145" w:rsidRPr="003622D0" w:rsidRDefault="00AF7145" w:rsidP="009A02A6">
            <w:pPr>
              <w:pStyle w:val="TableParagraph"/>
              <w:ind w:left="126" w:right="117"/>
              <w:rPr>
                <w:rFonts w:ascii="Arial" w:hAnsi="Arial" w:cs="Arial"/>
              </w:rPr>
            </w:pPr>
          </w:p>
        </w:tc>
        <w:tc>
          <w:tcPr>
            <w:tcW w:w="992" w:type="dxa"/>
            <w:tcBorders>
              <w:left w:val="single" w:sz="2" w:space="0" w:color="000000"/>
              <w:bottom w:val="single" w:sz="2" w:space="0" w:color="000000"/>
              <w:right w:val="single" w:sz="2" w:space="0" w:color="000000"/>
            </w:tcBorders>
            <w:vAlign w:val="bottom"/>
          </w:tcPr>
          <w:p w14:paraId="533CD713" w14:textId="77777777" w:rsidR="00AF7145" w:rsidRPr="003622D0" w:rsidRDefault="00AF7145" w:rsidP="009A02A6">
            <w:pPr>
              <w:rPr>
                <w:rFonts w:ascii="Arial" w:hAnsi="Arial" w:cs="Arial"/>
                <w:color w:val="000000"/>
              </w:rPr>
            </w:pPr>
            <w:r w:rsidRPr="003622D0">
              <w:rPr>
                <w:rFonts w:ascii="Arial" w:hAnsi="Arial" w:cs="Arial"/>
                <w:color w:val="000000"/>
              </w:rPr>
              <w:t>R$ 39,75</w:t>
            </w:r>
          </w:p>
        </w:tc>
        <w:tc>
          <w:tcPr>
            <w:tcW w:w="1134" w:type="dxa"/>
            <w:tcBorders>
              <w:left w:val="single" w:sz="2" w:space="0" w:color="000000"/>
              <w:bottom w:val="single" w:sz="2" w:space="0" w:color="000000"/>
              <w:right w:val="single" w:sz="2" w:space="0" w:color="000000"/>
            </w:tcBorders>
            <w:vAlign w:val="bottom"/>
          </w:tcPr>
          <w:p w14:paraId="6013E066"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7.950,00 </w:t>
            </w:r>
          </w:p>
        </w:tc>
      </w:tr>
      <w:tr w:rsidR="00AF7145" w:rsidRPr="003622D0" w14:paraId="6418ED6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D855BD4" w14:textId="77777777" w:rsidR="00AF7145" w:rsidRPr="003622D0" w:rsidRDefault="00AF7145" w:rsidP="009A02A6">
            <w:pPr>
              <w:pStyle w:val="TableParagraph"/>
              <w:ind w:left="10"/>
              <w:rPr>
                <w:rFonts w:ascii="Arial" w:hAnsi="Arial" w:cs="Arial"/>
              </w:rPr>
            </w:pPr>
            <w:r w:rsidRPr="003622D0">
              <w:rPr>
                <w:rFonts w:ascii="Arial" w:hAnsi="Arial" w:cs="Arial"/>
              </w:rPr>
              <w:t>39</w:t>
            </w:r>
          </w:p>
        </w:tc>
        <w:tc>
          <w:tcPr>
            <w:tcW w:w="4536" w:type="dxa"/>
            <w:tcBorders>
              <w:left w:val="single" w:sz="2" w:space="0" w:color="000000"/>
              <w:right w:val="single" w:sz="2" w:space="0" w:color="000000"/>
            </w:tcBorders>
            <w:vAlign w:val="bottom"/>
          </w:tcPr>
          <w:p w14:paraId="6020B2F3" w14:textId="77777777" w:rsidR="00AF7145" w:rsidRPr="003622D0" w:rsidRDefault="00AF7145" w:rsidP="009A02A6">
            <w:pPr>
              <w:rPr>
                <w:rFonts w:ascii="Arial" w:hAnsi="Arial" w:cs="Arial"/>
              </w:rPr>
            </w:pPr>
            <w:r w:rsidRPr="003622D0">
              <w:rPr>
                <w:rFonts w:ascii="Arial" w:hAnsi="Arial" w:cs="Arial"/>
                <w:b/>
                <w:color w:val="000000"/>
              </w:rPr>
              <w:t xml:space="preserve">Cone de </w:t>
            </w:r>
            <w:proofErr w:type="spellStart"/>
            <w:r w:rsidRPr="003622D0">
              <w:rPr>
                <w:rFonts w:ascii="Arial" w:hAnsi="Arial" w:cs="Arial"/>
                <w:b/>
                <w:color w:val="000000"/>
              </w:rPr>
              <w:t>Sinalização</w:t>
            </w:r>
            <w:proofErr w:type="spellEnd"/>
            <w:r w:rsidRPr="003622D0">
              <w:rPr>
                <w:rFonts w:ascii="Arial" w:hAnsi="Arial" w:cs="Arial"/>
                <w:b/>
                <w:color w:val="000000"/>
              </w:rPr>
              <w:t xml:space="preserve"> 75cm</w:t>
            </w:r>
            <w:r w:rsidRPr="003622D0">
              <w:rPr>
                <w:rFonts w:ascii="Arial" w:hAnsi="Arial" w:cs="Arial"/>
              </w:rPr>
              <w:t xml:space="preserve">:  Cone 75cm </w:t>
            </w:r>
            <w:r w:rsidRPr="003622D0">
              <w:rPr>
                <w:rFonts w:ascii="Arial" w:hAnsi="Arial" w:cs="Arial"/>
                <w:color w:val="000000"/>
                <w:highlight w:val="white"/>
              </w:rPr>
              <w:t xml:space="preserve">de </w:t>
            </w:r>
            <w:proofErr w:type="spellStart"/>
            <w:r w:rsidRPr="003622D0">
              <w:rPr>
                <w:rFonts w:ascii="Arial" w:hAnsi="Arial" w:cs="Arial"/>
                <w:color w:val="000000"/>
                <w:highlight w:val="white"/>
              </w:rPr>
              <w:t>altura</w:t>
            </w:r>
            <w:proofErr w:type="spellEnd"/>
            <w:r w:rsidRPr="003622D0">
              <w:rPr>
                <w:rFonts w:ascii="Arial" w:hAnsi="Arial" w:cs="Arial"/>
                <w:color w:val="000000"/>
                <w:highlight w:val="white"/>
              </w:rPr>
              <w:t xml:space="preserve"> x 40cm de </w:t>
            </w:r>
            <w:proofErr w:type="spellStart"/>
            <w:r w:rsidRPr="003622D0">
              <w:rPr>
                <w:rFonts w:ascii="Arial" w:hAnsi="Arial" w:cs="Arial"/>
                <w:color w:val="000000"/>
                <w:highlight w:val="white"/>
              </w:rPr>
              <w:t>profundidade</w:t>
            </w:r>
            <w:proofErr w:type="spellEnd"/>
            <w:r w:rsidRPr="003622D0">
              <w:rPr>
                <w:rFonts w:ascii="Arial" w:hAnsi="Arial" w:cs="Arial"/>
                <w:color w:val="000000"/>
                <w:highlight w:val="white"/>
              </w:rPr>
              <w:t xml:space="preserve"> x 40cm de </w:t>
            </w:r>
            <w:proofErr w:type="spellStart"/>
            <w:r w:rsidRPr="003622D0">
              <w:rPr>
                <w:rFonts w:ascii="Arial" w:hAnsi="Arial" w:cs="Arial"/>
                <w:color w:val="000000"/>
                <w:highlight w:val="white"/>
              </w:rPr>
              <w:t>largura</w:t>
            </w:r>
            <w:proofErr w:type="spellEnd"/>
            <w:r w:rsidRPr="003622D0">
              <w:rPr>
                <w:rFonts w:ascii="Arial" w:hAnsi="Arial" w:cs="Arial"/>
                <w:color w:val="000000"/>
                <w:highlight w:val="white"/>
              </w:rPr>
              <w:t>.</w:t>
            </w:r>
            <w:r w:rsidRPr="003622D0">
              <w:rPr>
                <w:rFonts w:ascii="Arial" w:hAnsi="Arial" w:cs="Arial"/>
              </w:rPr>
              <w:t xml:space="preserve">, </w:t>
            </w:r>
            <w:proofErr w:type="spellStart"/>
            <w:r w:rsidRPr="003622D0">
              <w:rPr>
                <w:rFonts w:ascii="Arial" w:hAnsi="Arial" w:cs="Arial"/>
              </w:rPr>
              <w:t>fabricado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material </w:t>
            </w:r>
            <w:proofErr w:type="spellStart"/>
            <w:r w:rsidRPr="003622D0">
              <w:rPr>
                <w:rFonts w:ascii="Arial" w:hAnsi="Arial" w:cs="Arial"/>
              </w:rPr>
              <w:t>flexível</w:t>
            </w:r>
            <w:proofErr w:type="spellEnd"/>
            <w:r w:rsidRPr="003622D0">
              <w:rPr>
                <w:rFonts w:ascii="Arial" w:hAnsi="Arial" w:cs="Arial"/>
              </w:rPr>
              <w:t xml:space="preserve"> </w:t>
            </w:r>
            <w:proofErr w:type="spellStart"/>
            <w:r w:rsidRPr="003622D0">
              <w:rPr>
                <w:rFonts w:ascii="Arial" w:hAnsi="Arial" w:cs="Arial"/>
              </w:rPr>
              <w:t>emborrachado</w:t>
            </w:r>
            <w:proofErr w:type="spellEnd"/>
            <w:r w:rsidRPr="003622D0">
              <w:rPr>
                <w:rFonts w:ascii="Arial" w:hAnsi="Arial" w:cs="Arial"/>
              </w:rPr>
              <w:t xml:space="preserve"> com duas </w:t>
            </w:r>
            <w:proofErr w:type="spellStart"/>
            <w:r w:rsidRPr="003622D0">
              <w:rPr>
                <w:rFonts w:ascii="Arial" w:hAnsi="Arial" w:cs="Arial"/>
              </w:rPr>
              <w:t>faixas</w:t>
            </w:r>
            <w:proofErr w:type="spellEnd"/>
            <w:r w:rsidRPr="003622D0">
              <w:rPr>
                <w:rFonts w:ascii="Arial" w:hAnsi="Arial" w:cs="Arial"/>
              </w:rPr>
              <w:t xml:space="preserve"> </w:t>
            </w:r>
            <w:proofErr w:type="spellStart"/>
            <w:r w:rsidRPr="003622D0">
              <w:rPr>
                <w:rFonts w:ascii="Arial" w:hAnsi="Arial" w:cs="Arial"/>
              </w:rPr>
              <w:t>refletivas</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617DF36F"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150</w:t>
            </w:r>
          </w:p>
        </w:tc>
        <w:tc>
          <w:tcPr>
            <w:tcW w:w="851" w:type="dxa"/>
            <w:tcBorders>
              <w:left w:val="single" w:sz="2" w:space="0" w:color="000000"/>
              <w:bottom w:val="single" w:sz="2" w:space="0" w:color="000000"/>
              <w:right w:val="single" w:sz="2" w:space="0" w:color="000000"/>
            </w:tcBorders>
          </w:tcPr>
          <w:p w14:paraId="37F0DD64" w14:textId="77777777" w:rsidR="00AF7145" w:rsidRPr="003622D0" w:rsidRDefault="00AF7145" w:rsidP="009A02A6">
            <w:pPr>
              <w:jc w:val="center"/>
              <w:rPr>
                <w:rFonts w:ascii="Arial" w:hAnsi="Arial" w:cs="Arial"/>
                <w:color w:val="000000"/>
              </w:rPr>
            </w:pPr>
          </w:p>
          <w:p w14:paraId="2E6A06AB" w14:textId="77777777" w:rsidR="00AF7145" w:rsidRPr="003622D0" w:rsidRDefault="00AF7145" w:rsidP="009A02A6">
            <w:pPr>
              <w:pStyle w:val="TableParagraph"/>
              <w:ind w:left="126" w:right="117"/>
              <w:rPr>
                <w:rFonts w:ascii="Arial" w:hAnsi="Arial" w:cs="Arial"/>
                <w:color w:val="000000"/>
              </w:rPr>
            </w:pPr>
          </w:p>
          <w:p w14:paraId="348E9095" w14:textId="77777777" w:rsidR="00AF7145" w:rsidRPr="003622D0" w:rsidRDefault="00AF7145" w:rsidP="009A02A6">
            <w:pPr>
              <w:pStyle w:val="TableParagraph"/>
              <w:ind w:left="126" w:right="117"/>
              <w:rPr>
                <w:rFonts w:ascii="Arial" w:hAnsi="Arial" w:cs="Arial"/>
                <w:color w:val="000000"/>
              </w:rPr>
            </w:pPr>
          </w:p>
          <w:p w14:paraId="5C4D8263"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248FFD23" w14:textId="77777777" w:rsidR="00AF7145" w:rsidRPr="003622D0" w:rsidRDefault="00AF7145" w:rsidP="009A02A6">
            <w:pPr>
              <w:rPr>
                <w:rFonts w:ascii="Arial" w:hAnsi="Arial" w:cs="Arial"/>
                <w:color w:val="000000"/>
              </w:rPr>
            </w:pPr>
            <w:r w:rsidRPr="003622D0">
              <w:rPr>
                <w:rFonts w:ascii="Arial" w:hAnsi="Arial" w:cs="Arial"/>
                <w:color w:val="000000"/>
              </w:rPr>
              <w:t>R$ 24,44</w:t>
            </w:r>
          </w:p>
        </w:tc>
        <w:tc>
          <w:tcPr>
            <w:tcW w:w="1134" w:type="dxa"/>
            <w:tcBorders>
              <w:left w:val="single" w:sz="2" w:space="0" w:color="000000"/>
              <w:bottom w:val="single" w:sz="2" w:space="0" w:color="000000"/>
              <w:right w:val="single" w:sz="2" w:space="0" w:color="000000"/>
            </w:tcBorders>
            <w:vAlign w:val="bottom"/>
          </w:tcPr>
          <w:p w14:paraId="42EEF42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3.666,</w:t>
            </w:r>
            <w:r>
              <w:rPr>
                <w:rFonts w:ascii="Arial" w:hAnsi="Arial" w:cs="Arial"/>
                <w:b/>
                <w:bCs/>
                <w:color w:val="000000"/>
              </w:rPr>
              <w:t>0</w:t>
            </w:r>
            <w:r w:rsidRPr="003622D0">
              <w:rPr>
                <w:rFonts w:ascii="Arial" w:hAnsi="Arial" w:cs="Arial"/>
                <w:b/>
                <w:bCs/>
                <w:color w:val="000000"/>
              </w:rPr>
              <w:t xml:space="preserve">0 </w:t>
            </w:r>
          </w:p>
        </w:tc>
      </w:tr>
      <w:tr w:rsidR="00AF7145" w:rsidRPr="003622D0" w14:paraId="0CA86DE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2B5890F0" w14:textId="77777777" w:rsidR="00AF7145" w:rsidRPr="003622D0" w:rsidRDefault="00AF7145" w:rsidP="009A02A6">
            <w:pPr>
              <w:pStyle w:val="TableParagraph"/>
              <w:ind w:left="10"/>
              <w:rPr>
                <w:rFonts w:ascii="Arial" w:hAnsi="Arial" w:cs="Arial"/>
              </w:rPr>
            </w:pPr>
            <w:r w:rsidRPr="003622D0">
              <w:rPr>
                <w:rFonts w:ascii="Arial" w:hAnsi="Arial" w:cs="Arial"/>
              </w:rPr>
              <w:t>40</w:t>
            </w:r>
          </w:p>
        </w:tc>
        <w:tc>
          <w:tcPr>
            <w:tcW w:w="4536" w:type="dxa"/>
            <w:tcBorders>
              <w:left w:val="single" w:sz="2" w:space="0" w:color="000000"/>
              <w:right w:val="single" w:sz="2" w:space="0" w:color="000000"/>
            </w:tcBorders>
            <w:vAlign w:val="bottom"/>
          </w:tcPr>
          <w:p w14:paraId="7FBD1F13" w14:textId="77777777" w:rsidR="00AF7145" w:rsidRPr="003622D0" w:rsidRDefault="00AF7145" w:rsidP="009A02A6">
            <w:pPr>
              <w:shd w:val="clear" w:color="auto" w:fill="FFFFFF"/>
              <w:rPr>
                <w:rFonts w:ascii="Arial" w:eastAsia="Times New Roman" w:hAnsi="Arial" w:cs="Arial"/>
                <w:color w:val="2D2D2D"/>
              </w:rPr>
            </w:pPr>
            <w:r w:rsidRPr="003622D0">
              <w:rPr>
                <w:rFonts w:ascii="Arial" w:hAnsi="Arial" w:cs="Arial"/>
                <w:b/>
              </w:rPr>
              <w:t>Cone Tam 23cm</w:t>
            </w:r>
            <w:r w:rsidRPr="003622D0">
              <w:rPr>
                <w:rFonts w:ascii="Arial" w:hAnsi="Arial" w:cs="Arial"/>
              </w:rPr>
              <w:t xml:space="preserve">: </w:t>
            </w:r>
            <w:proofErr w:type="spellStart"/>
            <w:r w:rsidRPr="003622D0">
              <w:rPr>
                <w:rFonts w:ascii="Arial" w:eastAsia="Times New Roman" w:hAnsi="Arial" w:cs="Arial"/>
                <w:color w:val="2D2D2D"/>
              </w:rPr>
              <w:t>Tamanho</w:t>
            </w:r>
            <w:proofErr w:type="spellEnd"/>
            <w:r w:rsidRPr="003622D0">
              <w:rPr>
                <w:rFonts w:ascii="Arial" w:eastAsia="Times New Roman" w:hAnsi="Arial" w:cs="Arial"/>
                <w:color w:val="2D2D2D"/>
              </w:rPr>
              <w:t xml:space="preserve">: 23 cm (base 13 x 13), Cores </w:t>
            </w:r>
            <w:proofErr w:type="spellStart"/>
            <w:r w:rsidRPr="003622D0">
              <w:rPr>
                <w:rFonts w:ascii="Arial" w:eastAsia="Times New Roman" w:hAnsi="Arial" w:cs="Arial"/>
                <w:color w:val="2D2D2D"/>
              </w:rPr>
              <w:t>Sortidas</w:t>
            </w:r>
            <w:proofErr w:type="spellEnd"/>
            <w:r w:rsidRPr="003622D0">
              <w:rPr>
                <w:rFonts w:ascii="Arial" w:eastAsia="Times New Roman" w:hAnsi="Arial" w:cs="Arial"/>
                <w:color w:val="2D2D2D"/>
              </w:rPr>
              <w:t xml:space="preserve"> - </w:t>
            </w:r>
            <w:proofErr w:type="spellStart"/>
            <w:r w:rsidRPr="003622D0">
              <w:rPr>
                <w:rFonts w:ascii="Arial" w:eastAsia="Times New Roman" w:hAnsi="Arial" w:cs="Arial"/>
                <w:color w:val="2D2D2D"/>
              </w:rPr>
              <w:t>verde</w:t>
            </w:r>
            <w:proofErr w:type="spellEnd"/>
            <w:r w:rsidRPr="003622D0">
              <w:rPr>
                <w:rFonts w:ascii="Arial" w:eastAsia="Times New Roman" w:hAnsi="Arial" w:cs="Arial"/>
                <w:color w:val="2D2D2D"/>
              </w:rPr>
              <w:t xml:space="preserve"> - </w:t>
            </w:r>
            <w:proofErr w:type="spellStart"/>
            <w:r w:rsidRPr="003622D0">
              <w:rPr>
                <w:rFonts w:ascii="Arial" w:eastAsia="Times New Roman" w:hAnsi="Arial" w:cs="Arial"/>
                <w:color w:val="2D2D2D"/>
              </w:rPr>
              <w:t>laranja</w:t>
            </w:r>
            <w:proofErr w:type="spellEnd"/>
            <w:r w:rsidRPr="003622D0">
              <w:rPr>
                <w:rFonts w:ascii="Arial" w:eastAsia="Times New Roman" w:hAnsi="Arial" w:cs="Arial"/>
                <w:color w:val="2D2D2D"/>
              </w:rPr>
              <w:t xml:space="preserve"> - </w:t>
            </w:r>
            <w:proofErr w:type="spellStart"/>
            <w:r w:rsidRPr="003622D0">
              <w:rPr>
                <w:rFonts w:ascii="Arial" w:eastAsia="Times New Roman" w:hAnsi="Arial" w:cs="Arial"/>
                <w:color w:val="2D2D2D"/>
              </w:rPr>
              <w:t>amarelo</w:t>
            </w:r>
            <w:proofErr w:type="spellEnd"/>
            <w:r w:rsidRPr="003622D0">
              <w:rPr>
                <w:rFonts w:ascii="Arial" w:eastAsia="Times New Roman" w:hAnsi="Arial" w:cs="Arial"/>
                <w:color w:val="2D2D2D"/>
              </w:rPr>
              <w:t xml:space="preserve"> e rosa, </w:t>
            </w:r>
            <w:proofErr w:type="gramStart"/>
            <w:r w:rsidRPr="003622D0">
              <w:rPr>
                <w:rFonts w:ascii="Arial" w:eastAsia="Times New Roman" w:hAnsi="Arial" w:cs="Arial"/>
                <w:color w:val="2D2D2D"/>
              </w:rPr>
              <w:t>Material :</w:t>
            </w:r>
            <w:proofErr w:type="spellStart"/>
            <w:r w:rsidRPr="003622D0">
              <w:rPr>
                <w:rFonts w:ascii="Arial" w:eastAsia="Times New Roman" w:hAnsi="Arial" w:cs="Arial"/>
                <w:color w:val="2D2D2D"/>
              </w:rPr>
              <w:t>Plástico</w:t>
            </w:r>
            <w:proofErr w:type="spellEnd"/>
            <w:proofErr w:type="gramEnd"/>
          </w:p>
          <w:p w14:paraId="155E1E95" w14:textId="77777777" w:rsidR="00AF7145" w:rsidRPr="003622D0" w:rsidRDefault="00AF7145" w:rsidP="009A02A6">
            <w:pPr>
              <w:rPr>
                <w:rFonts w:ascii="Arial" w:hAnsi="Arial" w:cs="Arial"/>
              </w:rPr>
            </w:pPr>
            <w:proofErr w:type="spellStart"/>
            <w:r w:rsidRPr="003622D0">
              <w:rPr>
                <w:rFonts w:ascii="Arial" w:hAnsi="Arial" w:cs="Arial"/>
              </w:rPr>
              <w:t>Projetado</w:t>
            </w:r>
            <w:proofErr w:type="spellEnd"/>
            <w:r w:rsidRPr="003622D0">
              <w:rPr>
                <w:rFonts w:ascii="Arial" w:hAnsi="Arial" w:cs="Arial"/>
              </w:rPr>
              <w:t xml:space="preserve"> </w:t>
            </w:r>
            <w:proofErr w:type="spellStart"/>
            <w:r w:rsidRPr="003622D0">
              <w:rPr>
                <w:rFonts w:ascii="Arial" w:hAnsi="Arial" w:cs="Arial"/>
              </w:rPr>
              <w:t>especialmente</w:t>
            </w:r>
            <w:proofErr w:type="spellEnd"/>
            <w:r w:rsidRPr="003622D0">
              <w:rPr>
                <w:rFonts w:ascii="Arial" w:hAnsi="Arial" w:cs="Arial"/>
              </w:rPr>
              <w:t xml:space="preserve"> para </w:t>
            </w:r>
            <w:proofErr w:type="spellStart"/>
            <w:r w:rsidRPr="003622D0">
              <w:rPr>
                <w:rFonts w:ascii="Arial" w:hAnsi="Arial" w:cs="Arial"/>
              </w:rPr>
              <w:t>práticas</w:t>
            </w:r>
            <w:proofErr w:type="spellEnd"/>
            <w:r w:rsidRPr="003622D0">
              <w:rPr>
                <w:rFonts w:ascii="Arial" w:hAnsi="Arial" w:cs="Arial"/>
              </w:rPr>
              <w:t xml:space="preserve"> </w:t>
            </w:r>
            <w:proofErr w:type="spellStart"/>
            <w:r w:rsidRPr="003622D0">
              <w:rPr>
                <w:rFonts w:ascii="Arial" w:hAnsi="Arial" w:cs="Arial"/>
              </w:rPr>
              <w:t>esportivas</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serem</w:t>
            </w:r>
            <w:proofErr w:type="spellEnd"/>
            <w:r w:rsidRPr="003622D0">
              <w:rPr>
                <w:rFonts w:ascii="Arial" w:hAnsi="Arial" w:cs="Arial"/>
              </w:rPr>
              <w:t xml:space="preserve"> </w:t>
            </w:r>
            <w:proofErr w:type="spellStart"/>
            <w:r w:rsidRPr="003622D0">
              <w:rPr>
                <w:rFonts w:ascii="Arial" w:hAnsi="Arial" w:cs="Arial"/>
              </w:rPr>
              <w:t>flexíveis</w:t>
            </w:r>
            <w:proofErr w:type="spellEnd"/>
            <w:r w:rsidRPr="003622D0">
              <w:rPr>
                <w:rFonts w:ascii="Arial" w:hAnsi="Arial" w:cs="Arial"/>
              </w:rPr>
              <w:t xml:space="preserve"> e </w:t>
            </w:r>
            <w:proofErr w:type="spellStart"/>
            <w:r w:rsidRPr="003622D0">
              <w:rPr>
                <w:rFonts w:ascii="Arial" w:hAnsi="Arial" w:cs="Arial"/>
              </w:rPr>
              <w:t>não</w:t>
            </w:r>
            <w:proofErr w:type="spellEnd"/>
            <w:r w:rsidRPr="003622D0">
              <w:rPr>
                <w:rFonts w:ascii="Arial" w:hAnsi="Arial" w:cs="Arial"/>
              </w:rPr>
              <w:t xml:space="preserve"> </w:t>
            </w:r>
            <w:proofErr w:type="spellStart"/>
            <w:r w:rsidRPr="003622D0">
              <w:rPr>
                <w:rFonts w:ascii="Arial" w:hAnsi="Arial" w:cs="Arial"/>
              </w:rPr>
              <w:t>oferecem</w:t>
            </w:r>
            <w:proofErr w:type="spellEnd"/>
            <w:r w:rsidRPr="003622D0">
              <w:rPr>
                <w:rFonts w:ascii="Arial" w:hAnsi="Arial" w:cs="Arial"/>
              </w:rPr>
              <w:t xml:space="preserve"> </w:t>
            </w:r>
            <w:proofErr w:type="spellStart"/>
            <w:r w:rsidRPr="003622D0">
              <w:rPr>
                <w:rFonts w:ascii="Arial" w:hAnsi="Arial" w:cs="Arial"/>
              </w:rPr>
              <w:t>risco</w:t>
            </w:r>
            <w:proofErr w:type="spellEnd"/>
            <w:r w:rsidRPr="003622D0">
              <w:rPr>
                <w:rFonts w:ascii="Arial" w:hAnsi="Arial" w:cs="Arial"/>
              </w:rPr>
              <w:t xml:space="preserve"> de </w:t>
            </w:r>
            <w:proofErr w:type="spellStart"/>
            <w:r w:rsidRPr="003622D0">
              <w:rPr>
                <w:rFonts w:ascii="Arial" w:hAnsi="Arial" w:cs="Arial"/>
              </w:rPr>
              <w:t>acidente</w:t>
            </w:r>
            <w:proofErr w:type="spellEnd"/>
            <w:r w:rsidRPr="003622D0">
              <w:rPr>
                <w:rFonts w:ascii="Arial" w:hAnsi="Arial" w:cs="Arial"/>
              </w:rPr>
              <w:t xml:space="preserve"> </w:t>
            </w:r>
            <w:proofErr w:type="spellStart"/>
            <w:r w:rsidRPr="003622D0">
              <w:rPr>
                <w:rFonts w:ascii="Arial" w:hAnsi="Arial" w:cs="Arial"/>
              </w:rPr>
              <w:t>caso</w:t>
            </w:r>
            <w:proofErr w:type="spellEnd"/>
            <w:r w:rsidRPr="003622D0">
              <w:rPr>
                <w:rFonts w:ascii="Arial" w:hAnsi="Arial" w:cs="Arial"/>
              </w:rPr>
              <w:t xml:space="preserve"> o </w:t>
            </w:r>
            <w:proofErr w:type="spellStart"/>
            <w:r w:rsidRPr="003622D0">
              <w:rPr>
                <w:rFonts w:ascii="Arial" w:hAnsi="Arial" w:cs="Arial"/>
              </w:rPr>
              <w:t>atleta</w:t>
            </w:r>
            <w:proofErr w:type="spellEnd"/>
            <w:r w:rsidRPr="003622D0">
              <w:rPr>
                <w:rFonts w:ascii="Arial" w:hAnsi="Arial" w:cs="Arial"/>
              </w:rPr>
              <w:t xml:space="preserve"> </w:t>
            </w:r>
            <w:proofErr w:type="spellStart"/>
            <w:r w:rsidRPr="003622D0">
              <w:rPr>
                <w:rFonts w:ascii="Arial" w:hAnsi="Arial" w:cs="Arial"/>
              </w:rPr>
              <w:t>venha</w:t>
            </w:r>
            <w:proofErr w:type="spellEnd"/>
            <w:r w:rsidRPr="003622D0">
              <w:rPr>
                <w:rFonts w:ascii="Arial" w:hAnsi="Arial" w:cs="Arial"/>
              </w:rPr>
              <w:t xml:space="preserve"> </w:t>
            </w:r>
            <w:proofErr w:type="spellStart"/>
            <w:r w:rsidRPr="003622D0">
              <w:rPr>
                <w:rFonts w:ascii="Arial" w:hAnsi="Arial" w:cs="Arial"/>
              </w:rPr>
              <w:t>cair</w:t>
            </w:r>
            <w:proofErr w:type="spellEnd"/>
            <w:r w:rsidRPr="003622D0">
              <w:rPr>
                <w:rFonts w:ascii="Arial" w:hAnsi="Arial" w:cs="Arial"/>
              </w:rPr>
              <w:t xml:space="preserve"> </w:t>
            </w:r>
            <w:proofErr w:type="spellStart"/>
            <w:r w:rsidRPr="003622D0">
              <w:rPr>
                <w:rFonts w:ascii="Arial" w:hAnsi="Arial" w:cs="Arial"/>
              </w:rPr>
              <w:lastRenderedPageBreak/>
              <w:t>sobre</w:t>
            </w:r>
            <w:proofErr w:type="spellEnd"/>
            <w:r w:rsidRPr="003622D0">
              <w:rPr>
                <w:rFonts w:ascii="Arial" w:hAnsi="Arial" w:cs="Arial"/>
              </w:rPr>
              <w:t xml:space="preserve"> o </w:t>
            </w:r>
            <w:proofErr w:type="spellStart"/>
            <w:r w:rsidRPr="003622D0">
              <w:rPr>
                <w:rFonts w:ascii="Arial" w:hAnsi="Arial" w:cs="Arial"/>
              </w:rPr>
              <w:t>mesmo</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56C7E53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300</w:t>
            </w:r>
          </w:p>
        </w:tc>
        <w:tc>
          <w:tcPr>
            <w:tcW w:w="851" w:type="dxa"/>
            <w:tcBorders>
              <w:left w:val="single" w:sz="2" w:space="0" w:color="000000"/>
              <w:bottom w:val="single" w:sz="2" w:space="0" w:color="000000"/>
              <w:right w:val="single" w:sz="2" w:space="0" w:color="000000"/>
            </w:tcBorders>
          </w:tcPr>
          <w:p w14:paraId="4DB13377" w14:textId="77777777" w:rsidR="00AF7145" w:rsidRPr="003622D0" w:rsidRDefault="00AF7145" w:rsidP="009A02A6">
            <w:pPr>
              <w:pStyle w:val="TableParagraph"/>
              <w:ind w:left="126" w:right="117"/>
              <w:rPr>
                <w:rFonts w:ascii="Arial" w:hAnsi="Arial" w:cs="Arial"/>
              </w:rPr>
            </w:pPr>
          </w:p>
        </w:tc>
        <w:tc>
          <w:tcPr>
            <w:tcW w:w="992" w:type="dxa"/>
            <w:tcBorders>
              <w:left w:val="single" w:sz="2" w:space="0" w:color="000000"/>
              <w:bottom w:val="single" w:sz="2" w:space="0" w:color="000000"/>
              <w:right w:val="single" w:sz="2" w:space="0" w:color="000000"/>
            </w:tcBorders>
            <w:vAlign w:val="bottom"/>
          </w:tcPr>
          <w:p w14:paraId="221036D2" w14:textId="77777777" w:rsidR="00AF7145" w:rsidRPr="003622D0" w:rsidRDefault="00AF7145" w:rsidP="009A02A6">
            <w:pPr>
              <w:rPr>
                <w:rFonts w:ascii="Arial" w:hAnsi="Arial" w:cs="Arial"/>
                <w:color w:val="000000"/>
              </w:rPr>
            </w:pPr>
            <w:r w:rsidRPr="003622D0">
              <w:rPr>
                <w:rFonts w:ascii="Arial" w:hAnsi="Arial" w:cs="Arial"/>
                <w:color w:val="000000"/>
              </w:rPr>
              <w:t>R$ 10,61</w:t>
            </w:r>
          </w:p>
        </w:tc>
        <w:tc>
          <w:tcPr>
            <w:tcW w:w="1134" w:type="dxa"/>
            <w:tcBorders>
              <w:left w:val="single" w:sz="2" w:space="0" w:color="000000"/>
              <w:bottom w:val="single" w:sz="2" w:space="0" w:color="000000"/>
              <w:right w:val="single" w:sz="2" w:space="0" w:color="000000"/>
            </w:tcBorders>
            <w:vAlign w:val="bottom"/>
          </w:tcPr>
          <w:p w14:paraId="6313E0E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3.18</w:t>
            </w:r>
            <w:r>
              <w:rPr>
                <w:rFonts w:ascii="Arial" w:hAnsi="Arial" w:cs="Arial"/>
                <w:b/>
                <w:bCs/>
                <w:color w:val="000000"/>
              </w:rPr>
              <w:t>3</w:t>
            </w:r>
            <w:r w:rsidRPr="003622D0">
              <w:rPr>
                <w:rFonts w:ascii="Arial" w:hAnsi="Arial" w:cs="Arial"/>
                <w:b/>
                <w:bCs/>
                <w:color w:val="000000"/>
              </w:rPr>
              <w:t xml:space="preserve">,00 </w:t>
            </w:r>
          </w:p>
        </w:tc>
      </w:tr>
      <w:tr w:rsidR="00AF7145" w:rsidRPr="003622D0" w14:paraId="2EF8DC82" w14:textId="77777777" w:rsidTr="009A02A6">
        <w:trPr>
          <w:trHeight w:val="403"/>
        </w:trPr>
        <w:tc>
          <w:tcPr>
            <w:tcW w:w="851" w:type="dxa"/>
            <w:tcBorders>
              <w:left w:val="single" w:sz="2" w:space="0" w:color="000000"/>
              <w:bottom w:val="single" w:sz="2" w:space="0" w:color="000000"/>
              <w:right w:val="single" w:sz="2" w:space="0" w:color="000000"/>
            </w:tcBorders>
            <w:vAlign w:val="bottom"/>
          </w:tcPr>
          <w:p w14:paraId="348D7BFB" w14:textId="77777777" w:rsidR="00AF7145" w:rsidRPr="003622D0" w:rsidRDefault="00AF7145" w:rsidP="009A02A6">
            <w:pPr>
              <w:pStyle w:val="TableParagraph"/>
              <w:ind w:left="10"/>
              <w:rPr>
                <w:rFonts w:ascii="Arial" w:hAnsi="Arial" w:cs="Arial"/>
              </w:rPr>
            </w:pPr>
            <w:r w:rsidRPr="003622D0">
              <w:rPr>
                <w:rFonts w:ascii="Arial" w:hAnsi="Arial" w:cs="Arial"/>
              </w:rPr>
              <w:t>41</w:t>
            </w:r>
          </w:p>
        </w:tc>
        <w:tc>
          <w:tcPr>
            <w:tcW w:w="4536" w:type="dxa"/>
            <w:tcBorders>
              <w:left w:val="single" w:sz="2" w:space="0" w:color="000000"/>
              <w:right w:val="single" w:sz="2" w:space="0" w:color="000000"/>
            </w:tcBorders>
            <w:vAlign w:val="bottom"/>
          </w:tcPr>
          <w:p w14:paraId="32DA1B16" w14:textId="77777777" w:rsidR="00AF7145" w:rsidRPr="003622D0" w:rsidRDefault="00AF7145" w:rsidP="009A02A6">
            <w:pPr>
              <w:rPr>
                <w:rFonts w:ascii="Arial" w:hAnsi="Arial" w:cs="Arial"/>
              </w:rPr>
            </w:pPr>
            <w:proofErr w:type="spellStart"/>
            <w:r w:rsidRPr="003622D0">
              <w:rPr>
                <w:rFonts w:ascii="Arial" w:hAnsi="Arial" w:cs="Arial"/>
                <w:b/>
                <w:bCs/>
              </w:rPr>
              <w:t>Cronômetro</w:t>
            </w:r>
            <w:proofErr w:type="spellEnd"/>
            <w:r w:rsidRPr="003622D0">
              <w:rPr>
                <w:rFonts w:ascii="Arial" w:hAnsi="Arial" w:cs="Arial"/>
                <w:b/>
                <w:bCs/>
              </w:rPr>
              <w:t xml:space="preserve"> digital </w:t>
            </w:r>
            <w:proofErr w:type="spellStart"/>
            <w:proofErr w:type="gramStart"/>
            <w:r w:rsidRPr="003622D0">
              <w:rPr>
                <w:rFonts w:ascii="Arial" w:hAnsi="Arial" w:cs="Arial"/>
                <w:b/>
                <w:bCs/>
              </w:rPr>
              <w:t>profissional</w:t>
            </w:r>
            <w:proofErr w:type="spellEnd"/>
            <w:r w:rsidRPr="003622D0">
              <w:rPr>
                <w:rFonts w:ascii="Arial" w:hAnsi="Arial" w:cs="Arial"/>
                <w:b/>
                <w:bCs/>
              </w:rPr>
              <w:t xml:space="preserve"> :</w:t>
            </w:r>
            <w:proofErr w:type="spellStart"/>
            <w:r w:rsidRPr="003622D0">
              <w:rPr>
                <w:rFonts w:ascii="Arial" w:hAnsi="Arial" w:cs="Arial"/>
              </w:rPr>
              <w:t>Função</w:t>
            </w:r>
            <w:proofErr w:type="spellEnd"/>
            <w:proofErr w:type="gramEnd"/>
            <w:r w:rsidRPr="003622D0">
              <w:rPr>
                <w:rFonts w:ascii="Arial" w:hAnsi="Arial" w:cs="Arial"/>
              </w:rPr>
              <w:t xml:space="preserve"> de </w:t>
            </w:r>
            <w:proofErr w:type="spellStart"/>
            <w:r w:rsidRPr="003622D0">
              <w:rPr>
                <w:rFonts w:ascii="Arial" w:hAnsi="Arial" w:cs="Arial"/>
              </w:rPr>
              <w:t>contagem</w:t>
            </w:r>
            <w:proofErr w:type="spellEnd"/>
            <w:r w:rsidRPr="003622D0">
              <w:rPr>
                <w:rFonts w:ascii="Arial" w:hAnsi="Arial" w:cs="Arial"/>
              </w:rPr>
              <w:t xml:space="preserve"> </w:t>
            </w:r>
            <w:proofErr w:type="spellStart"/>
            <w:r w:rsidRPr="003622D0">
              <w:rPr>
                <w:rFonts w:ascii="Arial" w:hAnsi="Arial" w:cs="Arial"/>
              </w:rPr>
              <w:t>progressiva</w:t>
            </w:r>
            <w:proofErr w:type="spellEnd"/>
            <w:r w:rsidRPr="003622D0">
              <w:rPr>
                <w:rFonts w:ascii="Arial" w:hAnsi="Arial" w:cs="Arial"/>
              </w:rPr>
              <w:t xml:space="preserve"> e </w:t>
            </w:r>
            <w:proofErr w:type="spellStart"/>
            <w:r w:rsidRPr="003622D0">
              <w:rPr>
                <w:rFonts w:ascii="Arial" w:hAnsi="Arial" w:cs="Arial"/>
              </w:rPr>
              <w:t>regressiva</w:t>
            </w:r>
            <w:proofErr w:type="spellEnd"/>
            <w:r w:rsidRPr="003622D0">
              <w:rPr>
                <w:rFonts w:ascii="Arial" w:hAnsi="Arial" w:cs="Arial"/>
              </w:rPr>
              <w:t xml:space="preserve">; </w:t>
            </w:r>
            <w:proofErr w:type="spellStart"/>
            <w:r w:rsidRPr="003622D0">
              <w:rPr>
                <w:rFonts w:ascii="Arial" w:hAnsi="Arial" w:cs="Arial"/>
              </w:rPr>
              <w:t>Marcação</w:t>
            </w:r>
            <w:proofErr w:type="spellEnd"/>
            <w:r w:rsidRPr="003622D0">
              <w:rPr>
                <w:rFonts w:ascii="Arial" w:hAnsi="Arial" w:cs="Arial"/>
              </w:rPr>
              <w:t xml:space="preserve"> de tempo </w:t>
            </w:r>
            <w:proofErr w:type="spellStart"/>
            <w:r w:rsidRPr="003622D0">
              <w:rPr>
                <w:rFonts w:ascii="Arial" w:hAnsi="Arial" w:cs="Arial"/>
              </w:rPr>
              <w:t>parcial</w:t>
            </w:r>
            <w:proofErr w:type="spellEnd"/>
            <w:r w:rsidRPr="003622D0">
              <w:rPr>
                <w:rFonts w:ascii="Arial" w:hAnsi="Arial" w:cs="Arial"/>
              </w:rPr>
              <w:t xml:space="preserve"> (lap/split); </w:t>
            </w:r>
            <w:proofErr w:type="spellStart"/>
            <w:r w:rsidRPr="003622D0">
              <w:rPr>
                <w:rFonts w:ascii="Arial" w:hAnsi="Arial" w:cs="Arial"/>
              </w:rPr>
              <w:t>Precisão</w:t>
            </w:r>
            <w:proofErr w:type="spellEnd"/>
            <w:r w:rsidRPr="003622D0">
              <w:rPr>
                <w:rFonts w:ascii="Arial" w:hAnsi="Arial" w:cs="Arial"/>
              </w:rPr>
              <w:t xml:space="preserve"> de 1/100 </w:t>
            </w:r>
            <w:proofErr w:type="spellStart"/>
            <w:r w:rsidRPr="003622D0">
              <w:rPr>
                <w:rFonts w:ascii="Arial" w:hAnsi="Arial" w:cs="Arial"/>
              </w:rPr>
              <w:t>segundos</w:t>
            </w:r>
            <w:proofErr w:type="spellEnd"/>
            <w:r w:rsidRPr="003622D0">
              <w:rPr>
                <w:rFonts w:ascii="Arial" w:hAnsi="Arial" w:cs="Arial"/>
              </w:rPr>
              <w:t xml:space="preserve">; Display de </w:t>
            </w:r>
            <w:proofErr w:type="spellStart"/>
            <w:r w:rsidRPr="003622D0">
              <w:rPr>
                <w:rFonts w:ascii="Arial" w:hAnsi="Arial" w:cs="Arial"/>
              </w:rPr>
              <w:t>fácil</w:t>
            </w:r>
            <w:proofErr w:type="spellEnd"/>
            <w:r w:rsidRPr="003622D0">
              <w:rPr>
                <w:rFonts w:ascii="Arial" w:hAnsi="Arial" w:cs="Arial"/>
              </w:rPr>
              <w:t xml:space="preserve"> </w:t>
            </w:r>
            <w:proofErr w:type="spellStart"/>
            <w:r w:rsidRPr="003622D0">
              <w:rPr>
                <w:rFonts w:ascii="Arial" w:hAnsi="Arial" w:cs="Arial"/>
              </w:rPr>
              <w:t>leitura</w:t>
            </w:r>
            <w:proofErr w:type="spellEnd"/>
            <w:r w:rsidRPr="003622D0">
              <w:rPr>
                <w:rFonts w:ascii="Arial" w:hAnsi="Arial" w:cs="Arial"/>
              </w:rPr>
              <w:t xml:space="preserve"> com 3 </w:t>
            </w:r>
            <w:proofErr w:type="spellStart"/>
            <w:r w:rsidRPr="003622D0">
              <w:rPr>
                <w:rFonts w:ascii="Arial" w:hAnsi="Arial" w:cs="Arial"/>
              </w:rPr>
              <w:t>linhas</w:t>
            </w:r>
            <w:proofErr w:type="spellEnd"/>
            <w:r w:rsidRPr="003622D0">
              <w:rPr>
                <w:rFonts w:ascii="Arial" w:hAnsi="Arial" w:cs="Arial"/>
              </w:rPr>
              <w:t xml:space="preserve">; </w:t>
            </w:r>
            <w:proofErr w:type="spellStart"/>
            <w:r w:rsidRPr="003622D0">
              <w:rPr>
                <w:rFonts w:ascii="Arial" w:hAnsi="Arial" w:cs="Arial"/>
              </w:rPr>
              <w:t>Memória</w:t>
            </w:r>
            <w:proofErr w:type="spellEnd"/>
            <w:r w:rsidRPr="003622D0">
              <w:rPr>
                <w:rFonts w:ascii="Arial" w:hAnsi="Arial" w:cs="Arial"/>
              </w:rPr>
              <w:t xml:space="preserve"> de </w:t>
            </w:r>
            <w:proofErr w:type="spellStart"/>
            <w:r w:rsidRPr="003622D0">
              <w:rPr>
                <w:rFonts w:ascii="Arial" w:hAnsi="Arial" w:cs="Arial"/>
              </w:rPr>
              <w:t>voltas</w:t>
            </w:r>
            <w:proofErr w:type="spellEnd"/>
            <w:r w:rsidRPr="003622D0">
              <w:rPr>
                <w:rFonts w:ascii="Arial" w:hAnsi="Arial" w:cs="Arial"/>
              </w:rPr>
              <w:t xml:space="preserve"> (</w:t>
            </w:r>
            <w:proofErr w:type="spellStart"/>
            <w:r w:rsidRPr="003622D0">
              <w:rPr>
                <w:rFonts w:ascii="Arial" w:hAnsi="Arial" w:cs="Arial"/>
              </w:rPr>
              <w:t>mínimo</w:t>
            </w:r>
            <w:proofErr w:type="spellEnd"/>
            <w:r w:rsidRPr="003622D0">
              <w:rPr>
                <w:rFonts w:ascii="Arial" w:hAnsi="Arial" w:cs="Arial"/>
              </w:rPr>
              <w:t xml:space="preserve"> 10 </w:t>
            </w:r>
            <w:proofErr w:type="spellStart"/>
            <w:r w:rsidRPr="003622D0">
              <w:rPr>
                <w:rFonts w:ascii="Arial" w:hAnsi="Arial" w:cs="Arial"/>
              </w:rPr>
              <w:t>registros</w:t>
            </w:r>
            <w:proofErr w:type="spellEnd"/>
            <w:r w:rsidRPr="003622D0">
              <w:rPr>
                <w:rFonts w:ascii="Arial" w:hAnsi="Arial" w:cs="Arial"/>
              </w:rPr>
              <w:t xml:space="preserve">); </w:t>
            </w:r>
            <w:proofErr w:type="spellStart"/>
            <w:r w:rsidRPr="003622D0">
              <w:rPr>
                <w:rFonts w:ascii="Arial" w:hAnsi="Arial" w:cs="Arial"/>
              </w:rPr>
              <w:t>Função</w:t>
            </w:r>
            <w:proofErr w:type="spellEnd"/>
            <w:r w:rsidRPr="003622D0">
              <w:rPr>
                <w:rFonts w:ascii="Arial" w:hAnsi="Arial" w:cs="Arial"/>
              </w:rPr>
              <w:t xml:space="preserve"> </w:t>
            </w:r>
            <w:proofErr w:type="spellStart"/>
            <w:r w:rsidRPr="003622D0">
              <w:rPr>
                <w:rFonts w:ascii="Arial" w:hAnsi="Arial" w:cs="Arial"/>
              </w:rPr>
              <w:t>relógio</w:t>
            </w:r>
            <w:proofErr w:type="spellEnd"/>
            <w:r w:rsidRPr="003622D0">
              <w:rPr>
                <w:rFonts w:ascii="Arial" w:hAnsi="Arial" w:cs="Arial"/>
              </w:rPr>
              <w:t xml:space="preserve"> (hora/min/seg); </w:t>
            </w:r>
            <w:proofErr w:type="spellStart"/>
            <w:r w:rsidRPr="003622D0">
              <w:rPr>
                <w:rFonts w:ascii="Arial" w:hAnsi="Arial" w:cs="Arial"/>
              </w:rPr>
              <w:t>Alarme</w:t>
            </w:r>
            <w:proofErr w:type="spellEnd"/>
            <w:r w:rsidRPr="003622D0">
              <w:rPr>
                <w:rFonts w:ascii="Arial" w:hAnsi="Arial" w:cs="Arial"/>
              </w:rPr>
              <w:t xml:space="preserve"> </w:t>
            </w:r>
            <w:proofErr w:type="spellStart"/>
            <w:r w:rsidRPr="003622D0">
              <w:rPr>
                <w:rFonts w:ascii="Arial" w:hAnsi="Arial" w:cs="Arial"/>
              </w:rPr>
              <w:t>diário</w:t>
            </w:r>
            <w:proofErr w:type="spellEnd"/>
            <w:r w:rsidRPr="003622D0">
              <w:rPr>
                <w:rFonts w:ascii="Arial" w:hAnsi="Arial" w:cs="Arial"/>
              </w:rPr>
              <w:t xml:space="preserve">; </w:t>
            </w:r>
            <w:proofErr w:type="spellStart"/>
            <w:r w:rsidRPr="003622D0">
              <w:rPr>
                <w:rFonts w:ascii="Arial" w:hAnsi="Arial" w:cs="Arial"/>
              </w:rPr>
              <w:t>Calendário</w:t>
            </w:r>
            <w:proofErr w:type="spellEnd"/>
            <w:r w:rsidRPr="003622D0">
              <w:rPr>
                <w:rFonts w:ascii="Arial" w:hAnsi="Arial" w:cs="Arial"/>
              </w:rPr>
              <w:t xml:space="preserve">; </w:t>
            </w:r>
            <w:proofErr w:type="spellStart"/>
            <w:r w:rsidRPr="003622D0">
              <w:rPr>
                <w:rFonts w:ascii="Arial" w:hAnsi="Arial" w:cs="Arial"/>
              </w:rPr>
              <w:t>alimentado</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bateria</w:t>
            </w:r>
            <w:proofErr w:type="spellEnd"/>
            <w:r w:rsidRPr="003622D0">
              <w:rPr>
                <w:rFonts w:ascii="Arial" w:hAnsi="Arial" w:cs="Arial"/>
              </w:rPr>
              <w:t xml:space="preserve"> (</w:t>
            </w:r>
            <w:proofErr w:type="spellStart"/>
            <w:r w:rsidRPr="003622D0">
              <w:rPr>
                <w:rFonts w:ascii="Arial" w:hAnsi="Arial" w:cs="Arial"/>
              </w:rPr>
              <w:t>inclusa</w:t>
            </w:r>
            <w:proofErr w:type="spellEnd"/>
            <w:r w:rsidRPr="003622D0">
              <w:rPr>
                <w:rFonts w:ascii="Arial" w:hAnsi="Arial" w:cs="Arial"/>
              </w:rPr>
              <w:t xml:space="preserve">); </w:t>
            </w:r>
            <w:proofErr w:type="spellStart"/>
            <w:r w:rsidRPr="003622D0">
              <w:rPr>
                <w:rFonts w:ascii="Arial" w:hAnsi="Arial" w:cs="Arial"/>
              </w:rPr>
              <w:t>Estrutura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plástico</w:t>
            </w:r>
            <w:proofErr w:type="spellEnd"/>
            <w:r w:rsidRPr="003622D0">
              <w:rPr>
                <w:rFonts w:ascii="Arial" w:hAnsi="Arial" w:cs="Arial"/>
              </w:rPr>
              <w:t xml:space="preserve"> ABS </w:t>
            </w:r>
            <w:proofErr w:type="spellStart"/>
            <w:r w:rsidRPr="003622D0">
              <w:rPr>
                <w:rFonts w:ascii="Arial" w:hAnsi="Arial" w:cs="Arial"/>
              </w:rPr>
              <w:t>resistente</w:t>
            </w:r>
            <w:proofErr w:type="spellEnd"/>
            <w:r w:rsidRPr="003622D0">
              <w:rPr>
                <w:rFonts w:ascii="Arial" w:hAnsi="Arial" w:cs="Arial"/>
              </w:rPr>
              <w:t xml:space="preserve">; com </w:t>
            </w:r>
            <w:proofErr w:type="spellStart"/>
            <w:r w:rsidRPr="003622D0">
              <w:rPr>
                <w:rFonts w:ascii="Arial" w:hAnsi="Arial" w:cs="Arial"/>
              </w:rPr>
              <w:t>cordão</w:t>
            </w:r>
            <w:proofErr w:type="spellEnd"/>
            <w:r w:rsidRPr="003622D0">
              <w:rPr>
                <w:rFonts w:ascii="Arial" w:hAnsi="Arial" w:cs="Arial"/>
              </w:rPr>
              <w:t xml:space="preserve"> para </w:t>
            </w:r>
            <w:proofErr w:type="spellStart"/>
            <w:r w:rsidRPr="003622D0">
              <w:rPr>
                <w:rFonts w:ascii="Arial" w:hAnsi="Arial" w:cs="Arial"/>
              </w:rPr>
              <w:t>pescoço</w:t>
            </w:r>
            <w:proofErr w:type="spellEnd"/>
            <w:r w:rsidRPr="003622D0">
              <w:rPr>
                <w:rFonts w:ascii="Arial" w:hAnsi="Arial" w:cs="Arial"/>
              </w:rPr>
              <w:t xml:space="preserve">; </w:t>
            </w:r>
            <w:proofErr w:type="spellStart"/>
            <w:r w:rsidRPr="003622D0">
              <w:rPr>
                <w:rFonts w:ascii="Arial" w:hAnsi="Arial" w:cs="Arial"/>
              </w:rPr>
              <w:t>Dimensões</w:t>
            </w:r>
            <w:proofErr w:type="spellEnd"/>
            <w:r w:rsidRPr="003622D0">
              <w:rPr>
                <w:rFonts w:ascii="Arial" w:hAnsi="Arial" w:cs="Arial"/>
              </w:rPr>
              <w:t xml:space="preserve"> </w:t>
            </w:r>
            <w:proofErr w:type="spellStart"/>
            <w:r w:rsidRPr="003622D0">
              <w:rPr>
                <w:rFonts w:ascii="Arial" w:hAnsi="Arial" w:cs="Arial"/>
              </w:rPr>
              <w:t>aproximadas</w:t>
            </w:r>
            <w:proofErr w:type="spellEnd"/>
            <w:r w:rsidRPr="003622D0">
              <w:rPr>
                <w:rFonts w:ascii="Arial" w:hAnsi="Arial" w:cs="Arial"/>
              </w:rPr>
              <w:t xml:space="preserve">: 7 x 6 x 2 cm; Peso </w:t>
            </w:r>
            <w:proofErr w:type="spellStart"/>
            <w:r w:rsidRPr="003622D0">
              <w:rPr>
                <w:rFonts w:ascii="Arial" w:hAnsi="Arial" w:cs="Arial"/>
              </w:rPr>
              <w:t>aproximado</w:t>
            </w:r>
            <w:proofErr w:type="spellEnd"/>
            <w:r w:rsidRPr="003622D0">
              <w:rPr>
                <w:rFonts w:ascii="Arial" w:hAnsi="Arial" w:cs="Arial"/>
              </w:rPr>
              <w:t xml:space="preserve">: 50g; Cor: preta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sortidas</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744DD8BB"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6980718C" w14:textId="77777777" w:rsidR="00AF7145" w:rsidRPr="003622D0" w:rsidRDefault="00AF7145" w:rsidP="009A02A6">
            <w:pPr>
              <w:jc w:val="center"/>
              <w:rPr>
                <w:rFonts w:ascii="Arial" w:hAnsi="Arial" w:cs="Arial"/>
                <w:color w:val="000000"/>
              </w:rPr>
            </w:pPr>
          </w:p>
          <w:p w14:paraId="7F90EC2F" w14:textId="77777777" w:rsidR="00AF7145" w:rsidRPr="003622D0" w:rsidRDefault="00AF7145" w:rsidP="009A02A6">
            <w:pPr>
              <w:jc w:val="center"/>
              <w:rPr>
                <w:rFonts w:ascii="Arial" w:hAnsi="Arial" w:cs="Arial"/>
                <w:color w:val="000000"/>
              </w:rPr>
            </w:pPr>
          </w:p>
          <w:p w14:paraId="75C1CF97" w14:textId="77777777" w:rsidR="00AF7145" w:rsidRPr="003622D0" w:rsidRDefault="00AF7145" w:rsidP="009A02A6">
            <w:pPr>
              <w:jc w:val="center"/>
              <w:rPr>
                <w:rFonts w:ascii="Arial" w:hAnsi="Arial" w:cs="Arial"/>
                <w:color w:val="000000"/>
              </w:rPr>
            </w:pPr>
          </w:p>
          <w:p w14:paraId="2745D243" w14:textId="77777777" w:rsidR="00AF7145" w:rsidRPr="003622D0" w:rsidRDefault="00AF7145" w:rsidP="009A02A6">
            <w:pPr>
              <w:pStyle w:val="TableParagraph"/>
              <w:ind w:right="117"/>
              <w:rPr>
                <w:rFonts w:ascii="Arial" w:hAnsi="Arial" w:cs="Arial"/>
                <w:color w:val="000000"/>
              </w:rPr>
            </w:pPr>
          </w:p>
          <w:p w14:paraId="3CA0184D" w14:textId="77777777" w:rsidR="00AF7145" w:rsidRPr="003622D0" w:rsidRDefault="00AF7145" w:rsidP="009A02A6">
            <w:pPr>
              <w:pStyle w:val="TableParagraph"/>
              <w:ind w:left="126" w:right="117"/>
              <w:rPr>
                <w:rFonts w:ascii="Arial" w:hAnsi="Arial" w:cs="Arial"/>
                <w:color w:val="000000"/>
              </w:rPr>
            </w:pPr>
          </w:p>
          <w:p w14:paraId="64D11225"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43B1FCEB" w14:textId="77777777" w:rsidR="00AF7145" w:rsidRPr="003622D0" w:rsidRDefault="00AF7145" w:rsidP="009A02A6">
            <w:pPr>
              <w:rPr>
                <w:rFonts w:ascii="Arial" w:hAnsi="Arial" w:cs="Arial"/>
                <w:color w:val="000000"/>
              </w:rPr>
            </w:pPr>
            <w:r w:rsidRPr="003622D0">
              <w:rPr>
                <w:rFonts w:ascii="Arial" w:hAnsi="Arial" w:cs="Arial"/>
                <w:color w:val="000000"/>
              </w:rPr>
              <w:t>R$ 75,33</w:t>
            </w:r>
          </w:p>
        </w:tc>
        <w:tc>
          <w:tcPr>
            <w:tcW w:w="1134" w:type="dxa"/>
            <w:tcBorders>
              <w:left w:val="single" w:sz="2" w:space="0" w:color="000000"/>
              <w:bottom w:val="single" w:sz="2" w:space="0" w:color="000000"/>
              <w:right w:val="single" w:sz="2" w:space="0" w:color="000000"/>
            </w:tcBorders>
            <w:vAlign w:val="bottom"/>
          </w:tcPr>
          <w:p w14:paraId="1E40974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2.259,90 </w:t>
            </w:r>
          </w:p>
        </w:tc>
      </w:tr>
      <w:tr w:rsidR="00AF7145" w:rsidRPr="003622D0" w14:paraId="525A56F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C302CEA" w14:textId="77777777" w:rsidR="00AF7145" w:rsidRPr="003622D0" w:rsidRDefault="00AF7145" w:rsidP="009A02A6">
            <w:pPr>
              <w:pStyle w:val="TableParagraph"/>
              <w:ind w:left="10"/>
              <w:rPr>
                <w:rFonts w:ascii="Arial" w:hAnsi="Arial" w:cs="Arial"/>
              </w:rPr>
            </w:pPr>
            <w:r w:rsidRPr="003622D0">
              <w:rPr>
                <w:rFonts w:ascii="Arial" w:hAnsi="Arial" w:cs="Arial"/>
              </w:rPr>
              <w:t>42</w:t>
            </w:r>
          </w:p>
        </w:tc>
        <w:tc>
          <w:tcPr>
            <w:tcW w:w="4536" w:type="dxa"/>
            <w:tcBorders>
              <w:left w:val="single" w:sz="2" w:space="0" w:color="000000"/>
              <w:right w:val="single" w:sz="2" w:space="0" w:color="000000"/>
            </w:tcBorders>
            <w:vAlign w:val="bottom"/>
          </w:tcPr>
          <w:p w14:paraId="7F37BDA2" w14:textId="77777777" w:rsidR="00AF7145" w:rsidRPr="003622D0" w:rsidRDefault="00AF7145" w:rsidP="009A02A6">
            <w:pPr>
              <w:rPr>
                <w:rFonts w:ascii="Arial" w:hAnsi="Arial" w:cs="Arial"/>
              </w:rPr>
            </w:pPr>
            <w:r w:rsidRPr="003622D0">
              <w:rPr>
                <w:rFonts w:ascii="Arial" w:hAnsi="Arial" w:cs="Arial"/>
                <w:b/>
                <w:color w:val="000000"/>
              </w:rPr>
              <w:t xml:space="preserve">Escada de </w:t>
            </w:r>
            <w:proofErr w:type="spellStart"/>
            <w:r w:rsidRPr="003622D0">
              <w:rPr>
                <w:rFonts w:ascii="Arial" w:hAnsi="Arial" w:cs="Arial"/>
                <w:b/>
                <w:color w:val="000000"/>
              </w:rPr>
              <w:t>Agilidade</w:t>
            </w:r>
            <w:proofErr w:type="spellEnd"/>
            <w:r w:rsidRPr="003622D0">
              <w:rPr>
                <w:rFonts w:ascii="Arial" w:hAnsi="Arial" w:cs="Arial"/>
                <w:b/>
                <w:color w:val="000000"/>
              </w:rPr>
              <w:t>:</w:t>
            </w:r>
            <w:r w:rsidRPr="003622D0">
              <w:rPr>
                <w:rFonts w:ascii="Arial" w:hAnsi="Arial" w:cs="Arial"/>
                <w:color w:val="000000"/>
                <w:highlight w:val="white"/>
              </w:rPr>
              <w:t xml:space="preserve"> </w:t>
            </w:r>
            <w:proofErr w:type="spellStart"/>
            <w:r w:rsidRPr="003622D0">
              <w:rPr>
                <w:rFonts w:ascii="Arial" w:hAnsi="Arial" w:cs="Arial"/>
                <w:color w:val="000000"/>
                <w:highlight w:val="white"/>
              </w:rPr>
              <w:t>suporte</w:t>
            </w:r>
            <w:proofErr w:type="spellEnd"/>
            <w:r w:rsidRPr="003622D0">
              <w:rPr>
                <w:rFonts w:ascii="Arial" w:hAnsi="Arial" w:cs="Arial"/>
                <w:color w:val="000000"/>
                <w:highlight w:val="white"/>
              </w:rPr>
              <w:t xml:space="preserve"> </w:t>
            </w:r>
            <w:proofErr w:type="spellStart"/>
            <w:r w:rsidRPr="003622D0">
              <w:rPr>
                <w:rFonts w:ascii="Arial" w:hAnsi="Arial" w:cs="Arial"/>
                <w:color w:val="000000"/>
                <w:highlight w:val="white"/>
              </w:rPr>
              <w:t>em</w:t>
            </w:r>
            <w:proofErr w:type="spellEnd"/>
            <w:r w:rsidRPr="003622D0">
              <w:rPr>
                <w:rFonts w:ascii="Arial" w:hAnsi="Arial" w:cs="Arial"/>
                <w:color w:val="000000"/>
                <w:highlight w:val="white"/>
              </w:rPr>
              <w:t xml:space="preserve"> nylon que </w:t>
            </w:r>
            <w:proofErr w:type="spellStart"/>
            <w:r w:rsidRPr="003622D0">
              <w:rPr>
                <w:rFonts w:ascii="Arial" w:hAnsi="Arial" w:cs="Arial"/>
                <w:color w:val="000000"/>
                <w:highlight w:val="white"/>
              </w:rPr>
              <w:t>agiliza</w:t>
            </w:r>
            <w:proofErr w:type="spellEnd"/>
            <w:r w:rsidRPr="003622D0">
              <w:rPr>
                <w:rFonts w:ascii="Arial" w:hAnsi="Arial" w:cs="Arial"/>
                <w:color w:val="000000"/>
                <w:highlight w:val="white"/>
              </w:rPr>
              <w:t xml:space="preserve"> a </w:t>
            </w:r>
            <w:proofErr w:type="spellStart"/>
            <w:r w:rsidRPr="003622D0">
              <w:rPr>
                <w:rFonts w:ascii="Arial" w:hAnsi="Arial" w:cs="Arial"/>
                <w:color w:val="000000"/>
                <w:highlight w:val="white"/>
              </w:rPr>
              <w:t>montagem</w:t>
            </w:r>
            <w:proofErr w:type="spellEnd"/>
            <w:r w:rsidRPr="003622D0">
              <w:rPr>
                <w:rFonts w:ascii="Arial" w:hAnsi="Arial" w:cs="Arial"/>
                <w:color w:val="000000"/>
                <w:highlight w:val="white"/>
              </w:rPr>
              <w:t xml:space="preserve"> e o </w:t>
            </w:r>
            <w:proofErr w:type="spellStart"/>
            <w:r w:rsidRPr="003622D0">
              <w:rPr>
                <w:rFonts w:ascii="Arial" w:hAnsi="Arial" w:cs="Arial"/>
                <w:color w:val="000000"/>
                <w:highlight w:val="white"/>
              </w:rPr>
              <w:t>recolhimento</w:t>
            </w:r>
            <w:proofErr w:type="spellEnd"/>
            <w:r w:rsidRPr="003622D0">
              <w:rPr>
                <w:rFonts w:ascii="Arial" w:hAnsi="Arial" w:cs="Arial"/>
                <w:color w:val="000000"/>
                <w:highlight w:val="white"/>
              </w:rPr>
              <w:t xml:space="preserve"> da </w:t>
            </w:r>
            <w:proofErr w:type="spellStart"/>
            <w:r w:rsidRPr="003622D0">
              <w:rPr>
                <w:rFonts w:ascii="Arial" w:hAnsi="Arial" w:cs="Arial"/>
                <w:color w:val="000000"/>
                <w:highlight w:val="white"/>
              </w:rPr>
              <w:t>escada</w:t>
            </w:r>
            <w:proofErr w:type="spellEnd"/>
            <w:r w:rsidRPr="003622D0">
              <w:rPr>
                <w:rFonts w:ascii="Arial" w:hAnsi="Arial" w:cs="Arial"/>
                <w:color w:val="000000"/>
                <w:highlight w:val="white"/>
              </w:rPr>
              <w:t xml:space="preserve">. Hastes </w:t>
            </w:r>
            <w:proofErr w:type="spellStart"/>
            <w:r w:rsidRPr="003622D0">
              <w:rPr>
                <w:rFonts w:ascii="Arial" w:hAnsi="Arial" w:cs="Arial"/>
                <w:color w:val="000000"/>
                <w:highlight w:val="white"/>
              </w:rPr>
              <w:t>manufaturadas</w:t>
            </w:r>
            <w:proofErr w:type="spellEnd"/>
            <w:r w:rsidRPr="003622D0">
              <w:rPr>
                <w:rFonts w:ascii="Arial" w:hAnsi="Arial" w:cs="Arial"/>
                <w:color w:val="000000"/>
                <w:highlight w:val="white"/>
              </w:rPr>
              <w:t xml:space="preserve"> </w:t>
            </w:r>
            <w:proofErr w:type="spellStart"/>
            <w:r w:rsidRPr="003622D0">
              <w:rPr>
                <w:rFonts w:ascii="Arial" w:hAnsi="Arial" w:cs="Arial"/>
                <w:color w:val="000000"/>
                <w:highlight w:val="white"/>
              </w:rPr>
              <w:t>em</w:t>
            </w:r>
            <w:proofErr w:type="spellEnd"/>
            <w:r w:rsidRPr="003622D0">
              <w:rPr>
                <w:rFonts w:ascii="Arial" w:hAnsi="Arial" w:cs="Arial"/>
                <w:color w:val="000000"/>
                <w:highlight w:val="white"/>
              </w:rPr>
              <w:t xml:space="preserve"> PVC, com </w:t>
            </w:r>
            <w:proofErr w:type="spellStart"/>
            <w:r w:rsidRPr="003622D0">
              <w:rPr>
                <w:rFonts w:ascii="Arial" w:hAnsi="Arial" w:cs="Arial"/>
                <w:color w:val="000000"/>
                <w:highlight w:val="white"/>
              </w:rPr>
              <w:t>mobilidade</w:t>
            </w:r>
            <w:proofErr w:type="spellEnd"/>
            <w:r w:rsidRPr="003622D0">
              <w:rPr>
                <w:rFonts w:ascii="Arial" w:hAnsi="Arial" w:cs="Arial"/>
                <w:color w:val="000000"/>
                <w:highlight w:val="white"/>
              </w:rPr>
              <w:t xml:space="preserve"> dos </w:t>
            </w:r>
            <w:proofErr w:type="spellStart"/>
            <w:r w:rsidRPr="003622D0">
              <w:rPr>
                <w:rFonts w:ascii="Arial" w:hAnsi="Arial" w:cs="Arial"/>
                <w:color w:val="000000"/>
                <w:highlight w:val="white"/>
              </w:rPr>
              <w:t>degraus</w:t>
            </w:r>
            <w:proofErr w:type="spellEnd"/>
            <w:r w:rsidRPr="003622D0">
              <w:rPr>
                <w:rFonts w:ascii="Arial" w:hAnsi="Arial" w:cs="Arial"/>
                <w:color w:val="000000"/>
                <w:highlight w:val="white"/>
              </w:rPr>
              <w:t xml:space="preserve">. 4,5 metros com 10 </w:t>
            </w:r>
            <w:proofErr w:type="spellStart"/>
            <w:r w:rsidRPr="003622D0">
              <w:rPr>
                <w:rFonts w:ascii="Arial" w:hAnsi="Arial" w:cs="Arial"/>
                <w:color w:val="000000"/>
                <w:highlight w:val="white"/>
              </w:rPr>
              <w:t>degraus</w:t>
            </w:r>
            <w:proofErr w:type="spellEnd"/>
            <w:r w:rsidRPr="003622D0">
              <w:rPr>
                <w:rFonts w:ascii="Arial" w:hAnsi="Arial" w:cs="Arial"/>
                <w:color w:val="000000"/>
                <w:highlight w:val="white"/>
              </w:rPr>
              <w:t xml:space="preserve"> </w:t>
            </w:r>
            <w:proofErr w:type="spellStart"/>
            <w:r w:rsidRPr="003622D0">
              <w:rPr>
                <w:rFonts w:ascii="Arial" w:hAnsi="Arial" w:cs="Arial"/>
                <w:color w:val="000000"/>
                <w:highlight w:val="white"/>
              </w:rPr>
              <w:t>reguláveis</w:t>
            </w:r>
            <w:proofErr w:type="spellEnd"/>
            <w:r w:rsidRPr="003622D0">
              <w:rPr>
                <w:rFonts w:ascii="Arial" w:hAnsi="Arial" w:cs="Arial"/>
                <w:color w:val="000000"/>
                <w:highlight w:val="white"/>
              </w:rPr>
              <w:t xml:space="preserve"> com </w:t>
            </w:r>
            <w:proofErr w:type="spellStart"/>
            <w:r w:rsidRPr="003622D0">
              <w:rPr>
                <w:rFonts w:ascii="Arial" w:hAnsi="Arial" w:cs="Arial"/>
                <w:color w:val="000000"/>
                <w:highlight w:val="white"/>
              </w:rPr>
              <w:t>bolsa</w:t>
            </w:r>
            <w:proofErr w:type="spellEnd"/>
            <w:r w:rsidRPr="003622D0">
              <w:rPr>
                <w:rFonts w:ascii="Arial" w:hAnsi="Arial" w:cs="Arial"/>
                <w:color w:val="000000"/>
                <w:highlight w:val="white"/>
              </w:rPr>
              <w:t xml:space="preserve"> para </w:t>
            </w:r>
            <w:proofErr w:type="spellStart"/>
            <w:r w:rsidRPr="003622D0">
              <w:rPr>
                <w:rFonts w:ascii="Arial" w:hAnsi="Arial" w:cs="Arial"/>
                <w:color w:val="000000"/>
                <w:highlight w:val="white"/>
              </w:rPr>
              <w:t>transporte</w:t>
            </w:r>
            <w:proofErr w:type="spellEnd"/>
            <w:r w:rsidRPr="003622D0">
              <w:rPr>
                <w:rFonts w:ascii="Arial" w:hAnsi="Arial" w:cs="Arial"/>
                <w:color w:val="000000"/>
                <w:highlight w:val="white"/>
              </w:rPr>
              <w:t>.</w:t>
            </w:r>
          </w:p>
        </w:tc>
        <w:tc>
          <w:tcPr>
            <w:tcW w:w="1134" w:type="dxa"/>
            <w:tcBorders>
              <w:left w:val="single" w:sz="2" w:space="0" w:color="000000"/>
              <w:bottom w:val="single" w:sz="2" w:space="0" w:color="000000"/>
              <w:right w:val="single" w:sz="2" w:space="0" w:color="000000"/>
            </w:tcBorders>
            <w:vAlign w:val="bottom"/>
          </w:tcPr>
          <w:p w14:paraId="1872EBA3"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0BC68264" w14:textId="77777777" w:rsidR="00AF7145" w:rsidRPr="003622D0" w:rsidRDefault="00AF7145" w:rsidP="009A02A6">
            <w:pPr>
              <w:rPr>
                <w:rFonts w:ascii="Arial" w:hAnsi="Arial" w:cs="Arial"/>
                <w:color w:val="000000"/>
              </w:rPr>
            </w:pPr>
          </w:p>
          <w:p w14:paraId="5984F651" w14:textId="77777777" w:rsidR="00AF7145" w:rsidRPr="003622D0" w:rsidRDefault="00AF7145" w:rsidP="009A02A6">
            <w:pPr>
              <w:jc w:val="center"/>
              <w:rPr>
                <w:rFonts w:ascii="Arial" w:hAnsi="Arial" w:cs="Arial"/>
                <w:color w:val="000000"/>
              </w:rPr>
            </w:pPr>
          </w:p>
          <w:p w14:paraId="5CEA5FE9" w14:textId="77777777" w:rsidR="00AF7145" w:rsidRPr="003622D0" w:rsidRDefault="00AF7145" w:rsidP="009A02A6">
            <w:pPr>
              <w:pStyle w:val="TableParagraph"/>
              <w:ind w:left="126" w:right="117"/>
              <w:rPr>
                <w:rFonts w:ascii="Arial" w:hAnsi="Arial" w:cs="Arial"/>
                <w:color w:val="000000"/>
              </w:rPr>
            </w:pPr>
          </w:p>
          <w:p w14:paraId="266E495C" w14:textId="77777777" w:rsidR="00AF7145" w:rsidRPr="003622D0" w:rsidRDefault="00AF7145" w:rsidP="009A02A6">
            <w:pPr>
              <w:pStyle w:val="TableParagraph"/>
              <w:ind w:left="126" w:right="117"/>
              <w:rPr>
                <w:rFonts w:ascii="Arial" w:hAnsi="Arial" w:cs="Arial"/>
                <w:color w:val="000000"/>
              </w:rPr>
            </w:pPr>
          </w:p>
          <w:p w14:paraId="70010E7C"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395907F" w14:textId="77777777" w:rsidR="00AF7145" w:rsidRPr="003622D0" w:rsidRDefault="00AF7145" w:rsidP="009A02A6">
            <w:pPr>
              <w:rPr>
                <w:rFonts w:ascii="Arial" w:hAnsi="Arial" w:cs="Arial"/>
                <w:color w:val="000000"/>
              </w:rPr>
            </w:pPr>
            <w:r w:rsidRPr="003622D0">
              <w:rPr>
                <w:rFonts w:ascii="Arial" w:hAnsi="Arial" w:cs="Arial"/>
                <w:color w:val="000000"/>
              </w:rPr>
              <w:t>R$ 95,00</w:t>
            </w:r>
          </w:p>
        </w:tc>
        <w:tc>
          <w:tcPr>
            <w:tcW w:w="1134" w:type="dxa"/>
            <w:tcBorders>
              <w:left w:val="single" w:sz="2" w:space="0" w:color="000000"/>
              <w:bottom w:val="single" w:sz="2" w:space="0" w:color="000000"/>
              <w:right w:val="single" w:sz="2" w:space="0" w:color="000000"/>
            </w:tcBorders>
            <w:vAlign w:val="bottom"/>
          </w:tcPr>
          <w:p w14:paraId="4BD5563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4.7</w:t>
            </w:r>
            <w:r>
              <w:rPr>
                <w:rFonts w:ascii="Arial" w:hAnsi="Arial" w:cs="Arial"/>
                <w:b/>
                <w:bCs/>
                <w:color w:val="000000"/>
              </w:rPr>
              <w:t>50,00</w:t>
            </w:r>
            <w:r w:rsidRPr="003622D0">
              <w:rPr>
                <w:rFonts w:ascii="Arial" w:hAnsi="Arial" w:cs="Arial"/>
                <w:b/>
                <w:bCs/>
                <w:color w:val="000000"/>
              </w:rPr>
              <w:t xml:space="preserve"> </w:t>
            </w:r>
          </w:p>
        </w:tc>
      </w:tr>
      <w:tr w:rsidR="00AF7145" w:rsidRPr="003622D0" w14:paraId="283A6C4A"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6EC76F1D" w14:textId="77777777" w:rsidR="00AF7145" w:rsidRPr="003622D0" w:rsidRDefault="00AF7145" w:rsidP="009A02A6">
            <w:pPr>
              <w:pStyle w:val="TableParagraph"/>
              <w:ind w:left="10"/>
              <w:rPr>
                <w:rFonts w:ascii="Arial" w:hAnsi="Arial" w:cs="Arial"/>
              </w:rPr>
            </w:pPr>
            <w:r w:rsidRPr="003622D0">
              <w:rPr>
                <w:rFonts w:ascii="Arial" w:hAnsi="Arial" w:cs="Arial"/>
              </w:rPr>
              <w:t>43</w:t>
            </w:r>
          </w:p>
        </w:tc>
        <w:tc>
          <w:tcPr>
            <w:tcW w:w="4536" w:type="dxa"/>
            <w:tcBorders>
              <w:left w:val="single" w:sz="2" w:space="0" w:color="000000"/>
              <w:right w:val="single" w:sz="2" w:space="0" w:color="000000"/>
            </w:tcBorders>
            <w:vAlign w:val="center"/>
          </w:tcPr>
          <w:p w14:paraId="73FE9182" w14:textId="77777777" w:rsidR="00AF7145" w:rsidRPr="003622D0" w:rsidRDefault="00AF7145" w:rsidP="009A02A6">
            <w:pPr>
              <w:rPr>
                <w:rFonts w:ascii="Arial" w:hAnsi="Arial" w:cs="Arial"/>
              </w:rPr>
            </w:pPr>
            <w:proofErr w:type="spellStart"/>
            <w:r w:rsidRPr="003622D0">
              <w:rPr>
                <w:rFonts w:ascii="Arial" w:hAnsi="Arial" w:cs="Arial"/>
                <w:b/>
                <w:color w:val="000000"/>
              </w:rPr>
              <w:t>Estaca</w:t>
            </w:r>
            <w:proofErr w:type="spellEnd"/>
            <w:r w:rsidRPr="003622D0">
              <w:rPr>
                <w:rFonts w:ascii="Arial" w:hAnsi="Arial" w:cs="Arial"/>
                <w:b/>
                <w:color w:val="000000"/>
              </w:rPr>
              <w:t xml:space="preserve"> </w:t>
            </w:r>
            <w:proofErr w:type="spellStart"/>
            <w:r w:rsidRPr="003622D0">
              <w:rPr>
                <w:rFonts w:ascii="Arial" w:hAnsi="Arial" w:cs="Arial"/>
                <w:b/>
                <w:color w:val="000000"/>
              </w:rPr>
              <w:t>Treinner</w:t>
            </w:r>
            <w:proofErr w:type="spellEnd"/>
            <w:r w:rsidRPr="003622D0">
              <w:rPr>
                <w:rFonts w:ascii="Arial" w:hAnsi="Arial" w:cs="Arial"/>
                <w:b/>
                <w:color w:val="000000"/>
              </w:rPr>
              <w:t>:</w:t>
            </w:r>
            <w:r w:rsidRPr="003622D0">
              <w:rPr>
                <w:rFonts w:ascii="Arial" w:hAnsi="Arial" w:cs="Arial"/>
                <w:color w:val="000000"/>
              </w:rPr>
              <w:t xml:space="preserve"> </w:t>
            </w:r>
            <w:proofErr w:type="spellStart"/>
            <w:r w:rsidRPr="003622D0">
              <w:rPr>
                <w:rFonts w:ascii="Arial" w:hAnsi="Arial" w:cs="Arial"/>
                <w:color w:val="000000"/>
              </w:rPr>
              <w:t>Estaca</w:t>
            </w:r>
            <w:proofErr w:type="spellEnd"/>
            <w:r w:rsidRPr="003622D0">
              <w:rPr>
                <w:rFonts w:ascii="Arial" w:hAnsi="Arial" w:cs="Arial"/>
                <w:color w:val="000000"/>
              </w:rPr>
              <w:t xml:space="preserve"> para </w:t>
            </w:r>
            <w:proofErr w:type="spellStart"/>
            <w:r w:rsidRPr="003622D0">
              <w:rPr>
                <w:rFonts w:ascii="Arial" w:hAnsi="Arial" w:cs="Arial"/>
                <w:color w:val="000000"/>
              </w:rPr>
              <w:t>treinamento</w:t>
            </w:r>
            <w:proofErr w:type="spellEnd"/>
            <w:r w:rsidRPr="003622D0">
              <w:rPr>
                <w:rFonts w:ascii="Arial" w:hAnsi="Arial" w:cs="Arial"/>
                <w:color w:val="000000"/>
              </w:rPr>
              <w:t xml:space="preserve"> de </w:t>
            </w:r>
            <w:proofErr w:type="spellStart"/>
            <w:r w:rsidRPr="003622D0">
              <w:rPr>
                <w:rFonts w:ascii="Arial" w:hAnsi="Arial" w:cs="Arial"/>
                <w:color w:val="000000"/>
              </w:rPr>
              <w:t>agilidade</w:t>
            </w:r>
            <w:proofErr w:type="spellEnd"/>
            <w:r w:rsidRPr="003622D0">
              <w:rPr>
                <w:rFonts w:ascii="Arial" w:hAnsi="Arial" w:cs="Arial"/>
                <w:color w:val="000000"/>
              </w:rPr>
              <w:t xml:space="preserve">, </w:t>
            </w:r>
            <w:proofErr w:type="spellStart"/>
            <w:r w:rsidRPr="003622D0">
              <w:rPr>
                <w:rFonts w:ascii="Arial" w:hAnsi="Arial" w:cs="Arial"/>
                <w:color w:val="000000"/>
              </w:rPr>
              <w:t>confeccionada</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material de </w:t>
            </w:r>
            <w:proofErr w:type="spellStart"/>
            <w:r w:rsidRPr="003622D0">
              <w:rPr>
                <w:rFonts w:ascii="Arial" w:hAnsi="Arial" w:cs="Arial"/>
                <w:color w:val="000000"/>
              </w:rPr>
              <w:t>aço</w:t>
            </w:r>
            <w:proofErr w:type="spellEnd"/>
            <w:r w:rsidRPr="003622D0">
              <w:rPr>
                <w:rFonts w:ascii="Arial" w:hAnsi="Arial" w:cs="Arial"/>
                <w:color w:val="000000"/>
              </w:rPr>
              <w:t xml:space="preserve"> com base para ser </w:t>
            </w:r>
            <w:proofErr w:type="spellStart"/>
            <w:r w:rsidRPr="003622D0">
              <w:rPr>
                <w:rFonts w:ascii="Arial" w:hAnsi="Arial" w:cs="Arial"/>
                <w:color w:val="000000"/>
              </w:rPr>
              <w:t>fixado</w:t>
            </w:r>
            <w:proofErr w:type="spellEnd"/>
            <w:r w:rsidRPr="003622D0">
              <w:rPr>
                <w:rFonts w:ascii="Arial" w:hAnsi="Arial" w:cs="Arial"/>
                <w:color w:val="000000"/>
              </w:rPr>
              <w:t xml:space="preserve"> no solo e o </w:t>
            </w:r>
            <w:proofErr w:type="spellStart"/>
            <w:r w:rsidRPr="003622D0">
              <w:rPr>
                <w:rFonts w:ascii="Arial" w:hAnsi="Arial" w:cs="Arial"/>
                <w:color w:val="000000"/>
              </w:rPr>
              <w:t>pólo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reforçado</w:t>
            </w:r>
            <w:proofErr w:type="spellEnd"/>
            <w:r w:rsidRPr="003622D0">
              <w:rPr>
                <w:rFonts w:ascii="Arial" w:hAnsi="Arial" w:cs="Arial"/>
                <w:color w:val="000000"/>
              </w:rPr>
              <w:t xml:space="preserve">. Kit com 8 </w:t>
            </w:r>
            <w:proofErr w:type="spellStart"/>
            <w:r w:rsidRPr="003622D0">
              <w:rPr>
                <w:rFonts w:ascii="Arial" w:hAnsi="Arial" w:cs="Arial"/>
                <w:color w:val="000000"/>
              </w:rPr>
              <w:t>unidades</w:t>
            </w:r>
            <w:proofErr w:type="spellEnd"/>
            <w:r w:rsidRPr="003622D0">
              <w:rPr>
                <w:rFonts w:ascii="Arial" w:hAnsi="Arial" w:cs="Arial"/>
                <w:color w:val="000000"/>
              </w:rPr>
              <w:t xml:space="preserve"> e </w:t>
            </w:r>
            <w:proofErr w:type="spellStart"/>
            <w:r w:rsidRPr="003622D0">
              <w:rPr>
                <w:rFonts w:ascii="Arial" w:hAnsi="Arial" w:cs="Arial"/>
                <w:color w:val="000000"/>
              </w:rPr>
              <w:t>bolsa</w:t>
            </w:r>
            <w:proofErr w:type="spellEnd"/>
            <w:r w:rsidRPr="003622D0">
              <w:rPr>
                <w:rFonts w:ascii="Arial" w:hAnsi="Arial" w:cs="Arial"/>
                <w:color w:val="000000"/>
              </w:rPr>
              <w:t xml:space="preserve"> para </w:t>
            </w:r>
            <w:proofErr w:type="spellStart"/>
            <w:r w:rsidRPr="003622D0">
              <w:rPr>
                <w:rFonts w:ascii="Arial" w:hAnsi="Arial" w:cs="Arial"/>
                <w:color w:val="000000"/>
              </w:rPr>
              <w:t>transporte</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082130AD"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7C55077A" w14:textId="77777777" w:rsidR="00AF7145" w:rsidRPr="003622D0" w:rsidRDefault="00AF7145" w:rsidP="009A02A6">
            <w:pPr>
              <w:jc w:val="center"/>
              <w:rPr>
                <w:rFonts w:ascii="Arial" w:hAnsi="Arial" w:cs="Arial"/>
                <w:color w:val="000000"/>
              </w:rPr>
            </w:pPr>
          </w:p>
          <w:p w14:paraId="650CE115" w14:textId="77777777" w:rsidR="00AF7145" w:rsidRPr="003622D0" w:rsidRDefault="00AF7145" w:rsidP="009A02A6">
            <w:pPr>
              <w:pStyle w:val="TableParagraph"/>
              <w:ind w:right="117"/>
              <w:rPr>
                <w:rFonts w:ascii="Arial" w:hAnsi="Arial" w:cs="Arial"/>
                <w:color w:val="000000"/>
              </w:rPr>
            </w:pPr>
          </w:p>
          <w:p w14:paraId="3A23D5F2" w14:textId="77777777" w:rsidR="00AF7145" w:rsidRPr="003622D0" w:rsidRDefault="00AF7145" w:rsidP="009A02A6">
            <w:pPr>
              <w:pStyle w:val="TableParagraph"/>
              <w:ind w:right="117"/>
              <w:jc w:val="center"/>
              <w:rPr>
                <w:rFonts w:ascii="Arial" w:hAnsi="Arial" w:cs="Arial"/>
                <w:color w:val="000000"/>
              </w:rPr>
            </w:pPr>
          </w:p>
          <w:p w14:paraId="0BD36D4C" w14:textId="77777777" w:rsidR="00AF7145" w:rsidRPr="003622D0" w:rsidRDefault="00AF7145" w:rsidP="009A02A6">
            <w:pPr>
              <w:pStyle w:val="TableParagraph"/>
              <w:ind w:right="117"/>
              <w:jc w:val="center"/>
              <w:rPr>
                <w:rFonts w:ascii="Arial" w:hAnsi="Arial" w:cs="Arial"/>
                <w:color w:val="000000"/>
              </w:rPr>
            </w:pPr>
          </w:p>
          <w:p w14:paraId="4914C1EB"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kit</w:t>
            </w:r>
          </w:p>
        </w:tc>
        <w:tc>
          <w:tcPr>
            <w:tcW w:w="992" w:type="dxa"/>
            <w:tcBorders>
              <w:left w:val="single" w:sz="2" w:space="0" w:color="000000"/>
              <w:bottom w:val="single" w:sz="2" w:space="0" w:color="000000"/>
              <w:right w:val="single" w:sz="2" w:space="0" w:color="000000"/>
            </w:tcBorders>
            <w:vAlign w:val="bottom"/>
          </w:tcPr>
          <w:p w14:paraId="3C602EE3" w14:textId="77777777" w:rsidR="00AF7145" w:rsidRPr="003622D0" w:rsidRDefault="00AF7145" w:rsidP="009A02A6">
            <w:pPr>
              <w:rPr>
                <w:rFonts w:ascii="Arial" w:hAnsi="Arial" w:cs="Arial"/>
                <w:color w:val="000000"/>
              </w:rPr>
            </w:pPr>
            <w:r w:rsidRPr="003622D0">
              <w:rPr>
                <w:rFonts w:ascii="Arial" w:hAnsi="Arial" w:cs="Arial"/>
                <w:color w:val="000000"/>
              </w:rPr>
              <w:t>R$ 322,33</w:t>
            </w:r>
          </w:p>
        </w:tc>
        <w:tc>
          <w:tcPr>
            <w:tcW w:w="1134" w:type="dxa"/>
            <w:tcBorders>
              <w:left w:val="single" w:sz="2" w:space="0" w:color="000000"/>
              <w:bottom w:val="single" w:sz="2" w:space="0" w:color="000000"/>
              <w:right w:val="single" w:sz="2" w:space="0" w:color="000000"/>
            </w:tcBorders>
            <w:vAlign w:val="bottom"/>
          </w:tcPr>
          <w:p w14:paraId="50F37E20"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6.446,6</w:t>
            </w:r>
            <w:r>
              <w:rPr>
                <w:rFonts w:ascii="Arial" w:hAnsi="Arial" w:cs="Arial"/>
                <w:b/>
                <w:bCs/>
                <w:color w:val="000000"/>
              </w:rPr>
              <w:t>0</w:t>
            </w:r>
            <w:r w:rsidRPr="003622D0">
              <w:rPr>
                <w:rFonts w:ascii="Arial" w:hAnsi="Arial" w:cs="Arial"/>
                <w:b/>
                <w:bCs/>
                <w:color w:val="000000"/>
              </w:rPr>
              <w:t xml:space="preserve"> </w:t>
            </w:r>
          </w:p>
        </w:tc>
      </w:tr>
      <w:tr w:rsidR="00AF7145" w:rsidRPr="003622D0" w14:paraId="1F71FF0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6459247A" w14:textId="77777777" w:rsidR="00AF7145" w:rsidRPr="003622D0" w:rsidRDefault="00AF7145" w:rsidP="009A02A6">
            <w:pPr>
              <w:pStyle w:val="TableParagraph"/>
              <w:ind w:left="10"/>
              <w:rPr>
                <w:rFonts w:ascii="Arial" w:hAnsi="Arial" w:cs="Arial"/>
              </w:rPr>
            </w:pPr>
            <w:r w:rsidRPr="003622D0">
              <w:rPr>
                <w:rFonts w:ascii="Arial" w:hAnsi="Arial" w:cs="Arial"/>
              </w:rPr>
              <w:t>44</w:t>
            </w:r>
          </w:p>
        </w:tc>
        <w:tc>
          <w:tcPr>
            <w:tcW w:w="4536" w:type="dxa"/>
            <w:tcBorders>
              <w:left w:val="single" w:sz="2" w:space="0" w:color="000000"/>
              <w:right w:val="single" w:sz="2" w:space="0" w:color="000000"/>
            </w:tcBorders>
            <w:vAlign w:val="bottom"/>
          </w:tcPr>
          <w:p w14:paraId="4AD9551B" w14:textId="77777777" w:rsidR="00AF7145" w:rsidRPr="003622D0" w:rsidRDefault="00AF7145" w:rsidP="009A02A6">
            <w:pPr>
              <w:rPr>
                <w:rFonts w:ascii="Arial" w:hAnsi="Arial" w:cs="Arial"/>
              </w:rPr>
            </w:pPr>
            <w:proofErr w:type="spellStart"/>
            <w:r w:rsidRPr="003622D0">
              <w:rPr>
                <w:rFonts w:ascii="Arial" w:hAnsi="Arial" w:cs="Arial"/>
                <w:b/>
                <w:color w:val="000000"/>
              </w:rPr>
              <w:t>Fita</w:t>
            </w:r>
            <w:proofErr w:type="spellEnd"/>
            <w:r w:rsidRPr="003622D0">
              <w:rPr>
                <w:rFonts w:ascii="Arial" w:hAnsi="Arial" w:cs="Arial"/>
                <w:b/>
                <w:color w:val="000000"/>
              </w:rPr>
              <w:t xml:space="preserve"> </w:t>
            </w:r>
            <w:proofErr w:type="spellStart"/>
            <w:r w:rsidRPr="003622D0">
              <w:rPr>
                <w:rFonts w:ascii="Arial" w:hAnsi="Arial" w:cs="Arial"/>
                <w:b/>
                <w:color w:val="000000"/>
              </w:rPr>
              <w:t>Oficial</w:t>
            </w:r>
            <w:proofErr w:type="spellEnd"/>
            <w:r w:rsidRPr="003622D0">
              <w:rPr>
                <w:rFonts w:ascii="Arial" w:hAnsi="Arial" w:cs="Arial"/>
                <w:b/>
                <w:color w:val="000000"/>
              </w:rPr>
              <w:t xml:space="preserve"> de </w:t>
            </w:r>
            <w:proofErr w:type="spellStart"/>
            <w:r w:rsidRPr="003622D0">
              <w:rPr>
                <w:rFonts w:ascii="Arial" w:hAnsi="Arial" w:cs="Arial"/>
                <w:b/>
                <w:color w:val="000000"/>
              </w:rPr>
              <w:t>Marcação</w:t>
            </w:r>
            <w:proofErr w:type="spellEnd"/>
            <w:r w:rsidRPr="003622D0">
              <w:rPr>
                <w:rFonts w:ascii="Arial" w:hAnsi="Arial" w:cs="Arial"/>
                <w:b/>
                <w:color w:val="000000"/>
              </w:rPr>
              <w:t xml:space="preserve"> </w:t>
            </w:r>
            <w:proofErr w:type="spellStart"/>
            <w:r w:rsidRPr="003622D0">
              <w:rPr>
                <w:rFonts w:ascii="Arial" w:hAnsi="Arial" w:cs="Arial"/>
                <w:b/>
                <w:color w:val="000000"/>
              </w:rPr>
              <w:t>Futebol</w:t>
            </w:r>
            <w:proofErr w:type="spellEnd"/>
            <w:r w:rsidRPr="003622D0">
              <w:rPr>
                <w:rFonts w:ascii="Arial" w:hAnsi="Arial" w:cs="Arial"/>
                <w:b/>
                <w:color w:val="000000"/>
              </w:rPr>
              <w:t xml:space="preserve"> Areia</w:t>
            </w:r>
            <w:r w:rsidRPr="003622D0">
              <w:rPr>
                <w:rFonts w:ascii="Arial" w:hAnsi="Arial" w:cs="Arial"/>
                <w:color w:val="000000"/>
              </w:rPr>
              <w:t xml:space="preserve">: kit </w:t>
            </w:r>
            <w:proofErr w:type="spellStart"/>
            <w:r w:rsidRPr="003622D0">
              <w:rPr>
                <w:rFonts w:ascii="Arial" w:hAnsi="Arial" w:cs="Arial"/>
                <w:color w:val="000000"/>
              </w:rPr>
              <w:t>contendo</w:t>
            </w:r>
            <w:proofErr w:type="spellEnd"/>
            <w:r w:rsidRPr="003622D0">
              <w:rPr>
                <w:rFonts w:ascii="Arial" w:hAnsi="Arial" w:cs="Arial"/>
                <w:color w:val="000000"/>
              </w:rPr>
              <w:t xml:space="preserve"> 02 </w:t>
            </w:r>
            <w:proofErr w:type="spellStart"/>
            <w:r w:rsidRPr="003622D0">
              <w:rPr>
                <w:rFonts w:ascii="Arial" w:hAnsi="Arial" w:cs="Arial"/>
                <w:color w:val="000000"/>
              </w:rPr>
              <w:t>fitas</w:t>
            </w:r>
            <w:proofErr w:type="spellEnd"/>
            <w:r w:rsidRPr="003622D0">
              <w:rPr>
                <w:rFonts w:ascii="Arial" w:hAnsi="Arial" w:cs="Arial"/>
                <w:color w:val="000000"/>
              </w:rPr>
              <w:t xml:space="preserve"> de 28m, 02 </w:t>
            </w:r>
            <w:proofErr w:type="spellStart"/>
            <w:r w:rsidRPr="003622D0">
              <w:rPr>
                <w:rFonts w:ascii="Arial" w:hAnsi="Arial" w:cs="Arial"/>
                <w:color w:val="000000"/>
              </w:rPr>
              <w:t>fitas</w:t>
            </w:r>
            <w:proofErr w:type="spellEnd"/>
            <w:r w:rsidRPr="003622D0">
              <w:rPr>
                <w:rFonts w:ascii="Arial" w:hAnsi="Arial" w:cs="Arial"/>
                <w:color w:val="000000"/>
              </w:rPr>
              <w:t xml:space="preserve"> de 37m, 04 hastes de metal para </w:t>
            </w:r>
            <w:proofErr w:type="spellStart"/>
            <w:r w:rsidRPr="003622D0">
              <w:rPr>
                <w:rFonts w:ascii="Arial" w:hAnsi="Arial" w:cs="Arial"/>
                <w:color w:val="000000"/>
              </w:rPr>
              <w:t>fixação</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areia</w:t>
            </w:r>
            <w:proofErr w:type="spellEnd"/>
            <w:r w:rsidRPr="003622D0">
              <w:rPr>
                <w:rFonts w:ascii="Arial" w:hAnsi="Arial" w:cs="Arial"/>
                <w:color w:val="000000"/>
              </w:rPr>
              <w:t xml:space="preserve">. Material: PVC. </w:t>
            </w:r>
            <w:proofErr w:type="spellStart"/>
            <w:r w:rsidRPr="003622D0">
              <w:rPr>
                <w:rFonts w:ascii="Arial" w:hAnsi="Arial" w:cs="Arial"/>
                <w:color w:val="000000"/>
              </w:rPr>
              <w:t>Largura</w:t>
            </w:r>
            <w:proofErr w:type="spellEnd"/>
            <w:r w:rsidRPr="003622D0">
              <w:rPr>
                <w:rFonts w:ascii="Arial" w:hAnsi="Arial" w:cs="Arial"/>
                <w:color w:val="000000"/>
              </w:rPr>
              <w:t xml:space="preserve"> da </w:t>
            </w:r>
            <w:proofErr w:type="spellStart"/>
            <w:r w:rsidRPr="003622D0">
              <w:rPr>
                <w:rFonts w:ascii="Arial" w:hAnsi="Arial" w:cs="Arial"/>
                <w:color w:val="000000"/>
              </w:rPr>
              <w:t>fita</w:t>
            </w:r>
            <w:proofErr w:type="spellEnd"/>
            <w:r w:rsidRPr="003622D0">
              <w:rPr>
                <w:rFonts w:ascii="Arial" w:hAnsi="Arial" w:cs="Arial"/>
                <w:color w:val="000000"/>
              </w:rPr>
              <w:t xml:space="preserve">: 5 cm. Cor: </w:t>
            </w:r>
            <w:proofErr w:type="spellStart"/>
            <w:r w:rsidRPr="003622D0">
              <w:rPr>
                <w:rFonts w:ascii="Arial" w:hAnsi="Arial" w:cs="Arial"/>
                <w:color w:val="000000"/>
              </w:rPr>
              <w:t>Laranja</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0EA2BF28"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148C2CE9" w14:textId="77777777" w:rsidR="00AF7145" w:rsidRPr="003622D0" w:rsidRDefault="00AF7145" w:rsidP="009A02A6">
            <w:pPr>
              <w:pStyle w:val="TableParagraph"/>
              <w:ind w:left="126" w:right="117"/>
              <w:rPr>
                <w:rFonts w:ascii="Arial" w:hAnsi="Arial" w:cs="Arial"/>
                <w:color w:val="000000"/>
              </w:rPr>
            </w:pPr>
          </w:p>
          <w:p w14:paraId="60A3B624" w14:textId="77777777" w:rsidR="00AF7145" w:rsidRPr="003622D0" w:rsidRDefault="00AF7145" w:rsidP="009A02A6">
            <w:pPr>
              <w:pStyle w:val="TableParagraph"/>
              <w:ind w:right="117"/>
              <w:rPr>
                <w:rFonts w:ascii="Arial" w:hAnsi="Arial" w:cs="Arial"/>
                <w:color w:val="000000"/>
              </w:rPr>
            </w:pPr>
          </w:p>
          <w:p w14:paraId="038F7892" w14:textId="77777777" w:rsidR="00AF7145" w:rsidRPr="003622D0" w:rsidRDefault="00AF7145" w:rsidP="009A02A6">
            <w:pPr>
              <w:pStyle w:val="TableParagraph"/>
              <w:ind w:left="126" w:right="117"/>
              <w:rPr>
                <w:rFonts w:ascii="Arial" w:hAnsi="Arial" w:cs="Arial"/>
                <w:color w:val="000000"/>
              </w:rPr>
            </w:pPr>
          </w:p>
          <w:p w14:paraId="32112553" w14:textId="77777777" w:rsidR="00AF7145" w:rsidRPr="003622D0" w:rsidRDefault="00AF7145" w:rsidP="009A02A6">
            <w:pPr>
              <w:pStyle w:val="TableParagraph"/>
              <w:ind w:left="126" w:right="117"/>
              <w:rPr>
                <w:rFonts w:ascii="Arial" w:hAnsi="Arial" w:cs="Arial"/>
                <w:color w:val="000000"/>
              </w:rPr>
            </w:pPr>
          </w:p>
          <w:p w14:paraId="56D1A20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43423F03" w14:textId="77777777" w:rsidR="00AF7145" w:rsidRPr="003622D0" w:rsidRDefault="00AF7145" w:rsidP="009A02A6">
            <w:pPr>
              <w:rPr>
                <w:rFonts w:ascii="Arial" w:hAnsi="Arial" w:cs="Arial"/>
                <w:color w:val="000000"/>
              </w:rPr>
            </w:pPr>
            <w:r w:rsidRPr="003622D0">
              <w:rPr>
                <w:rFonts w:ascii="Arial" w:hAnsi="Arial" w:cs="Arial"/>
                <w:color w:val="000000"/>
              </w:rPr>
              <w:t>R$ 235,28</w:t>
            </w:r>
          </w:p>
        </w:tc>
        <w:tc>
          <w:tcPr>
            <w:tcW w:w="1134" w:type="dxa"/>
            <w:tcBorders>
              <w:left w:val="single" w:sz="2" w:space="0" w:color="000000"/>
              <w:bottom w:val="single" w:sz="2" w:space="0" w:color="000000"/>
              <w:right w:val="single" w:sz="2" w:space="0" w:color="000000"/>
            </w:tcBorders>
            <w:vAlign w:val="bottom"/>
          </w:tcPr>
          <w:p w14:paraId="5F7826B6"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4.705</w:t>
            </w:r>
            <w:r>
              <w:rPr>
                <w:rFonts w:ascii="Arial" w:hAnsi="Arial" w:cs="Arial"/>
                <w:b/>
                <w:bCs/>
                <w:color w:val="000000"/>
              </w:rPr>
              <w:t>,60</w:t>
            </w:r>
            <w:r w:rsidRPr="003622D0">
              <w:rPr>
                <w:rFonts w:ascii="Arial" w:hAnsi="Arial" w:cs="Arial"/>
                <w:b/>
                <w:bCs/>
                <w:color w:val="000000"/>
              </w:rPr>
              <w:t xml:space="preserve"> </w:t>
            </w:r>
          </w:p>
        </w:tc>
      </w:tr>
      <w:tr w:rsidR="00AF7145" w:rsidRPr="003622D0" w14:paraId="7EAEFC3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3520430" w14:textId="77777777" w:rsidR="00AF7145" w:rsidRPr="003622D0" w:rsidRDefault="00AF7145" w:rsidP="009A02A6">
            <w:pPr>
              <w:pStyle w:val="TableParagraph"/>
              <w:ind w:left="10"/>
              <w:rPr>
                <w:rFonts w:ascii="Arial" w:hAnsi="Arial" w:cs="Arial"/>
              </w:rPr>
            </w:pPr>
            <w:r w:rsidRPr="003622D0">
              <w:rPr>
                <w:rFonts w:ascii="Arial" w:hAnsi="Arial" w:cs="Arial"/>
              </w:rPr>
              <w:t>45</w:t>
            </w:r>
          </w:p>
        </w:tc>
        <w:tc>
          <w:tcPr>
            <w:tcW w:w="4536" w:type="dxa"/>
            <w:tcBorders>
              <w:left w:val="single" w:sz="2" w:space="0" w:color="000000"/>
              <w:right w:val="single" w:sz="2" w:space="0" w:color="000000"/>
            </w:tcBorders>
            <w:vAlign w:val="bottom"/>
          </w:tcPr>
          <w:p w14:paraId="2C77924F" w14:textId="77777777" w:rsidR="00AF7145" w:rsidRPr="003622D0" w:rsidRDefault="00AF7145" w:rsidP="009A02A6">
            <w:pPr>
              <w:rPr>
                <w:rFonts w:ascii="Arial" w:hAnsi="Arial" w:cs="Arial"/>
              </w:rPr>
            </w:pPr>
            <w:proofErr w:type="spellStart"/>
            <w:r w:rsidRPr="003622D0">
              <w:rPr>
                <w:rFonts w:ascii="Arial" w:hAnsi="Arial" w:cs="Arial"/>
                <w:b/>
                <w:bCs/>
              </w:rPr>
              <w:t>Fita</w:t>
            </w:r>
            <w:proofErr w:type="spellEnd"/>
            <w:r w:rsidRPr="003622D0">
              <w:rPr>
                <w:rFonts w:ascii="Arial" w:hAnsi="Arial" w:cs="Arial"/>
                <w:b/>
                <w:bCs/>
              </w:rPr>
              <w:t xml:space="preserve"> de </w:t>
            </w:r>
            <w:proofErr w:type="spellStart"/>
            <w:r w:rsidRPr="003622D0">
              <w:rPr>
                <w:rFonts w:ascii="Arial" w:hAnsi="Arial" w:cs="Arial"/>
                <w:b/>
                <w:bCs/>
              </w:rPr>
              <w:t>Marcação</w:t>
            </w:r>
            <w:proofErr w:type="spellEnd"/>
            <w:r w:rsidRPr="003622D0">
              <w:rPr>
                <w:rFonts w:ascii="Arial" w:hAnsi="Arial" w:cs="Arial"/>
                <w:b/>
                <w:bCs/>
              </w:rPr>
              <w:t xml:space="preserve"> </w:t>
            </w:r>
            <w:proofErr w:type="spellStart"/>
            <w:r w:rsidRPr="003622D0">
              <w:rPr>
                <w:rFonts w:ascii="Arial" w:hAnsi="Arial" w:cs="Arial"/>
                <w:b/>
                <w:bCs/>
              </w:rPr>
              <w:t>Peteca</w:t>
            </w:r>
            <w:proofErr w:type="spellEnd"/>
            <w:r w:rsidRPr="003622D0">
              <w:rPr>
                <w:rFonts w:ascii="Arial" w:hAnsi="Arial" w:cs="Arial"/>
                <w:b/>
                <w:bCs/>
              </w:rPr>
              <w:t xml:space="preserve"> de </w:t>
            </w:r>
            <w:proofErr w:type="spellStart"/>
            <w:r w:rsidRPr="003622D0">
              <w:rPr>
                <w:rFonts w:ascii="Arial" w:hAnsi="Arial" w:cs="Arial"/>
                <w:b/>
                <w:bCs/>
              </w:rPr>
              <w:t>praia</w:t>
            </w:r>
            <w:proofErr w:type="spellEnd"/>
            <w:r w:rsidRPr="003622D0">
              <w:rPr>
                <w:rFonts w:ascii="Arial" w:hAnsi="Arial" w:cs="Arial"/>
              </w:rPr>
              <w:t xml:space="preserve">: kit </w:t>
            </w:r>
            <w:proofErr w:type="spellStart"/>
            <w:r w:rsidRPr="003622D0">
              <w:rPr>
                <w:rFonts w:ascii="Arial" w:hAnsi="Arial" w:cs="Arial"/>
              </w:rPr>
              <w:t>contendo</w:t>
            </w:r>
            <w:proofErr w:type="spellEnd"/>
            <w:r w:rsidRPr="003622D0">
              <w:rPr>
                <w:rFonts w:ascii="Arial" w:hAnsi="Arial" w:cs="Arial"/>
              </w:rPr>
              <w:t xml:space="preserve"> 06 </w:t>
            </w:r>
            <w:proofErr w:type="spellStart"/>
            <w:r w:rsidRPr="003622D0">
              <w:rPr>
                <w:rFonts w:ascii="Arial" w:hAnsi="Arial" w:cs="Arial"/>
              </w:rPr>
              <w:t>fitas</w:t>
            </w:r>
            <w:proofErr w:type="spellEnd"/>
            <w:r w:rsidRPr="003622D0">
              <w:rPr>
                <w:rFonts w:ascii="Arial" w:hAnsi="Arial" w:cs="Arial"/>
              </w:rPr>
              <w:t xml:space="preserve"> de 7,50m,06 </w:t>
            </w:r>
            <w:proofErr w:type="spellStart"/>
            <w:r w:rsidRPr="003622D0">
              <w:rPr>
                <w:rFonts w:ascii="Arial" w:hAnsi="Arial" w:cs="Arial"/>
              </w:rPr>
              <w:t>fixadores</w:t>
            </w:r>
            <w:proofErr w:type="spellEnd"/>
            <w:r w:rsidRPr="003622D0">
              <w:rPr>
                <w:rFonts w:ascii="Arial" w:hAnsi="Arial" w:cs="Arial"/>
              </w:rPr>
              <w:t xml:space="preserve"> de ferro </w:t>
            </w:r>
            <w:proofErr w:type="spellStart"/>
            <w:r w:rsidRPr="003622D0">
              <w:rPr>
                <w:rFonts w:ascii="Arial" w:hAnsi="Arial" w:cs="Arial"/>
              </w:rPr>
              <w:t>galvanizado</w:t>
            </w:r>
            <w:proofErr w:type="spellEnd"/>
            <w:r w:rsidRPr="003622D0">
              <w:rPr>
                <w:rFonts w:ascii="Arial" w:hAnsi="Arial" w:cs="Arial"/>
              </w:rPr>
              <w:t xml:space="preserve">. Material: </w:t>
            </w:r>
            <w:proofErr w:type="spellStart"/>
            <w:r w:rsidRPr="003622D0">
              <w:rPr>
                <w:rFonts w:ascii="Arial" w:hAnsi="Arial" w:cs="Arial"/>
              </w:rPr>
              <w:t>Polipropileno</w:t>
            </w:r>
            <w:proofErr w:type="spellEnd"/>
            <w:r w:rsidRPr="003622D0">
              <w:rPr>
                <w:rFonts w:ascii="Arial" w:hAnsi="Arial" w:cs="Arial"/>
              </w:rPr>
              <w:t xml:space="preserve"> (CBR). </w:t>
            </w:r>
            <w:proofErr w:type="spellStart"/>
            <w:r w:rsidRPr="003622D0">
              <w:rPr>
                <w:rFonts w:ascii="Arial" w:hAnsi="Arial" w:cs="Arial"/>
              </w:rPr>
              <w:t>Espessura</w:t>
            </w:r>
            <w:proofErr w:type="spellEnd"/>
            <w:r w:rsidRPr="003622D0">
              <w:rPr>
                <w:rFonts w:ascii="Arial" w:hAnsi="Arial" w:cs="Arial"/>
              </w:rPr>
              <w:t xml:space="preserve"> de 5cm.Cor: Azul/</w:t>
            </w:r>
            <w:proofErr w:type="spellStart"/>
            <w:r w:rsidRPr="003622D0">
              <w:rPr>
                <w:rFonts w:ascii="Arial" w:hAnsi="Arial" w:cs="Arial"/>
              </w:rPr>
              <w:t>Laranja</w:t>
            </w:r>
            <w:proofErr w:type="spellEnd"/>
            <w:r w:rsidRPr="003622D0">
              <w:rPr>
                <w:rFonts w:ascii="Arial" w:hAnsi="Arial" w:cs="Arial"/>
              </w:rPr>
              <w:t>/Preto.</w:t>
            </w:r>
          </w:p>
        </w:tc>
        <w:tc>
          <w:tcPr>
            <w:tcW w:w="1134" w:type="dxa"/>
            <w:tcBorders>
              <w:left w:val="single" w:sz="2" w:space="0" w:color="000000"/>
              <w:bottom w:val="single" w:sz="2" w:space="0" w:color="000000"/>
              <w:right w:val="single" w:sz="2" w:space="0" w:color="000000"/>
            </w:tcBorders>
            <w:vAlign w:val="bottom"/>
          </w:tcPr>
          <w:p w14:paraId="0234B7B2"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B77D6B8" w14:textId="77777777" w:rsidR="00AF7145" w:rsidRPr="003622D0" w:rsidRDefault="00AF7145" w:rsidP="009A02A6">
            <w:pPr>
              <w:jc w:val="center"/>
              <w:rPr>
                <w:rFonts w:ascii="Arial" w:hAnsi="Arial" w:cs="Arial"/>
                <w:color w:val="000000"/>
              </w:rPr>
            </w:pPr>
          </w:p>
          <w:p w14:paraId="7F752D61" w14:textId="77777777" w:rsidR="00AF7145" w:rsidRPr="003622D0" w:rsidRDefault="00AF7145" w:rsidP="009A02A6">
            <w:pPr>
              <w:pStyle w:val="TableParagraph"/>
              <w:ind w:right="117"/>
              <w:rPr>
                <w:rFonts w:ascii="Arial" w:hAnsi="Arial" w:cs="Arial"/>
                <w:color w:val="000000"/>
              </w:rPr>
            </w:pPr>
          </w:p>
          <w:p w14:paraId="4D5ADF98" w14:textId="77777777" w:rsidR="00AF7145" w:rsidRPr="003622D0" w:rsidRDefault="00AF7145" w:rsidP="009A02A6">
            <w:pPr>
              <w:pStyle w:val="TableParagraph"/>
              <w:ind w:left="126" w:right="117"/>
              <w:rPr>
                <w:rFonts w:ascii="Arial" w:hAnsi="Arial" w:cs="Arial"/>
                <w:color w:val="000000"/>
              </w:rPr>
            </w:pPr>
          </w:p>
          <w:p w14:paraId="32409FB7"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43BEC9E" w14:textId="77777777" w:rsidR="00AF7145" w:rsidRPr="003622D0" w:rsidRDefault="00AF7145" w:rsidP="009A02A6">
            <w:pPr>
              <w:rPr>
                <w:rFonts w:ascii="Arial" w:hAnsi="Arial" w:cs="Arial"/>
                <w:color w:val="000000"/>
              </w:rPr>
            </w:pPr>
            <w:r w:rsidRPr="003622D0">
              <w:rPr>
                <w:rFonts w:ascii="Arial" w:hAnsi="Arial" w:cs="Arial"/>
                <w:color w:val="000000"/>
              </w:rPr>
              <w:t>R$ 205,91</w:t>
            </w:r>
          </w:p>
        </w:tc>
        <w:tc>
          <w:tcPr>
            <w:tcW w:w="1134" w:type="dxa"/>
            <w:tcBorders>
              <w:left w:val="single" w:sz="2" w:space="0" w:color="000000"/>
              <w:bottom w:val="single" w:sz="2" w:space="0" w:color="000000"/>
              <w:right w:val="single" w:sz="2" w:space="0" w:color="000000"/>
            </w:tcBorders>
            <w:vAlign w:val="bottom"/>
          </w:tcPr>
          <w:p w14:paraId="39F171F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4.118,2</w:t>
            </w:r>
            <w:r>
              <w:rPr>
                <w:rFonts w:ascii="Arial" w:hAnsi="Arial" w:cs="Arial"/>
                <w:b/>
                <w:bCs/>
                <w:color w:val="000000"/>
              </w:rPr>
              <w:t>0</w:t>
            </w:r>
            <w:r w:rsidRPr="003622D0">
              <w:rPr>
                <w:rFonts w:ascii="Arial" w:hAnsi="Arial" w:cs="Arial"/>
                <w:b/>
                <w:bCs/>
                <w:color w:val="000000"/>
              </w:rPr>
              <w:t xml:space="preserve"> </w:t>
            </w:r>
          </w:p>
        </w:tc>
      </w:tr>
      <w:tr w:rsidR="00AF7145" w:rsidRPr="003622D0" w14:paraId="15803060"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A0E5C6A" w14:textId="77777777" w:rsidR="00AF7145" w:rsidRPr="003622D0" w:rsidRDefault="00AF7145" w:rsidP="009A02A6">
            <w:pPr>
              <w:pStyle w:val="TableParagraph"/>
              <w:ind w:left="10"/>
              <w:rPr>
                <w:rFonts w:ascii="Arial" w:hAnsi="Arial" w:cs="Arial"/>
              </w:rPr>
            </w:pPr>
            <w:r w:rsidRPr="003622D0">
              <w:rPr>
                <w:rFonts w:ascii="Arial" w:hAnsi="Arial" w:cs="Arial"/>
              </w:rPr>
              <w:t>46</w:t>
            </w:r>
          </w:p>
        </w:tc>
        <w:tc>
          <w:tcPr>
            <w:tcW w:w="4536" w:type="dxa"/>
            <w:tcBorders>
              <w:left w:val="single" w:sz="2" w:space="0" w:color="000000"/>
              <w:right w:val="single" w:sz="2" w:space="0" w:color="000000"/>
            </w:tcBorders>
            <w:vAlign w:val="bottom"/>
          </w:tcPr>
          <w:p w14:paraId="33FC1C5C" w14:textId="77777777" w:rsidR="00AF7145" w:rsidRPr="003622D0" w:rsidRDefault="00AF7145" w:rsidP="009A02A6">
            <w:pPr>
              <w:rPr>
                <w:rFonts w:ascii="Arial" w:hAnsi="Arial" w:cs="Arial"/>
              </w:rPr>
            </w:pPr>
            <w:proofErr w:type="spellStart"/>
            <w:r w:rsidRPr="003622D0">
              <w:rPr>
                <w:rFonts w:ascii="Arial" w:hAnsi="Arial" w:cs="Arial"/>
                <w:b/>
                <w:bCs/>
              </w:rPr>
              <w:t>Fita</w:t>
            </w:r>
            <w:proofErr w:type="spellEnd"/>
            <w:r w:rsidRPr="003622D0">
              <w:rPr>
                <w:rFonts w:ascii="Arial" w:hAnsi="Arial" w:cs="Arial"/>
                <w:b/>
                <w:bCs/>
              </w:rPr>
              <w:t xml:space="preserve"> </w:t>
            </w:r>
            <w:proofErr w:type="spellStart"/>
            <w:r w:rsidRPr="003622D0">
              <w:rPr>
                <w:rFonts w:ascii="Arial" w:hAnsi="Arial" w:cs="Arial"/>
                <w:b/>
                <w:bCs/>
              </w:rPr>
              <w:t>Oficial</w:t>
            </w:r>
            <w:proofErr w:type="spellEnd"/>
            <w:r w:rsidRPr="003622D0">
              <w:rPr>
                <w:rFonts w:ascii="Arial" w:hAnsi="Arial" w:cs="Arial"/>
                <w:b/>
                <w:bCs/>
              </w:rPr>
              <w:t xml:space="preserve"> de </w:t>
            </w:r>
            <w:proofErr w:type="spellStart"/>
            <w:r w:rsidRPr="003622D0">
              <w:rPr>
                <w:rFonts w:ascii="Arial" w:hAnsi="Arial" w:cs="Arial"/>
                <w:b/>
                <w:bCs/>
              </w:rPr>
              <w:t>Marcação</w:t>
            </w:r>
            <w:proofErr w:type="spellEnd"/>
            <w:r w:rsidRPr="003622D0">
              <w:rPr>
                <w:rFonts w:ascii="Arial" w:hAnsi="Arial" w:cs="Arial"/>
                <w:b/>
                <w:bCs/>
              </w:rPr>
              <w:t xml:space="preserve"> </w:t>
            </w:r>
            <w:proofErr w:type="spellStart"/>
            <w:r w:rsidRPr="003622D0">
              <w:rPr>
                <w:rFonts w:ascii="Arial" w:hAnsi="Arial" w:cs="Arial"/>
                <w:b/>
                <w:bCs/>
              </w:rPr>
              <w:t>Vôlei</w:t>
            </w:r>
            <w:proofErr w:type="spellEnd"/>
            <w:r w:rsidRPr="003622D0">
              <w:rPr>
                <w:rFonts w:ascii="Arial" w:hAnsi="Arial" w:cs="Arial"/>
                <w:b/>
                <w:bCs/>
              </w:rPr>
              <w:t xml:space="preserve"> de Praia</w:t>
            </w:r>
            <w:r w:rsidRPr="003622D0">
              <w:rPr>
                <w:rFonts w:ascii="Arial" w:hAnsi="Arial" w:cs="Arial"/>
              </w:rPr>
              <w:t xml:space="preserve">: kit </w:t>
            </w:r>
            <w:proofErr w:type="spellStart"/>
            <w:r w:rsidRPr="003622D0">
              <w:rPr>
                <w:rFonts w:ascii="Arial" w:hAnsi="Arial" w:cs="Arial"/>
              </w:rPr>
              <w:t>contento</w:t>
            </w:r>
            <w:proofErr w:type="spellEnd"/>
            <w:r w:rsidRPr="003622D0">
              <w:rPr>
                <w:rFonts w:ascii="Arial" w:hAnsi="Arial" w:cs="Arial"/>
              </w:rPr>
              <w:t xml:space="preserve"> 6 </w:t>
            </w:r>
            <w:proofErr w:type="spellStart"/>
            <w:r w:rsidRPr="003622D0">
              <w:rPr>
                <w:rFonts w:ascii="Arial" w:hAnsi="Arial" w:cs="Arial"/>
              </w:rPr>
              <w:t>fitas</w:t>
            </w:r>
            <w:proofErr w:type="spellEnd"/>
            <w:r w:rsidRPr="003622D0">
              <w:rPr>
                <w:rFonts w:ascii="Arial" w:hAnsi="Arial" w:cs="Arial"/>
              </w:rPr>
              <w:t xml:space="preserve"> de 8m e 6 </w:t>
            </w:r>
            <w:proofErr w:type="spellStart"/>
            <w:r w:rsidRPr="003622D0">
              <w:rPr>
                <w:rFonts w:ascii="Arial" w:hAnsi="Arial" w:cs="Arial"/>
              </w:rPr>
              <w:t>fixadores</w:t>
            </w:r>
            <w:proofErr w:type="spellEnd"/>
            <w:r w:rsidRPr="003622D0">
              <w:rPr>
                <w:rFonts w:ascii="Arial" w:hAnsi="Arial" w:cs="Arial"/>
              </w:rPr>
              <w:t xml:space="preserve"> de ferro </w:t>
            </w:r>
            <w:proofErr w:type="spellStart"/>
            <w:r w:rsidRPr="003622D0">
              <w:rPr>
                <w:rFonts w:ascii="Arial" w:hAnsi="Arial" w:cs="Arial"/>
              </w:rPr>
              <w:t>galvanizado</w:t>
            </w:r>
            <w:proofErr w:type="spellEnd"/>
            <w:r w:rsidRPr="003622D0">
              <w:rPr>
                <w:rFonts w:ascii="Arial" w:hAnsi="Arial" w:cs="Arial"/>
              </w:rPr>
              <w:t xml:space="preserve">. Material: </w:t>
            </w:r>
            <w:proofErr w:type="spellStart"/>
            <w:r w:rsidRPr="003622D0">
              <w:rPr>
                <w:rFonts w:ascii="Arial" w:hAnsi="Arial" w:cs="Arial"/>
              </w:rPr>
              <w:t>Polipropileno</w:t>
            </w:r>
            <w:proofErr w:type="spellEnd"/>
            <w:r w:rsidRPr="003622D0">
              <w:rPr>
                <w:rFonts w:ascii="Arial" w:hAnsi="Arial" w:cs="Arial"/>
              </w:rPr>
              <w:t xml:space="preserve"> (CA). </w:t>
            </w:r>
            <w:proofErr w:type="spellStart"/>
            <w:r w:rsidRPr="003622D0">
              <w:rPr>
                <w:rFonts w:ascii="Arial" w:hAnsi="Arial" w:cs="Arial"/>
              </w:rPr>
              <w:t>Espessura</w:t>
            </w:r>
            <w:proofErr w:type="spellEnd"/>
            <w:r w:rsidRPr="003622D0">
              <w:rPr>
                <w:rFonts w:ascii="Arial" w:hAnsi="Arial" w:cs="Arial"/>
              </w:rPr>
              <w:t xml:space="preserve"> de 5cm.Cor: Azul/</w:t>
            </w:r>
            <w:proofErr w:type="spellStart"/>
            <w:r w:rsidRPr="003622D0">
              <w:rPr>
                <w:rFonts w:ascii="Arial" w:hAnsi="Arial" w:cs="Arial"/>
              </w:rPr>
              <w:t>Laranja</w:t>
            </w:r>
            <w:proofErr w:type="spellEnd"/>
            <w:r w:rsidRPr="003622D0">
              <w:rPr>
                <w:rFonts w:ascii="Arial" w:hAnsi="Arial" w:cs="Arial"/>
              </w:rPr>
              <w:t>/Preto.</w:t>
            </w:r>
          </w:p>
        </w:tc>
        <w:tc>
          <w:tcPr>
            <w:tcW w:w="1134" w:type="dxa"/>
            <w:tcBorders>
              <w:left w:val="single" w:sz="2" w:space="0" w:color="000000"/>
              <w:bottom w:val="single" w:sz="2" w:space="0" w:color="000000"/>
              <w:right w:val="single" w:sz="2" w:space="0" w:color="000000"/>
            </w:tcBorders>
            <w:vAlign w:val="bottom"/>
          </w:tcPr>
          <w:p w14:paraId="69D8C4B2"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BFEC13F" w14:textId="77777777" w:rsidR="00AF7145" w:rsidRPr="003622D0" w:rsidRDefault="00AF7145" w:rsidP="009A02A6">
            <w:pPr>
              <w:pStyle w:val="TableParagraph"/>
              <w:ind w:right="117"/>
              <w:rPr>
                <w:rFonts w:ascii="Arial" w:hAnsi="Arial" w:cs="Arial"/>
                <w:color w:val="000000"/>
              </w:rPr>
            </w:pPr>
          </w:p>
          <w:p w14:paraId="37486CE6"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0867351" w14:textId="77777777" w:rsidR="00AF7145" w:rsidRPr="003622D0" w:rsidRDefault="00AF7145" w:rsidP="009A02A6">
            <w:pPr>
              <w:rPr>
                <w:rFonts w:ascii="Arial" w:hAnsi="Arial" w:cs="Arial"/>
                <w:color w:val="000000"/>
              </w:rPr>
            </w:pPr>
            <w:r w:rsidRPr="003622D0">
              <w:rPr>
                <w:rFonts w:ascii="Arial" w:hAnsi="Arial" w:cs="Arial"/>
                <w:color w:val="000000"/>
              </w:rPr>
              <w:t>R$ 125,09</w:t>
            </w:r>
          </w:p>
        </w:tc>
        <w:tc>
          <w:tcPr>
            <w:tcW w:w="1134" w:type="dxa"/>
            <w:tcBorders>
              <w:left w:val="single" w:sz="2" w:space="0" w:color="000000"/>
              <w:bottom w:val="single" w:sz="2" w:space="0" w:color="000000"/>
              <w:right w:val="single" w:sz="2" w:space="0" w:color="000000"/>
            </w:tcBorders>
            <w:vAlign w:val="bottom"/>
          </w:tcPr>
          <w:p w14:paraId="7102DA5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2.501,8</w:t>
            </w:r>
            <w:r>
              <w:rPr>
                <w:rFonts w:ascii="Arial" w:hAnsi="Arial" w:cs="Arial"/>
                <w:b/>
                <w:bCs/>
                <w:color w:val="000000"/>
              </w:rPr>
              <w:t>0</w:t>
            </w:r>
            <w:r w:rsidRPr="003622D0">
              <w:rPr>
                <w:rFonts w:ascii="Arial" w:hAnsi="Arial" w:cs="Arial"/>
                <w:b/>
                <w:bCs/>
                <w:color w:val="000000"/>
              </w:rPr>
              <w:t xml:space="preserve"> </w:t>
            </w:r>
          </w:p>
        </w:tc>
      </w:tr>
      <w:tr w:rsidR="00AF7145" w:rsidRPr="003622D0" w14:paraId="42CC4567"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1CC9FD3" w14:textId="77777777" w:rsidR="00AF7145" w:rsidRPr="003622D0" w:rsidRDefault="00AF7145" w:rsidP="009A02A6">
            <w:pPr>
              <w:pStyle w:val="TableParagraph"/>
              <w:ind w:left="10"/>
              <w:rPr>
                <w:rFonts w:ascii="Arial" w:hAnsi="Arial" w:cs="Arial"/>
              </w:rPr>
            </w:pPr>
            <w:r w:rsidRPr="003622D0">
              <w:rPr>
                <w:rFonts w:ascii="Arial" w:hAnsi="Arial" w:cs="Arial"/>
              </w:rPr>
              <w:t>47</w:t>
            </w:r>
          </w:p>
        </w:tc>
        <w:tc>
          <w:tcPr>
            <w:tcW w:w="4536" w:type="dxa"/>
            <w:tcBorders>
              <w:left w:val="single" w:sz="2" w:space="0" w:color="000000"/>
              <w:right w:val="single" w:sz="2" w:space="0" w:color="000000"/>
            </w:tcBorders>
          </w:tcPr>
          <w:p w14:paraId="521C5065" w14:textId="77777777" w:rsidR="00AF7145" w:rsidRPr="003622D0" w:rsidRDefault="00AF7145" w:rsidP="009A02A6">
            <w:pPr>
              <w:rPr>
                <w:rFonts w:ascii="Arial" w:hAnsi="Arial" w:cs="Arial"/>
              </w:rPr>
            </w:pPr>
            <w:r w:rsidRPr="003622D0">
              <w:rPr>
                <w:rFonts w:ascii="Arial" w:hAnsi="Arial" w:cs="Arial"/>
                <w:b/>
              </w:rPr>
              <w:t xml:space="preserve">Jogo de </w:t>
            </w:r>
            <w:proofErr w:type="spellStart"/>
            <w:r w:rsidRPr="003622D0">
              <w:rPr>
                <w:rFonts w:ascii="Arial" w:hAnsi="Arial" w:cs="Arial"/>
                <w:b/>
              </w:rPr>
              <w:t>Frescobol</w:t>
            </w:r>
            <w:proofErr w:type="spellEnd"/>
            <w:r w:rsidRPr="003622D0">
              <w:rPr>
                <w:rFonts w:ascii="Arial" w:hAnsi="Arial" w:cs="Arial"/>
                <w:b/>
              </w:rPr>
              <w:t xml:space="preserve"> – </w:t>
            </w:r>
            <w:r w:rsidRPr="003622D0">
              <w:rPr>
                <w:rFonts w:ascii="Arial" w:hAnsi="Arial" w:cs="Arial"/>
                <w:bCs/>
              </w:rPr>
              <w:t xml:space="preserve">Kit </w:t>
            </w:r>
            <w:proofErr w:type="spellStart"/>
            <w:r w:rsidRPr="003622D0">
              <w:rPr>
                <w:rFonts w:ascii="Arial" w:hAnsi="Arial" w:cs="Arial"/>
                <w:bCs/>
              </w:rPr>
              <w:t>contendo</w:t>
            </w:r>
            <w:proofErr w:type="spellEnd"/>
            <w:r w:rsidRPr="003622D0">
              <w:rPr>
                <w:rFonts w:ascii="Arial" w:hAnsi="Arial" w:cs="Arial"/>
                <w:bCs/>
              </w:rPr>
              <w:t xml:space="preserve"> 02 </w:t>
            </w:r>
            <w:proofErr w:type="spellStart"/>
            <w:r w:rsidRPr="003622D0">
              <w:rPr>
                <w:rFonts w:ascii="Arial" w:hAnsi="Arial" w:cs="Arial"/>
                <w:bCs/>
              </w:rPr>
              <w:t>raquetes</w:t>
            </w:r>
            <w:proofErr w:type="spellEnd"/>
            <w:r w:rsidRPr="003622D0">
              <w:rPr>
                <w:rFonts w:ascii="Arial" w:hAnsi="Arial" w:cs="Arial"/>
                <w:bCs/>
              </w:rPr>
              <w:t xml:space="preserve"> de madeira pinus </w:t>
            </w:r>
            <w:proofErr w:type="spellStart"/>
            <w:r w:rsidRPr="003622D0">
              <w:rPr>
                <w:rFonts w:ascii="Arial" w:hAnsi="Arial" w:cs="Arial"/>
                <w:bCs/>
              </w:rPr>
              <w:t>maciças</w:t>
            </w:r>
            <w:proofErr w:type="spellEnd"/>
            <w:r w:rsidRPr="003622D0">
              <w:rPr>
                <w:rFonts w:ascii="Arial" w:hAnsi="Arial" w:cs="Arial"/>
                <w:bCs/>
              </w:rPr>
              <w:t xml:space="preserve">, </w:t>
            </w:r>
            <w:proofErr w:type="spellStart"/>
            <w:r w:rsidRPr="003622D0">
              <w:rPr>
                <w:rFonts w:ascii="Arial" w:hAnsi="Arial" w:cs="Arial"/>
                <w:bCs/>
              </w:rPr>
              <w:t>laqueadas</w:t>
            </w:r>
            <w:proofErr w:type="spellEnd"/>
            <w:r w:rsidRPr="003622D0">
              <w:rPr>
                <w:rFonts w:ascii="Arial" w:hAnsi="Arial" w:cs="Arial"/>
                <w:bCs/>
              </w:rPr>
              <w:t xml:space="preserve"> e </w:t>
            </w:r>
            <w:proofErr w:type="spellStart"/>
            <w:r w:rsidRPr="003622D0">
              <w:rPr>
                <w:rFonts w:ascii="Arial" w:hAnsi="Arial" w:cs="Arial"/>
                <w:bCs/>
              </w:rPr>
              <w:t>envernizadas</w:t>
            </w:r>
            <w:proofErr w:type="spellEnd"/>
            <w:r w:rsidRPr="003622D0">
              <w:rPr>
                <w:rFonts w:ascii="Arial" w:hAnsi="Arial" w:cs="Arial"/>
                <w:bCs/>
              </w:rPr>
              <w:t xml:space="preserve"> </w:t>
            </w:r>
            <w:proofErr w:type="spellStart"/>
            <w:r w:rsidRPr="003622D0">
              <w:rPr>
                <w:rFonts w:ascii="Arial" w:hAnsi="Arial" w:cs="Arial"/>
                <w:bCs/>
              </w:rPr>
              <w:t>medindo</w:t>
            </w:r>
            <w:proofErr w:type="spellEnd"/>
            <w:r w:rsidRPr="003622D0">
              <w:rPr>
                <w:rFonts w:ascii="Arial" w:hAnsi="Arial" w:cs="Arial"/>
                <w:bCs/>
              </w:rPr>
              <w:t xml:space="preserve"> 40 cm, com grip no </w:t>
            </w:r>
            <w:proofErr w:type="spellStart"/>
            <w:r w:rsidRPr="003622D0">
              <w:rPr>
                <w:rFonts w:ascii="Arial" w:hAnsi="Arial" w:cs="Arial"/>
                <w:bCs/>
              </w:rPr>
              <w:t>cabo</w:t>
            </w:r>
            <w:proofErr w:type="spellEnd"/>
            <w:r w:rsidRPr="003622D0">
              <w:rPr>
                <w:rFonts w:ascii="Arial" w:hAnsi="Arial" w:cs="Arial"/>
                <w:bCs/>
              </w:rPr>
              <w:t xml:space="preserve">; 01 bola de borracha e 01 </w:t>
            </w:r>
            <w:proofErr w:type="spellStart"/>
            <w:r w:rsidRPr="003622D0">
              <w:rPr>
                <w:rFonts w:ascii="Arial" w:hAnsi="Arial" w:cs="Arial"/>
                <w:bCs/>
              </w:rPr>
              <w:t>sacola</w:t>
            </w:r>
            <w:proofErr w:type="spellEnd"/>
            <w:r w:rsidRPr="003622D0">
              <w:rPr>
                <w:rFonts w:ascii="Arial" w:hAnsi="Arial" w:cs="Arial"/>
                <w:bCs/>
              </w:rPr>
              <w:t xml:space="preserve"> para </w:t>
            </w:r>
            <w:proofErr w:type="spellStart"/>
            <w:r w:rsidRPr="003622D0">
              <w:rPr>
                <w:rFonts w:ascii="Arial" w:hAnsi="Arial" w:cs="Arial"/>
                <w:bCs/>
              </w:rPr>
              <w:t>transportar</w:t>
            </w:r>
            <w:proofErr w:type="spellEnd"/>
            <w:r w:rsidRPr="003622D0">
              <w:rPr>
                <w:rFonts w:ascii="Arial" w:hAnsi="Arial" w:cs="Arial"/>
                <w:bCs/>
              </w:rPr>
              <w:t xml:space="preserve"> o kit.</w:t>
            </w:r>
          </w:p>
        </w:tc>
        <w:tc>
          <w:tcPr>
            <w:tcW w:w="1134" w:type="dxa"/>
            <w:tcBorders>
              <w:left w:val="single" w:sz="2" w:space="0" w:color="000000"/>
              <w:bottom w:val="single" w:sz="2" w:space="0" w:color="000000"/>
              <w:right w:val="single" w:sz="2" w:space="0" w:color="000000"/>
            </w:tcBorders>
            <w:vAlign w:val="bottom"/>
          </w:tcPr>
          <w:p w14:paraId="23451E84"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2DB0700B" w14:textId="77777777" w:rsidR="00AF7145" w:rsidRPr="003622D0" w:rsidRDefault="00AF7145" w:rsidP="009A02A6">
            <w:pPr>
              <w:pStyle w:val="TableParagraph"/>
              <w:ind w:left="126" w:right="117"/>
              <w:rPr>
                <w:rFonts w:ascii="Arial" w:hAnsi="Arial" w:cs="Arial"/>
                <w:color w:val="000000"/>
              </w:rPr>
            </w:pPr>
          </w:p>
          <w:p w14:paraId="64C7116A" w14:textId="77777777" w:rsidR="00AF7145" w:rsidRPr="003622D0" w:rsidRDefault="00AF7145" w:rsidP="009A02A6">
            <w:pPr>
              <w:pStyle w:val="TableParagraph"/>
              <w:ind w:right="117"/>
              <w:rPr>
                <w:rFonts w:ascii="Arial" w:hAnsi="Arial" w:cs="Arial"/>
                <w:color w:val="000000"/>
              </w:rPr>
            </w:pPr>
          </w:p>
          <w:p w14:paraId="43F3EAEC" w14:textId="77777777" w:rsidR="00AF7145" w:rsidRPr="003622D0" w:rsidRDefault="00AF7145" w:rsidP="009A02A6">
            <w:pPr>
              <w:pStyle w:val="TableParagraph"/>
              <w:ind w:left="126" w:right="117"/>
              <w:rPr>
                <w:rFonts w:ascii="Arial" w:hAnsi="Arial" w:cs="Arial"/>
                <w:color w:val="000000"/>
              </w:rPr>
            </w:pPr>
          </w:p>
          <w:p w14:paraId="7F882A49" w14:textId="77777777" w:rsidR="00AF7145" w:rsidRPr="003622D0" w:rsidRDefault="00AF7145" w:rsidP="009A02A6">
            <w:pPr>
              <w:pStyle w:val="TableParagraph"/>
              <w:ind w:left="126" w:right="117"/>
              <w:rPr>
                <w:rFonts w:ascii="Arial" w:hAnsi="Arial" w:cs="Arial"/>
                <w:color w:val="000000"/>
              </w:rPr>
            </w:pPr>
          </w:p>
          <w:p w14:paraId="25CB2875" w14:textId="77777777" w:rsidR="00AF7145" w:rsidRPr="003622D0" w:rsidRDefault="00AF7145" w:rsidP="009A02A6">
            <w:pPr>
              <w:pStyle w:val="TableParagraph"/>
              <w:ind w:left="126" w:right="117"/>
              <w:rPr>
                <w:rFonts w:ascii="Arial" w:hAnsi="Arial" w:cs="Arial"/>
                <w:color w:val="000000"/>
              </w:rPr>
            </w:pPr>
          </w:p>
          <w:p w14:paraId="7DDBE6BE"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83009D8" w14:textId="77777777" w:rsidR="00AF7145" w:rsidRPr="003622D0" w:rsidRDefault="00AF7145" w:rsidP="009A02A6">
            <w:pPr>
              <w:rPr>
                <w:rFonts w:ascii="Arial" w:hAnsi="Arial" w:cs="Arial"/>
                <w:color w:val="000000"/>
              </w:rPr>
            </w:pPr>
            <w:r w:rsidRPr="003622D0">
              <w:rPr>
                <w:rFonts w:ascii="Arial" w:hAnsi="Arial" w:cs="Arial"/>
                <w:color w:val="000000"/>
              </w:rPr>
              <w:t>R$ 85,61</w:t>
            </w:r>
          </w:p>
        </w:tc>
        <w:tc>
          <w:tcPr>
            <w:tcW w:w="1134" w:type="dxa"/>
            <w:tcBorders>
              <w:left w:val="single" w:sz="2" w:space="0" w:color="000000"/>
              <w:bottom w:val="single" w:sz="2" w:space="0" w:color="000000"/>
              <w:right w:val="single" w:sz="2" w:space="0" w:color="000000"/>
            </w:tcBorders>
            <w:vAlign w:val="bottom"/>
          </w:tcPr>
          <w:p w14:paraId="65F6A95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428,05 </w:t>
            </w:r>
          </w:p>
        </w:tc>
      </w:tr>
      <w:tr w:rsidR="00AF7145" w:rsidRPr="003622D0" w14:paraId="0A8E8C1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18F5A7C" w14:textId="77777777" w:rsidR="00AF7145" w:rsidRPr="003622D0" w:rsidRDefault="00AF7145" w:rsidP="009A02A6">
            <w:pPr>
              <w:pStyle w:val="TableParagraph"/>
              <w:ind w:left="10"/>
              <w:rPr>
                <w:rFonts w:ascii="Arial" w:hAnsi="Arial" w:cs="Arial"/>
              </w:rPr>
            </w:pPr>
            <w:r w:rsidRPr="003622D0">
              <w:rPr>
                <w:rFonts w:ascii="Arial" w:hAnsi="Arial" w:cs="Arial"/>
              </w:rPr>
              <w:t>48</w:t>
            </w:r>
          </w:p>
        </w:tc>
        <w:tc>
          <w:tcPr>
            <w:tcW w:w="4536" w:type="dxa"/>
            <w:tcBorders>
              <w:left w:val="single" w:sz="2" w:space="0" w:color="000000"/>
              <w:right w:val="single" w:sz="2" w:space="0" w:color="000000"/>
            </w:tcBorders>
            <w:vAlign w:val="bottom"/>
          </w:tcPr>
          <w:p w14:paraId="638F0742" w14:textId="77777777" w:rsidR="00AF7145" w:rsidRPr="003622D0" w:rsidRDefault="00AF7145" w:rsidP="009A02A6">
            <w:pPr>
              <w:rPr>
                <w:rFonts w:ascii="Arial" w:hAnsi="Arial" w:cs="Arial"/>
              </w:rPr>
            </w:pPr>
            <w:r w:rsidRPr="003622D0">
              <w:rPr>
                <w:rFonts w:ascii="Arial" w:hAnsi="Arial" w:cs="Arial"/>
                <w:b/>
                <w:color w:val="000000"/>
              </w:rPr>
              <w:t xml:space="preserve">Jogo de </w:t>
            </w:r>
            <w:proofErr w:type="spellStart"/>
            <w:r w:rsidRPr="003622D0">
              <w:rPr>
                <w:rFonts w:ascii="Arial" w:hAnsi="Arial" w:cs="Arial"/>
                <w:b/>
                <w:color w:val="000000"/>
              </w:rPr>
              <w:t>Xadrez</w:t>
            </w:r>
            <w:proofErr w:type="spellEnd"/>
            <w:r w:rsidRPr="003622D0">
              <w:rPr>
                <w:rFonts w:ascii="Arial" w:hAnsi="Arial" w:cs="Arial"/>
                <w:b/>
                <w:color w:val="000000"/>
              </w:rPr>
              <w:t xml:space="preserve"> </w:t>
            </w:r>
            <w:proofErr w:type="spellStart"/>
            <w:r w:rsidRPr="003622D0">
              <w:rPr>
                <w:rFonts w:ascii="Arial" w:hAnsi="Arial" w:cs="Arial"/>
                <w:b/>
                <w:color w:val="000000"/>
              </w:rPr>
              <w:t>Completo</w:t>
            </w:r>
            <w:proofErr w:type="spellEnd"/>
            <w:r w:rsidRPr="003622D0">
              <w:rPr>
                <w:rFonts w:ascii="Arial" w:hAnsi="Arial" w:cs="Arial"/>
                <w:b/>
                <w:color w:val="000000"/>
              </w:rPr>
              <w:t>:</w:t>
            </w:r>
            <w:r w:rsidRPr="003622D0">
              <w:rPr>
                <w:rFonts w:ascii="Arial" w:hAnsi="Arial" w:cs="Arial"/>
                <w:color w:val="000000"/>
              </w:rPr>
              <w:t xml:space="preserve"> </w:t>
            </w:r>
            <w:r w:rsidRPr="003622D0">
              <w:rPr>
                <w:rFonts w:ascii="Arial" w:hAnsi="Arial" w:cs="Arial"/>
              </w:rPr>
              <w:t xml:space="preserve">com </w:t>
            </w:r>
            <w:proofErr w:type="spellStart"/>
            <w:r w:rsidRPr="003622D0">
              <w:rPr>
                <w:rFonts w:ascii="Arial" w:hAnsi="Arial" w:cs="Arial"/>
              </w:rPr>
              <w:t>tabuleiro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curvim</w:t>
            </w:r>
            <w:proofErr w:type="spellEnd"/>
            <w:r w:rsidRPr="003622D0">
              <w:rPr>
                <w:rFonts w:ascii="Arial" w:hAnsi="Arial" w:cs="Arial"/>
              </w:rPr>
              <w:t xml:space="preserve"> (</w:t>
            </w:r>
            <w:proofErr w:type="spellStart"/>
            <w:r w:rsidRPr="003622D0">
              <w:rPr>
                <w:rFonts w:ascii="Arial" w:hAnsi="Arial" w:cs="Arial"/>
              </w:rPr>
              <w:t>flexível</w:t>
            </w:r>
            <w:proofErr w:type="spellEnd"/>
            <w:r w:rsidRPr="003622D0">
              <w:rPr>
                <w:rFonts w:ascii="Arial" w:hAnsi="Arial" w:cs="Arial"/>
              </w:rPr>
              <w:t xml:space="preserve"> e </w:t>
            </w:r>
            <w:proofErr w:type="spellStart"/>
            <w:r w:rsidRPr="003622D0">
              <w:rPr>
                <w:rFonts w:ascii="Arial" w:hAnsi="Arial" w:cs="Arial"/>
              </w:rPr>
              <w:t>dobrável</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46x49cm, com casas 5cm, </w:t>
            </w:r>
            <w:proofErr w:type="spellStart"/>
            <w:r w:rsidRPr="003622D0">
              <w:rPr>
                <w:rFonts w:ascii="Arial" w:hAnsi="Arial" w:cs="Arial"/>
              </w:rPr>
              <w:t>peças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plástico</w:t>
            </w:r>
            <w:proofErr w:type="spellEnd"/>
            <w:r w:rsidRPr="003622D0">
              <w:rPr>
                <w:rFonts w:ascii="Arial" w:hAnsi="Arial" w:cs="Arial"/>
              </w:rPr>
              <w:t xml:space="preserve"> </w:t>
            </w:r>
            <w:proofErr w:type="spellStart"/>
            <w:proofErr w:type="gramStart"/>
            <w:r w:rsidRPr="003622D0">
              <w:rPr>
                <w:rFonts w:ascii="Arial" w:hAnsi="Arial" w:cs="Arial"/>
              </w:rPr>
              <w:t>maciço</w:t>
            </w:r>
            <w:proofErr w:type="spellEnd"/>
            <w:r w:rsidRPr="003622D0">
              <w:rPr>
                <w:rFonts w:ascii="Arial" w:hAnsi="Arial" w:cs="Arial"/>
              </w:rPr>
              <w:t>,,</w:t>
            </w:r>
            <w:proofErr w:type="gramEnd"/>
            <w:r w:rsidRPr="003622D0">
              <w:rPr>
                <w:rFonts w:ascii="Arial" w:hAnsi="Arial" w:cs="Arial"/>
              </w:rPr>
              <w:t xml:space="preserve"> </w:t>
            </w:r>
            <w:proofErr w:type="spellStart"/>
            <w:r w:rsidRPr="003622D0">
              <w:rPr>
                <w:rFonts w:ascii="Arial" w:hAnsi="Arial" w:cs="Arial"/>
              </w:rPr>
              <w:t>cor</w:t>
            </w:r>
            <w:proofErr w:type="spellEnd"/>
            <w:r w:rsidRPr="003622D0">
              <w:rPr>
                <w:rFonts w:ascii="Arial" w:hAnsi="Arial" w:cs="Arial"/>
              </w:rPr>
              <w:t xml:space="preserve"> </w:t>
            </w:r>
            <w:proofErr w:type="spellStart"/>
            <w:r w:rsidRPr="003622D0">
              <w:rPr>
                <w:rFonts w:ascii="Arial" w:hAnsi="Arial" w:cs="Arial"/>
              </w:rPr>
              <w:t>marfim</w:t>
            </w:r>
            <w:proofErr w:type="spellEnd"/>
            <w:r w:rsidRPr="003622D0">
              <w:rPr>
                <w:rFonts w:ascii="Arial" w:hAnsi="Arial" w:cs="Arial"/>
              </w:rPr>
              <w:t xml:space="preserve"> e </w:t>
            </w:r>
            <w:proofErr w:type="spellStart"/>
            <w:r w:rsidRPr="003622D0">
              <w:rPr>
                <w:rFonts w:ascii="Arial" w:hAnsi="Arial" w:cs="Arial"/>
              </w:rPr>
              <w:t>preto</w:t>
            </w:r>
            <w:proofErr w:type="spellEnd"/>
            <w:r w:rsidRPr="003622D0">
              <w:rPr>
                <w:rFonts w:ascii="Arial" w:hAnsi="Arial" w:cs="Arial"/>
              </w:rPr>
              <w:t xml:space="preserve">, tam rei 9cm. </w:t>
            </w:r>
          </w:p>
        </w:tc>
        <w:tc>
          <w:tcPr>
            <w:tcW w:w="1134" w:type="dxa"/>
            <w:tcBorders>
              <w:left w:val="single" w:sz="2" w:space="0" w:color="000000"/>
              <w:bottom w:val="single" w:sz="2" w:space="0" w:color="000000"/>
              <w:right w:val="single" w:sz="2" w:space="0" w:color="000000"/>
            </w:tcBorders>
            <w:vAlign w:val="bottom"/>
          </w:tcPr>
          <w:p w14:paraId="0116625F"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2C87F7F" w14:textId="77777777" w:rsidR="00AF7145" w:rsidRPr="003622D0" w:rsidRDefault="00AF7145" w:rsidP="009A02A6">
            <w:pPr>
              <w:pStyle w:val="TableParagraph"/>
              <w:ind w:left="126" w:right="117"/>
              <w:rPr>
                <w:rFonts w:ascii="Arial" w:hAnsi="Arial" w:cs="Arial"/>
                <w:color w:val="000000"/>
              </w:rPr>
            </w:pPr>
          </w:p>
          <w:p w14:paraId="70D012B0" w14:textId="77777777" w:rsidR="00AF7145" w:rsidRPr="003622D0" w:rsidRDefault="00AF7145" w:rsidP="009A02A6">
            <w:pPr>
              <w:pStyle w:val="TableParagraph"/>
              <w:ind w:left="126" w:right="117"/>
              <w:rPr>
                <w:rFonts w:ascii="Arial" w:hAnsi="Arial" w:cs="Arial"/>
                <w:color w:val="000000"/>
              </w:rPr>
            </w:pPr>
          </w:p>
          <w:p w14:paraId="7969D049"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B688584" w14:textId="77777777" w:rsidR="00AF7145" w:rsidRPr="003622D0" w:rsidRDefault="00AF7145" w:rsidP="009A02A6">
            <w:pPr>
              <w:rPr>
                <w:rFonts w:ascii="Arial" w:hAnsi="Arial" w:cs="Arial"/>
                <w:color w:val="000000"/>
              </w:rPr>
            </w:pPr>
            <w:r w:rsidRPr="003622D0">
              <w:rPr>
                <w:rFonts w:ascii="Arial" w:hAnsi="Arial" w:cs="Arial"/>
                <w:color w:val="000000"/>
              </w:rPr>
              <w:t>R$ 90,47</w:t>
            </w:r>
          </w:p>
        </w:tc>
        <w:tc>
          <w:tcPr>
            <w:tcW w:w="1134" w:type="dxa"/>
            <w:tcBorders>
              <w:left w:val="single" w:sz="2" w:space="0" w:color="000000"/>
              <w:bottom w:val="single" w:sz="2" w:space="0" w:color="000000"/>
              <w:right w:val="single" w:sz="2" w:space="0" w:color="000000"/>
            </w:tcBorders>
            <w:vAlign w:val="bottom"/>
          </w:tcPr>
          <w:p w14:paraId="23D702A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4.523,</w:t>
            </w:r>
            <w:r>
              <w:rPr>
                <w:rFonts w:ascii="Arial" w:hAnsi="Arial" w:cs="Arial"/>
                <w:b/>
                <w:bCs/>
                <w:color w:val="000000"/>
              </w:rPr>
              <w:t>50</w:t>
            </w:r>
          </w:p>
        </w:tc>
      </w:tr>
      <w:tr w:rsidR="00AF7145" w:rsidRPr="003622D0" w14:paraId="04C7FAE7"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9A09DF4" w14:textId="77777777" w:rsidR="00AF7145" w:rsidRPr="003622D0" w:rsidRDefault="00AF7145" w:rsidP="009A02A6">
            <w:pPr>
              <w:pStyle w:val="TableParagraph"/>
              <w:ind w:left="10"/>
              <w:rPr>
                <w:rFonts w:ascii="Arial" w:hAnsi="Arial" w:cs="Arial"/>
              </w:rPr>
            </w:pPr>
            <w:r w:rsidRPr="003622D0">
              <w:rPr>
                <w:rFonts w:ascii="Arial" w:hAnsi="Arial" w:cs="Arial"/>
              </w:rPr>
              <w:t>49</w:t>
            </w:r>
          </w:p>
        </w:tc>
        <w:tc>
          <w:tcPr>
            <w:tcW w:w="4536" w:type="dxa"/>
            <w:tcBorders>
              <w:left w:val="single" w:sz="2" w:space="0" w:color="000000"/>
              <w:right w:val="single" w:sz="2" w:space="0" w:color="000000"/>
            </w:tcBorders>
          </w:tcPr>
          <w:p w14:paraId="41D86671" w14:textId="77777777" w:rsidR="00AF7145" w:rsidRPr="003622D0" w:rsidRDefault="00AF7145" w:rsidP="009A02A6">
            <w:pPr>
              <w:rPr>
                <w:rFonts w:ascii="Arial" w:hAnsi="Arial" w:cs="Arial"/>
              </w:rPr>
            </w:pPr>
            <w:proofErr w:type="spellStart"/>
            <w:r w:rsidRPr="003622D0">
              <w:rPr>
                <w:rFonts w:ascii="Arial" w:hAnsi="Arial" w:cs="Arial"/>
                <w:b/>
                <w:bCs/>
              </w:rPr>
              <w:t>Jogos</w:t>
            </w:r>
            <w:proofErr w:type="spellEnd"/>
            <w:r w:rsidRPr="003622D0">
              <w:rPr>
                <w:rFonts w:ascii="Arial" w:hAnsi="Arial" w:cs="Arial"/>
                <w:b/>
                <w:bCs/>
              </w:rPr>
              <w:t xml:space="preserve"> de Camisa para </w:t>
            </w:r>
            <w:proofErr w:type="spellStart"/>
            <w:r w:rsidRPr="003622D0">
              <w:rPr>
                <w:rFonts w:ascii="Arial" w:hAnsi="Arial" w:cs="Arial"/>
                <w:b/>
                <w:bCs/>
              </w:rPr>
              <w:t>futebol</w:t>
            </w:r>
            <w:proofErr w:type="spellEnd"/>
            <w:r w:rsidRPr="003622D0">
              <w:rPr>
                <w:rFonts w:ascii="Arial" w:hAnsi="Arial" w:cs="Arial"/>
                <w:b/>
                <w:bCs/>
              </w:rPr>
              <w:t>:</w:t>
            </w:r>
            <w:r w:rsidRPr="003622D0">
              <w:rPr>
                <w:rFonts w:ascii="Arial" w:hAnsi="Arial" w:cs="Arial"/>
              </w:rPr>
              <w:t xml:space="preserve"> manga </w:t>
            </w:r>
            <w:proofErr w:type="spellStart"/>
            <w:r w:rsidRPr="003622D0">
              <w:rPr>
                <w:rFonts w:ascii="Arial" w:hAnsi="Arial" w:cs="Arial"/>
              </w:rPr>
              <w:t>curta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poliéster</w:t>
            </w:r>
            <w:proofErr w:type="spellEnd"/>
            <w:r w:rsidRPr="003622D0">
              <w:rPr>
                <w:rFonts w:ascii="Arial" w:hAnsi="Arial" w:cs="Arial"/>
              </w:rPr>
              <w:t xml:space="preserve">, com 20 </w:t>
            </w:r>
            <w:proofErr w:type="spellStart"/>
            <w:r w:rsidRPr="003622D0">
              <w:rPr>
                <w:rFonts w:ascii="Arial" w:hAnsi="Arial" w:cs="Arial"/>
              </w:rPr>
              <w:t>unidades</w:t>
            </w:r>
            <w:proofErr w:type="spellEnd"/>
            <w:r w:rsidRPr="003622D0">
              <w:rPr>
                <w:rFonts w:ascii="Arial" w:hAnsi="Arial" w:cs="Arial"/>
              </w:rPr>
              <w:t xml:space="preserve">, </w:t>
            </w:r>
            <w:proofErr w:type="spellStart"/>
            <w:r w:rsidRPr="003622D0">
              <w:rPr>
                <w:rFonts w:ascii="Arial" w:hAnsi="Arial" w:cs="Arial"/>
              </w:rPr>
              <w:t>sendo</w:t>
            </w:r>
            <w:proofErr w:type="spellEnd"/>
            <w:r w:rsidRPr="003622D0">
              <w:rPr>
                <w:rFonts w:ascii="Arial" w:hAnsi="Arial" w:cs="Arial"/>
              </w:rPr>
              <w:t xml:space="preserve"> 02 de </w:t>
            </w:r>
            <w:proofErr w:type="spellStart"/>
            <w:r w:rsidRPr="003622D0">
              <w:rPr>
                <w:rFonts w:ascii="Arial" w:hAnsi="Arial" w:cs="Arial"/>
              </w:rPr>
              <w:t>goleiro</w:t>
            </w:r>
            <w:proofErr w:type="spellEnd"/>
            <w:r w:rsidRPr="003622D0">
              <w:rPr>
                <w:rFonts w:ascii="Arial" w:hAnsi="Arial" w:cs="Arial"/>
              </w:rPr>
              <w:t xml:space="preserve">, </w:t>
            </w:r>
            <w:proofErr w:type="spellStart"/>
            <w:r w:rsidRPr="003622D0">
              <w:rPr>
                <w:rFonts w:ascii="Arial" w:hAnsi="Arial" w:cs="Arial"/>
              </w:rPr>
              <w:t>numeradas</w:t>
            </w:r>
            <w:proofErr w:type="spellEnd"/>
            <w:r w:rsidRPr="003622D0">
              <w:rPr>
                <w:rFonts w:ascii="Arial" w:hAnsi="Arial" w:cs="Arial"/>
              </w:rPr>
              <w:t xml:space="preserve"> </w:t>
            </w:r>
            <w:proofErr w:type="spellStart"/>
            <w:r w:rsidRPr="003622D0">
              <w:rPr>
                <w:rFonts w:ascii="Arial" w:hAnsi="Arial" w:cs="Arial"/>
              </w:rPr>
              <w:t>frente</w:t>
            </w:r>
            <w:proofErr w:type="spellEnd"/>
            <w:r w:rsidRPr="003622D0">
              <w:rPr>
                <w:rFonts w:ascii="Arial" w:hAnsi="Arial" w:cs="Arial"/>
              </w:rPr>
              <w:t xml:space="preserve"> e costa. </w:t>
            </w:r>
            <w:proofErr w:type="spellStart"/>
            <w:r w:rsidRPr="003622D0">
              <w:rPr>
                <w:rFonts w:ascii="Arial" w:hAnsi="Arial" w:cs="Arial"/>
              </w:rPr>
              <w:t>Tamanho</w:t>
            </w:r>
            <w:proofErr w:type="spellEnd"/>
            <w:r w:rsidRPr="003622D0">
              <w:rPr>
                <w:rFonts w:ascii="Arial" w:hAnsi="Arial" w:cs="Arial"/>
              </w:rPr>
              <w:t xml:space="preserve"> </w:t>
            </w:r>
            <w:r w:rsidRPr="003622D0">
              <w:rPr>
                <w:rFonts w:ascii="Arial" w:hAnsi="Arial" w:cs="Arial"/>
              </w:rPr>
              <w:lastRenderedPageBreak/>
              <w:t xml:space="preserve">M/G/GG. Camisas </w:t>
            </w:r>
            <w:proofErr w:type="spellStart"/>
            <w:r w:rsidRPr="003622D0">
              <w:rPr>
                <w:rFonts w:ascii="Arial" w:hAnsi="Arial" w:cs="Arial"/>
              </w:rPr>
              <w:t>estampadas</w:t>
            </w:r>
            <w:proofErr w:type="spellEnd"/>
            <w:r w:rsidRPr="003622D0">
              <w:rPr>
                <w:rFonts w:ascii="Arial" w:hAnsi="Arial" w:cs="Arial"/>
              </w:rPr>
              <w:t xml:space="preserve"> com a logo da </w:t>
            </w:r>
            <w:proofErr w:type="spellStart"/>
            <w:r w:rsidRPr="003622D0">
              <w:rPr>
                <w:rFonts w:ascii="Arial" w:hAnsi="Arial" w:cs="Arial"/>
              </w:rPr>
              <w:t>licitante</w:t>
            </w:r>
            <w:proofErr w:type="spellEnd"/>
          </w:p>
        </w:tc>
        <w:tc>
          <w:tcPr>
            <w:tcW w:w="1134" w:type="dxa"/>
            <w:tcBorders>
              <w:left w:val="single" w:sz="2" w:space="0" w:color="000000"/>
              <w:bottom w:val="single" w:sz="2" w:space="0" w:color="000000"/>
              <w:right w:val="single" w:sz="2" w:space="0" w:color="000000"/>
            </w:tcBorders>
            <w:vAlign w:val="bottom"/>
          </w:tcPr>
          <w:p w14:paraId="25DEDDDC"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20</w:t>
            </w:r>
          </w:p>
        </w:tc>
        <w:tc>
          <w:tcPr>
            <w:tcW w:w="851" w:type="dxa"/>
            <w:tcBorders>
              <w:left w:val="single" w:sz="2" w:space="0" w:color="000000"/>
              <w:bottom w:val="single" w:sz="2" w:space="0" w:color="000000"/>
              <w:right w:val="single" w:sz="2" w:space="0" w:color="000000"/>
            </w:tcBorders>
          </w:tcPr>
          <w:p w14:paraId="71F20E78" w14:textId="77777777" w:rsidR="00AF7145" w:rsidRPr="003622D0" w:rsidRDefault="00AF7145" w:rsidP="009A02A6">
            <w:pPr>
              <w:pStyle w:val="TableParagraph"/>
              <w:ind w:left="126" w:right="117"/>
              <w:rPr>
                <w:rFonts w:ascii="Arial" w:hAnsi="Arial" w:cs="Arial"/>
              </w:rPr>
            </w:pPr>
          </w:p>
          <w:p w14:paraId="6E2211B8" w14:textId="77777777" w:rsidR="00AF7145" w:rsidRPr="003622D0" w:rsidRDefault="00AF7145" w:rsidP="009A02A6">
            <w:pPr>
              <w:pStyle w:val="TableParagraph"/>
              <w:ind w:left="126" w:right="117"/>
              <w:rPr>
                <w:rFonts w:ascii="Arial" w:hAnsi="Arial" w:cs="Arial"/>
              </w:rPr>
            </w:pPr>
          </w:p>
          <w:p w14:paraId="2C0EB110" w14:textId="77777777" w:rsidR="00AF7145" w:rsidRPr="003622D0" w:rsidRDefault="00AF7145" w:rsidP="009A02A6">
            <w:pPr>
              <w:pStyle w:val="TableParagraph"/>
              <w:ind w:left="126" w:right="117"/>
              <w:rPr>
                <w:rFonts w:ascii="Arial" w:hAnsi="Arial" w:cs="Arial"/>
              </w:rPr>
            </w:pPr>
          </w:p>
          <w:p w14:paraId="4AAB77F9" w14:textId="77777777" w:rsidR="00AF7145" w:rsidRPr="003622D0" w:rsidRDefault="00AF7145" w:rsidP="009A02A6">
            <w:pPr>
              <w:pStyle w:val="TableParagraph"/>
              <w:ind w:right="117"/>
              <w:jc w:val="center"/>
              <w:rPr>
                <w:rFonts w:ascii="Arial" w:hAnsi="Arial" w:cs="Arial"/>
              </w:rPr>
            </w:pPr>
            <w:proofErr w:type="spellStart"/>
            <w:r w:rsidRPr="003622D0">
              <w:rPr>
                <w:rFonts w:ascii="Arial" w:hAnsi="Arial" w:cs="Arial"/>
              </w:rPr>
              <w:lastRenderedPageBreak/>
              <w:t>jogo</w:t>
            </w:r>
            <w:proofErr w:type="spellEnd"/>
          </w:p>
        </w:tc>
        <w:tc>
          <w:tcPr>
            <w:tcW w:w="992" w:type="dxa"/>
            <w:tcBorders>
              <w:left w:val="single" w:sz="2" w:space="0" w:color="000000"/>
              <w:bottom w:val="single" w:sz="2" w:space="0" w:color="000000"/>
              <w:right w:val="single" w:sz="2" w:space="0" w:color="000000"/>
            </w:tcBorders>
            <w:vAlign w:val="bottom"/>
          </w:tcPr>
          <w:p w14:paraId="2F265809" w14:textId="77777777" w:rsidR="00AF7145" w:rsidRPr="003622D0" w:rsidRDefault="00AF7145" w:rsidP="009A02A6">
            <w:pPr>
              <w:rPr>
                <w:rFonts w:ascii="Arial" w:hAnsi="Arial" w:cs="Arial"/>
                <w:color w:val="000000"/>
              </w:rPr>
            </w:pPr>
            <w:r w:rsidRPr="003622D0">
              <w:rPr>
                <w:rFonts w:ascii="Arial" w:hAnsi="Arial" w:cs="Arial"/>
                <w:color w:val="000000"/>
              </w:rPr>
              <w:lastRenderedPageBreak/>
              <w:t>R$ 1.135,67</w:t>
            </w:r>
          </w:p>
        </w:tc>
        <w:tc>
          <w:tcPr>
            <w:tcW w:w="1134" w:type="dxa"/>
            <w:tcBorders>
              <w:left w:val="single" w:sz="2" w:space="0" w:color="000000"/>
              <w:bottom w:val="single" w:sz="2" w:space="0" w:color="000000"/>
              <w:right w:val="single" w:sz="2" w:space="0" w:color="000000"/>
            </w:tcBorders>
            <w:vAlign w:val="bottom"/>
          </w:tcPr>
          <w:p w14:paraId="6D0C1D2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22.713,</w:t>
            </w:r>
            <w:r>
              <w:rPr>
                <w:rFonts w:ascii="Arial" w:hAnsi="Arial" w:cs="Arial"/>
                <w:b/>
                <w:bCs/>
                <w:color w:val="000000"/>
              </w:rPr>
              <w:t>40</w:t>
            </w:r>
            <w:r w:rsidRPr="003622D0">
              <w:rPr>
                <w:rFonts w:ascii="Arial" w:hAnsi="Arial" w:cs="Arial"/>
                <w:b/>
                <w:bCs/>
                <w:color w:val="000000"/>
              </w:rPr>
              <w:t xml:space="preserve"> </w:t>
            </w:r>
          </w:p>
        </w:tc>
      </w:tr>
      <w:tr w:rsidR="00AF7145" w:rsidRPr="003622D0" w14:paraId="4AD61AF7"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6F12233" w14:textId="77777777" w:rsidR="00AF7145" w:rsidRPr="003622D0" w:rsidRDefault="00AF7145" w:rsidP="009A02A6">
            <w:pPr>
              <w:pStyle w:val="TableParagraph"/>
              <w:ind w:left="10"/>
              <w:rPr>
                <w:rFonts w:ascii="Arial" w:hAnsi="Arial" w:cs="Arial"/>
              </w:rPr>
            </w:pPr>
            <w:r w:rsidRPr="003622D0">
              <w:rPr>
                <w:rFonts w:ascii="Arial" w:hAnsi="Arial" w:cs="Arial"/>
              </w:rPr>
              <w:t>50</w:t>
            </w:r>
          </w:p>
        </w:tc>
        <w:tc>
          <w:tcPr>
            <w:tcW w:w="4536" w:type="dxa"/>
            <w:tcBorders>
              <w:left w:val="single" w:sz="2" w:space="0" w:color="000000"/>
              <w:right w:val="single" w:sz="2" w:space="0" w:color="000000"/>
            </w:tcBorders>
          </w:tcPr>
          <w:p w14:paraId="6BB9AD6E" w14:textId="77777777" w:rsidR="00AF7145" w:rsidRPr="003622D0" w:rsidRDefault="00AF7145" w:rsidP="009A02A6">
            <w:pPr>
              <w:rPr>
                <w:rFonts w:ascii="Arial" w:hAnsi="Arial" w:cs="Arial"/>
              </w:rPr>
            </w:pPr>
            <w:r w:rsidRPr="003622D0">
              <w:rPr>
                <w:rFonts w:ascii="Arial" w:hAnsi="Arial" w:cs="Arial"/>
                <w:b/>
                <w:bCs/>
              </w:rPr>
              <w:t xml:space="preserve">Kettlebell </w:t>
            </w:r>
            <w:proofErr w:type="spellStart"/>
            <w:r w:rsidRPr="003622D0">
              <w:rPr>
                <w:rFonts w:ascii="Arial" w:hAnsi="Arial" w:cs="Arial"/>
                <w:b/>
                <w:bCs/>
              </w:rPr>
              <w:t>em</w:t>
            </w:r>
            <w:proofErr w:type="spellEnd"/>
            <w:r w:rsidRPr="003622D0">
              <w:rPr>
                <w:rFonts w:ascii="Arial" w:hAnsi="Arial" w:cs="Arial"/>
                <w:b/>
                <w:bCs/>
              </w:rPr>
              <w:t xml:space="preserve"> ferro </w:t>
            </w:r>
            <w:proofErr w:type="spellStart"/>
            <w:r w:rsidRPr="003622D0">
              <w:rPr>
                <w:rFonts w:ascii="Arial" w:hAnsi="Arial" w:cs="Arial"/>
                <w:b/>
                <w:bCs/>
              </w:rPr>
              <w:t>fundido</w:t>
            </w:r>
            <w:proofErr w:type="spellEnd"/>
            <w:r w:rsidRPr="003622D0">
              <w:rPr>
                <w:rFonts w:ascii="Arial" w:hAnsi="Arial" w:cs="Arial"/>
                <w:b/>
                <w:bCs/>
              </w:rPr>
              <w:t xml:space="preserve"> </w:t>
            </w:r>
            <w:proofErr w:type="spellStart"/>
            <w:proofErr w:type="gramStart"/>
            <w:r w:rsidRPr="003622D0">
              <w:rPr>
                <w:rFonts w:ascii="Arial" w:hAnsi="Arial" w:cs="Arial"/>
                <w:b/>
                <w:bCs/>
              </w:rPr>
              <w:t>maciço</w:t>
            </w:r>
            <w:proofErr w:type="spellEnd"/>
            <w:r w:rsidRPr="003622D0">
              <w:rPr>
                <w:rFonts w:ascii="Arial" w:hAnsi="Arial" w:cs="Arial"/>
              </w:rPr>
              <w:t>:,</w:t>
            </w:r>
            <w:proofErr w:type="gramEnd"/>
            <w:r w:rsidRPr="003622D0">
              <w:rPr>
                <w:rFonts w:ascii="Arial" w:hAnsi="Arial" w:cs="Arial"/>
              </w:rPr>
              <w:t xml:space="preserve"> peso nominal de 2 kg, </w:t>
            </w:r>
            <w:proofErr w:type="spellStart"/>
            <w:r w:rsidRPr="003622D0">
              <w:rPr>
                <w:rFonts w:ascii="Arial" w:hAnsi="Arial" w:cs="Arial"/>
              </w:rPr>
              <w:t>acabamento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pintura </w:t>
            </w:r>
            <w:proofErr w:type="spellStart"/>
            <w:r w:rsidRPr="003622D0">
              <w:rPr>
                <w:rFonts w:ascii="Arial" w:hAnsi="Arial" w:cs="Arial"/>
              </w:rPr>
              <w:t>eletrostática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similar, </w:t>
            </w:r>
            <w:proofErr w:type="spellStart"/>
            <w:r w:rsidRPr="003622D0">
              <w:rPr>
                <w:rFonts w:ascii="Arial" w:hAnsi="Arial" w:cs="Arial"/>
              </w:rPr>
              <w:t>resistente</w:t>
            </w:r>
            <w:proofErr w:type="spellEnd"/>
            <w:r w:rsidRPr="003622D0">
              <w:rPr>
                <w:rFonts w:ascii="Arial" w:hAnsi="Arial" w:cs="Arial"/>
              </w:rPr>
              <w:t xml:space="preserve"> à </w:t>
            </w:r>
            <w:proofErr w:type="spellStart"/>
            <w:r w:rsidRPr="003622D0">
              <w:rPr>
                <w:rFonts w:ascii="Arial" w:hAnsi="Arial" w:cs="Arial"/>
              </w:rPr>
              <w:t>oxidação</w:t>
            </w:r>
            <w:proofErr w:type="spellEnd"/>
            <w:r w:rsidRPr="003622D0">
              <w:rPr>
                <w:rFonts w:ascii="Arial" w:hAnsi="Arial" w:cs="Arial"/>
              </w:rPr>
              <w:t xml:space="preserve"> e </w:t>
            </w:r>
            <w:proofErr w:type="spellStart"/>
            <w:r w:rsidRPr="003622D0">
              <w:rPr>
                <w:rFonts w:ascii="Arial" w:hAnsi="Arial" w:cs="Arial"/>
              </w:rPr>
              <w:t>impactos</w:t>
            </w:r>
            <w:proofErr w:type="spellEnd"/>
            <w:r w:rsidRPr="003622D0">
              <w:rPr>
                <w:rFonts w:ascii="Arial" w:hAnsi="Arial" w:cs="Arial"/>
              </w:rPr>
              <w:t xml:space="preserve">. Base plana para </w:t>
            </w:r>
            <w:proofErr w:type="spellStart"/>
            <w:r w:rsidRPr="003622D0">
              <w:rPr>
                <w:rFonts w:ascii="Arial" w:hAnsi="Arial" w:cs="Arial"/>
              </w:rPr>
              <w:t>estabilidade</w:t>
            </w:r>
            <w:proofErr w:type="spellEnd"/>
            <w:r w:rsidRPr="003622D0">
              <w:rPr>
                <w:rFonts w:ascii="Arial" w:hAnsi="Arial" w:cs="Arial"/>
              </w:rPr>
              <w:t xml:space="preserve">, </w:t>
            </w:r>
            <w:proofErr w:type="spellStart"/>
            <w:r w:rsidRPr="003622D0">
              <w:rPr>
                <w:rFonts w:ascii="Arial" w:hAnsi="Arial" w:cs="Arial"/>
              </w:rPr>
              <w:t>alça</w:t>
            </w:r>
            <w:proofErr w:type="spellEnd"/>
            <w:r w:rsidRPr="003622D0">
              <w:rPr>
                <w:rFonts w:ascii="Arial" w:hAnsi="Arial" w:cs="Arial"/>
              </w:rPr>
              <w:t xml:space="preserve"> </w:t>
            </w:r>
            <w:proofErr w:type="spellStart"/>
            <w:r w:rsidRPr="003622D0">
              <w:rPr>
                <w:rFonts w:ascii="Arial" w:hAnsi="Arial" w:cs="Arial"/>
              </w:rPr>
              <w:t>ergonômica</w:t>
            </w:r>
            <w:proofErr w:type="spellEnd"/>
            <w:r w:rsidRPr="003622D0">
              <w:rPr>
                <w:rFonts w:ascii="Arial" w:hAnsi="Arial" w:cs="Arial"/>
              </w:rPr>
              <w:t xml:space="preserve">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permitindo</w:t>
            </w:r>
            <w:proofErr w:type="spellEnd"/>
            <w:r w:rsidRPr="003622D0">
              <w:rPr>
                <w:rFonts w:ascii="Arial" w:hAnsi="Arial" w:cs="Arial"/>
              </w:rPr>
              <w:t xml:space="preserve"> </w:t>
            </w:r>
            <w:proofErr w:type="spellStart"/>
            <w:r w:rsidRPr="003622D0">
              <w:rPr>
                <w:rFonts w:ascii="Arial" w:hAnsi="Arial" w:cs="Arial"/>
              </w:rPr>
              <w:t>pegada</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e </w:t>
            </w:r>
            <w:proofErr w:type="spellStart"/>
            <w:r w:rsidRPr="003622D0">
              <w:rPr>
                <w:rFonts w:ascii="Arial" w:hAnsi="Arial" w:cs="Arial"/>
              </w:rPr>
              <w:t>segura</w:t>
            </w:r>
            <w:proofErr w:type="spellEnd"/>
            <w:r w:rsidRPr="003622D0">
              <w:rPr>
                <w:rFonts w:ascii="Arial" w:hAnsi="Arial" w:cs="Arial"/>
              </w:rPr>
              <w:t xml:space="preserve">. Peso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corpo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w:t>
            </w:r>
          </w:p>
        </w:tc>
        <w:tc>
          <w:tcPr>
            <w:tcW w:w="1134" w:type="dxa"/>
            <w:tcBorders>
              <w:left w:val="single" w:sz="2" w:space="0" w:color="000000"/>
              <w:bottom w:val="single" w:sz="2" w:space="0" w:color="000000"/>
              <w:right w:val="single" w:sz="2" w:space="0" w:color="000000"/>
            </w:tcBorders>
            <w:vAlign w:val="bottom"/>
          </w:tcPr>
          <w:p w14:paraId="4D3F49EC"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1003D168" w14:textId="77777777" w:rsidR="00AF7145" w:rsidRPr="003622D0" w:rsidRDefault="00AF7145" w:rsidP="009A02A6">
            <w:pPr>
              <w:pStyle w:val="TableParagraph"/>
              <w:ind w:left="126" w:right="117"/>
              <w:rPr>
                <w:rFonts w:ascii="Arial" w:hAnsi="Arial" w:cs="Arial"/>
              </w:rPr>
            </w:pPr>
          </w:p>
          <w:p w14:paraId="7D85411E" w14:textId="77777777" w:rsidR="00AF7145" w:rsidRPr="003622D0" w:rsidRDefault="00AF7145" w:rsidP="009A02A6">
            <w:pPr>
              <w:pStyle w:val="TableParagraph"/>
              <w:ind w:left="126" w:right="117"/>
              <w:rPr>
                <w:rFonts w:ascii="Arial" w:hAnsi="Arial" w:cs="Arial"/>
              </w:rPr>
            </w:pPr>
          </w:p>
          <w:p w14:paraId="7C2020E5" w14:textId="77777777" w:rsidR="00AF7145" w:rsidRPr="003622D0" w:rsidRDefault="00AF7145" w:rsidP="009A02A6">
            <w:pPr>
              <w:pStyle w:val="TableParagraph"/>
              <w:ind w:left="126" w:right="117"/>
              <w:rPr>
                <w:rFonts w:ascii="Arial" w:hAnsi="Arial" w:cs="Arial"/>
              </w:rPr>
            </w:pPr>
          </w:p>
          <w:p w14:paraId="779ADAEA" w14:textId="77777777" w:rsidR="00AF7145" w:rsidRPr="003622D0" w:rsidRDefault="00AF7145" w:rsidP="009A02A6">
            <w:pPr>
              <w:pStyle w:val="TableParagraph"/>
              <w:ind w:left="126" w:right="117"/>
              <w:rPr>
                <w:rFonts w:ascii="Arial" w:hAnsi="Arial" w:cs="Arial"/>
              </w:rPr>
            </w:pPr>
          </w:p>
          <w:p w14:paraId="0ACD283D" w14:textId="77777777" w:rsidR="00AF7145" w:rsidRPr="003622D0" w:rsidRDefault="00AF7145" w:rsidP="009A02A6">
            <w:pPr>
              <w:pStyle w:val="TableParagraph"/>
              <w:ind w:left="126" w:right="117"/>
              <w:rPr>
                <w:rFonts w:ascii="Arial" w:hAnsi="Arial" w:cs="Arial"/>
              </w:rPr>
            </w:pPr>
          </w:p>
          <w:p w14:paraId="7B8D6EEB"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7BE52780" w14:textId="77777777" w:rsidR="00AF7145" w:rsidRPr="003622D0" w:rsidRDefault="00AF7145" w:rsidP="009A02A6">
            <w:pPr>
              <w:rPr>
                <w:rFonts w:ascii="Arial" w:hAnsi="Arial" w:cs="Arial"/>
                <w:color w:val="000000"/>
              </w:rPr>
            </w:pPr>
            <w:r w:rsidRPr="003622D0">
              <w:rPr>
                <w:rFonts w:ascii="Arial" w:hAnsi="Arial" w:cs="Arial"/>
                <w:color w:val="000000"/>
              </w:rPr>
              <w:t>R$ 140,81</w:t>
            </w:r>
          </w:p>
        </w:tc>
        <w:tc>
          <w:tcPr>
            <w:tcW w:w="1134" w:type="dxa"/>
            <w:tcBorders>
              <w:left w:val="single" w:sz="2" w:space="0" w:color="000000"/>
              <w:bottom w:val="single" w:sz="2" w:space="0" w:color="000000"/>
              <w:right w:val="single" w:sz="2" w:space="0" w:color="000000"/>
            </w:tcBorders>
            <w:vAlign w:val="bottom"/>
          </w:tcPr>
          <w:p w14:paraId="21295CB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4.224,</w:t>
            </w:r>
            <w:r>
              <w:rPr>
                <w:rFonts w:ascii="Arial" w:hAnsi="Arial" w:cs="Arial"/>
                <w:b/>
                <w:bCs/>
                <w:color w:val="000000"/>
              </w:rPr>
              <w:t>3</w:t>
            </w:r>
            <w:r w:rsidRPr="003622D0">
              <w:rPr>
                <w:rFonts w:ascii="Arial" w:hAnsi="Arial" w:cs="Arial"/>
                <w:b/>
                <w:bCs/>
                <w:color w:val="000000"/>
              </w:rPr>
              <w:t xml:space="preserve">0 </w:t>
            </w:r>
          </w:p>
        </w:tc>
      </w:tr>
      <w:tr w:rsidR="00AF7145" w:rsidRPr="003622D0" w14:paraId="19AC8403"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2D54AB4" w14:textId="77777777" w:rsidR="00AF7145" w:rsidRPr="003622D0" w:rsidRDefault="00AF7145" w:rsidP="009A02A6">
            <w:pPr>
              <w:pStyle w:val="TableParagraph"/>
              <w:ind w:left="10"/>
              <w:rPr>
                <w:rFonts w:ascii="Arial" w:hAnsi="Arial" w:cs="Arial"/>
              </w:rPr>
            </w:pPr>
            <w:r w:rsidRPr="003622D0">
              <w:rPr>
                <w:rFonts w:ascii="Arial" w:hAnsi="Arial" w:cs="Arial"/>
              </w:rPr>
              <w:t>51</w:t>
            </w:r>
          </w:p>
        </w:tc>
        <w:tc>
          <w:tcPr>
            <w:tcW w:w="4536" w:type="dxa"/>
            <w:tcBorders>
              <w:left w:val="single" w:sz="2" w:space="0" w:color="000000"/>
              <w:right w:val="single" w:sz="2" w:space="0" w:color="000000"/>
            </w:tcBorders>
          </w:tcPr>
          <w:p w14:paraId="1B9F8E1F" w14:textId="77777777" w:rsidR="00AF7145" w:rsidRPr="003622D0" w:rsidRDefault="00AF7145" w:rsidP="009A02A6">
            <w:pPr>
              <w:rPr>
                <w:rFonts w:ascii="Arial" w:hAnsi="Arial" w:cs="Arial"/>
              </w:rPr>
            </w:pPr>
            <w:r w:rsidRPr="003622D0">
              <w:rPr>
                <w:rFonts w:ascii="Arial" w:hAnsi="Arial" w:cs="Arial"/>
                <w:b/>
                <w:bCs/>
              </w:rPr>
              <w:t xml:space="preserve">Kettlebell </w:t>
            </w:r>
            <w:proofErr w:type="spellStart"/>
            <w:r w:rsidRPr="003622D0">
              <w:rPr>
                <w:rFonts w:ascii="Arial" w:hAnsi="Arial" w:cs="Arial"/>
                <w:b/>
                <w:bCs/>
              </w:rPr>
              <w:t>em</w:t>
            </w:r>
            <w:proofErr w:type="spellEnd"/>
            <w:r w:rsidRPr="003622D0">
              <w:rPr>
                <w:rFonts w:ascii="Arial" w:hAnsi="Arial" w:cs="Arial"/>
                <w:b/>
                <w:bCs/>
              </w:rPr>
              <w:t xml:space="preserve"> ferro </w:t>
            </w:r>
            <w:proofErr w:type="spellStart"/>
            <w:r w:rsidRPr="003622D0">
              <w:rPr>
                <w:rFonts w:ascii="Arial" w:hAnsi="Arial" w:cs="Arial"/>
                <w:b/>
                <w:bCs/>
              </w:rPr>
              <w:t>fundido</w:t>
            </w:r>
            <w:proofErr w:type="spellEnd"/>
            <w:r w:rsidRPr="003622D0">
              <w:rPr>
                <w:rFonts w:ascii="Arial" w:hAnsi="Arial" w:cs="Arial"/>
                <w:b/>
                <w:bCs/>
              </w:rPr>
              <w:t xml:space="preserve"> </w:t>
            </w:r>
            <w:proofErr w:type="spellStart"/>
            <w:r w:rsidRPr="003622D0">
              <w:rPr>
                <w:rFonts w:ascii="Arial" w:hAnsi="Arial" w:cs="Arial"/>
                <w:b/>
                <w:bCs/>
              </w:rPr>
              <w:t>maciço</w:t>
            </w:r>
            <w:proofErr w:type="spellEnd"/>
            <w:r w:rsidRPr="003622D0">
              <w:rPr>
                <w:rFonts w:ascii="Arial" w:hAnsi="Arial" w:cs="Arial"/>
                <w:b/>
                <w:bCs/>
              </w:rPr>
              <w:t>:</w:t>
            </w:r>
            <w:r w:rsidRPr="003622D0">
              <w:rPr>
                <w:rFonts w:ascii="Arial" w:hAnsi="Arial" w:cs="Arial"/>
              </w:rPr>
              <w:t xml:space="preserve"> peso nominal de 6 kg, </w:t>
            </w:r>
            <w:proofErr w:type="spellStart"/>
            <w:r w:rsidRPr="003622D0">
              <w:rPr>
                <w:rFonts w:ascii="Arial" w:hAnsi="Arial" w:cs="Arial"/>
              </w:rPr>
              <w:t>acabamento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pintura </w:t>
            </w:r>
            <w:proofErr w:type="spellStart"/>
            <w:r w:rsidRPr="003622D0">
              <w:rPr>
                <w:rFonts w:ascii="Arial" w:hAnsi="Arial" w:cs="Arial"/>
              </w:rPr>
              <w:t>eletrostática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similar, </w:t>
            </w:r>
            <w:proofErr w:type="spellStart"/>
            <w:r w:rsidRPr="003622D0">
              <w:rPr>
                <w:rFonts w:ascii="Arial" w:hAnsi="Arial" w:cs="Arial"/>
              </w:rPr>
              <w:t>resistente</w:t>
            </w:r>
            <w:proofErr w:type="spellEnd"/>
            <w:r w:rsidRPr="003622D0">
              <w:rPr>
                <w:rFonts w:ascii="Arial" w:hAnsi="Arial" w:cs="Arial"/>
              </w:rPr>
              <w:t xml:space="preserve"> à </w:t>
            </w:r>
            <w:proofErr w:type="spellStart"/>
            <w:r w:rsidRPr="003622D0">
              <w:rPr>
                <w:rFonts w:ascii="Arial" w:hAnsi="Arial" w:cs="Arial"/>
              </w:rPr>
              <w:t>oxidação</w:t>
            </w:r>
            <w:proofErr w:type="spellEnd"/>
            <w:r w:rsidRPr="003622D0">
              <w:rPr>
                <w:rFonts w:ascii="Arial" w:hAnsi="Arial" w:cs="Arial"/>
              </w:rPr>
              <w:t xml:space="preserve"> e </w:t>
            </w:r>
            <w:proofErr w:type="spellStart"/>
            <w:r w:rsidRPr="003622D0">
              <w:rPr>
                <w:rFonts w:ascii="Arial" w:hAnsi="Arial" w:cs="Arial"/>
              </w:rPr>
              <w:t>impactos</w:t>
            </w:r>
            <w:proofErr w:type="spellEnd"/>
            <w:r w:rsidRPr="003622D0">
              <w:rPr>
                <w:rFonts w:ascii="Arial" w:hAnsi="Arial" w:cs="Arial"/>
              </w:rPr>
              <w:t xml:space="preserve">. Base plana para </w:t>
            </w:r>
            <w:proofErr w:type="spellStart"/>
            <w:r w:rsidRPr="003622D0">
              <w:rPr>
                <w:rFonts w:ascii="Arial" w:hAnsi="Arial" w:cs="Arial"/>
              </w:rPr>
              <w:t>estabilidade</w:t>
            </w:r>
            <w:proofErr w:type="spellEnd"/>
            <w:r w:rsidRPr="003622D0">
              <w:rPr>
                <w:rFonts w:ascii="Arial" w:hAnsi="Arial" w:cs="Arial"/>
              </w:rPr>
              <w:t xml:space="preserve">, </w:t>
            </w:r>
            <w:proofErr w:type="spellStart"/>
            <w:r w:rsidRPr="003622D0">
              <w:rPr>
                <w:rFonts w:ascii="Arial" w:hAnsi="Arial" w:cs="Arial"/>
              </w:rPr>
              <w:t>alça</w:t>
            </w:r>
            <w:proofErr w:type="spellEnd"/>
            <w:r w:rsidRPr="003622D0">
              <w:rPr>
                <w:rFonts w:ascii="Arial" w:hAnsi="Arial" w:cs="Arial"/>
              </w:rPr>
              <w:t xml:space="preserve"> </w:t>
            </w:r>
            <w:proofErr w:type="spellStart"/>
            <w:r w:rsidRPr="003622D0">
              <w:rPr>
                <w:rFonts w:ascii="Arial" w:hAnsi="Arial" w:cs="Arial"/>
              </w:rPr>
              <w:t>ergonômica</w:t>
            </w:r>
            <w:proofErr w:type="spellEnd"/>
            <w:r w:rsidRPr="003622D0">
              <w:rPr>
                <w:rFonts w:ascii="Arial" w:hAnsi="Arial" w:cs="Arial"/>
              </w:rPr>
              <w:t xml:space="preserve">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permitindo</w:t>
            </w:r>
            <w:proofErr w:type="spellEnd"/>
            <w:r w:rsidRPr="003622D0">
              <w:rPr>
                <w:rFonts w:ascii="Arial" w:hAnsi="Arial" w:cs="Arial"/>
              </w:rPr>
              <w:t xml:space="preserve"> </w:t>
            </w:r>
            <w:proofErr w:type="spellStart"/>
            <w:r w:rsidRPr="003622D0">
              <w:rPr>
                <w:rFonts w:ascii="Arial" w:hAnsi="Arial" w:cs="Arial"/>
              </w:rPr>
              <w:t>pegada</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e </w:t>
            </w:r>
            <w:proofErr w:type="spellStart"/>
            <w:r w:rsidRPr="003622D0">
              <w:rPr>
                <w:rFonts w:ascii="Arial" w:hAnsi="Arial" w:cs="Arial"/>
              </w:rPr>
              <w:t>segura</w:t>
            </w:r>
            <w:proofErr w:type="spellEnd"/>
            <w:r w:rsidRPr="003622D0">
              <w:rPr>
                <w:rFonts w:ascii="Arial" w:hAnsi="Arial" w:cs="Arial"/>
              </w:rPr>
              <w:t xml:space="preserve">. Peso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corpo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w:t>
            </w:r>
          </w:p>
        </w:tc>
        <w:tc>
          <w:tcPr>
            <w:tcW w:w="1134" w:type="dxa"/>
            <w:tcBorders>
              <w:left w:val="single" w:sz="2" w:space="0" w:color="000000"/>
              <w:bottom w:val="single" w:sz="2" w:space="0" w:color="000000"/>
              <w:right w:val="single" w:sz="2" w:space="0" w:color="000000"/>
            </w:tcBorders>
            <w:vAlign w:val="bottom"/>
          </w:tcPr>
          <w:p w14:paraId="531BED9D"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1777C45" w14:textId="77777777" w:rsidR="00AF7145" w:rsidRPr="003622D0" w:rsidRDefault="00AF7145" w:rsidP="009A02A6">
            <w:pPr>
              <w:pStyle w:val="TableParagraph"/>
              <w:ind w:left="126" w:right="117"/>
              <w:rPr>
                <w:rFonts w:ascii="Arial" w:hAnsi="Arial" w:cs="Arial"/>
              </w:rPr>
            </w:pPr>
          </w:p>
          <w:p w14:paraId="0FE753E9" w14:textId="77777777" w:rsidR="00AF7145" w:rsidRPr="003622D0" w:rsidRDefault="00AF7145" w:rsidP="009A02A6">
            <w:pPr>
              <w:pStyle w:val="TableParagraph"/>
              <w:ind w:left="126" w:right="117"/>
              <w:rPr>
                <w:rFonts w:ascii="Arial" w:hAnsi="Arial" w:cs="Arial"/>
              </w:rPr>
            </w:pPr>
          </w:p>
          <w:p w14:paraId="388ADA67" w14:textId="77777777" w:rsidR="00AF7145" w:rsidRPr="003622D0" w:rsidRDefault="00AF7145" w:rsidP="009A02A6">
            <w:pPr>
              <w:pStyle w:val="TableParagraph"/>
              <w:ind w:left="126" w:right="117"/>
              <w:rPr>
                <w:rFonts w:ascii="Arial" w:hAnsi="Arial" w:cs="Arial"/>
              </w:rPr>
            </w:pPr>
          </w:p>
          <w:p w14:paraId="41E96335" w14:textId="77777777" w:rsidR="00AF7145" w:rsidRPr="003622D0" w:rsidRDefault="00AF7145" w:rsidP="009A02A6">
            <w:pPr>
              <w:pStyle w:val="TableParagraph"/>
              <w:ind w:left="126" w:right="117"/>
              <w:rPr>
                <w:rFonts w:ascii="Arial" w:hAnsi="Arial" w:cs="Arial"/>
              </w:rPr>
            </w:pPr>
          </w:p>
          <w:p w14:paraId="318FAE2A" w14:textId="77777777" w:rsidR="00AF7145" w:rsidRPr="003622D0" w:rsidRDefault="00AF7145" w:rsidP="009A02A6">
            <w:pPr>
              <w:pStyle w:val="TableParagraph"/>
              <w:ind w:left="126" w:right="117"/>
              <w:rPr>
                <w:rFonts w:ascii="Arial" w:hAnsi="Arial" w:cs="Arial"/>
              </w:rPr>
            </w:pPr>
          </w:p>
          <w:p w14:paraId="701946C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14BDA2CE" w14:textId="77777777" w:rsidR="00AF7145" w:rsidRPr="003622D0" w:rsidRDefault="00AF7145" w:rsidP="009A02A6">
            <w:pPr>
              <w:rPr>
                <w:rFonts w:ascii="Arial" w:hAnsi="Arial" w:cs="Arial"/>
                <w:color w:val="000000"/>
              </w:rPr>
            </w:pPr>
            <w:r w:rsidRPr="003622D0">
              <w:rPr>
                <w:rFonts w:ascii="Arial" w:hAnsi="Arial" w:cs="Arial"/>
                <w:color w:val="000000"/>
              </w:rPr>
              <w:t>R$ 405,26</w:t>
            </w:r>
          </w:p>
        </w:tc>
        <w:tc>
          <w:tcPr>
            <w:tcW w:w="1134" w:type="dxa"/>
            <w:tcBorders>
              <w:left w:val="single" w:sz="2" w:space="0" w:color="000000"/>
              <w:bottom w:val="single" w:sz="2" w:space="0" w:color="000000"/>
              <w:right w:val="single" w:sz="2" w:space="0" w:color="000000"/>
            </w:tcBorders>
            <w:vAlign w:val="bottom"/>
          </w:tcPr>
          <w:p w14:paraId="4A1B7035"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12.157,80 </w:t>
            </w:r>
          </w:p>
        </w:tc>
      </w:tr>
      <w:tr w:rsidR="00AF7145" w:rsidRPr="003622D0" w14:paraId="7038ED11" w14:textId="77777777" w:rsidTr="009A02A6">
        <w:trPr>
          <w:trHeight w:val="326"/>
        </w:trPr>
        <w:tc>
          <w:tcPr>
            <w:tcW w:w="851" w:type="dxa"/>
            <w:tcBorders>
              <w:left w:val="single" w:sz="2" w:space="0" w:color="000000"/>
              <w:bottom w:val="single" w:sz="2" w:space="0" w:color="000000"/>
              <w:right w:val="single" w:sz="2" w:space="0" w:color="000000"/>
            </w:tcBorders>
            <w:vAlign w:val="bottom"/>
          </w:tcPr>
          <w:p w14:paraId="0A512A01" w14:textId="77777777" w:rsidR="00AF7145" w:rsidRPr="003622D0" w:rsidRDefault="00AF7145" w:rsidP="009A02A6">
            <w:pPr>
              <w:pStyle w:val="TableParagraph"/>
              <w:ind w:left="10"/>
              <w:rPr>
                <w:rFonts w:ascii="Arial" w:hAnsi="Arial" w:cs="Arial"/>
              </w:rPr>
            </w:pPr>
            <w:r w:rsidRPr="003622D0">
              <w:rPr>
                <w:rFonts w:ascii="Arial" w:hAnsi="Arial" w:cs="Arial"/>
              </w:rPr>
              <w:t>52</w:t>
            </w:r>
          </w:p>
        </w:tc>
        <w:tc>
          <w:tcPr>
            <w:tcW w:w="4536" w:type="dxa"/>
            <w:tcBorders>
              <w:left w:val="single" w:sz="2" w:space="0" w:color="000000"/>
              <w:right w:val="single" w:sz="2" w:space="0" w:color="000000"/>
            </w:tcBorders>
          </w:tcPr>
          <w:p w14:paraId="66C523B4" w14:textId="77777777" w:rsidR="00AF7145" w:rsidRPr="003622D0" w:rsidRDefault="00AF7145" w:rsidP="009A02A6">
            <w:pPr>
              <w:rPr>
                <w:rFonts w:ascii="Arial" w:hAnsi="Arial" w:cs="Arial"/>
              </w:rPr>
            </w:pPr>
            <w:r w:rsidRPr="003622D0">
              <w:rPr>
                <w:rFonts w:ascii="Arial" w:hAnsi="Arial" w:cs="Arial"/>
                <w:b/>
                <w:bCs/>
              </w:rPr>
              <w:t xml:space="preserve">Kettlebell </w:t>
            </w:r>
            <w:proofErr w:type="spellStart"/>
            <w:r w:rsidRPr="003622D0">
              <w:rPr>
                <w:rFonts w:ascii="Arial" w:hAnsi="Arial" w:cs="Arial"/>
                <w:b/>
                <w:bCs/>
              </w:rPr>
              <w:t>em</w:t>
            </w:r>
            <w:proofErr w:type="spellEnd"/>
            <w:r w:rsidRPr="003622D0">
              <w:rPr>
                <w:rFonts w:ascii="Arial" w:hAnsi="Arial" w:cs="Arial"/>
                <w:b/>
                <w:bCs/>
              </w:rPr>
              <w:t xml:space="preserve"> ferro </w:t>
            </w:r>
            <w:proofErr w:type="spellStart"/>
            <w:r w:rsidRPr="003622D0">
              <w:rPr>
                <w:rFonts w:ascii="Arial" w:hAnsi="Arial" w:cs="Arial"/>
                <w:b/>
                <w:bCs/>
              </w:rPr>
              <w:t>fundido</w:t>
            </w:r>
            <w:proofErr w:type="spellEnd"/>
            <w:r w:rsidRPr="003622D0">
              <w:rPr>
                <w:rFonts w:ascii="Arial" w:hAnsi="Arial" w:cs="Arial"/>
                <w:b/>
                <w:bCs/>
              </w:rPr>
              <w:t xml:space="preserve"> </w:t>
            </w:r>
            <w:proofErr w:type="spellStart"/>
            <w:r w:rsidRPr="003622D0">
              <w:rPr>
                <w:rFonts w:ascii="Arial" w:hAnsi="Arial" w:cs="Arial"/>
                <w:b/>
                <w:bCs/>
              </w:rPr>
              <w:t>maciço</w:t>
            </w:r>
            <w:proofErr w:type="spellEnd"/>
            <w:r w:rsidRPr="003622D0">
              <w:rPr>
                <w:rFonts w:ascii="Arial" w:hAnsi="Arial" w:cs="Arial"/>
                <w:b/>
                <w:bCs/>
              </w:rPr>
              <w:t>:</w:t>
            </w:r>
            <w:r w:rsidRPr="003622D0">
              <w:rPr>
                <w:rFonts w:ascii="Arial" w:hAnsi="Arial" w:cs="Arial"/>
              </w:rPr>
              <w:t xml:space="preserve"> peso nominal de 8 kg, </w:t>
            </w:r>
            <w:proofErr w:type="spellStart"/>
            <w:r w:rsidRPr="003622D0">
              <w:rPr>
                <w:rFonts w:ascii="Arial" w:hAnsi="Arial" w:cs="Arial"/>
              </w:rPr>
              <w:t>acabamento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pintura </w:t>
            </w:r>
            <w:proofErr w:type="spellStart"/>
            <w:r w:rsidRPr="003622D0">
              <w:rPr>
                <w:rFonts w:ascii="Arial" w:hAnsi="Arial" w:cs="Arial"/>
              </w:rPr>
              <w:t>eletrostática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similar, </w:t>
            </w:r>
            <w:proofErr w:type="spellStart"/>
            <w:r w:rsidRPr="003622D0">
              <w:rPr>
                <w:rFonts w:ascii="Arial" w:hAnsi="Arial" w:cs="Arial"/>
              </w:rPr>
              <w:t>resistente</w:t>
            </w:r>
            <w:proofErr w:type="spellEnd"/>
            <w:r w:rsidRPr="003622D0">
              <w:rPr>
                <w:rFonts w:ascii="Arial" w:hAnsi="Arial" w:cs="Arial"/>
              </w:rPr>
              <w:t xml:space="preserve"> à </w:t>
            </w:r>
            <w:proofErr w:type="spellStart"/>
            <w:r w:rsidRPr="003622D0">
              <w:rPr>
                <w:rFonts w:ascii="Arial" w:hAnsi="Arial" w:cs="Arial"/>
              </w:rPr>
              <w:t>oxidação</w:t>
            </w:r>
            <w:proofErr w:type="spellEnd"/>
            <w:r w:rsidRPr="003622D0">
              <w:rPr>
                <w:rFonts w:ascii="Arial" w:hAnsi="Arial" w:cs="Arial"/>
              </w:rPr>
              <w:t xml:space="preserve"> e </w:t>
            </w:r>
            <w:proofErr w:type="spellStart"/>
            <w:r w:rsidRPr="003622D0">
              <w:rPr>
                <w:rFonts w:ascii="Arial" w:hAnsi="Arial" w:cs="Arial"/>
              </w:rPr>
              <w:t>impactos</w:t>
            </w:r>
            <w:proofErr w:type="spellEnd"/>
            <w:r w:rsidRPr="003622D0">
              <w:rPr>
                <w:rFonts w:ascii="Arial" w:hAnsi="Arial" w:cs="Arial"/>
              </w:rPr>
              <w:t xml:space="preserve">. Base plana para </w:t>
            </w:r>
            <w:proofErr w:type="spellStart"/>
            <w:r w:rsidRPr="003622D0">
              <w:rPr>
                <w:rFonts w:ascii="Arial" w:hAnsi="Arial" w:cs="Arial"/>
              </w:rPr>
              <w:t>estabilidade</w:t>
            </w:r>
            <w:proofErr w:type="spellEnd"/>
            <w:r w:rsidRPr="003622D0">
              <w:rPr>
                <w:rFonts w:ascii="Arial" w:hAnsi="Arial" w:cs="Arial"/>
              </w:rPr>
              <w:t xml:space="preserve">, </w:t>
            </w:r>
            <w:proofErr w:type="spellStart"/>
            <w:r w:rsidRPr="003622D0">
              <w:rPr>
                <w:rFonts w:ascii="Arial" w:hAnsi="Arial" w:cs="Arial"/>
              </w:rPr>
              <w:t>alça</w:t>
            </w:r>
            <w:proofErr w:type="spellEnd"/>
            <w:r w:rsidRPr="003622D0">
              <w:rPr>
                <w:rFonts w:ascii="Arial" w:hAnsi="Arial" w:cs="Arial"/>
              </w:rPr>
              <w:t xml:space="preserve"> </w:t>
            </w:r>
            <w:proofErr w:type="spellStart"/>
            <w:r w:rsidRPr="003622D0">
              <w:rPr>
                <w:rFonts w:ascii="Arial" w:hAnsi="Arial" w:cs="Arial"/>
              </w:rPr>
              <w:t>ergonômica</w:t>
            </w:r>
            <w:proofErr w:type="spellEnd"/>
            <w:r w:rsidRPr="003622D0">
              <w:rPr>
                <w:rFonts w:ascii="Arial" w:hAnsi="Arial" w:cs="Arial"/>
              </w:rPr>
              <w:t xml:space="preserve"> </w:t>
            </w:r>
            <w:proofErr w:type="spellStart"/>
            <w:r w:rsidRPr="003622D0">
              <w:rPr>
                <w:rFonts w:ascii="Arial" w:hAnsi="Arial" w:cs="Arial"/>
              </w:rPr>
              <w:t>sem</w:t>
            </w:r>
            <w:proofErr w:type="spellEnd"/>
            <w:r w:rsidRPr="003622D0">
              <w:rPr>
                <w:rFonts w:ascii="Arial" w:hAnsi="Arial" w:cs="Arial"/>
              </w:rPr>
              <w:t xml:space="preserve"> </w:t>
            </w:r>
            <w:proofErr w:type="spellStart"/>
            <w:r w:rsidRPr="003622D0">
              <w:rPr>
                <w:rFonts w:ascii="Arial" w:hAnsi="Arial" w:cs="Arial"/>
              </w:rPr>
              <w:t>rebarbas</w:t>
            </w:r>
            <w:proofErr w:type="spellEnd"/>
            <w:r w:rsidRPr="003622D0">
              <w:rPr>
                <w:rFonts w:ascii="Arial" w:hAnsi="Arial" w:cs="Arial"/>
              </w:rPr>
              <w:t xml:space="preserve">, </w:t>
            </w:r>
            <w:proofErr w:type="spellStart"/>
            <w:r w:rsidRPr="003622D0">
              <w:rPr>
                <w:rFonts w:ascii="Arial" w:hAnsi="Arial" w:cs="Arial"/>
              </w:rPr>
              <w:t>permitindo</w:t>
            </w:r>
            <w:proofErr w:type="spellEnd"/>
            <w:r w:rsidRPr="003622D0">
              <w:rPr>
                <w:rFonts w:ascii="Arial" w:hAnsi="Arial" w:cs="Arial"/>
              </w:rPr>
              <w:t xml:space="preserve"> </w:t>
            </w:r>
            <w:proofErr w:type="spellStart"/>
            <w:r w:rsidRPr="003622D0">
              <w:rPr>
                <w:rFonts w:ascii="Arial" w:hAnsi="Arial" w:cs="Arial"/>
              </w:rPr>
              <w:t>pegada</w:t>
            </w:r>
            <w:proofErr w:type="spellEnd"/>
            <w:r w:rsidRPr="003622D0">
              <w:rPr>
                <w:rFonts w:ascii="Arial" w:hAnsi="Arial" w:cs="Arial"/>
              </w:rPr>
              <w:t xml:space="preserve"> </w:t>
            </w:r>
            <w:proofErr w:type="spellStart"/>
            <w:r w:rsidRPr="003622D0">
              <w:rPr>
                <w:rFonts w:ascii="Arial" w:hAnsi="Arial" w:cs="Arial"/>
              </w:rPr>
              <w:t>confortável</w:t>
            </w:r>
            <w:proofErr w:type="spellEnd"/>
            <w:r w:rsidRPr="003622D0">
              <w:rPr>
                <w:rFonts w:ascii="Arial" w:hAnsi="Arial" w:cs="Arial"/>
              </w:rPr>
              <w:t xml:space="preserve"> e </w:t>
            </w:r>
            <w:proofErr w:type="spellStart"/>
            <w:r w:rsidRPr="003622D0">
              <w:rPr>
                <w:rFonts w:ascii="Arial" w:hAnsi="Arial" w:cs="Arial"/>
              </w:rPr>
              <w:t>segura</w:t>
            </w:r>
            <w:proofErr w:type="spellEnd"/>
            <w:r w:rsidRPr="003622D0">
              <w:rPr>
                <w:rFonts w:ascii="Arial" w:hAnsi="Arial" w:cs="Arial"/>
              </w:rPr>
              <w:t xml:space="preserve">. Peso </w:t>
            </w:r>
            <w:proofErr w:type="spellStart"/>
            <w:r w:rsidRPr="003622D0">
              <w:rPr>
                <w:rFonts w:ascii="Arial" w:hAnsi="Arial" w:cs="Arial"/>
              </w:rPr>
              <w:t>identificado</w:t>
            </w:r>
            <w:proofErr w:type="spellEnd"/>
            <w:r w:rsidRPr="003622D0">
              <w:rPr>
                <w:rFonts w:ascii="Arial" w:hAnsi="Arial" w:cs="Arial"/>
              </w:rPr>
              <w:t xml:space="preserve"> no </w:t>
            </w:r>
            <w:proofErr w:type="spellStart"/>
            <w:r w:rsidRPr="003622D0">
              <w:rPr>
                <w:rFonts w:ascii="Arial" w:hAnsi="Arial" w:cs="Arial"/>
              </w:rPr>
              <w:t>corpo</w:t>
            </w:r>
            <w:proofErr w:type="spellEnd"/>
            <w:r w:rsidRPr="003622D0">
              <w:rPr>
                <w:rFonts w:ascii="Arial" w:hAnsi="Arial" w:cs="Arial"/>
              </w:rPr>
              <w:t xml:space="preserve">, com </w:t>
            </w:r>
            <w:proofErr w:type="spellStart"/>
            <w:r w:rsidRPr="003622D0">
              <w:rPr>
                <w:rFonts w:ascii="Arial" w:hAnsi="Arial" w:cs="Arial"/>
              </w:rPr>
              <w:t>tolerância</w:t>
            </w:r>
            <w:proofErr w:type="spellEnd"/>
            <w:r w:rsidRPr="003622D0">
              <w:rPr>
                <w:rFonts w:ascii="Arial" w:hAnsi="Arial" w:cs="Arial"/>
              </w:rPr>
              <w:t xml:space="preserve"> </w:t>
            </w:r>
            <w:proofErr w:type="spellStart"/>
            <w:r w:rsidRPr="003622D0">
              <w:rPr>
                <w:rFonts w:ascii="Arial" w:hAnsi="Arial" w:cs="Arial"/>
              </w:rPr>
              <w:t>máxima</w:t>
            </w:r>
            <w:proofErr w:type="spellEnd"/>
            <w:r w:rsidRPr="003622D0">
              <w:rPr>
                <w:rFonts w:ascii="Arial" w:hAnsi="Arial" w:cs="Arial"/>
              </w:rPr>
              <w:t xml:space="preserve"> de ±3%.</w:t>
            </w:r>
          </w:p>
        </w:tc>
        <w:tc>
          <w:tcPr>
            <w:tcW w:w="1134" w:type="dxa"/>
            <w:tcBorders>
              <w:left w:val="single" w:sz="2" w:space="0" w:color="000000"/>
              <w:bottom w:val="single" w:sz="2" w:space="0" w:color="000000"/>
              <w:right w:val="single" w:sz="2" w:space="0" w:color="000000"/>
            </w:tcBorders>
            <w:vAlign w:val="bottom"/>
          </w:tcPr>
          <w:p w14:paraId="33F7AB33"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F6F9234" w14:textId="77777777" w:rsidR="00AF7145" w:rsidRPr="003622D0" w:rsidRDefault="00AF7145" w:rsidP="009A02A6">
            <w:pPr>
              <w:pStyle w:val="TableParagraph"/>
              <w:ind w:left="126" w:right="117"/>
              <w:rPr>
                <w:rFonts w:ascii="Arial" w:hAnsi="Arial" w:cs="Arial"/>
              </w:rPr>
            </w:pPr>
          </w:p>
          <w:p w14:paraId="3648A417" w14:textId="77777777" w:rsidR="00AF7145" w:rsidRPr="003622D0" w:rsidRDefault="00AF7145" w:rsidP="009A02A6">
            <w:pPr>
              <w:pStyle w:val="TableParagraph"/>
              <w:ind w:left="126" w:right="117"/>
              <w:rPr>
                <w:rFonts w:ascii="Arial" w:hAnsi="Arial" w:cs="Arial"/>
              </w:rPr>
            </w:pPr>
          </w:p>
          <w:p w14:paraId="1BCBDFF9" w14:textId="77777777" w:rsidR="00AF7145" w:rsidRPr="003622D0" w:rsidRDefault="00AF7145" w:rsidP="009A02A6">
            <w:pPr>
              <w:pStyle w:val="TableParagraph"/>
              <w:ind w:left="126" w:right="117"/>
              <w:rPr>
                <w:rFonts w:ascii="Arial" w:hAnsi="Arial" w:cs="Arial"/>
              </w:rPr>
            </w:pPr>
          </w:p>
          <w:p w14:paraId="775C1039" w14:textId="77777777" w:rsidR="00AF7145" w:rsidRPr="003622D0" w:rsidRDefault="00AF7145" w:rsidP="009A02A6">
            <w:pPr>
              <w:pStyle w:val="TableParagraph"/>
              <w:ind w:left="126" w:right="117"/>
              <w:rPr>
                <w:rFonts w:ascii="Arial" w:hAnsi="Arial" w:cs="Arial"/>
              </w:rPr>
            </w:pPr>
          </w:p>
          <w:p w14:paraId="21E74076" w14:textId="77777777" w:rsidR="00AF7145" w:rsidRPr="003622D0" w:rsidRDefault="00AF7145" w:rsidP="009A02A6">
            <w:pPr>
              <w:pStyle w:val="TableParagraph"/>
              <w:ind w:left="126" w:right="117"/>
              <w:rPr>
                <w:rFonts w:ascii="Arial" w:hAnsi="Arial" w:cs="Arial"/>
              </w:rPr>
            </w:pPr>
          </w:p>
          <w:p w14:paraId="3FA0BC1E"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145DAF28" w14:textId="77777777" w:rsidR="00AF7145" w:rsidRPr="003622D0" w:rsidRDefault="00AF7145" w:rsidP="009A02A6">
            <w:pPr>
              <w:rPr>
                <w:rFonts w:ascii="Arial" w:hAnsi="Arial" w:cs="Arial"/>
                <w:color w:val="000000"/>
              </w:rPr>
            </w:pPr>
            <w:r w:rsidRPr="003622D0">
              <w:rPr>
                <w:rFonts w:ascii="Arial" w:hAnsi="Arial" w:cs="Arial"/>
                <w:color w:val="000000"/>
              </w:rPr>
              <w:t>R$ 277,40</w:t>
            </w:r>
          </w:p>
        </w:tc>
        <w:tc>
          <w:tcPr>
            <w:tcW w:w="1134" w:type="dxa"/>
            <w:tcBorders>
              <w:left w:val="single" w:sz="2" w:space="0" w:color="000000"/>
              <w:bottom w:val="single" w:sz="2" w:space="0" w:color="000000"/>
              <w:right w:val="single" w:sz="2" w:space="0" w:color="000000"/>
            </w:tcBorders>
            <w:vAlign w:val="bottom"/>
          </w:tcPr>
          <w:p w14:paraId="6915465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5.548,00 </w:t>
            </w:r>
          </w:p>
        </w:tc>
      </w:tr>
      <w:tr w:rsidR="00AF7145" w:rsidRPr="003622D0" w14:paraId="0F31A0F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2EBA77A" w14:textId="77777777" w:rsidR="00AF7145" w:rsidRPr="003622D0" w:rsidRDefault="00AF7145" w:rsidP="009A02A6">
            <w:pPr>
              <w:pStyle w:val="TableParagraph"/>
              <w:ind w:left="10"/>
              <w:rPr>
                <w:rFonts w:ascii="Arial" w:hAnsi="Arial" w:cs="Arial"/>
              </w:rPr>
            </w:pPr>
            <w:r w:rsidRPr="003622D0">
              <w:rPr>
                <w:rFonts w:ascii="Arial" w:hAnsi="Arial" w:cs="Arial"/>
              </w:rPr>
              <w:t>53</w:t>
            </w:r>
          </w:p>
        </w:tc>
        <w:tc>
          <w:tcPr>
            <w:tcW w:w="4536" w:type="dxa"/>
            <w:tcBorders>
              <w:left w:val="single" w:sz="2" w:space="0" w:color="000000"/>
              <w:right w:val="single" w:sz="2" w:space="0" w:color="000000"/>
            </w:tcBorders>
            <w:vAlign w:val="bottom"/>
          </w:tcPr>
          <w:p w14:paraId="3584C85D" w14:textId="77777777" w:rsidR="00AF7145" w:rsidRPr="003622D0" w:rsidRDefault="00AF7145" w:rsidP="009A02A6">
            <w:pPr>
              <w:rPr>
                <w:rFonts w:ascii="Arial" w:hAnsi="Arial" w:cs="Arial"/>
              </w:rPr>
            </w:pPr>
            <w:r w:rsidRPr="003622D0">
              <w:rPr>
                <w:rFonts w:ascii="Arial" w:hAnsi="Arial" w:cs="Arial"/>
                <w:b/>
                <w:color w:val="000000"/>
              </w:rPr>
              <w:t xml:space="preserve">Kit </w:t>
            </w:r>
            <w:proofErr w:type="spellStart"/>
            <w:r w:rsidRPr="003622D0">
              <w:rPr>
                <w:rFonts w:ascii="Arial" w:hAnsi="Arial" w:cs="Arial"/>
                <w:b/>
                <w:color w:val="000000"/>
              </w:rPr>
              <w:t>Esportivo</w:t>
            </w:r>
            <w:proofErr w:type="spellEnd"/>
            <w:r w:rsidRPr="003622D0">
              <w:rPr>
                <w:rFonts w:ascii="Arial" w:hAnsi="Arial" w:cs="Arial"/>
                <w:b/>
                <w:color w:val="000000"/>
              </w:rPr>
              <w:t xml:space="preserve"> </w:t>
            </w:r>
            <w:proofErr w:type="spellStart"/>
            <w:r w:rsidRPr="003622D0">
              <w:rPr>
                <w:rFonts w:ascii="Arial" w:hAnsi="Arial" w:cs="Arial"/>
                <w:b/>
                <w:color w:val="000000"/>
              </w:rPr>
              <w:t>Agilidade</w:t>
            </w:r>
            <w:proofErr w:type="spellEnd"/>
            <w:r w:rsidRPr="003622D0">
              <w:rPr>
                <w:rFonts w:ascii="Arial" w:hAnsi="Arial" w:cs="Arial"/>
                <w:b/>
                <w:color w:val="000000"/>
              </w:rPr>
              <w:t xml:space="preserve">: </w:t>
            </w:r>
            <w:r w:rsidRPr="003622D0">
              <w:rPr>
                <w:rFonts w:ascii="Arial" w:hAnsi="Arial" w:cs="Arial"/>
              </w:rPr>
              <w:t xml:space="preserve">O Kit </w:t>
            </w:r>
            <w:proofErr w:type="spellStart"/>
            <w:r w:rsidRPr="003622D0">
              <w:rPr>
                <w:rFonts w:ascii="Arial" w:hAnsi="Arial" w:cs="Arial"/>
              </w:rPr>
              <w:t>Contém</w:t>
            </w:r>
            <w:proofErr w:type="spellEnd"/>
            <w:r w:rsidRPr="003622D0">
              <w:rPr>
                <w:rFonts w:ascii="Arial" w:hAnsi="Arial" w:cs="Arial"/>
              </w:rPr>
              <w:t xml:space="preserve">: - 10 Cones </w:t>
            </w:r>
            <w:proofErr w:type="spellStart"/>
            <w:r w:rsidRPr="003622D0">
              <w:rPr>
                <w:rFonts w:ascii="Arial" w:hAnsi="Arial" w:cs="Arial"/>
              </w:rPr>
              <w:t>Demarcatórios</w:t>
            </w:r>
            <w:proofErr w:type="spellEnd"/>
            <w:r w:rsidRPr="003622D0">
              <w:rPr>
                <w:rFonts w:ascii="Arial" w:hAnsi="Arial" w:cs="Arial"/>
              </w:rPr>
              <w:t xml:space="preserve"> </w:t>
            </w:r>
            <w:proofErr w:type="spellStart"/>
            <w:r w:rsidRPr="003622D0">
              <w:rPr>
                <w:rFonts w:ascii="Arial" w:hAnsi="Arial" w:cs="Arial"/>
              </w:rPr>
              <w:t>Furados</w:t>
            </w:r>
            <w:proofErr w:type="spellEnd"/>
            <w:r w:rsidRPr="003622D0">
              <w:rPr>
                <w:rFonts w:ascii="Arial" w:hAnsi="Arial" w:cs="Arial"/>
              </w:rPr>
              <w:t xml:space="preserve"> 5 </w:t>
            </w:r>
            <w:proofErr w:type="spellStart"/>
            <w:r w:rsidRPr="003622D0">
              <w:rPr>
                <w:rFonts w:ascii="Arial" w:hAnsi="Arial" w:cs="Arial"/>
              </w:rPr>
              <w:t>Níveis</w:t>
            </w:r>
            <w:proofErr w:type="spellEnd"/>
            <w:r w:rsidRPr="003622D0">
              <w:rPr>
                <w:rFonts w:ascii="Arial" w:hAnsi="Arial" w:cs="Arial"/>
              </w:rPr>
              <w:t xml:space="preserve"> </w:t>
            </w:r>
            <w:proofErr w:type="spellStart"/>
            <w:r w:rsidRPr="003622D0">
              <w:rPr>
                <w:rFonts w:ascii="Arial" w:hAnsi="Arial" w:cs="Arial"/>
              </w:rPr>
              <w:t>Coloridos</w:t>
            </w:r>
            <w:proofErr w:type="spellEnd"/>
            <w:r w:rsidRPr="003622D0">
              <w:rPr>
                <w:rFonts w:ascii="Arial" w:hAnsi="Arial" w:cs="Arial"/>
              </w:rPr>
              <w:t xml:space="preserve"> - 5 </w:t>
            </w:r>
            <w:proofErr w:type="spellStart"/>
            <w:r w:rsidRPr="003622D0">
              <w:rPr>
                <w:rFonts w:ascii="Arial" w:hAnsi="Arial" w:cs="Arial"/>
              </w:rPr>
              <w:t>Barreiras</w:t>
            </w:r>
            <w:proofErr w:type="spellEnd"/>
            <w:r w:rsidRPr="003622D0">
              <w:rPr>
                <w:rFonts w:ascii="Arial" w:hAnsi="Arial" w:cs="Arial"/>
              </w:rPr>
              <w:t xml:space="preserve"> </w:t>
            </w:r>
            <w:proofErr w:type="spellStart"/>
            <w:r w:rsidRPr="003622D0">
              <w:rPr>
                <w:rFonts w:ascii="Arial" w:hAnsi="Arial" w:cs="Arial"/>
              </w:rPr>
              <w:t>Desmontáveis</w:t>
            </w:r>
            <w:proofErr w:type="spellEnd"/>
            <w:r w:rsidRPr="003622D0">
              <w:rPr>
                <w:rFonts w:ascii="Arial" w:hAnsi="Arial" w:cs="Arial"/>
              </w:rPr>
              <w:t xml:space="preserve"> - 5 Mini </w:t>
            </w:r>
            <w:proofErr w:type="spellStart"/>
            <w:r w:rsidRPr="003622D0">
              <w:rPr>
                <w:rFonts w:ascii="Arial" w:hAnsi="Arial" w:cs="Arial"/>
              </w:rPr>
              <w:t>Bandeiras</w:t>
            </w:r>
            <w:proofErr w:type="spellEnd"/>
            <w:r w:rsidRPr="003622D0">
              <w:rPr>
                <w:rFonts w:ascii="Arial" w:hAnsi="Arial" w:cs="Arial"/>
              </w:rPr>
              <w:t xml:space="preserve"> de </w:t>
            </w:r>
            <w:proofErr w:type="spellStart"/>
            <w:r w:rsidRPr="003622D0">
              <w:rPr>
                <w:rFonts w:ascii="Arial" w:hAnsi="Arial" w:cs="Arial"/>
              </w:rPr>
              <w:t>Sinalização</w:t>
            </w:r>
            <w:proofErr w:type="spellEnd"/>
            <w:r w:rsidRPr="003622D0">
              <w:rPr>
                <w:rFonts w:ascii="Arial" w:hAnsi="Arial" w:cs="Arial"/>
              </w:rPr>
              <w:t xml:space="preserve"> - 10 </w:t>
            </w:r>
            <w:proofErr w:type="spellStart"/>
            <w:r w:rsidRPr="003622D0">
              <w:rPr>
                <w:rFonts w:ascii="Arial" w:hAnsi="Arial" w:cs="Arial"/>
              </w:rPr>
              <w:t>Pratos</w:t>
            </w:r>
            <w:proofErr w:type="spellEnd"/>
            <w:r w:rsidRPr="003622D0">
              <w:rPr>
                <w:rFonts w:ascii="Arial" w:hAnsi="Arial" w:cs="Arial"/>
              </w:rPr>
              <w:t xml:space="preserve"> </w:t>
            </w:r>
            <w:proofErr w:type="spellStart"/>
            <w:r w:rsidRPr="003622D0">
              <w:rPr>
                <w:rFonts w:ascii="Arial" w:hAnsi="Arial" w:cs="Arial"/>
              </w:rPr>
              <w:t>Demarcatórios</w:t>
            </w:r>
            <w:proofErr w:type="spellEnd"/>
            <w:r w:rsidRPr="003622D0">
              <w:rPr>
                <w:rFonts w:ascii="Arial" w:hAnsi="Arial" w:cs="Arial"/>
              </w:rPr>
              <w:t xml:space="preserve"> </w:t>
            </w:r>
            <w:proofErr w:type="spellStart"/>
            <w:r w:rsidRPr="003622D0">
              <w:rPr>
                <w:rFonts w:ascii="Arial" w:hAnsi="Arial" w:cs="Arial"/>
              </w:rPr>
              <w:t>Coloridos</w:t>
            </w:r>
            <w:proofErr w:type="spellEnd"/>
          </w:p>
        </w:tc>
        <w:tc>
          <w:tcPr>
            <w:tcW w:w="1134" w:type="dxa"/>
            <w:tcBorders>
              <w:left w:val="single" w:sz="2" w:space="0" w:color="000000"/>
              <w:bottom w:val="single" w:sz="2" w:space="0" w:color="000000"/>
              <w:right w:val="single" w:sz="2" w:space="0" w:color="000000"/>
            </w:tcBorders>
            <w:vAlign w:val="bottom"/>
          </w:tcPr>
          <w:p w14:paraId="420777D8" w14:textId="77777777" w:rsidR="00AF7145" w:rsidRPr="003622D0" w:rsidRDefault="00AF7145" w:rsidP="009A02A6">
            <w:pPr>
              <w:rPr>
                <w:rFonts w:ascii="Arial" w:hAnsi="Arial" w:cs="Arial"/>
                <w:color w:val="000000"/>
              </w:rPr>
            </w:pPr>
          </w:p>
          <w:p w14:paraId="338D6E10" w14:textId="77777777" w:rsidR="00AF7145" w:rsidRPr="003622D0" w:rsidRDefault="00AF7145" w:rsidP="009A02A6">
            <w:pPr>
              <w:jc w:val="center"/>
              <w:rPr>
                <w:rFonts w:ascii="Arial" w:hAnsi="Arial" w:cs="Arial"/>
                <w:color w:val="000000"/>
              </w:rPr>
            </w:pPr>
            <w:r w:rsidRPr="003622D0">
              <w:rPr>
                <w:rFonts w:ascii="Arial" w:hAnsi="Arial" w:cs="Arial"/>
                <w:color w:val="000000"/>
              </w:rPr>
              <w:t>150</w:t>
            </w:r>
          </w:p>
          <w:p w14:paraId="53C4386C" w14:textId="77777777" w:rsidR="00AF7145" w:rsidRPr="003622D0" w:rsidRDefault="00AF7145"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29B5748E" w14:textId="77777777" w:rsidR="00AF7145" w:rsidRPr="003622D0" w:rsidRDefault="00AF7145" w:rsidP="009A02A6">
            <w:pPr>
              <w:pStyle w:val="TableParagraph"/>
              <w:ind w:right="117"/>
              <w:rPr>
                <w:rFonts w:ascii="Arial" w:hAnsi="Arial" w:cs="Arial"/>
                <w:color w:val="000000"/>
              </w:rPr>
            </w:pPr>
          </w:p>
          <w:p w14:paraId="314545F3" w14:textId="77777777" w:rsidR="00AF7145" w:rsidRPr="003622D0" w:rsidRDefault="00AF7145" w:rsidP="009A02A6">
            <w:pPr>
              <w:pStyle w:val="TableParagraph"/>
              <w:ind w:left="126" w:right="117"/>
              <w:rPr>
                <w:rFonts w:ascii="Arial" w:hAnsi="Arial" w:cs="Arial"/>
                <w:color w:val="000000"/>
              </w:rPr>
            </w:pPr>
          </w:p>
          <w:p w14:paraId="4999575D" w14:textId="77777777" w:rsidR="00AF7145" w:rsidRPr="003622D0" w:rsidRDefault="00AF7145" w:rsidP="009A02A6">
            <w:pPr>
              <w:pStyle w:val="TableParagraph"/>
              <w:ind w:right="117"/>
              <w:rPr>
                <w:rFonts w:ascii="Arial" w:hAnsi="Arial" w:cs="Arial"/>
                <w:color w:val="000000"/>
              </w:rPr>
            </w:pPr>
          </w:p>
          <w:p w14:paraId="1AB96DB1" w14:textId="77777777" w:rsidR="00AF7145" w:rsidRPr="003622D0" w:rsidRDefault="00AF7145" w:rsidP="009A02A6">
            <w:pPr>
              <w:pStyle w:val="TableParagraph"/>
              <w:ind w:right="117"/>
              <w:rPr>
                <w:rFonts w:ascii="Arial" w:hAnsi="Arial" w:cs="Arial"/>
                <w:color w:val="000000"/>
              </w:rPr>
            </w:pPr>
          </w:p>
          <w:p w14:paraId="56B1F026"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 xml:space="preserve">Kit </w:t>
            </w:r>
          </w:p>
        </w:tc>
        <w:tc>
          <w:tcPr>
            <w:tcW w:w="992" w:type="dxa"/>
            <w:tcBorders>
              <w:left w:val="single" w:sz="2" w:space="0" w:color="000000"/>
              <w:bottom w:val="single" w:sz="2" w:space="0" w:color="000000"/>
              <w:right w:val="single" w:sz="2" w:space="0" w:color="000000"/>
            </w:tcBorders>
            <w:vAlign w:val="bottom"/>
          </w:tcPr>
          <w:p w14:paraId="0356BB46" w14:textId="77777777" w:rsidR="00AF7145" w:rsidRPr="003622D0" w:rsidRDefault="00AF7145" w:rsidP="009A02A6">
            <w:pPr>
              <w:rPr>
                <w:rFonts w:ascii="Arial" w:hAnsi="Arial" w:cs="Arial"/>
                <w:color w:val="000000"/>
              </w:rPr>
            </w:pPr>
            <w:r w:rsidRPr="003622D0">
              <w:rPr>
                <w:rFonts w:ascii="Arial" w:hAnsi="Arial" w:cs="Arial"/>
                <w:color w:val="000000"/>
              </w:rPr>
              <w:t>R$ 282,33</w:t>
            </w:r>
          </w:p>
        </w:tc>
        <w:tc>
          <w:tcPr>
            <w:tcW w:w="1134" w:type="dxa"/>
            <w:tcBorders>
              <w:left w:val="single" w:sz="2" w:space="0" w:color="000000"/>
              <w:bottom w:val="single" w:sz="2" w:space="0" w:color="000000"/>
              <w:right w:val="single" w:sz="2" w:space="0" w:color="000000"/>
            </w:tcBorders>
            <w:vAlign w:val="bottom"/>
          </w:tcPr>
          <w:p w14:paraId="315B1B43"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42.349,</w:t>
            </w:r>
            <w:r>
              <w:rPr>
                <w:rFonts w:ascii="Arial" w:hAnsi="Arial" w:cs="Arial"/>
                <w:b/>
                <w:bCs/>
                <w:color w:val="000000"/>
              </w:rPr>
              <w:t>5</w:t>
            </w:r>
            <w:r w:rsidRPr="003622D0">
              <w:rPr>
                <w:rFonts w:ascii="Arial" w:hAnsi="Arial" w:cs="Arial"/>
                <w:b/>
                <w:bCs/>
                <w:color w:val="000000"/>
              </w:rPr>
              <w:t xml:space="preserve">0 </w:t>
            </w:r>
          </w:p>
        </w:tc>
      </w:tr>
      <w:tr w:rsidR="00AF7145" w:rsidRPr="003622D0" w14:paraId="13C7B78D" w14:textId="77777777" w:rsidTr="009A02A6">
        <w:trPr>
          <w:trHeight w:val="1108"/>
        </w:trPr>
        <w:tc>
          <w:tcPr>
            <w:tcW w:w="851" w:type="dxa"/>
            <w:tcBorders>
              <w:left w:val="single" w:sz="2" w:space="0" w:color="000000"/>
              <w:bottom w:val="single" w:sz="2" w:space="0" w:color="000000"/>
              <w:right w:val="single" w:sz="2" w:space="0" w:color="000000"/>
            </w:tcBorders>
            <w:vAlign w:val="bottom"/>
          </w:tcPr>
          <w:p w14:paraId="7DF93CCE" w14:textId="77777777" w:rsidR="00AF7145" w:rsidRPr="003622D0" w:rsidRDefault="00AF7145" w:rsidP="009A02A6">
            <w:pPr>
              <w:pStyle w:val="TableParagraph"/>
              <w:ind w:left="10"/>
              <w:rPr>
                <w:rFonts w:ascii="Arial" w:hAnsi="Arial" w:cs="Arial"/>
              </w:rPr>
            </w:pPr>
            <w:r w:rsidRPr="003622D0">
              <w:rPr>
                <w:rFonts w:ascii="Arial" w:hAnsi="Arial" w:cs="Arial"/>
              </w:rPr>
              <w:t>54</w:t>
            </w:r>
          </w:p>
        </w:tc>
        <w:tc>
          <w:tcPr>
            <w:tcW w:w="4536" w:type="dxa"/>
            <w:tcBorders>
              <w:left w:val="single" w:sz="2" w:space="0" w:color="000000"/>
              <w:right w:val="single" w:sz="2" w:space="0" w:color="000000"/>
            </w:tcBorders>
          </w:tcPr>
          <w:p w14:paraId="5D9EAE8F" w14:textId="77777777" w:rsidR="00AF7145" w:rsidRPr="003622D0" w:rsidRDefault="00AF7145" w:rsidP="009A02A6">
            <w:pPr>
              <w:rPr>
                <w:rFonts w:ascii="Arial" w:hAnsi="Arial" w:cs="Arial"/>
              </w:rPr>
            </w:pPr>
            <w:r w:rsidRPr="003622D0">
              <w:rPr>
                <w:rFonts w:ascii="Arial" w:hAnsi="Arial" w:cs="Arial"/>
                <w:b/>
              </w:rPr>
              <w:t xml:space="preserve">Kit mini traves de </w:t>
            </w:r>
            <w:proofErr w:type="spellStart"/>
            <w:r w:rsidRPr="003622D0">
              <w:rPr>
                <w:rFonts w:ascii="Arial" w:hAnsi="Arial" w:cs="Arial"/>
                <w:b/>
              </w:rPr>
              <w:t>futebol</w:t>
            </w:r>
            <w:proofErr w:type="spellEnd"/>
            <w:r w:rsidRPr="003622D0">
              <w:rPr>
                <w:rFonts w:ascii="Arial" w:hAnsi="Arial" w:cs="Arial"/>
                <w:b/>
              </w:rPr>
              <w:t xml:space="preserve"> – </w:t>
            </w:r>
            <w:proofErr w:type="spellStart"/>
            <w:r w:rsidRPr="003622D0">
              <w:rPr>
                <w:rFonts w:ascii="Arial" w:hAnsi="Arial" w:cs="Arial"/>
                <w:bCs/>
              </w:rPr>
              <w:t>contendo</w:t>
            </w:r>
            <w:proofErr w:type="spellEnd"/>
            <w:r w:rsidRPr="003622D0">
              <w:rPr>
                <w:rFonts w:ascii="Arial" w:hAnsi="Arial" w:cs="Arial"/>
                <w:bCs/>
              </w:rPr>
              <w:t xml:space="preserve"> 02 mini traves</w:t>
            </w:r>
            <w:r w:rsidRPr="003622D0">
              <w:rPr>
                <w:rFonts w:ascii="Arial" w:hAnsi="Arial" w:cs="Arial"/>
                <w:b/>
              </w:rPr>
              <w:t xml:space="preserve"> </w:t>
            </w:r>
            <w:proofErr w:type="spellStart"/>
            <w:r w:rsidRPr="003622D0">
              <w:rPr>
                <w:rFonts w:ascii="Arial" w:hAnsi="Arial" w:cs="Arial"/>
                <w:bCs/>
              </w:rPr>
              <w:t>desmontáveis</w:t>
            </w:r>
            <w:proofErr w:type="spellEnd"/>
            <w:r w:rsidRPr="003622D0">
              <w:rPr>
                <w:rFonts w:ascii="Arial" w:hAnsi="Arial" w:cs="Arial"/>
                <w:bCs/>
              </w:rPr>
              <w:t xml:space="preserve">, </w:t>
            </w:r>
            <w:proofErr w:type="spellStart"/>
            <w:r w:rsidRPr="003622D0">
              <w:rPr>
                <w:rFonts w:ascii="Arial" w:hAnsi="Arial" w:cs="Arial"/>
                <w:bCs/>
              </w:rPr>
              <w:t>medindo</w:t>
            </w:r>
            <w:proofErr w:type="spellEnd"/>
            <w:r w:rsidRPr="003622D0">
              <w:rPr>
                <w:rFonts w:ascii="Arial" w:hAnsi="Arial" w:cs="Arial"/>
                <w:bCs/>
              </w:rPr>
              <w:t xml:space="preserve"> 55x75cm, </w:t>
            </w:r>
            <w:proofErr w:type="spellStart"/>
            <w:r w:rsidRPr="003622D0">
              <w:rPr>
                <w:rFonts w:ascii="Arial" w:hAnsi="Arial" w:cs="Arial"/>
                <w:bCs/>
              </w:rPr>
              <w:t>em</w:t>
            </w:r>
            <w:proofErr w:type="spellEnd"/>
            <w:r w:rsidRPr="003622D0">
              <w:rPr>
                <w:rFonts w:ascii="Arial" w:hAnsi="Arial" w:cs="Arial"/>
                <w:bCs/>
              </w:rPr>
              <w:t xml:space="preserve"> </w:t>
            </w:r>
            <w:proofErr w:type="spellStart"/>
            <w:r w:rsidRPr="003622D0">
              <w:rPr>
                <w:rFonts w:ascii="Arial" w:hAnsi="Arial" w:cs="Arial"/>
                <w:bCs/>
              </w:rPr>
              <w:t>tubo</w:t>
            </w:r>
            <w:proofErr w:type="spellEnd"/>
            <w:r w:rsidRPr="003622D0">
              <w:rPr>
                <w:rFonts w:ascii="Arial" w:hAnsi="Arial" w:cs="Arial"/>
                <w:bCs/>
              </w:rPr>
              <w:t xml:space="preserve"> de </w:t>
            </w:r>
            <w:proofErr w:type="spellStart"/>
            <w:r w:rsidRPr="003622D0">
              <w:rPr>
                <w:rFonts w:ascii="Arial" w:hAnsi="Arial" w:cs="Arial"/>
                <w:bCs/>
              </w:rPr>
              <w:t>aço</w:t>
            </w:r>
            <w:proofErr w:type="spellEnd"/>
            <w:r w:rsidRPr="003622D0">
              <w:rPr>
                <w:rFonts w:ascii="Arial" w:hAnsi="Arial" w:cs="Arial"/>
                <w:bCs/>
              </w:rPr>
              <w:t xml:space="preserve"> ¾, </w:t>
            </w:r>
            <w:proofErr w:type="spellStart"/>
            <w:r w:rsidRPr="003622D0">
              <w:rPr>
                <w:rFonts w:ascii="Arial" w:hAnsi="Arial" w:cs="Arial"/>
                <w:bCs/>
              </w:rPr>
              <w:t>tubo</w:t>
            </w:r>
            <w:proofErr w:type="spellEnd"/>
            <w:r w:rsidRPr="003622D0">
              <w:rPr>
                <w:rFonts w:ascii="Arial" w:hAnsi="Arial" w:cs="Arial"/>
                <w:bCs/>
              </w:rPr>
              <w:t xml:space="preserve"> de 1/16 </w:t>
            </w:r>
            <w:proofErr w:type="spellStart"/>
            <w:r w:rsidRPr="003622D0">
              <w:rPr>
                <w:rFonts w:ascii="Arial" w:hAnsi="Arial" w:cs="Arial"/>
                <w:bCs/>
              </w:rPr>
              <w:t>espessura</w:t>
            </w:r>
            <w:proofErr w:type="spellEnd"/>
            <w:r w:rsidRPr="003622D0">
              <w:rPr>
                <w:rFonts w:ascii="Arial" w:hAnsi="Arial" w:cs="Arial"/>
                <w:bCs/>
              </w:rPr>
              <w:t>, com pintura e com redes de nylon.</w:t>
            </w:r>
          </w:p>
        </w:tc>
        <w:tc>
          <w:tcPr>
            <w:tcW w:w="1134" w:type="dxa"/>
            <w:tcBorders>
              <w:left w:val="single" w:sz="2" w:space="0" w:color="000000"/>
              <w:bottom w:val="single" w:sz="2" w:space="0" w:color="000000"/>
              <w:right w:val="single" w:sz="2" w:space="0" w:color="000000"/>
            </w:tcBorders>
            <w:vAlign w:val="bottom"/>
          </w:tcPr>
          <w:p w14:paraId="2B9B8A6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120</w:t>
            </w:r>
          </w:p>
        </w:tc>
        <w:tc>
          <w:tcPr>
            <w:tcW w:w="851" w:type="dxa"/>
            <w:tcBorders>
              <w:left w:val="single" w:sz="2" w:space="0" w:color="000000"/>
              <w:bottom w:val="single" w:sz="2" w:space="0" w:color="000000"/>
              <w:right w:val="single" w:sz="2" w:space="0" w:color="000000"/>
            </w:tcBorders>
          </w:tcPr>
          <w:p w14:paraId="09186A55" w14:textId="77777777" w:rsidR="00AF7145" w:rsidRPr="003622D0" w:rsidRDefault="00AF7145" w:rsidP="009A02A6">
            <w:pPr>
              <w:pStyle w:val="TableParagraph"/>
              <w:ind w:right="117"/>
              <w:rPr>
                <w:rFonts w:ascii="Arial" w:hAnsi="Arial" w:cs="Arial"/>
              </w:rPr>
            </w:pPr>
          </w:p>
          <w:p w14:paraId="08B3F01C" w14:textId="77777777" w:rsidR="00AF7145" w:rsidRPr="003622D0" w:rsidRDefault="00AF7145" w:rsidP="009A02A6">
            <w:pPr>
              <w:pStyle w:val="TableParagraph"/>
              <w:ind w:left="126" w:right="117"/>
              <w:rPr>
                <w:rFonts w:ascii="Arial" w:hAnsi="Arial" w:cs="Arial"/>
              </w:rPr>
            </w:pPr>
          </w:p>
          <w:p w14:paraId="7A0F229B" w14:textId="77777777" w:rsidR="00AF7145" w:rsidRPr="003622D0" w:rsidRDefault="00AF7145" w:rsidP="009A02A6">
            <w:pPr>
              <w:pStyle w:val="TableParagraph"/>
              <w:ind w:left="126" w:right="117"/>
              <w:rPr>
                <w:rFonts w:ascii="Arial" w:hAnsi="Arial" w:cs="Arial"/>
              </w:rPr>
            </w:pPr>
          </w:p>
          <w:p w14:paraId="31AF9C9B" w14:textId="77777777" w:rsidR="00AF7145" w:rsidRPr="003622D0" w:rsidRDefault="00AF7145" w:rsidP="009A02A6">
            <w:pPr>
              <w:pStyle w:val="TableParagraph"/>
              <w:ind w:left="126" w:right="117"/>
              <w:rPr>
                <w:rFonts w:ascii="Arial" w:hAnsi="Arial" w:cs="Arial"/>
              </w:rPr>
            </w:pPr>
          </w:p>
          <w:p w14:paraId="3917A95F" w14:textId="77777777" w:rsidR="00AF7145" w:rsidRPr="003622D0" w:rsidRDefault="00AF7145" w:rsidP="009A02A6">
            <w:pPr>
              <w:pStyle w:val="TableParagraph"/>
              <w:ind w:left="126" w:right="117"/>
              <w:rPr>
                <w:rFonts w:ascii="Arial" w:hAnsi="Arial" w:cs="Arial"/>
              </w:rPr>
            </w:pPr>
          </w:p>
          <w:p w14:paraId="5BC96ACA" w14:textId="77777777" w:rsidR="00AF7145" w:rsidRPr="003622D0" w:rsidRDefault="00AF7145" w:rsidP="009A02A6">
            <w:pPr>
              <w:pStyle w:val="TableParagraph"/>
              <w:ind w:left="126" w:right="117"/>
              <w:rPr>
                <w:rFonts w:ascii="Arial" w:hAnsi="Arial" w:cs="Arial"/>
              </w:rPr>
            </w:pPr>
            <w:r w:rsidRPr="003622D0">
              <w:rPr>
                <w:rFonts w:ascii="Arial" w:hAnsi="Arial" w:cs="Arial"/>
              </w:rPr>
              <w:t>kit</w:t>
            </w:r>
          </w:p>
        </w:tc>
        <w:tc>
          <w:tcPr>
            <w:tcW w:w="992" w:type="dxa"/>
            <w:tcBorders>
              <w:left w:val="single" w:sz="2" w:space="0" w:color="000000"/>
              <w:bottom w:val="single" w:sz="2" w:space="0" w:color="000000"/>
              <w:right w:val="single" w:sz="2" w:space="0" w:color="000000"/>
            </w:tcBorders>
            <w:vAlign w:val="bottom"/>
          </w:tcPr>
          <w:p w14:paraId="5912B9F2" w14:textId="77777777" w:rsidR="00AF7145" w:rsidRPr="003622D0" w:rsidRDefault="00AF7145" w:rsidP="009A02A6">
            <w:pPr>
              <w:rPr>
                <w:rFonts w:ascii="Arial" w:hAnsi="Arial" w:cs="Arial"/>
                <w:color w:val="000000"/>
              </w:rPr>
            </w:pPr>
            <w:r w:rsidRPr="003622D0">
              <w:rPr>
                <w:rFonts w:ascii="Arial" w:hAnsi="Arial" w:cs="Arial"/>
                <w:color w:val="000000"/>
              </w:rPr>
              <w:t>R$ 161,77</w:t>
            </w:r>
          </w:p>
        </w:tc>
        <w:tc>
          <w:tcPr>
            <w:tcW w:w="1134" w:type="dxa"/>
            <w:tcBorders>
              <w:left w:val="single" w:sz="2" w:space="0" w:color="000000"/>
              <w:bottom w:val="single" w:sz="2" w:space="0" w:color="000000"/>
              <w:right w:val="single" w:sz="2" w:space="0" w:color="000000"/>
            </w:tcBorders>
            <w:vAlign w:val="bottom"/>
          </w:tcPr>
          <w:p w14:paraId="3E746EB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19.412,40 </w:t>
            </w:r>
          </w:p>
        </w:tc>
      </w:tr>
      <w:tr w:rsidR="00AF7145" w:rsidRPr="003622D0" w14:paraId="0866A1F8"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6FD94CA0" w14:textId="77777777" w:rsidR="00AF7145" w:rsidRPr="003622D0" w:rsidRDefault="00AF7145" w:rsidP="009A02A6">
            <w:pPr>
              <w:pStyle w:val="TableParagraph"/>
              <w:ind w:left="10"/>
              <w:rPr>
                <w:rFonts w:ascii="Arial" w:hAnsi="Arial" w:cs="Arial"/>
              </w:rPr>
            </w:pPr>
            <w:r w:rsidRPr="003622D0">
              <w:rPr>
                <w:rFonts w:ascii="Arial" w:hAnsi="Arial" w:cs="Arial"/>
              </w:rPr>
              <w:t>55</w:t>
            </w:r>
          </w:p>
        </w:tc>
        <w:tc>
          <w:tcPr>
            <w:tcW w:w="4536" w:type="dxa"/>
            <w:tcBorders>
              <w:left w:val="single" w:sz="2" w:space="0" w:color="000000"/>
              <w:right w:val="single" w:sz="2" w:space="0" w:color="000000"/>
            </w:tcBorders>
            <w:vAlign w:val="bottom"/>
          </w:tcPr>
          <w:p w14:paraId="7E5D7D00" w14:textId="77777777" w:rsidR="00AF7145" w:rsidRPr="003622D0" w:rsidRDefault="00AF7145" w:rsidP="009A02A6">
            <w:pPr>
              <w:rPr>
                <w:rFonts w:ascii="Arial" w:hAnsi="Arial" w:cs="Arial"/>
              </w:rPr>
            </w:pPr>
            <w:proofErr w:type="spellStart"/>
            <w:r w:rsidRPr="003622D0">
              <w:rPr>
                <w:rFonts w:ascii="Arial" w:hAnsi="Arial" w:cs="Arial"/>
                <w:b/>
                <w:bCs/>
              </w:rPr>
              <w:t>Marcador</w:t>
            </w:r>
            <w:proofErr w:type="spellEnd"/>
            <w:r w:rsidRPr="003622D0">
              <w:rPr>
                <w:rFonts w:ascii="Arial" w:hAnsi="Arial" w:cs="Arial"/>
                <w:b/>
                <w:bCs/>
              </w:rPr>
              <w:t xml:space="preserve"> para </w:t>
            </w:r>
            <w:proofErr w:type="spellStart"/>
            <w:r w:rsidRPr="003622D0">
              <w:rPr>
                <w:rFonts w:ascii="Arial" w:hAnsi="Arial" w:cs="Arial"/>
                <w:b/>
                <w:bCs/>
              </w:rPr>
              <w:t>placar</w:t>
            </w:r>
            <w:proofErr w:type="spellEnd"/>
            <w:r w:rsidRPr="003622D0">
              <w:rPr>
                <w:rFonts w:ascii="Arial" w:hAnsi="Arial" w:cs="Arial"/>
                <w:b/>
                <w:bCs/>
              </w:rPr>
              <w:t xml:space="preserve"> de mesa:</w:t>
            </w:r>
            <w:r w:rsidRPr="003622D0">
              <w:rPr>
                <w:rFonts w:ascii="Arial" w:hAnsi="Arial" w:cs="Arial"/>
              </w:rPr>
              <w:t xml:space="preserve"> </w:t>
            </w:r>
            <w:proofErr w:type="spellStart"/>
            <w:r w:rsidRPr="003622D0">
              <w:rPr>
                <w:rFonts w:ascii="Arial" w:hAnsi="Arial" w:cs="Arial"/>
              </w:rPr>
              <w:t>sistema</w:t>
            </w:r>
            <w:proofErr w:type="spellEnd"/>
            <w:r w:rsidRPr="003622D0">
              <w:rPr>
                <w:rFonts w:ascii="Arial" w:hAnsi="Arial" w:cs="Arial"/>
              </w:rPr>
              <w:t xml:space="preserve"> </w:t>
            </w:r>
            <w:proofErr w:type="spellStart"/>
            <w:r w:rsidRPr="003622D0">
              <w:rPr>
                <w:rFonts w:ascii="Arial" w:hAnsi="Arial" w:cs="Arial"/>
              </w:rPr>
              <w:t>articulado</w:t>
            </w:r>
            <w:proofErr w:type="spellEnd"/>
            <w:r w:rsidRPr="003622D0">
              <w:rPr>
                <w:rFonts w:ascii="Arial" w:hAnsi="Arial" w:cs="Arial"/>
              </w:rPr>
              <w:t xml:space="preserve">, com 3 </w:t>
            </w:r>
            <w:proofErr w:type="spellStart"/>
            <w:proofErr w:type="gramStart"/>
            <w:r w:rsidRPr="003622D0">
              <w:rPr>
                <w:rFonts w:ascii="Arial" w:hAnsi="Arial" w:cs="Arial"/>
              </w:rPr>
              <w:t>digitos</w:t>
            </w:r>
            <w:proofErr w:type="spellEnd"/>
            <w:r w:rsidRPr="003622D0">
              <w:rPr>
                <w:rFonts w:ascii="Arial" w:hAnsi="Arial" w:cs="Arial"/>
              </w:rPr>
              <w:t xml:space="preserve"> ,</w:t>
            </w:r>
            <w:proofErr w:type="gramEnd"/>
            <w:r w:rsidRPr="003622D0">
              <w:rPr>
                <w:rFonts w:ascii="Arial" w:hAnsi="Arial" w:cs="Arial"/>
              </w:rPr>
              <w:t xml:space="preserve"> </w:t>
            </w:r>
            <w:proofErr w:type="spellStart"/>
            <w:r w:rsidRPr="003622D0">
              <w:rPr>
                <w:rFonts w:ascii="Arial" w:hAnsi="Arial" w:cs="Arial"/>
              </w:rPr>
              <w:t>numeração</w:t>
            </w:r>
            <w:proofErr w:type="spellEnd"/>
            <w:r w:rsidRPr="003622D0">
              <w:rPr>
                <w:rFonts w:ascii="Arial" w:hAnsi="Arial" w:cs="Arial"/>
              </w:rPr>
              <w:t xml:space="preserve"> </w:t>
            </w:r>
            <w:proofErr w:type="spellStart"/>
            <w:r w:rsidRPr="003622D0">
              <w:rPr>
                <w:rFonts w:ascii="Arial" w:hAnsi="Arial" w:cs="Arial"/>
              </w:rPr>
              <w:t>grande</w:t>
            </w:r>
            <w:proofErr w:type="spellEnd"/>
            <w:r w:rsidRPr="003622D0">
              <w:rPr>
                <w:rFonts w:ascii="Arial" w:hAnsi="Arial" w:cs="Arial"/>
              </w:rPr>
              <w:t xml:space="preserve"> de 0 a 31, </w:t>
            </w:r>
            <w:proofErr w:type="spellStart"/>
            <w:r w:rsidRPr="003622D0">
              <w:rPr>
                <w:rFonts w:ascii="Arial" w:hAnsi="Arial" w:cs="Arial"/>
              </w:rPr>
              <w:t>numeração</w:t>
            </w:r>
            <w:proofErr w:type="spellEnd"/>
            <w:r w:rsidRPr="003622D0">
              <w:rPr>
                <w:rFonts w:ascii="Arial" w:hAnsi="Arial" w:cs="Arial"/>
              </w:rPr>
              <w:t xml:space="preserve"> </w:t>
            </w:r>
            <w:proofErr w:type="spellStart"/>
            <w:r w:rsidRPr="003622D0">
              <w:rPr>
                <w:rFonts w:ascii="Arial" w:hAnsi="Arial" w:cs="Arial"/>
              </w:rPr>
              <w:t>pequena</w:t>
            </w:r>
            <w:proofErr w:type="spellEnd"/>
            <w:r w:rsidRPr="003622D0">
              <w:rPr>
                <w:rFonts w:ascii="Arial" w:hAnsi="Arial" w:cs="Arial"/>
              </w:rPr>
              <w:t xml:space="preserve"> 0 a 7, </w:t>
            </w:r>
            <w:proofErr w:type="spellStart"/>
            <w:r w:rsidRPr="003622D0">
              <w:rPr>
                <w:rFonts w:ascii="Arial" w:hAnsi="Arial" w:cs="Arial"/>
              </w:rPr>
              <w:t>composição</w:t>
            </w:r>
            <w:proofErr w:type="spellEnd"/>
            <w:r w:rsidRPr="003622D0">
              <w:rPr>
                <w:rFonts w:ascii="Arial" w:hAnsi="Arial" w:cs="Arial"/>
              </w:rPr>
              <w:t xml:space="preserve">: PVC </w:t>
            </w:r>
            <w:proofErr w:type="spellStart"/>
            <w:r w:rsidRPr="003622D0">
              <w:rPr>
                <w:rFonts w:ascii="Arial" w:hAnsi="Arial" w:cs="Arial"/>
              </w:rPr>
              <w:t>Rígido</w:t>
            </w:r>
            <w:proofErr w:type="spellEnd"/>
            <w:r w:rsidRPr="003622D0">
              <w:rPr>
                <w:rFonts w:ascii="Arial" w:hAnsi="Arial" w:cs="Arial"/>
              </w:rPr>
              <w:t xml:space="preserve"> Cor: Preto, Peso </w:t>
            </w:r>
            <w:proofErr w:type="spellStart"/>
            <w:r w:rsidRPr="003622D0">
              <w:rPr>
                <w:rFonts w:ascii="Arial" w:hAnsi="Arial" w:cs="Arial"/>
              </w:rPr>
              <w:t>aproximado</w:t>
            </w:r>
            <w:proofErr w:type="spellEnd"/>
            <w:r w:rsidRPr="003622D0">
              <w:rPr>
                <w:rFonts w:ascii="Arial" w:hAnsi="Arial" w:cs="Arial"/>
              </w:rPr>
              <w:t xml:space="preserve">: 942 </w:t>
            </w:r>
            <w:proofErr w:type="spellStart"/>
            <w:r w:rsidRPr="003622D0">
              <w:rPr>
                <w:rFonts w:ascii="Arial" w:hAnsi="Arial" w:cs="Arial"/>
              </w:rPr>
              <w:t>dimensões</w:t>
            </w:r>
            <w:proofErr w:type="spellEnd"/>
            <w:r w:rsidRPr="003622D0">
              <w:rPr>
                <w:rFonts w:ascii="Arial" w:hAnsi="Arial" w:cs="Arial"/>
              </w:rPr>
              <w:t xml:space="preserve"> </w:t>
            </w:r>
            <w:proofErr w:type="spellStart"/>
            <w:r w:rsidRPr="003622D0">
              <w:rPr>
                <w:rFonts w:ascii="Arial" w:hAnsi="Arial" w:cs="Arial"/>
              </w:rPr>
              <w:t>aproximadas</w:t>
            </w:r>
            <w:proofErr w:type="spellEnd"/>
            <w:r w:rsidRPr="003622D0">
              <w:rPr>
                <w:rFonts w:ascii="Arial" w:hAnsi="Arial" w:cs="Arial"/>
              </w:rPr>
              <w:t>: 21 x 39 x 19 cm.</w:t>
            </w:r>
          </w:p>
        </w:tc>
        <w:tc>
          <w:tcPr>
            <w:tcW w:w="1134" w:type="dxa"/>
            <w:tcBorders>
              <w:left w:val="single" w:sz="2" w:space="0" w:color="000000"/>
              <w:bottom w:val="single" w:sz="2" w:space="0" w:color="000000"/>
              <w:right w:val="single" w:sz="2" w:space="0" w:color="000000"/>
            </w:tcBorders>
            <w:vAlign w:val="bottom"/>
          </w:tcPr>
          <w:p w14:paraId="639151F9"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vAlign w:val="bottom"/>
          </w:tcPr>
          <w:p w14:paraId="5902A9BA"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56363077" w14:textId="77777777" w:rsidR="00AF7145" w:rsidRPr="003622D0" w:rsidRDefault="00AF7145" w:rsidP="009A02A6">
            <w:pPr>
              <w:rPr>
                <w:rFonts w:ascii="Arial" w:hAnsi="Arial" w:cs="Arial"/>
                <w:color w:val="000000"/>
              </w:rPr>
            </w:pPr>
            <w:r w:rsidRPr="003622D0">
              <w:rPr>
                <w:rFonts w:ascii="Arial" w:hAnsi="Arial" w:cs="Arial"/>
                <w:color w:val="000000"/>
              </w:rPr>
              <w:t>R$ 225,10</w:t>
            </w:r>
          </w:p>
        </w:tc>
        <w:tc>
          <w:tcPr>
            <w:tcW w:w="1134" w:type="dxa"/>
            <w:tcBorders>
              <w:left w:val="single" w:sz="2" w:space="0" w:color="000000"/>
              <w:bottom w:val="single" w:sz="2" w:space="0" w:color="000000"/>
              <w:right w:val="single" w:sz="2" w:space="0" w:color="000000"/>
            </w:tcBorders>
            <w:vAlign w:val="bottom"/>
          </w:tcPr>
          <w:p w14:paraId="77EE34A5"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11.255,00 </w:t>
            </w:r>
          </w:p>
        </w:tc>
      </w:tr>
      <w:tr w:rsidR="00AF7145" w:rsidRPr="003622D0" w14:paraId="3157F63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64605CAA" w14:textId="77777777" w:rsidR="00AF7145" w:rsidRPr="003622D0" w:rsidRDefault="00AF7145" w:rsidP="009A02A6">
            <w:pPr>
              <w:pStyle w:val="TableParagraph"/>
              <w:ind w:left="10"/>
              <w:rPr>
                <w:rFonts w:ascii="Arial" w:hAnsi="Arial" w:cs="Arial"/>
              </w:rPr>
            </w:pPr>
            <w:r w:rsidRPr="003622D0">
              <w:rPr>
                <w:rFonts w:ascii="Arial" w:hAnsi="Arial" w:cs="Arial"/>
              </w:rPr>
              <w:t>56</w:t>
            </w:r>
          </w:p>
        </w:tc>
        <w:tc>
          <w:tcPr>
            <w:tcW w:w="4536" w:type="dxa"/>
            <w:tcBorders>
              <w:left w:val="single" w:sz="2" w:space="0" w:color="000000"/>
              <w:right w:val="single" w:sz="2" w:space="0" w:color="000000"/>
            </w:tcBorders>
            <w:vAlign w:val="bottom"/>
          </w:tcPr>
          <w:p w14:paraId="5FCFE117" w14:textId="77777777" w:rsidR="00AF7145" w:rsidRPr="003622D0" w:rsidRDefault="00AF7145" w:rsidP="009A02A6">
            <w:pPr>
              <w:rPr>
                <w:rFonts w:ascii="Arial" w:hAnsi="Arial" w:cs="Arial"/>
              </w:rPr>
            </w:pPr>
            <w:proofErr w:type="spellStart"/>
            <w:r w:rsidRPr="003622D0">
              <w:rPr>
                <w:rFonts w:ascii="Arial" w:hAnsi="Arial" w:cs="Arial"/>
                <w:b/>
                <w:bCs/>
              </w:rPr>
              <w:t>Medalha</w:t>
            </w:r>
            <w:proofErr w:type="spellEnd"/>
            <w:r w:rsidRPr="003622D0">
              <w:rPr>
                <w:rFonts w:ascii="Arial" w:hAnsi="Arial" w:cs="Arial"/>
                <w:b/>
                <w:bCs/>
              </w:rPr>
              <w:t xml:space="preserve"> </w:t>
            </w:r>
            <w:proofErr w:type="spellStart"/>
            <w:r w:rsidRPr="003622D0">
              <w:rPr>
                <w:rFonts w:ascii="Arial" w:hAnsi="Arial" w:cs="Arial"/>
                <w:b/>
                <w:bCs/>
              </w:rPr>
              <w:t>em</w:t>
            </w:r>
            <w:proofErr w:type="spellEnd"/>
            <w:r w:rsidRPr="003622D0">
              <w:rPr>
                <w:rFonts w:ascii="Arial" w:hAnsi="Arial" w:cs="Arial"/>
                <w:b/>
                <w:bCs/>
              </w:rPr>
              <w:t xml:space="preserve"> ferro </w:t>
            </w:r>
            <w:proofErr w:type="spellStart"/>
            <w:r w:rsidRPr="003622D0">
              <w:rPr>
                <w:rFonts w:ascii="Arial" w:hAnsi="Arial" w:cs="Arial"/>
                <w:b/>
                <w:bCs/>
              </w:rPr>
              <w:t>fundido</w:t>
            </w:r>
            <w:proofErr w:type="spellEnd"/>
            <w:r w:rsidRPr="003622D0">
              <w:rPr>
                <w:rFonts w:ascii="Arial" w:hAnsi="Arial" w:cs="Arial"/>
                <w:b/>
                <w:bCs/>
              </w:rPr>
              <w:t xml:space="preserve"> 8CM;</w:t>
            </w:r>
            <w:r w:rsidRPr="003622D0">
              <w:rPr>
                <w:rFonts w:ascii="Arial" w:hAnsi="Arial" w:cs="Arial"/>
              </w:rPr>
              <w:t xml:space="preserve"> </w:t>
            </w:r>
            <w:proofErr w:type="spellStart"/>
            <w:r w:rsidRPr="003622D0">
              <w:rPr>
                <w:rFonts w:ascii="Arial" w:hAnsi="Arial" w:cs="Arial"/>
              </w:rPr>
              <w:t>liga</w:t>
            </w:r>
            <w:proofErr w:type="spellEnd"/>
            <w:r w:rsidRPr="003622D0">
              <w:rPr>
                <w:rFonts w:ascii="Arial" w:hAnsi="Arial" w:cs="Arial"/>
              </w:rPr>
              <w:t xml:space="preserve"> </w:t>
            </w:r>
            <w:proofErr w:type="spellStart"/>
            <w:r w:rsidRPr="003622D0">
              <w:rPr>
                <w:rFonts w:ascii="Arial" w:hAnsi="Arial" w:cs="Arial"/>
              </w:rPr>
              <w:t>metálica</w:t>
            </w:r>
            <w:proofErr w:type="spellEnd"/>
            <w:r w:rsidRPr="003622D0">
              <w:rPr>
                <w:rFonts w:ascii="Arial" w:hAnsi="Arial" w:cs="Arial"/>
              </w:rPr>
              <w:t xml:space="preserve"> </w:t>
            </w:r>
            <w:proofErr w:type="spellStart"/>
            <w:r w:rsidRPr="003622D0">
              <w:rPr>
                <w:rFonts w:ascii="Arial" w:hAnsi="Arial" w:cs="Arial"/>
              </w:rPr>
              <w:t>Zamac</w:t>
            </w:r>
            <w:proofErr w:type="spellEnd"/>
            <w:r w:rsidRPr="003622D0">
              <w:rPr>
                <w:rFonts w:ascii="Arial" w:hAnsi="Arial" w:cs="Arial"/>
              </w:rPr>
              <w:t xml:space="preserve">; </w:t>
            </w:r>
            <w:proofErr w:type="spellStart"/>
            <w:r w:rsidRPr="003622D0">
              <w:rPr>
                <w:rFonts w:ascii="Arial" w:hAnsi="Arial" w:cs="Arial"/>
              </w:rPr>
              <w:t>Processo</w:t>
            </w:r>
            <w:proofErr w:type="spellEnd"/>
            <w:r w:rsidRPr="003622D0">
              <w:rPr>
                <w:rFonts w:ascii="Arial" w:hAnsi="Arial" w:cs="Arial"/>
              </w:rPr>
              <w:t xml:space="preserve"> </w:t>
            </w:r>
            <w:proofErr w:type="spellStart"/>
            <w:r w:rsidRPr="003622D0">
              <w:rPr>
                <w:rFonts w:ascii="Arial" w:hAnsi="Arial" w:cs="Arial"/>
              </w:rPr>
              <w:t>fundição</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8cm; </w:t>
            </w:r>
            <w:proofErr w:type="spellStart"/>
            <w:r w:rsidRPr="003622D0">
              <w:rPr>
                <w:rFonts w:ascii="Arial" w:hAnsi="Arial" w:cs="Arial"/>
              </w:rPr>
              <w:t>Espessura</w:t>
            </w:r>
            <w:proofErr w:type="spellEnd"/>
            <w:r w:rsidRPr="003622D0">
              <w:rPr>
                <w:rFonts w:ascii="Arial" w:hAnsi="Arial" w:cs="Arial"/>
              </w:rPr>
              <w:t xml:space="preserve"> 4MM; Alto e </w:t>
            </w:r>
            <w:proofErr w:type="spellStart"/>
            <w:r w:rsidRPr="003622D0">
              <w:rPr>
                <w:rFonts w:ascii="Arial" w:hAnsi="Arial" w:cs="Arial"/>
              </w:rPr>
              <w:t>Baixo</w:t>
            </w:r>
            <w:proofErr w:type="spellEnd"/>
            <w:r w:rsidRPr="003622D0">
              <w:rPr>
                <w:rFonts w:ascii="Arial" w:hAnsi="Arial" w:cs="Arial"/>
              </w:rPr>
              <w:t xml:space="preserve"> </w:t>
            </w:r>
            <w:proofErr w:type="spellStart"/>
            <w:r w:rsidRPr="003622D0">
              <w:rPr>
                <w:rFonts w:ascii="Arial" w:hAnsi="Arial" w:cs="Arial"/>
              </w:rPr>
              <w:t>relevo</w:t>
            </w:r>
            <w:proofErr w:type="spellEnd"/>
            <w:r w:rsidRPr="003622D0">
              <w:rPr>
                <w:rFonts w:ascii="Arial" w:hAnsi="Arial" w:cs="Arial"/>
              </w:rPr>
              <w:t xml:space="preserve">; </w:t>
            </w:r>
            <w:proofErr w:type="spellStart"/>
            <w:r w:rsidRPr="003622D0">
              <w:rPr>
                <w:rFonts w:ascii="Arial" w:hAnsi="Arial" w:cs="Arial"/>
              </w:rPr>
              <w:t>fita</w:t>
            </w:r>
            <w:proofErr w:type="spellEnd"/>
            <w:r w:rsidRPr="003622D0">
              <w:rPr>
                <w:rFonts w:ascii="Arial" w:hAnsi="Arial" w:cs="Arial"/>
              </w:rPr>
              <w:t xml:space="preserve"> </w:t>
            </w:r>
            <w:proofErr w:type="spellStart"/>
            <w:r w:rsidRPr="003622D0">
              <w:rPr>
                <w:rFonts w:ascii="Arial" w:hAnsi="Arial" w:cs="Arial"/>
              </w:rPr>
              <w:t>digitalizada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poliéster</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25mm x 80cm, </w:t>
            </w:r>
            <w:proofErr w:type="spellStart"/>
            <w:r w:rsidRPr="003622D0">
              <w:rPr>
                <w:rFonts w:ascii="Arial" w:hAnsi="Arial" w:cs="Arial"/>
              </w:rPr>
              <w:t>nos</w:t>
            </w:r>
            <w:proofErr w:type="spellEnd"/>
            <w:r w:rsidRPr="003622D0">
              <w:rPr>
                <w:rFonts w:ascii="Arial" w:hAnsi="Arial" w:cs="Arial"/>
              </w:rPr>
              <w:t xml:space="preserve"> </w:t>
            </w:r>
            <w:proofErr w:type="spellStart"/>
            <w:r w:rsidRPr="003622D0">
              <w:rPr>
                <w:rFonts w:ascii="Arial" w:hAnsi="Arial" w:cs="Arial"/>
              </w:rPr>
              <w:t>banhos</w:t>
            </w:r>
            <w:proofErr w:type="spellEnd"/>
            <w:r w:rsidRPr="003622D0">
              <w:rPr>
                <w:rFonts w:ascii="Arial" w:hAnsi="Arial" w:cs="Arial"/>
              </w:rPr>
              <w:t xml:space="preserve"> </w:t>
            </w:r>
            <w:proofErr w:type="spellStart"/>
            <w:r w:rsidRPr="003622D0">
              <w:rPr>
                <w:rFonts w:ascii="Arial" w:hAnsi="Arial" w:cs="Arial"/>
              </w:rPr>
              <w:t>ouro</w:t>
            </w:r>
            <w:proofErr w:type="spellEnd"/>
            <w:r w:rsidRPr="003622D0">
              <w:rPr>
                <w:rFonts w:ascii="Arial" w:hAnsi="Arial" w:cs="Arial"/>
              </w:rPr>
              <w:t xml:space="preserve">, </w:t>
            </w:r>
            <w:proofErr w:type="spellStart"/>
            <w:r w:rsidRPr="003622D0">
              <w:rPr>
                <w:rFonts w:ascii="Arial" w:hAnsi="Arial" w:cs="Arial"/>
              </w:rPr>
              <w:t>níquel</w:t>
            </w:r>
            <w:proofErr w:type="spellEnd"/>
            <w:r w:rsidRPr="003622D0">
              <w:rPr>
                <w:rFonts w:ascii="Arial" w:hAnsi="Arial" w:cs="Arial"/>
              </w:rPr>
              <w:t xml:space="preserve"> e </w:t>
            </w:r>
            <w:proofErr w:type="spellStart"/>
            <w:r w:rsidRPr="003622D0">
              <w:rPr>
                <w:rFonts w:ascii="Arial" w:hAnsi="Arial" w:cs="Arial"/>
              </w:rPr>
              <w:t>cobre</w:t>
            </w:r>
            <w:proofErr w:type="spellEnd"/>
            <w:r w:rsidRPr="003622D0">
              <w:rPr>
                <w:rFonts w:ascii="Arial" w:hAnsi="Arial" w:cs="Arial"/>
              </w:rPr>
              <w:t xml:space="preserve"> </w:t>
            </w:r>
            <w:proofErr w:type="spellStart"/>
            <w:r w:rsidRPr="003622D0">
              <w:rPr>
                <w:rFonts w:ascii="Arial" w:hAnsi="Arial" w:cs="Arial"/>
              </w:rPr>
              <w:t>velho</w:t>
            </w:r>
            <w:proofErr w:type="spellEnd"/>
            <w:r w:rsidRPr="003622D0">
              <w:rPr>
                <w:rFonts w:ascii="Arial" w:hAnsi="Arial" w:cs="Arial"/>
              </w:rPr>
              <w:t xml:space="preserve">. </w:t>
            </w:r>
            <w:proofErr w:type="spellStart"/>
            <w:r w:rsidRPr="003622D0">
              <w:rPr>
                <w:rFonts w:ascii="Arial" w:hAnsi="Arial" w:cs="Arial"/>
              </w:rPr>
              <w:t>Contendo</w:t>
            </w:r>
            <w:proofErr w:type="spellEnd"/>
            <w:r w:rsidRPr="003622D0">
              <w:rPr>
                <w:rFonts w:ascii="Arial" w:hAnsi="Arial" w:cs="Arial"/>
              </w:rPr>
              <w:t xml:space="preserve"> a logo da </w:t>
            </w:r>
            <w:proofErr w:type="spellStart"/>
            <w:r w:rsidRPr="003622D0">
              <w:rPr>
                <w:rFonts w:ascii="Arial" w:hAnsi="Arial" w:cs="Arial"/>
              </w:rPr>
              <w:t>licitante</w:t>
            </w:r>
            <w:proofErr w:type="spellEnd"/>
            <w:r w:rsidRPr="003622D0">
              <w:rPr>
                <w:rFonts w:ascii="Arial" w:hAnsi="Arial" w:cs="Arial"/>
              </w:rPr>
              <w:t xml:space="preserve">, com </w:t>
            </w:r>
            <w:proofErr w:type="spellStart"/>
            <w:r w:rsidRPr="003622D0">
              <w:rPr>
                <w:rFonts w:ascii="Arial" w:hAnsi="Arial" w:cs="Arial"/>
              </w:rPr>
              <w:t>inscrições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alto e </w:t>
            </w:r>
            <w:proofErr w:type="spellStart"/>
            <w:r w:rsidRPr="003622D0">
              <w:rPr>
                <w:rFonts w:ascii="Arial" w:hAnsi="Arial" w:cs="Arial"/>
              </w:rPr>
              <w:t>baixo</w:t>
            </w:r>
            <w:proofErr w:type="spellEnd"/>
            <w:r w:rsidRPr="003622D0">
              <w:rPr>
                <w:rFonts w:ascii="Arial" w:hAnsi="Arial" w:cs="Arial"/>
              </w:rPr>
              <w:t xml:space="preserve"> </w:t>
            </w:r>
            <w:proofErr w:type="spellStart"/>
            <w:r w:rsidRPr="003622D0">
              <w:rPr>
                <w:rFonts w:ascii="Arial" w:hAnsi="Arial" w:cs="Arial"/>
              </w:rPr>
              <w:t>relevo</w:t>
            </w:r>
            <w:proofErr w:type="spellEnd"/>
            <w:r w:rsidRPr="003622D0">
              <w:rPr>
                <w:rFonts w:ascii="Arial" w:hAnsi="Arial" w:cs="Arial"/>
              </w:rPr>
              <w:t xml:space="preserve">, </w:t>
            </w:r>
            <w:proofErr w:type="spellStart"/>
            <w:r w:rsidRPr="003622D0">
              <w:rPr>
                <w:rFonts w:ascii="Arial" w:hAnsi="Arial" w:cs="Arial"/>
              </w:rPr>
              <w:t>contendo</w:t>
            </w:r>
            <w:proofErr w:type="spellEnd"/>
            <w:r w:rsidRPr="003622D0">
              <w:rPr>
                <w:rFonts w:ascii="Arial" w:hAnsi="Arial" w:cs="Arial"/>
              </w:rPr>
              <w:t xml:space="preserve"> o </w:t>
            </w:r>
            <w:proofErr w:type="spellStart"/>
            <w:r w:rsidRPr="003622D0">
              <w:rPr>
                <w:rFonts w:ascii="Arial" w:hAnsi="Arial" w:cs="Arial"/>
              </w:rPr>
              <w:t>nome</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 xml:space="preserve">, </w:t>
            </w:r>
            <w:proofErr w:type="spellStart"/>
            <w:r w:rsidRPr="003622D0">
              <w:rPr>
                <w:rFonts w:ascii="Arial" w:hAnsi="Arial" w:cs="Arial"/>
              </w:rPr>
              <w:t>ano</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 xml:space="preserve">; </w:t>
            </w:r>
            <w:proofErr w:type="spellStart"/>
            <w:r w:rsidRPr="003622D0">
              <w:rPr>
                <w:rFonts w:ascii="Arial" w:hAnsi="Arial" w:cs="Arial"/>
              </w:rPr>
              <w:t>fita</w:t>
            </w:r>
            <w:proofErr w:type="spellEnd"/>
            <w:r w:rsidRPr="003622D0">
              <w:rPr>
                <w:rFonts w:ascii="Arial" w:hAnsi="Arial" w:cs="Arial"/>
              </w:rPr>
              <w:t xml:space="preserve"> </w:t>
            </w:r>
            <w:proofErr w:type="spellStart"/>
            <w:r w:rsidRPr="003622D0">
              <w:rPr>
                <w:rFonts w:ascii="Arial" w:hAnsi="Arial" w:cs="Arial"/>
              </w:rPr>
              <w:t>digitalizada</w:t>
            </w:r>
            <w:proofErr w:type="spellEnd"/>
            <w:r w:rsidRPr="003622D0">
              <w:rPr>
                <w:rFonts w:ascii="Arial" w:hAnsi="Arial" w:cs="Arial"/>
              </w:rPr>
              <w:t xml:space="preserve"> com </w:t>
            </w:r>
            <w:proofErr w:type="spellStart"/>
            <w:r w:rsidRPr="003622D0">
              <w:rPr>
                <w:rFonts w:ascii="Arial" w:hAnsi="Arial" w:cs="Arial"/>
              </w:rPr>
              <w:t>nome</w:t>
            </w:r>
            <w:proofErr w:type="spellEnd"/>
            <w:r w:rsidRPr="003622D0">
              <w:rPr>
                <w:rFonts w:ascii="Arial" w:hAnsi="Arial" w:cs="Arial"/>
              </w:rPr>
              <w:t xml:space="preserve"> e </w:t>
            </w:r>
            <w:proofErr w:type="spellStart"/>
            <w:r w:rsidRPr="003622D0">
              <w:rPr>
                <w:rFonts w:ascii="Arial" w:hAnsi="Arial" w:cs="Arial"/>
              </w:rPr>
              <w:t>ano</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44FB0872"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2.000</w:t>
            </w:r>
          </w:p>
        </w:tc>
        <w:tc>
          <w:tcPr>
            <w:tcW w:w="851" w:type="dxa"/>
            <w:tcBorders>
              <w:left w:val="single" w:sz="2" w:space="0" w:color="000000"/>
              <w:bottom w:val="single" w:sz="2" w:space="0" w:color="000000"/>
              <w:right w:val="single" w:sz="2" w:space="0" w:color="000000"/>
            </w:tcBorders>
          </w:tcPr>
          <w:p w14:paraId="6D7FD620" w14:textId="77777777" w:rsidR="00AF7145" w:rsidRPr="003622D0" w:rsidRDefault="00AF7145" w:rsidP="009A02A6">
            <w:pPr>
              <w:pStyle w:val="TableParagraph"/>
              <w:ind w:right="117"/>
              <w:rPr>
                <w:rFonts w:ascii="Arial" w:hAnsi="Arial" w:cs="Arial"/>
                <w:color w:val="000000"/>
              </w:rPr>
            </w:pPr>
          </w:p>
          <w:p w14:paraId="5C468C39" w14:textId="77777777" w:rsidR="00AF7145" w:rsidRPr="003622D0" w:rsidRDefault="00AF7145" w:rsidP="009A02A6">
            <w:pPr>
              <w:pStyle w:val="TableParagraph"/>
              <w:ind w:left="126" w:right="117"/>
              <w:rPr>
                <w:rFonts w:ascii="Arial" w:hAnsi="Arial" w:cs="Arial"/>
                <w:color w:val="000000"/>
              </w:rPr>
            </w:pPr>
          </w:p>
          <w:p w14:paraId="197E57A0" w14:textId="77777777" w:rsidR="00AF7145" w:rsidRPr="003622D0" w:rsidRDefault="00AF7145" w:rsidP="009A02A6">
            <w:pPr>
              <w:pStyle w:val="TableParagraph"/>
              <w:ind w:left="126" w:right="117"/>
              <w:rPr>
                <w:rFonts w:ascii="Arial" w:hAnsi="Arial" w:cs="Arial"/>
                <w:color w:val="000000"/>
              </w:rPr>
            </w:pPr>
          </w:p>
          <w:p w14:paraId="1EF464B4" w14:textId="77777777" w:rsidR="00AF7145" w:rsidRPr="003622D0" w:rsidRDefault="00AF7145" w:rsidP="009A02A6">
            <w:pPr>
              <w:pStyle w:val="TableParagraph"/>
              <w:ind w:left="126" w:right="117"/>
              <w:rPr>
                <w:rFonts w:ascii="Arial" w:hAnsi="Arial" w:cs="Arial"/>
                <w:color w:val="000000"/>
              </w:rPr>
            </w:pPr>
          </w:p>
          <w:p w14:paraId="20C7FD1F" w14:textId="77777777" w:rsidR="00AF7145" w:rsidRPr="003622D0" w:rsidRDefault="00AF7145" w:rsidP="009A02A6">
            <w:pPr>
              <w:pStyle w:val="TableParagraph"/>
              <w:ind w:left="126" w:right="117"/>
              <w:rPr>
                <w:rFonts w:ascii="Arial" w:hAnsi="Arial" w:cs="Arial"/>
                <w:color w:val="000000"/>
              </w:rPr>
            </w:pPr>
          </w:p>
          <w:p w14:paraId="33465CCA" w14:textId="77777777" w:rsidR="00AF7145" w:rsidRPr="003622D0" w:rsidRDefault="00AF7145" w:rsidP="009A02A6">
            <w:pPr>
              <w:pStyle w:val="TableParagraph"/>
              <w:ind w:left="126" w:right="117"/>
              <w:rPr>
                <w:rFonts w:ascii="Arial" w:hAnsi="Arial" w:cs="Arial"/>
                <w:color w:val="000000"/>
              </w:rPr>
            </w:pPr>
          </w:p>
          <w:p w14:paraId="2D6272A6" w14:textId="77777777" w:rsidR="00AF7145" w:rsidRPr="003622D0" w:rsidRDefault="00AF7145" w:rsidP="009A02A6">
            <w:pPr>
              <w:pStyle w:val="TableParagraph"/>
              <w:ind w:left="126" w:right="117"/>
              <w:rPr>
                <w:rFonts w:ascii="Arial" w:hAnsi="Arial" w:cs="Arial"/>
                <w:color w:val="000000"/>
              </w:rPr>
            </w:pPr>
          </w:p>
          <w:p w14:paraId="34D505CC"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B4C457D" w14:textId="77777777" w:rsidR="00AF7145" w:rsidRPr="003622D0" w:rsidRDefault="00AF7145" w:rsidP="009A02A6">
            <w:pPr>
              <w:rPr>
                <w:rFonts w:ascii="Arial" w:hAnsi="Arial" w:cs="Arial"/>
                <w:color w:val="000000"/>
              </w:rPr>
            </w:pPr>
            <w:r w:rsidRPr="003622D0">
              <w:rPr>
                <w:rFonts w:ascii="Arial" w:hAnsi="Arial" w:cs="Arial"/>
                <w:color w:val="000000"/>
              </w:rPr>
              <w:t>R$ 17,90</w:t>
            </w:r>
          </w:p>
        </w:tc>
        <w:tc>
          <w:tcPr>
            <w:tcW w:w="1134" w:type="dxa"/>
            <w:tcBorders>
              <w:left w:val="single" w:sz="2" w:space="0" w:color="000000"/>
              <w:bottom w:val="single" w:sz="2" w:space="0" w:color="000000"/>
              <w:right w:val="single" w:sz="2" w:space="0" w:color="000000"/>
            </w:tcBorders>
            <w:vAlign w:val="bottom"/>
          </w:tcPr>
          <w:p w14:paraId="6812B93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35.800,00 </w:t>
            </w:r>
          </w:p>
        </w:tc>
      </w:tr>
      <w:tr w:rsidR="00AF7145" w:rsidRPr="003622D0" w14:paraId="1CB2A10B"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68CFB77" w14:textId="77777777" w:rsidR="00AF7145" w:rsidRPr="003622D0" w:rsidRDefault="00AF7145" w:rsidP="009A02A6">
            <w:pPr>
              <w:pStyle w:val="TableParagraph"/>
              <w:ind w:left="10"/>
              <w:rPr>
                <w:rFonts w:ascii="Arial" w:hAnsi="Arial" w:cs="Arial"/>
              </w:rPr>
            </w:pPr>
            <w:r w:rsidRPr="003622D0">
              <w:rPr>
                <w:rFonts w:ascii="Arial" w:hAnsi="Arial" w:cs="Arial"/>
              </w:rPr>
              <w:lastRenderedPageBreak/>
              <w:t>57</w:t>
            </w:r>
          </w:p>
        </w:tc>
        <w:tc>
          <w:tcPr>
            <w:tcW w:w="4536" w:type="dxa"/>
            <w:tcBorders>
              <w:left w:val="single" w:sz="2" w:space="0" w:color="000000"/>
              <w:right w:val="single" w:sz="2" w:space="0" w:color="000000"/>
            </w:tcBorders>
          </w:tcPr>
          <w:p w14:paraId="3997BE27" w14:textId="77777777" w:rsidR="00AF7145" w:rsidRPr="003622D0" w:rsidRDefault="00AF7145" w:rsidP="009A02A6">
            <w:pPr>
              <w:rPr>
                <w:rFonts w:ascii="Arial" w:hAnsi="Arial" w:cs="Arial"/>
              </w:rPr>
            </w:pPr>
            <w:proofErr w:type="spellStart"/>
            <w:r w:rsidRPr="003622D0">
              <w:rPr>
                <w:rFonts w:ascii="Arial" w:hAnsi="Arial" w:cs="Arial"/>
                <w:b/>
                <w:bCs/>
              </w:rPr>
              <w:t>Medalha</w:t>
            </w:r>
            <w:proofErr w:type="spellEnd"/>
            <w:r w:rsidRPr="003622D0">
              <w:rPr>
                <w:rFonts w:ascii="Arial" w:hAnsi="Arial" w:cs="Arial"/>
                <w:b/>
                <w:bCs/>
              </w:rPr>
              <w:t xml:space="preserve"> </w:t>
            </w:r>
            <w:proofErr w:type="spellStart"/>
            <w:r w:rsidRPr="003622D0">
              <w:rPr>
                <w:rFonts w:ascii="Arial" w:hAnsi="Arial" w:cs="Arial"/>
                <w:b/>
                <w:bCs/>
              </w:rPr>
              <w:t>em</w:t>
            </w:r>
            <w:proofErr w:type="spellEnd"/>
            <w:r w:rsidRPr="003622D0">
              <w:rPr>
                <w:rFonts w:ascii="Arial" w:hAnsi="Arial" w:cs="Arial"/>
                <w:b/>
                <w:bCs/>
              </w:rPr>
              <w:t xml:space="preserve"> ferro </w:t>
            </w:r>
            <w:proofErr w:type="spellStart"/>
            <w:r w:rsidRPr="003622D0">
              <w:rPr>
                <w:rFonts w:ascii="Arial" w:hAnsi="Arial" w:cs="Arial"/>
                <w:b/>
                <w:bCs/>
              </w:rPr>
              <w:t>fundido</w:t>
            </w:r>
            <w:proofErr w:type="spellEnd"/>
            <w:r w:rsidRPr="003622D0">
              <w:rPr>
                <w:rFonts w:ascii="Arial" w:hAnsi="Arial" w:cs="Arial"/>
                <w:b/>
                <w:bCs/>
              </w:rPr>
              <w:t xml:space="preserve"> 6CM:</w:t>
            </w:r>
            <w:r w:rsidRPr="003622D0">
              <w:rPr>
                <w:rFonts w:ascii="Arial" w:hAnsi="Arial" w:cs="Arial"/>
              </w:rPr>
              <w:t xml:space="preserve"> Liga </w:t>
            </w:r>
            <w:proofErr w:type="spellStart"/>
            <w:r w:rsidRPr="003622D0">
              <w:rPr>
                <w:rFonts w:ascii="Arial" w:hAnsi="Arial" w:cs="Arial"/>
              </w:rPr>
              <w:t>metálica</w:t>
            </w:r>
            <w:proofErr w:type="spellEnd"/>
            <w:r w:rsidRPr="003622D0">
              <w:rPr>
                <w:rFonts w:ascii="Arial" w:hAnsi="Arial" w:cs="Arial"/>
              </w:rPr>
              <w:t xml:space="preserve"> </w:t>
            </w:r>
            <w:proofErr w:type="spellStart"/>
            <w:r w:rsidRPr="003622D0">
              <w:rPr>
                <w:rFonts w:ascii="Arial" w:hAnsi="Arial" w:cs="Arial"/>
              </w:rPr>
              <w:t>Zamac</w:t>
            </w:r>
            <w:proofErr w:type="spellEnd"/>
            <w:r w:rsidRPr="003622D0">
              <w:rPr>
                <w:rFonts w:ascii="Arial" w:hAnsi="Arial" w:cs="Arial"/>
              </w:rPr>
              <w:t xml:space="preserve">; </w:t>
            </w:r>
            <w:proofErr w:type="spellStart"/>
            <w:r w:rsidRPr="003622D0">
              <w:rPr>
                <w:rFonts w:ascii="Arial" w:hAnsi="Arial" w:cs="Arial"/>
              </w:rPr>
              <w:t>Processo</w:t>
            </w:r>
            <w:proofErr w:type="spellEnd"/>
            <w:r w:rsidRPr="003622D0">
              <w:rPr>
                <w:rFonts w:ascii="Arial" w:hAnsi="Arial" w:cs="Arial"/>
              </w:rPr>
              <w:t xml:space="preserve"> </w:t>
            </w:r>
            <w:proofErr w:type="spellStart"/>
            <w:r w:rsidRPr="003622D0">
              <w:rPr>
                <w:rFonts w:ascii="Arial" w:hAnsi="Arial" w:cs="Arial"/>
              </w:rPr>
              <w:t>fundição</w:t>
            </w:r>
            <w:proofErr w:type="spellEnd"/>
            <w:r w:rsidRPr="003622D0">
              <w:rPr>
                <w:rFonts w:ascii="Arial" w:hAnsi="Arial" w:cs="Arial"/>
              </w:rPr>
              <w:t xml:space="preserve"> com </w:t>
            </w:r>
            <w:proofErr w:type="spellStart"/>
            <w:r w:rsidRPr="003622D0">
              <w:rPr>
                <w:rFonts w:ascii="Arial" w:hAnsi="Arial" w:cs="Arial"/>
              </w:rPr>
              <w:t>estamparia</w:t>
            </w:r>
            <w:proofErr w:type="spellEnd"/>
            <w:r w:rsidRPr="003622D0">
              <w:rPr>
                <w:rFonts w:ascii="Arial" w:hAnsi="Arial" w:cs="Arial"/>
              </w:rPr>
              <w:t xml:space="preserve"> </w:t>
            </w:r>
            <w:proofErr w:type="spellStart"/>
            <w:proofErr w:type="gramStart"/>
            <w:r w:rsidRPr="003622D0">
              <w:rPr>
                <w:rFonts w:ascii="Arial" w:hAnsi="Arial" w:cs="Arial"/>
              </w:rPr>
              <w:t>resinada</w:t>
            </w:r>
            <w:proofErr w:type="spellEnd"/>
            <w:r w:rsidRPr="003622D0">
              <w:rPr>
                <w:rFonts w:ascii="Arial" w:hAnsi="Arial" w:cs="Arial"/>
              </w:rPr>
              <w:t xml:space="preserve"> ;</w:t>
            </w:r>
            <w:proofErr w:type="gram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6cm; </w:t>
            </w:r>
            <w:proofErr w:type="spellStart"/>
            <w:r w:rsidRPr="003622D0">
              <w:rPr>
                <w:rFonts w:ascii="Arial" w:hAnsi="Arial" w:cs="Arial"/>
              </w:rPr>
              <w:t>Espessura</w:t>
            </w:r>
            <w:proofErr w:type="spellEnd"/>
            <w:r w:rsidRPr="003622D0">
              <w:rPr>
                <w:rFonts w:ascii="Arial" w:hAnsi="Arial" w:cs="Arial"/>
              </w:rPr>
              <w:t xml:space="preserve"> 3</w:t>
            </w:r>
            <w:proofErr w:type="gramStart"/>
            <w:r w:rsidRPr="003622D0">
              <w:rPr>
                <w:rFonts w:ascii="Arial" w:hAnsi="Arial" w:cs="Arial"/>
              </w:rPr>
              <w:t>MM;Alto</w:t>
            </w:r>
            <w:proofErr w:type="gramEnd"/>
            <w:r w:rsidRPr="003622D0">
              <w:rPr>
                <w:rFonts w:ascii="Arial" w:hAnsi="Arial" w:cs="Arial"/>
              </w:rPr>
              <w:t xml:space="preserve"> e </w:t>
            </w:r>
            <w:proofErr w:type="spellStart"/>
            <w:r w:rsidRPr="003622D0">
              <w:rPr>
                <w:rFonts w:ascii="Arial" w:hAnsi="Arial" w:cs="Arial"/>
              </w:rPr>
              <w:t>Baixo</w:t>
            </w:r>
            <w:proofErr w:type="spellEnd"/>
            <w:r w:rsidRPr="003622D0">
              <w:rPr>
                <w:rFonts w:ascii="Arial" w:hAnsi="Arial" w:cs="Arial"/>
              </w:rPr>
              <w:t xml:space="preserve"> </w:t>
            </w:r>
            <w:proofErr w:type="spellStart"/>
            <w:r w:rsidRPr="003622D0">
              <w:rPr>
                <w:rFonts w:ascii="Arial" w:hAnsi="Arial" w:cs="Arial"/>
              </w:rPr>
              <w:t>relevo</w:t>
            </w:r>
            <w:proofErr w:type="spellEnd"/>
            <w:r w:rsidRPr="003622D0">
              <w:rPr>
                <w:rFonts w:ascii="Arial" w:hAnsi="Arial" w:cs="Arial"/>
              </w:rPr>
              <w:t xml:space="preserve">; </w:t>
            </w:r>
            <w:proofErr w:type="spellStart"/>
            <w:r w:rsidRPr="003622D0">
              <w:rPr>
                <w:rFonts w:ascii="Arial" w:hAnsi="Arial" w:cs="Arial"/>
              </w:rPr>
              <w:t>Fita</w:t>
            </w:r>
            <w:proofErr w:type="spellEnd"/>
            <w:r w:rsidRPr="003622D0">
              <w:rPr>
                <w:rFonts w:ascii="Arial" w:hAnsi="Arial" w:cs="Arial"/>
              </w:rPr>
              <w:t xml:space="preserve"> </w:t>
            </w:r>
            <w:proofErr w:type="spellStart"/>
            <w:r w:rsidRPr="003622D0">
              <w:rPr>
                <w:rFonts w:ascii="Arial" w:hAnsi="Arial" w:cs="Arial"/>
              </w:rPr>
              <w:t>digitalizada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poliéster</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20mm x 80</w:t>
            </w:r>
            <w:proofErr w:type="gramStart"/>
            <w:r w:rsidRPr="003622D0">
              <w:rPr>
                <w:rFonts w:ascii="Arial" w:hAnsi="Arial" w:cs="Arial"/>
              </w:rPr>
              <w:t>cm,nos</w:t>
            </w:r>
            <w:proofErr w:type="gramEnd"/>
            <w:r w:rsidRPr="003622D0">
              <w:rPr>
                <w:rFonts w:ascii="Arial" w:hAnsi="Arial" w:cs="Arial"/>
              </w:rPr>
              <w:t xml:space="preserve"> </w:t>
            </w:r>
            <w:proofErr w:type="spellStart"/>
            <w:r w:rsidRPr="003622D0">
              <w:rPr>
                <w:rFonts w:ascii="Arial" w:hAnsi="Arial" w:cs="Arial"/>
              </w:rPr>
              <w:t>banhos</w:t>
            </w:r>
            <w:proofErr w:type="spellEnd"/>
            <w:r w:rsidRPr="003622D0">
              <w:rPr>
                <w:rFonts w:ascii="Arial" w:hAnsi="Arial" w:cs="Arial"/>
              </w:rPr>
              <w:t xml:space="preserve"> </w:t>
            </w:r>
            <w:proofErr w:type="spellStart"/>
            <w:r w:rsidRPr="003622D0">
              <w:rPr>
                <w:rFonts w:ascii="Arial" w:hAnsi="Arial" w:cs="Arial"/>
              </w:rPr>
              <w:t>ouro</w:t>
            </w:r>
            <w:proofErr w:type="spellEnd"/>
            <w:r w:rsidRPr="003622D0">
              <w:rPr>
                <w:rFonts w:ascii="Arial" w:hAnsi="Arial" w:cs="Arial"/>
              </w:rPr>
              <w:t xml:space="preserve">, </w:t>
            </w:r>
            <w:proofErr w:type="spellStart"/>
            <w:r w:rsidRPr="003622D0">
              <w:rPr>
                <w:rFonts w:ascii="Arial" w:hAnsi="Arial" w:cs="Arial"/>
              </w:rPr>
              <w:t>níquel</w:t>
            </w:r>
            <w:proofErr w:type="spellEnd"/>
            <w:r w:rsidRPr="003622D0">
              <w:rPr>
                <w:rFonts w:ascii="Arial" w:hAnsi="Arial" w:cs="Arial"/>
              </w:rPr>
              <w:t xml:space="preserve"> e </w:t>
            </w:r>
            <w:proofErr w:type="spellStart"/>
            <w:r w:rsidRPr="003622D0">
              <w:rPr>
                <w:rFonts w:ascii="Arial" w:hAnsi="Arial" w:cs="Arial"/>
              </w:rPr>
              <w:t>cobre</w:t>
            </w:r>
            <w:proofErr w:type="spellEnd"/>
            <w:r w:rsidRPr="003622D0">
              <w:rPr>
                <w:rFonts w:ascii="Arial" w:hAnsi="Arial" w:cs="Arial"/>
              </w:rPr>
              <w:t xml:space="preserve"> </w:t>
            </w:r>
            <w:proofErr w:type="spellStart"/>
            <w:r w:rsidRPr="003622D0">
              <w:rPr>
                <w:rFonts w:ascii="Arial" w:hAnsi="Arial" w:cs="Arial"/>
              </w:rPr>
              <w:t>velho</w:t>
            </w:r>
            <w:proofErr w:type="spellEnd"/>
            <w:r w:rsidRPr="003622D0">
              <w:rPr>
                <w:rFonts w:ascii="Arial" w:hAnsi="Arial" w:cs="Arial"/>
              </w:rPr>
              <w:t xml:space="preserve">. </w:t>
            </w:r>
            <w:proofErr w:type="spellStart"/>
            <w:r w:rsidRPr="003622D0">
              <w:rPr>
                <w:rFonts w:ascii="Arial" w:hAnsi="Arial" w:cs="Arial"/>
              </w:rPr>
              <w:t>Contendo</w:t>
            </w:r>
            <w:proofErr w:type="spellEnd"/>
            <w:r w:rsidRPr="003622D0">
              <w:rPr>
                <w:rFonts w:ascii="Arial" w:hAnsi="Arial" w:cs="Arial"/>
              </w:rPr>
              <w:t xml:space="preserve"> a logo da </w:t>
            </w:r>
            <w:proofErr w:type="spellStart"/>
            <w:r w:rsidRPr="003622D0">
              <w:rPr>
                <w:rFonts w:ascii="Arial" w:hAnsi="Arial" w:cs="Arial"/>
              </w:rPr>
              <w:t>licitante</w:t>
            </w:r>
            <w:proofErr w:type="spellEnd"/>
            <w:r w:rsidRPr="003622D0">
              <w:rPr>
                <w:rFonts w:ascii="Arial" w:hAnsi="Arial" w:cs="Arial"/>
              </w:rPr>
              <w:t xml:space="preserve">, com </w:t>
            </w:r>
            <w:proofErr w:type="spellStart"/>
            <w:r w:rsidRPr="003622D0">
              <w:rPr>
                <w:rFonts w:ascii="Arial" w:hAnsi="Arial" w:cs="Arial"/>
              </w:rPr>
              <w:t>inscrições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alto e </w:t>
            </w:r>
            <w:proofErr w:type="spellStart"/>
            <w:r w:rsidRPr="003622D0">
              <w:rPr>
                <w:rFonts w:ascii="Arial" w:hAnsi="Arial" w:cs="Arial"/>
              </w:rPr>
              <w:t>baixo</w:t>
            </w:r>
            <w:proofErr w:type="spellEnd"/>
            <w:r w:rsidRPr="003622D0">
              <w:rPr>
                <w:rFonts w:ascii="Arial" w:hAnsi="Arial" w:cs="Arial"/>
              </w:rPr>
              <w:t xml:space="preserve"> </w:t>
            </w:r>
            <w:proofErr w:type="spellStart"/>
            <w:r w:rsidRPr="003622D0">
              <w:rPr>
                <w:rFonts w:ascii="Arial" w:hAnsi="Arial" w:cs="Arial"/>
              </w:rPr>
              <w:t>relevo</w:t>
            </w:r>
            <w:proofErr w:type="spellEnd"/>
            <w:r w:rsidRPr="003622D0">
              <w:rPr>
                <w:rFonts w:ascii="Arial" w:hAnsi="Arial" w:cs="Arial"/>
              </w:rPr>
              <w:t xml:space="preserve">, </w:t>
            </w:r>
            <w:proofErr w:type="spellStart"/>
            <w:r w:rsidRPr="003622D0">
              <w:rPr>
                <w:rFonts w:ascii="Arial" w:hAnsi="Arial" w:cs="Arial"/>
              </w:rPr>
              <w:t>contendo</w:t>
            </w:r>
            <w:proofErr w:type="spellEnd"/>
            <w:r w:rsidRPr="003622D0">
              <w:rPr>
                <w:rFonts w:ascii="Arial" w:hAnsi="Arial" w:cs="Arial"/>
              </w:rPr>
              <w:t xml:space="preserve"> o </w:t>
            </w:r>
            <w:proofErr w:type="spellStart"/>
            <w:r w:rsidRPr="003622D0">
              <w:rPr>
                <w:rFonts w:ascii="Arial" w:hAnsi="Arial" w:cs="Arial"/>
              </w:rPr>
              <w:t>nome</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 xml:space="preserve">, </w:t>
            </w:r>
            <w:proofErr w:type="spellStart"/>
            <w:r w:rsidRPr="003622D0">
              <w:rPr>
                <w:rFonts w:ascii="Arial" w:hAnsi="Arial" w:cs="Arial"/>
              </w:rPr>
              <w:t>ano</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 xml:space="preserve">; </w:t>
            </w:r>
            <w:proofErr w:type="spellStart"/>
            <w:r w:rsidRPr="003622D0">
              <w:rPr>
                <w:rFonts w:ascii="Arial" w:hAnsi="Arial" w:cs="Arial"/>
              </w:rPr>
              <w:t>Fita</w:t>
            </w:r>
            <w:proofErr w:type="spellEnd"/>
            <w:r w:rsidRPr="003622D0">
              <w:rPr>
                <w:rFonts w:ascii="Arial" w:hAnsi="Arial" w:cs="Arial"/>
              </w:rPr>
              <w:t xml:space="preserve"> </w:t>
            </w:r>
            <w:proofErr w:type="spellStart"/>
            <w:r w:rsidRPr="003622D0">
              <w:rPr>
                <w:rFonts w:ascii="Arial" w:hAnsi="Arial" w:cs="Arial"/>
              </w:rPr>
              <w:t>digitalizada</w:t>
            </w:r>
            <w:proofErr w:type="spellEnd"/>
            <w:r w:rsidRPr="003622D0">
              <w:rPr>
                <w:rFonts w:ascii="Arial" w:hAnsi="Arial" w:cs="Arial"/>
              </w:rPr>
              <w:t xml:space="preserve"> com </w:t>
            </w:r>
            <w:proofErr w:type="spellStart"/>
            <w:r w:rsidRPr="003622D0">
              <w:rPr>
                <w:rFonts w:ascii="Arial" w:hAnsi="Arial" w:cs="Arial"/>
              </w:rPr>
              <w:t>nome</w:t>
            </w:r>
            <w:proofErr w:type="spellEnd"/>
            <w:r w:rsidRPr="003622D0">
              <w:rPr>
                <w:rFonts w:ascii="Arial" w:hAnsi="Arial" w:cs="Arial"/>
              </w:rPr>
              <w:t xml:space="preserve"> e </w:t>
            </w:r>
            <w:proofErr w:type="spellStart"/>
            <w:r w:rsidRPr="003622D0">
              <w:rPr>
                <w:rFonts w:ascii="Arial" w:hAnsi="Arial" w:cs="Arial"/>
              </w:rPr>
              <w:t>ano</w:t>
            </w:r>
            <w:proofErr w:type="spellEnd"/>
            <w:r w:rsidRPr="003622D0">
              <w:rPr>
                <w:rFonts w:ascii="Arial" w:hAnsi="Arial" w:cs="Arial"/>
              </w:rPr>
              <w:t xml:space="preserve"> da </w:t>
            </w:r>
            <w:proofErr w:type="spellStart"/>
            <w:r w:rsidRPr="003622D0">
              <w:rPr>
                <w:rFonts w:ascii="Arial" w:hAnsi="Arial" w:cs="Arial"/>
              </w:rPr>
              <w:t>competição</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0D66A14F" w14:textId="77777777" w:rsidR="00AF7145" w:rsidRPr="003622D0" w:rsidRDefault="00AF7145" w:rsidP="009A02A6">
            <w:pPr>
              <w:pStyle w:val="TableParagraph"/>
              <w:ind w:left="86" w:right="80"/>
              <w:jc w:val="center"/>
              <w:rPr>
                <w:rFonts w:ascii="Arial" w:hAnsi="Arial" w:cs="Arial"/>
              </w:rPr>
            </w:pPr>
          </w:p>
          <w:p w14:paraId="3546FD96" w14:textId="77777777" w:rsidR="00AF7145" w:rsidRPr="003622D0" w:rsidRDefault="00AF7145" w:rsidP="009A02A6">
            <w:pPr>
              <w:pStyle w:val="TableParagraph"/>
              <w:ind w:left="86" w:right="80"/>
              <w:jc w:val="center"/>
              <w:rPr>
                <w:rFonts w:ascii="Arial" w:hAnsi="Arial" w:cs="Arial"/>
              </w:rPr>
            </w:pPr>
          </w:p>
          <w:p w14:paraId="7F7B2B92" w14:textId="77777777" w:rsidR="00AF7145" w:rsidRPr="003622D0" w:rsidRDefault="00AF7145" w:rsidP="009A02A6">
            <w:pPr>
              <w:pStyle w:val="TableParagraph"/>
              <w:ind w:left="86" w:right="80"/>
              <w:jc w:val="center"/>
              <w:rPr>
                <w:rFonts w:ascii="Arial" w:hAnsi="Arial" w:cs="Arial"/>
              </w:rPr>
            </w:pPr>
          </w:p>
          <w:p w14:paraId="33437634"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rPr>
              <w:t>1.000</w:t>
            </w:r>
          </w:p>
        </w:tc>
        <w:tc>
          <w:tcPr>
            <w:tcW w:w="851" w:type="dxa"/>
            <w:tcBorders>
              <w:left w:val="single" w:sz="2" w:space="0" w:color="000000"/>
              <w:bottom w:val="single" w:sz="2" w:space="0" w:color="000000"/>
              <w:right w:val="single" w:sz="2" w:space="0" w:color="000000"/>
            </w:tcBorders>
          </w:tcPr>
          <w:p w14:paraId="3E1A6D9A" w14:textId="77777777" w:rsidR="00AF7145" w:rsidRPr="003622D0" w:rsidRDefault="00AF7145" w:rsidP="009A02A6">
            <w:pPr>
              <w:pStyle w:val="TableParagraph"/>
              <w:ind w:left="126" w:right="117"/>
              <w:rPr>
                <w:rFonts w:ascii="Arial" w:hAnsi="Arial" w:cs="Arial"/>
              </w:rPr>
            </w:pPr>
          </w:p>
          <w:p w14:paraId="16EB7614" w14:textId="77777777" w:rsidR="00AF7145" w:rsidRPr="003622D0" w:rsidRDefault="00AF7145" w:rsidP="009A02A6">
            <w:pPr>
              <w:pStyle w:val="TableParagraph"/>
              <w:ind w:left="126" w:right="117"/>
              <w:rPr>
                <w:rFonts w:ascii="Arial" w:hAnsi="Arial" w:cs="Arial"/>
              </w:rPr>
            </w:pPr>
          </w:p>
          <w:p w14:paraId="621D9B87" w14:textId="77777777" w:rsidR="00AF7145" w:rsidRPr="003622D0" w:rsidRDefault="00AF7145" w:rsidP="009A02A6">
            <w:pPr>
              <w:pStyle w:val="TableParagraph"/>
              <w:ind w:left="126" w:right="117"/>
              <w:rPr>
                <w:rFonts w:ascii="Arial" w:hAnsi="Arial" w:cs="Arial"/>
              </w:rPr>
            </w:pPr>
          </w:p>
          <w:p w14:paraId="24E48813" w14:textId="77777777" w:rsidR="00AF7145" w:rsidRPr="003622D0" w:rsidRDefault="00AF7145" w:rsidP="009A02A6">
            <w:pPr>
              <w:pStyle w:val="TableParagraph"/>
              <w:ind w:left="126" w:right="117"/>
              <w:rPr>
                <w:rFonts w:ascii="Arial" w:hAnsi="Arial" w:cs="Arial"/>
              </w:rPr>
            </w:pPr>
          </w:p>
          <w:p w14:paraId="6E45084E" w14:textId="77777777" w:rsidR="00AF7145" w:rsidRPr="003622D0" w:rsidRDefault="00AF7145" w:rsidP="009A02A6">
            <w:pPr>
              <w:pStyle w:val="TableParagraph"/>
              <w:ind w:left="126" w:right="117"/>
              <w:rPr>
                <w:rFonts w:ascii="Arial" w:hAnsi="Arial" w:cs="Arial"/>
              </w:rPr>
            </w:pPr>
          </w:p>
          <w:p w14:paraId="695C9C82"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20ED10F4" w14:textId="77777777" w:rsidR="00AF7145" w:rsidRPr="003622D0" w:rsidRDefault="00AF7145" w:rsidP="009A02A6">
            <w:pPr>
              <w:rPr>
                <w:rFonts w:ascii="Arial" w:hAnsi="Arial" w:cs="Arial"/>
                <w:color w:val="000000"/>
              </w:rPr>
            </w:pPr>
            <w:r w:rsidRPr="003622D0">
              <w:rPr>
                <w:rFonts w:ascii="Arial" w:hAnsi="Arial" w:cs="Arial"/>
                <w:color w:val="000000"/>
              </w:rPr>
              <w:t>R$ 17,50</w:t>
            </w:r>
          </w:p>
        </w:tc>
        <w:tc>
          <w:tcPr>
            <w:tcW w:w="1134" w:type="dxa"/>
            <w:tcBorders>
              <w:left w:val="single" w:sz="2" w:space="0" w:color="000000"/>
              <w:bottom w:val="single" w:sz="2" w:space="0" w:color="000000"/>
              <w:right w:val="single" w:sz="2" w:space="0" w:color="000000"/>
            </w:tcBorders>
            <w:vAlign w:val="bottom"/>
          </w:tcPr>
          <w:p w14:paraId="41B01F6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17.500,00 </w:t>
            </w:r>
          </w:p>
        </w:tc>
      </w:tr>
      <w:tr w:rsidR="00AF7145" w:rsidRPr="003622D0" w14:paraId="1579931D"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BD8F3EC" w14:textId="77777777" w:rsidR="00AF7145" w:rsidRPr="003622D0" w:rsidRDefault="00AF7145" w:rsidP="009A02A6">
            <w:pPr>
              <w:pStyle w:val="TableParagraph"/>
              <w:ind w:left="10"/>
              <w:rPr>
                <w:rFonts w:ascii="Arial" w:hAnsi="Arial" w:cs="Arial"/>
              </w:rPr>
            </w:pPr>
            <w:r w:rsidRPr="003622D0">
              <w:rPr>
                <w:rFonts w:ascii="Arial" w:hAnsi="Arial" w:cs="Arial"/>
              </w:rPr>
              <w:t>58</w:t>
            </w:r>
          </w:p>
        </w:tc>
        <w:tc>
          <w:tcPr>
            <w:tcW w:w="4536" w:type="dxa"/>
            <w:tcBorders>
              <w:left w:val="single" w:sz="2" w:space="0" w:color="000000"/>
              <w:right w:val="single" w:sz="2" w:space="0" w:color="000000"/>
            </w:tcBorders>
          </w:tcPr>
          <w:p w14:paraId="1D125ECE" w14:textId="77777777" w:rsidR="00AF7145" w:rsidRPr="003622D0" w:rsidRDefault="00AF7145" w:rsidP="009A02A6">
            <w:pPr>
              <w:rPr>
                <w:rFonts w:ascii="Arial" w:hAnsi="Arial" w:cs="Arial"/>
                <w:b/>
                <w:color w:val="000000"/>
              </w:rPr>
            </w:pPr>
            <w:proofErr w:type="spellStart"/>
            <w:r w:rsidRPr="003622D0">
              <w:rPr>
                <w:rFonts w:ascii="Arial" w:hAnsi="Arial" w:cs="Arial"/>
                <w:b/>
              </w:rPr>
              <w:t>Medalha</w:t>
            </w:r>
            <w:proofErr w:type="spellEnd"/>
            <w:r w:rsidRPr="003622D0">
              <w:rPr>
                <w:rFonts w:ascii="Arial" w:hAnsi="Arial" w:cs="Arial"/>
                <w:b/>
              </w:rPr>
              <w:t xml:space="preserve"> </w:t>
            </w:r>
            <w:proofErr w:type="spellStart"/>
            <w:r w:rsidRPr="003622D0">
              <w:rPr>
                <w:rFonts w:ascii="Arial" w:hAnsi="Arial" w:cs="Arial"/>
                <w:b/>
              </w:rPr>
              <w:t>Olímpica</w:t>
            </w:r>
            <w:proofErr w:type="spellEnd"/>
            <w:r w:rsidRPr="003622D0">
              <w:rPr>
                <w:rFonts w:ascii="Arial" w:hAnsi="Arial" w:cs="Arial"/>
                <w:b/>
              </w:rPr>
              <w:t xml:space="preserve">: </w:t>
            </w:r>
            <w:r w:rsidRPr="003622D0">
              <w:rPr>
                <w:rFonts w:ascii="Arial" w:hAnsi="Arial" w:cs="Arial"/>
                <w:bCs/>
              </w:rPr>
              <w:t xml:space="preserve">Tam 40mm, </w:t>
            </w:r>
            <w:proofErr w:type="spellStart"/>
            <w:r w:rsidRPr="003622D0">
              <w:rPr>
                <w:rFonts w:ascii="Arial" w:hAnsi="Arial" w:cs="Arial"/>
                <w:bCs/>
              </w:rPr>
              <w:t>cor</w:t>
            </w:r>
            <w:proofErr w:type="spellEnd"/>
            <w:r w:rsidRPr="003622D0">
              <w:rPr>
                <w:rFonts w:ascii="Arial" w:hAnsi="Arial" w:cs="Arial"/>
                <w:bCs/>
              </w:rPr>
              <w:t xml:space="preserve"> a ser </w:t>
            </w:r>
            <w:proofErr w:type="spellStart"/>
            <w:r w:rsidRPr="003622D0">
              <w:rPr>
                <w:rFonts w:ascii="Arial" w:hAnsi="Arial" w:cs="Arial"/>
                <w:bCs/>
              </w:rPr>
              <w:t>indicada</w:t>
            </w:r>
            <w:proofErr w:type="spellEnd"/>
            <w:r w:rsidRPr="003622D0">
              <w:rPr>
                <w:rFonts w:ascii="Arial" w:hAnsi="Arial" w:cs="Arial"/>
                <w:bCs/>
              </w:rPr>
              <w:t xml:space="preserve"> no </w:t>
            </w:r>
            <w:proofErr w:type="spellStart"/>
            <w:r w:rsidRPr="003622D0">
              <w:rPr>
                <w:rFonts w:ascii="Arial" w:hAnsi="Arial" w:cs="Arial"/>
                <w:bCs/>
              </w:rPr>
              <w:t>pedido</w:t>
            </w:r>
            <w:proofErr w:type="spellEnd"/>
          </w:p>
        </w:tc>
        <w:tc>
          <w:tcPr>
            <w:tcW w:w="1134" w:type="dxa"/>
            <w:tcBorders>
              <w:left w:val="single" w:sz="2" w:space="0" w:color="000000"/>
              <w:bottom w:val="single" w:sz="2" w:space="0" w:color="000000"/>
              <w:right w:val="single" w:sz="2" w:space="0" w:color="000000"/>
            </w:tcBorders>
            <w:vAlign w:val="bottom"/>
          </w:tcPr>
          <w:p w14:paraId="64CBD5E8" w14:textId="77777777" w:rsidR="00AF7145" w:rsidRPr="003622D0" w:rsidRDefault="00AF7145" w:rsidP="009A02A6">
            <w:pPr>
              <w:pStyle w:val="TableParagraph"/>
              <w:ind w:right="80"/>
              <w:jc w:val="center"/>
              <w:rPr>
                <w:rFonts w:ascii="Arial" w:hAnsi="Arial" w:cs="Arial"/>
                <w:color w:val="000000"/>
              </w:rPr>
            </w:pPr>
            <w:r w:rsidRPr="003622D0">
              <w:rPr>
                <w:rFonts w:ascii="Arial" w:hAnsi="Arial" w:cs="Arial"/>
                <w:color w:val="000000"/>
              </w:rPr>
              <w:t>1.000</w:t>
            </w:r>
          </w:p>
        </w:tc>
        <w:tc>
          <w:tcPr>
            <w:tcW w:w="851" w:type="dxa"/>
            <w:tcBorders>
              <w:left w:val="single" w:sz="2" w:space="0" w:color="000000"/>
              <w:bottom w:val="single" w:sz="2" w:space="0" w:color="000000"/>
              <w:right w:val="single" w:sz="2" w:space="0" w:color="000000"/>
            </w:tcBorders>
          </w:tcPr>
          <w:p w14:paraId="7ADA13A6" w14:textId="77777777" w:rsidR="00AF7145" w:rsidRPr="003622D0" w:rsidRDefault="00AF7145" w:rsidP="009A02A6">
            <w:pPr>
              <w:pStyle w:val="TableParagraph"/>
              <w:ind w:right="117"/>
              <w:rPr>
                <w:rFonts w:ascii="Arial" w:hAnsi="Arial" w:cs="Arial"/>
                <w:color w:val="000000"/>
              </w:rPr>
            </w:pPr>
          </w:p>
          <w:p w14:paraId="1B30B680" w14:textId="77777777" w:rsidR="00AF7145" w:rsidRPr="003622D0" w:rsidRDefault="00AF7145" w:rsidP="009A02A6">
            <w:pPr>
              <w:pStyle w:val="TableParagraph"/>
              <w:ind w:left="126" w:right="117"/>
              <w:rPr>
                <w:rFonts w:ascii="Arial" w:hAnsi="Arial" w:cs="Arial"/>
                <w:color w:val="000000"/>
              </w:rPr>
            </w:pPr>
            <w:proofErr w:type="spellStart"/>
            <w:r w:rsidRPr="003622D0">
              <w:rPr>
                <w:rFonts w:ascii="Arial" w:hAnsi="Arial" w:cs="Arial"/>
                <w:color w:val="000000"/>
              </w:rPr>
              <w:t>unid</w:t>
            </w:r>
            <w:proofErr w:type="spellEnd"/>
          </w:p>
        </w:tc>
        <w:tc>
          <w:tcPr>
            <w:tcW w:w="992" w:type="dxa"/>
            <w:tcBorders>
              <w:left w:val="single" w:sz="2" w:space="0" w:color="000000"/>
              <w:bottom w:val="single" w:sz="2" w:space="0" w:color="000000"/>
              <w:right w:val="single" w:sz="2" w:space="0" w:color="000000"/>
            </w:tcBorders>
            <w:vAlign w:val="bottom"/>
          </w:tcPr>
          <w:p w14:paraId="36D61542" w14:textId="77777777" w:rsidR="00AF7145" w:rsidRPr="003622D0" w:rsidRDefault="00AF7145" w:rsidP="009A02A6">
            <w:pPr>
              <w:rPr>
                <w:rFonts w:ascii="Arial" w:hAnsi="Arial" w:cs="Arial"/>
                <w:color w:val="000000"/>
              </w:rPr>
            </w:pPr>
            <w:r w:rsidRPr="003622D0">
              <w:rPr>
                <w:rFonts w:ascii="Arial" w:hAnsi="Arial" w:cs="Arial"/>
                <w:color w:val="000000"/>
              </w:rPr>
              <w:t>R$ 6,95</w:t>
            </w:r>
          </w:p>
        </w:tc>
        <w:tc>
          <w:tcPr>
            <w:tcW w:w="1134" w:type="dxa"/>
            <w:tcBorders>
              <w:left w:val="single" w:sz="2" w:space="0" w:color="000000"/>
              <w:bottom w:val="single" w:sz="2" w:space="0" w:color="000000"/>
              <w:right w:val="single" w:sz="2" w:space="0" w:color="000000"/>
            </w:tcBorders>
            <w:vAlign w:val="bottom"/>
          </w:tcPr>
          <w:p w14:paraId="4DFA46C3"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6.95</w:t>
            </w:r>
            <w:r>
              <w:rPr>
                <w:rFonts w:ascii="Arial" w:hAnsi="Arial" w:cs="Arial"/>
                <w:b/>
                <w:bCs/>
                <w:color w:val="000000"/>
              </w:rPr>
              <w:t>0,00</w:t>
            </w:r>
            <w:r w:rsidRPr="003622D0">
              <w:rPr>
                <w:rFonts w:ascii="Arial" w:hAnsi="Arial" w:cs="Arial"/>
                <w:b/>
                <w:bCs/>
                <w:color w:val="000000"/>
              </w:rPr>
              <w:t xml:space="preserve"> </w:t>
            </w:r>
          </w:p>
        </w:tc>
      </w:tr>
      <w:tr w:rsidR="00AF7145" w:rsidRPr="003622D0" w14:paraId="405B3074"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40D8511" w14:textId="77777777" w:rsidR="00AF7145" w:rsidRPr="003622D0" w:rsidRDefault="00AF7145" w:rsidP="009A02A6">
            <w:pPr>
              <w:pStyle w:val="TableParagraph"/>
              <w:ind w:left="10"/>
              <w:rPr>
                <w:rFonts w:ascii="Arial" w:hAnsi="Arial" w:cs="Arial"/>
              </w:rPr>
            </w:pPr>
            <w:r w:rsidRPr="003622D0">
              <w:rPr>
                <w:rFonts w:ascii="Arial" w:hAnsi="Arial" w:cs="Arial"/>
              </w:rPr>
              <w:t>59</w:t>
            </w:r>
          </w:p>
        </w:tc>
        <w:tc>
          <w:tcPr>
            <w:tcW w:w="4536" w:type="dxa"/>
            <w:tcBorders>
              <w:left w:val="single" w:sz="2" w:space="0" w:color="000000"/>
              <w:right w:val="single" w:sz="2" w:space="0" w:color="000000"/>
            </w:tcBorders>
          </w:tcPr>
          <w:p w14:paraId="45B6CC98" w14:textId="77777777" w:rsidR="00AF7145" w:rsidRPr="003622D0" w:rsidRDefault="00AF7145" w:rsidP="009A02A6">
            <w:pPr>
              <w:rPr>
                <w:rFonts w:ascii="Arial" w:hAnsi="Arial" w:cs="Arial"/>
                <w:color w:val="000000"/>
              </w:rPr>
            </w:pPr>
            <w:proofErr w:type="spellStart"/>
            <w:r w:rsidRPr="003622D0">
              <w:rPr>
                <w:rFonts w:ascii="Arial" w:hAnsi="Arial" w:cs="Arial"/>
                <w:b/>
              </w:rPr>
              <w:t>Placas</w:t>
            </w:r>
            <w:proofErr w:type="spellEnd"/>
            <w:r w:rsidRPr="003622D0">
              <w:rPr>
                <w:rFonts w:ascii="Arial" w:hAnsi="Arial" w:cs="Arial"/>
                <w:b/>
              </w:rPr>
              <w:t xml:space="preserve"> de </w:t>
            </w:r>
            <w:proofErr w:type="spellStart"/>
            <w:r w:rsidRPr="003622D0">
              <w:rPr>
                <w:rFonts w:ascii="Arial" w:hAnsi="Arial" w:cs="Arial"/>
                <w:b/>
              </w:rPr>
              <w:t>homenagem</w:t>
            </w:r>
            <w:proofErr w:type="spellEnd"/>
            <w:r w:rsidRPr="003622D0">
              <w:rPr>
                <w:rFonts w:ascii="Arial" w:hAnsi="Arial" w:cs="Arial"/>
              </w:rPr>
              <w:t xml:space="preserve">, com </w:t>
            </w:r>
            <w:proofErr w:type="spellStart"/>
            <w:r w:rsidRPr="003622D0">
              <w:rPr>
                <w:rFonts w:ascii="Arial" w:hAnsi="Arial" w:cs="Arial"/>
              </w:rPr>
              <w:t>estojo</w:t>
            </w:r>
            <w:proofErr w:type="spellEnd"/>
            <w:r w:rsidRPr="003622D0">
              <w:rPr>
                <w:rFonts w:ascii="Arial" w:hAnsi="Arial" w:cs="Arial"/>
              </w:rPr>
              <w:t xml:space="preserve"> </w:t>
            </w:r>
            <w:proofErr w:type="spellStart"/>
            <w:r w:rsidRPr="003622D0">
              <w:rPr>
                <w:rFonts w:ascii="Arial" w:hAnsi="Arial" w:cs="Arial"/>
              </w:rPr>
              <w:t>liso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veludo</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24cm x 19,5cm e </w:t>
            </w:r>
            <w:proofErr w:type="spellStart"/>
            <w:r w:rsidRPr="003622D0">
              <w:rPr>
                <w:rFonts w:ascii="Arial" w:hAnsi="Arial" w:cs="Arial"/>
              </w:rPr>
              <w:t>placa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aço</w:t>
            </w:r>
            <w:proofErr w:type="spellEnd"/>
            <w:r w:rsidRPr="003622D0">
              <w:rPr>
                <w:rFonts w:ascii="Arial" w:hAnsi="Arial" w:cs="Arial"/>
              </w:rPr>
              <w:t xml:space="preserve"> inox </w:t>
            </w:r>
            <w:proofErr w:type="spellStart"/>
            <w:r w:rsidRPr="003622D0">
              <w:rPr>
                <w:rFonts w:ascii="Arial" w:hAnsi="Arial" w:cs="Arial"/>
              </w:rPr>
              <w:t>medindo</w:t>
            </w:r>
            <w:proofErr w:type="spellEnd"/>
            <w:r w:rsidRPr="003622D0">
              <w:rPr>
                <w:rFonts w:ascii="Arial" w:hAnsi="Arial" w:cs="Arial"/>
              </w:rPr>
              <w:t xml:space="preserve"> 20,5cm x 14,5cm</w:t>
            </w:r>
          </w:p>
        </w:tc>
        <w:tc>
          <w:tcPr>
            <w:tcW w:w="1134" w:type="dxa"/>
            <w:tcBorders>
              <w:left w:val="single" w:sz="2" w:space="0" w:color="000000"/>
              <w:bottom w:val="single" w:sz="2" w:space="0" w:color="000000"/>
              <w:right w:val="single" w:sz="2" w:space="0" w:color="000000"/>
            </w:tcBorders>
            <w:vAlign w:val="bottom"/>
          </w:tcPr>
          <w:p w14:paraId="10D3C0F5" w14:textId="77777777" w:rsidR="00AF7145" w:rsidRPr="003622D0" w:rsidRDefault="00AF7145" w:rsidP="009A02A6">
            <w:pPr>
              <w:pStyle w:val="TableParagraph"/>
              <w:ind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269E3366" w14:textId="77777777" w:rsidR="00AF7145" w:rsidRPr="003622D0" w:rsidRDefault="00AF7145" w:rsidP="009A02A6">
            <w:pPr>
              <w:pStyle w:val="TableParagraph"/>
              <w:ind w:left="126" w:right="117"/>
              <w:rPr>
                <w:rFonts w:ascii="Arial" w:hAnsi="Arial" w:cs="Arial"/>
                <w:color w:val="000000"/>
              </w:rPr>
            </w:pPr>
          </w:p>
          <w:p w14:paraId="1E2692F8" w14:textId="77777777" w:rsidR="00AF7145" w:rsidRPr="003622D0" w:rsidRDefault="00AF7145" w:rsidP="009A02A6">
            <w:pPr>
              <w:pStyle w:val="TableParagraph"/>
              <w:ind w:left="126" w:right="117"/>
              <w:rPr>
                <w:rFonts w:ascii="Arial" w:hAnsi="Arial" w:cs="Arial"/>
                <w:color w:val="000000"/>
              </w:rPr>
            </w:pPr>
          </w:p>
          <w:p w14:paraId="48E0EF70" w14:textId="77777777" w:rsidR="00AF7145" w:rsidRPr="003622D0" w:rsidRDefault="00AF7145" w:rsidP="009A02A6">
            <w:pPr>
              <w:pStyle w:val="TableParagraph"/>
              <w:ind w:left="126" w:right="117"/>
              <w:rPr>
                <w:rFonts w:ascii="Arial" w:hAnsi="Arial" w:cs="Arial"/>
                <w:color w:val="000000"/>
              </w:rPr>
            </w:pPr>
          </w:p>
          <w:p w14:paraId="784E7021"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jogo</w:t>
            </w:r>
            <w:proofErr w:type="spellEnd"/>
          </w:p>
        </w:tc>
        <w:tc>
          <w:tcPr>
            <w:tcW w:w="992" w:type="dxa"/>
            <w:tcBorders>
              <w:left w:val="single" w:sz="2" w:space="0" w:color="000000"/>
              <w:bottom w:val="single" w:sz="2" w:space="0" w:color="000000"/>
              <w:right w:val="single" w:sz="2" w:space="0" w:color="000000"/>
            </w:tcBorders>
            <w:vAlign w:val="bottom"/>
          </w:tcPr>
          <w:p w14:paraId="74309706" w14:textId="77777777" w:rsidR="00AF7145" w:rsidRPr="003622D0" w:rsidRDefault="00AF7145" w:rsidP="009A02A6">
            <w:pPr>
              <w:rPr>
                <w:rFonts w:ascii="Arial" w:hAnsi="Arial" w:cs="Arial"/>
                <w:color w:val="000000"/>
              </w:rPr>
            </w:pPr>
            <w:r w:rsidRPr="003622D0">
              <w:rPr>
                <w:rFonts w:ascii="Arial" w:hAnsi="Arial" w:cs="Arial"/>
                <w:color w:val="000000"/>
              </w:rPr>
              <w:t>R$ 164,83</w:t>
            </w:r>
          </w:p>
        </w:tc>
        <w:tc>
          <w:tcPr>
            <w:tcW w:w="1134" w:type="dxa"/>
            <w:tcBorders>
              <w:left w:val="single" w:sz="2" w:space="0" w:color="000000"/>
              <w:bottom w:val="single" w:sz="2" w:space="0" w:color="000000"/>
              <w:right w:val="single" w:sz="2" w:space="0" w:color="000000"/>
            </w:tcBorders>
            <w:vAlign w:val="bottom"/>
          </w:tcPr>
          <w:p w14:paraId="071EB6E5"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1.648,3</w:t>
            </w:r>
            <w:r>
              <w:rPr>
                <w:rFonts w:ascii="Arial" w:hAnsi="Arial" w:cs="Arial"/>
                <w:b/>
                <w:bCs/>
                <w:color w:val="000000"/>
              </w:rPr>
              <w:t>0</w:t>
            </w:r>
            <w:r w:rsidRPr="003622D0">
              <w:rPr>
                <w:rFonts w:ascii="Arial" w:hAnsi="Arial" w:cs="Arial"/>
                <w:b/>
                <w:bCs/>
                <w:color w:val="000000"/>
              </w:rPr>
              <w:t xml:space="preserve"> </w:t>
            </w:r>
          </w:p>
        </w:tc>
      </w:tr>
      <w:tr w:rsidR="00AF7145" w:rsidRPr="003622D0" w14:paraId="435FACF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055EB400" w14:textId="77777777" w:rsidR="00AF7145" w:rsidRPr="003622D0" w:rsidRDefault="00AF7145" w:rsidP="009A02A6">
            <w:pPr>
              <w:pStyle w:val="TableParagraph"/>
              <w:ind w:left="10"/>
              <w:rPr>
                <w:rFonts w:ascii="Arial" w:hAnsi="Arial" w:cs="Arial"/>
              </w:rPr>
            </w:pPr>
            <w:r w:rsidRPr="003622D0">
              <w:rPr>
                <w:rFonts w:ascii="Arial" w:hAnsi="Arial" w:cs="Arial"/>
              </w:rPr>
              <w:t>60</w:t>
            </w:r>
          </w:p>
        </w:tc>
        <w:tc>
          <w:tcPr>
            <w:tcW w:w="4536" w:type="dxa"/>
            <w:tcBorders>
              <w:left w:val="single" w:sz="2" w:space="0" w:color="000000"/>
              <w:right w:val="single" w:sz="2" w:space="0" w:color="000000"/>
            </w:tcBorders>
            <w:vAlign w:val="bottom"/>
          </w:tcPr>
          <w:p w14:paraId="1D2C2005" w14:textId="77777777" w:rsidR="00AF7145" w:rsidRPr="003622D0" w:rsidRDefault="00AF7145" w:rsidP="009A02A6">
            <w:pPr>
              <w:rPr>
                <w:rFonts w:ascii="Arial" w:hAnsi="Arial" w:cs="Arial"/>
                <w:color w:val="000000"/>
              </w:rPr>
            </w:pPr>
            <w:proofErr w:type="spellStart"/>
            <w:r w:rsidRPr="003622D0">
              <w:rPr>
                <w:rFonts w:ascii="Arial" w:hAnsi="Arial" w:cs="Arial"/>
                <w:b/>
                <w:color w:val="000000"/>
              </w:rPr>
              <w:t>Peteca</w:t>
            </w:r>
            <w:proofErr w:type="spellEnd"/>
            <w:r w:rsidRPr="003622D0">
              <w:rPr>
                <w:rFonts w:ascii="Arial" w:hAnsi="Arial" w:cs="Arial"/>
                <w:b/>
                <w:color w:val="000000"/>
              </w:rPr>
              <w:t xml:space="preserve"> </w:t>
            </w:r>
            <w:proofErr w:type="spellStart"/>
            <w:r w:rsidRPr="003622D0">
              <w:rPr>
                <w:rFonts w:ascii="Arial" w:hAnsi="Arial" w:cs="Arial"/>
                <w:b/>
                <w:color w:val="000000"/>
              </w:rPr>
              <w:t>Oficial</w:t>
            </w:r>
            <w:proofErr w:type="spellEnd"/>
            <w:r w:rsidRPr="003622D0">
              <w:rPr>
                <w:rFonts w:ascii="Arial" w:hAnsi="Arial" w:cs="Arial"/>
                <w:b/>
                <w:color w:val="000000"/>
              </w:rPr>
              <w:t>:</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borracha, </w:t>
            </w:r>
            <w:proofErr w:type="spellStart"/>
            <w:r w:rsidRPr="003622D0">
              <w:rPr>
                <w:rFonts w:ascii="Arial" w:hAnsi="Arial" w:cs="Arial"/>
                <w:color w:val="000000"/>
              </w:rPr>
              <w:t>pesando</w:t>
            </w:r>
            <w:proofErr w:type="spellEnd"/>
            <w:r w:rsidRPr="003622D0">
              <w:rPr>
                <w:rFonts w:ascii="Arial" w:hAnsi="Arial" w:cs="Arial"/>
                <w:color w:val="000000"/>
              </w:rPr>
              <w:t xml:space="preserve"> 40 a 42 </w:t>
            </w:r>
            <w:proofErr w:type="spellStart"/>
            <w:r w:rsidRPr="003622D0">
              <w:rPr>
                <w:rFonts w:ascii="Arial" w:hAnsi="Arial" w:cs="Arial"/>
                <w:color w:val="000000"/>
              </w:rPr>
              <w:t>Gramas</w:t>
            </w:r>
            <w:proofErr w:type="spellEnd"/>
            <w:r w:rsidRPr="003622D0">
              <w:rPr>
                <w:rFonts w:ascii="Arial" w:hAnsi="Arial" w:cs="Arial"/>
                <w:color w:val="000000"/>
              </w:rPr>
              <w:t xml:space="preserve">, </w:t>
            </w:r>
            <w:proofErr w:type="spellStart"/>
            <w:r w:rsidRPr="003622D0">
              <w:rPr>
                <w:rFonts w:ascii="Arial" w:hAnsi="Arial" w:cs="Arial"/>
                <w:color w:val="000000"/>
              </w:rPr>
              <w:t>altura</w:t>
            </w:r>
            <w:proofErr w:type="spellEnd"/>
            <w:r w:rsidRPr="003622D0">
              <w:rPr>
                <w:rFonts w:ascii="Arial" w:hAnsi="Arial" w:cs="Arial"/>
                <w:color w:val="000000"/>
              </w:rPr>
              <w:t xml:space="preserve"> 20 cm, com 4 </w:t>
            </w:r>
            <w:proofErr w:type="spellStart"/>
            <w:r w:rsidRPr="003622D0">
              <w:rPr>
                <w:rFonts w:ascii="Arial" w:hAnsi="Arial" w:cs="Arial"/>
                <w:color w:val="000000"/>
              </w:rPr>
              <w:t>penas</w:t>
            </w:r>
            <w:proofErr w:type="spellEnd"/>
            <w:r w:rsidRPr="003622D0">
              <w:rPr>
                <w:rFonts w:ascii="Arial" w:hAnsi="Arial" w:cs="Arial"/>
                <w:color w:val="000000"/>
              </w:rPr>
              <w:t xml:space="preserve"> de </w:t>
            </w:r>
            <w:proofErr w:type="spellStart"/>
            <w:r w:rsidRPr="003622D0">
              <w:rPr>
                <w:rFonts w:ascii="Arial" w:hAnsi="Arial" w:cs="Arial"/>
                <w:color w:val="000000"/>
              </w:rPr>
              <w:t>ganso</w:t>
            </w:r>
            <w:proofErr w:type="spellEnd"/>
            <w:r w:rsidRPr="003622D0">
              <w:rPr>
                <w:rFonts w:ascii="Arial" w:hAnsi="Arial" w:cs="Arial"/>
                <w:color w:val="000000"/>
              </w:rPr>
              <w:t xml:space="preserve"> </w:t>
            </w:r>
            <w:proofErr w:type="spellStart"/>
            <w:r w:rsidRPr="003622D0">
              <w:rPr>
                <w:rFonts w:ascii="Arial" w:hAnsi="Arial" w:cs="Arial"/>
                <w:color w:val="000000"/>
              </w:rPr>
              <w:t>brancas</w:t>
            </w:r>
            <w:proofErr w:type="spellEnd"/>
            <w:r w:rsidRPr="003622D0">
              <w:rPr>
                <w:rFonts w:ascii="Arial" w:hAnsi="Arial" w:cs="Arial"/>
                <w:color w:val="000000"/>
              </w:rPr>
              <w:t xml:space="preserve">, com </w:t>
            </w:r>
            <w:proofErr w:type="spellStart"/>
            <w:r w:rsidRPr="003622D0">
              <w:rPr>
                <w:rFonts w:ascii="Arial" w:hAnsi="Arial" w:cs="Arial"/>
                <w:color w:val="000000"/>
              </w:rPr>
              <w:t>sinalizador</w:t>
            </w:r>
            <w:proofErr w:type="spellEnd"/>
            <w:r w:rsidRPr="003622D0">
              <w:rPr>
                <w:rFonts w:ascii="Arial" w:hAnsi="Arial" w:cs="Arial"/>
                <w:color w:val="000000"/>
              </w:rPr>
              <w:t xml:space="preserve"> para </w:t>
            </w:r>
            <w:proofErr w:type="spellStart"/>
            <w:r w:rsidRPr="003622D0">
              <w:rPr>
                <w:rFonts w:ascii="Arial" w:hAnsi="Arial" w:cs="Arial"/>
                <w:color w:val="000000"/>
              </w:rPr>
              <w:t>jogos</w:t>
            </w:r>
            <w:proofErr w:type="spellEnd"/>
            <w:r w:rsidRPr="003622D0">
              <w:rPr>
                <w:rFonts w:ascii="Arial" w:hAnsi="Arial" w:cs="Arial"/>
                <w:color w:val="000000"/>
              </w:rPr>
              <w:t xml:space="preserve"> </w:t>
            </w:r>
            <w:proofErr w:type="spellStart"/>
            <w:r w:rsidRPr="003622D0">
              <w:rPr>
                <w:rFonts w:ascii="Arial" w:hAnsi="Arial" w:cs="Arial"/>
                <w:color w:val="000000"/>
              </w:rPr>
              <w:t>noturnos</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40D52640"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C293533" w14:textId="77777777" w:rsidR="00AF7145" w:rsidRPr="003622D0" w:rsidRDefault="00AF7145" w:rsidP="009A02A6">
            <w:pPr>
              <w:jc w:val="center"/>
              <w:rPr>
                <w:rFonts w:ascii="Arial" w:hAnsi="Arial" w:cs="Arial"/>
                <w:color w:val="000000"/>
              </w:rPr>
            </w:pPr>
          </w:p>
          <w:p w14:paraId="63EAB819" w14:textId="77777777" w:rsidR="00AF7145" w:rsidRPr="003622D0" w:rsidRDefault="00AF7145" w:rsidP="009A02A6">
            <w:pPr>
              <w:pStyle w:val="TableParagraph"/>
              <w:ind w:left="126" w:right="117"/>
              <w:rPr>
                <w:rFonts w:ascii="Arial" w:hAnsi="Arial" w:cs="Arial"/>
                <w:color w:val="000000"/>
              </w:rPr>
            </w:pPr>
          </w:p>
          <w:p w14:paraId="3EA5775E" w14:textId="77777777" w:rsidR="00AF7145" w:rsidRPr="003622D0" w:rsidRDefault="00AF7145" w:rsidP="009A02A6">
            <w:pPr>
              <w:pStyle w:val="TableParagraph"/>
              <w:ind w:left="126" w:right="117"/>
              <w:rPr>
                <w:rFonts w:ascii="Arial" w:hAnsi="Arial" w:cs="Arial"/>
                <w:color w:val="000000"/>
              </w:rPr>
            </w:pPr>
          </w:p>
          <w:p w14:paraId="6CE11448"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11D404C5" w14:textId="77777777" w:rsidR="00AF7145" w:rsidRPr="003622D0" w:rsidRDefault="00AF7145" w:rsidP="009A02A6">
            <w:pPr>
              <w:rPr>
                <w:rFonts w:ascii="Arial" w:hAnsi="Arial" w:cs="Arial"/>
                <w:color w:val="000000"/>
              </w:rPr>
            </w:pPr>
            <w:r w:rsidRPr="003622D0">
              <w:rPr>
                <w:rFonts w:ascii="Arial" w:hAnsi="Arial" w:cs="Arial"/>
                <w:color w:val="000000"/>
              </w:rPr>
              <w:t>R$ 40,94</w:t>
            </w:r>
          </w:p>
        </w:tc>
        <w:tc>
          <w:tcPr>
            <w:tcW w:w="1134" w:type="dxa"/>
            <w:tcBorders>
              <w:left w:val="single" w:sz="2" w:space="0" w:color="000000"/>
              <w:bottom w:val="single" w:sz="2" w:space="0" w:color="000000"/>
              <w:right w:val="single" w:sz="2" w:space="0" w:color="000000"/>
            </w:tcBorders>
            <w:vAlign w:val="bottom"/>
          </w:tcPr>
          <w:p w14:paraId="0DC7C1BA"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8.188,00 </w:t>
            </w:r>
          </w:p>
        </w:tc>
      </w:tr>
      <w:tr w:rsidR="00AF7145" w:rsidRPr="003622D0" w14:paraId="570B1945" w14:textId="77777777" w:rsidTr="009A02A6">
        <w:trPr>
          <w:trHeight w:val="459"/>
        </w:trPr>
        <w:tc>
          <w:tcPr>
            <w:tcW w:w="851" w:type="dxa"/>
            <w:tcBorders>
              <w:left w:val="single" w:sz="2" w:space="0" w:color="000000"/>
              <w:bottom w:val="single" w:sz="2" w:space="0" w:color="000000"/>
              <w:right w:val="single" w:sz="2" w:space="0" w:color="000000"/>
            </w:tcBorders>
            <w:vAlign w:val="bottom"/>
          </w:tcPr>
          <w:p w14:paraId="487BB355" w14:textId="77777777" w:rsidR="00AF7145" w:rsidRPr="003622D0" w:rsidRDefault="00AF7145" w:rsidP="009A02A6">
            <w:pPr>
              <w:pStyle w:val="TableParagraph"/>
              <w:rPr>
                <w:rFonts w:ascii="Arial" w:hAnsi="Arial" w:cs="Arial"/>
              </w:rPr>
            </w:pPr>
            <w:r w:rsidRPr="003622D0">
              <w:rPr>
                <w:rFonts w:ascii="Arial" w:hAnsi="Arial" w:cs="Arial"/>
              </w:rPr>
              <w:t>61</w:t>
            </w:r>
          </w:p>
        </w:tc>
        <w:tc>
          <w:tcPr>
            <w:tcW w:w="4536" w:type="dxa"/>
            <w:tcBorders>
              <w:left w:val="single" w:sz="2" w:space="0" w:color="000000"/>
              <w:right w:val="single" w:sz="2" w:space="0" w:color="000000"/>
            </w:tcBorders>
          </w:tcPr>
          <w:p w14:paraId="4C9BACC7" w14:textId="77777777" w:rsidR="00AF7145" w:rsidRPr="003622D0" w:rsidRDefault="00AF7145" w:rsidP="009A02A6">
            <w:pPr>
              <w:rPr>
                <w:rFonts w:ascii="Arial" w:hAnsi="Arial" w:cs="Arial"/>
              </w:rPr>
            </w:pPr>
            <w:proofErr w:type="spellStart"/>
            <w:r w:rsidRPr="003622D0">
              <w:rPr>
                <w:rFonts w:ascii="Arial" w:hAnsi="Arial" w:cs="Arial"/>
                <w:b/>
                <w:bCs/>
              </w:rPr>
              <w:t>Rádio</w:t>
            </w:r>
            <w:proofErr w:type="spellEnd"/>
            <w:r w:rsidRPr="003622D0">
              <w:rPr>
                <w:rFonts w:ascii="Arial" w:hAnsi="Arial" w:cs="Arial"/>
                <w:b/>
                <w:bCs/>
              </w:rPr>
              <w:t xml:space="preserve"> </w:t>
            </w:r>
            <w:proofErr w:type="spellStart"/>
            <w:r w:rsidRPr="003622D0">
              <w:rPr>
                <w:rFonts w:ascii="Arial" w:hAnsi="Arial" w:cs="Arial"/>
                <w:b/>
                <w:bCs/>
              </w:rPr>
              <w:t>Comunicador</w:t>
            </w:r>
            <w:proofErr w:type="spellEnd"/>
            <w:r w:rsidRPr="003622D0">
              <w:rPr>
                <w:rFonts w:ascii="Arial" w:hAnsi="Arial" w:cs="Arial"/>
                <w:b/>
                <w:bCs/>
              </w:rPr>
              <w:t xml:space="preserve"> UHF</w:t>
            </w:r>
            <w:r w:rsidRPr="003622D0">
              <w:rPr>
                <w:rFonts w:ascii="Arial" w:hAnsi="Arial" w:cs="Arial"/>
              </w:rPr>
              <w:t xml:space="preserve">: </w:t>
            </w:r>
            <w:proofErr w:type="spellStart"/>
            <w:r w:rsidRPr="003622D0">
              <w:rPr>
                <w:rFonts w:ascii="Arial" w:hAnsi="Arial" w:cs="Arial"/>
              </w:rPr>
              <w:t>Rádio</w:t>
            </w:r>
            <w:proofErr w:type="spellEnd"/>
            <w:r w:rsidRPr="003622D0">
              <w:rPr>
                <w:rFonts w:ascii="Arial" w:hAnsi="Arial" w:cs="Arial"/>
              </w:rPr>
              <w:t xml:space="preserve"> </w:t>
            </w:r>
            <w:proofErr w:type="spellStart"/>
            <w:r w:rsidRPr="003622D0">
              <w:rPr>
                <w:rFonts w:ascii="Arial" w:hAnsi="Arial" w:cs="Arial"/>
              </w:rPr>
              <w:t>comunicador</w:t>
            </w:r>
            <w:proofErr w:type="spellEnd"/>
            <w:r w:rsidRPr="003622D0">
              <w:rPr>
                <w:rFonts w:ascii="Arial" w:hAnsi="Arial" w:cs="Arial"/>
              </w:rPr>
              <w:t xml:space="preserve"> (HT); </w:t>
            </w:r>
            <w:proofErr w:type="spellStart"/>
            <w:r w:rsidRPr="003622D0">
              <w:rPr>
                <w:rFonts w:ascii="Arial" w:hAnsi="Arial" w:cs="Arial"/>
              </w:rPr>
              <w:t>Frequência</w:t>
            </w:r>
            <w:proofErr w:type="spellEnd"/>
            <w:r w:rsidRPr="003622D0">
              <w:rPr>
                <w:rFonts w:ascii="Arial" w:hAnsi="Arial" w:cs="Arial"/>
              </w:rPr>
              <w:t xml:space="preserve"> de </w:t>
            </w:r>
            <w:proofErr w:type="spellStart"/>
            <w:r w:rsidRPr="003622D0">
              <w:rPr>
                <w:rFonts w:ascii="Arial" w:hAnsi="Arial" w:cs="Arial"/>
              </w:rPr>
              <w:t>operação</w:t>
            </w:r>
            <w:proofErr w:type="spellEnd"/>
            <w:r w:rsidRPr="003622D0">
              <w:rPr>
                <w:rFonts w:ascii="Arial" w:hAnsi="Arial" w:cs="Arial"/>
              </w:rPr>
              <w:t xml:space="preserve">: UHF 400 a 470 MHz; </w:t>
            </w:r>
            <w:proofErr w:type="spellStart"/>
            <w:r w:rsidRPr="003622D0">
              <w:rPr>
                <w:rFonts w:ascii="Arial" w:hAnsi="Arial" w:cs="Arial"/>
              </w:rPr>
              <w:t>Número</w:t>
            </w:r>
            <w:proofErr w:type="spellEnd"/>
            <w:r w:rsidRPr="003622D0">
              <w:rPr>
                <w:rFonts w:ascii="Arial" w:hAnsi="Arial" w:cs="Arial"/>
              </w:rPr>
              <w:t xml:space="preserve"> de </w:t>
            </w:r>
            <w:proofErr w:type="spellStart"/>
            <w:r w:rsidRPr="003622D0">
              <w:rPr>
                <w:rFonts w:ascii="Arial" w:hAnsi="Arial" w:cs="Arial"/>
              </w:rPr>
              <w:t>canais</w:t>
            </w:r>
            <w:proofErr w:type="spellEnd"/>
            <w:r w:rsidRPr="003622D0">
              <w:rPr>
                <w:rFonts w:ascii="Arial" w:hAnsi="Arial" w:cs="Arial"/>
              </w:rPr>
              <w:t xml:space="preserve">: 16 </w:t>
            </w:r>
            <w:proofErr w:type="spellStart"/>
            <w:r w:rsidRPr="003622D0">
              <w:rPr>
                <w:rFonts w:ascii="Arial" w:hAnsi="Arial" w:cs="Arial"/>
              </w:rPr>
              <w:t>canais</w:t>
            </w:r>
            <w:proofErr w:type="spellEnd"/>
            <w:r w:rsidRPr="003622D0">
              <w:rPr>
                <w:rFonts w:ascii="Arial" w:hAnsi="Arial" w:cs="Arial"/>
              </w:rPr>
              <w:t xml:space="preserve"> </w:t>
            </w:r>
            <w:proofErr w:type="spellStart"/>
            <w:r w:rsidRPr="003622D0">
              <w:rPr>
                <w:rFonts w:ascii="Arial" w:hAnsi="Arial" w:cs="Arial"/>
              </w:rPr>
              <w:t>programáveis</w:t>
            </w:r>
            <w:proofErr w:type="spellEnd"/>
            <w:r w:rsidRPr="003622D0">
              <w:rPr>
                <w:rFonts w:ascii="Arial" w:hAnsi="Arial" w:cs="Arial"/>
              </w:rPr>
              <w:t xml:space="preserve">; </w:t>
            </w:r>
            <w:proofErr w:type="spellStart"/>
            <w:r w:rsidRPr="003622D0">
              <w:rPr>
                <w:rFonts w:ascii="Arial" w:hAnsi="Arial" w:cs="Arial"/>
              </w:rPr>
              <w:t>Potência</w:t>
            </w:r>
            <w:proofErr w:type="spellEnd"/>
            <w:r w:rsidRPr="003622D0">
              <w:rPr>
                <w:rFonts w:ascii="Arial" w:hAnsi="Arial" w:cs="Arial"/>
              </w:rPr>
              <w:t xml:space="preserve"> de </w:t>
            </w:r>
            <w:proofErr w:type="spellStart"/>
            <w:r w:rsidRPr="003622D0">
              <w:rPr>
                <w:rFonts w:ascii="Arial" w:hAnsi="Arial" w:cs="Arial"/>
              </w:rPr>
              <w:t>saída</w:t>
            </w:r>
            <w:proofErr w:type="spellEnd"/>
            <w:r w:rsidRPr="003622D0">
              <w:rPr>
                <w:rFonts w:ascii="Arial" w:hAnsi="Arial" w:cs="Arial"/>
              </w:rPr>
              <w:t xml:space="preserve">: 5 watts; </w:t>
            </w:r>
            <w:proofErr w:type="spellStart"/>
            <w:r w:rsidRPr="003622D0">
              <w:rPr>
                <w:rFonts w:ascii="Arial" w:hAnsi="Arial" w:cs="Arial"/>
              </w:rPr>
              <w:t>Modulação</w:t>
            </w:r>
            <w:proofErr w:type="spellEnd"/>
            <w:r w:rsidRPr="003622D0">
              <w:rPr>
                <w:rFonts w:ascii="Arial" w:hAnsi="Arial" w:cs="Arial"/>
              </w:rPr>
              <w:t xml:space="preserve">: F3E (FM </w:t>
            </w:r>
            <w:proofErr w:type="spellStart"/>
            <w:r w:rsidRPr="003622D0">
              <w:rPr>
                <w:rFonts w:ascii="Arial" w:hAnsi="Arial" w:cs="Arial"/>
              </w:rPr>
              <w:t>analógica</w:t>
            </w:r>
            <w:proofErr w:type="spellEnd"/>
            <w:r w:rsidRPr="003622D0">
              <w:rPr>
                <w:rFonts w:ascii="Arial" w:hAnsi="Arial" w:cs="Arial"/>
              </w:rPr>
              <w:t xml:space="preserve">); </w:t>
            </w:r>
            <w:proofErr w:type="spellStart"/>
            <w:r w:rsidRPr="003622D0">
              <w:rPr>
                <w:rFonts w:ascii="Arial" w:hAnsi="Arial" w:cs="Arial"/>
              </w:rPr>
              <w:t>Sensibilidade</w:t>
            </w:r>
            <w:proofErr w:type="spellEnd"/>
            <w:r w:rsidRPr="003622D0">
              <w:rPr>
                <w:rFonts w:ascii="Arial" w:hAnsi="Arial" w:cs="Arial"/>
              </w:rPr>
              <w:t xml:space="preserve"> de </w:t>
            </w:r>
            <w:proofErr w:type="spellStart"/>
            <w:r w:rsidRPr="003622D0">
              <w:rPr>
                <w:rFonts w:ascii="Arial" w:hAnsi="Arial" w:cs="Arial"/>
              </w:rPr>
              <w:t>recepção</w:t>
            </w:r>
            <w:proofErr w:type="spellEnd"/>
            <w:r w:rsidRPr="003622D0">
              <w:rPr>
                <w:rFonts w:ascii="Arial" w:hAnsi="Arial" w:cs="Arial"/>
              </w:rPr>
              <w:t xml:space="preserve">: &lt;0.2 µV (12 dB SINAD); </w:t>
            </w:r>
            <w:proofErr w:type="spellStart"/>
            <w:r w:rsidRPr="003622D0">
              <w:rPr>
                <w:rFonts w:ascii="Arial" w:hAnsi="Arial" w:cs="Arial"/>
              </w:rPr>
              <w:t>Alcance</w:t>
            </w:r>
            <w:proofErr w:type="spellEnd"/>
            <w:r w:rsidRPr="003622D0">
              <w:rPr>
                <w:rFonts w:ascii="Arial" w:hAnsi="Arial" w:cs="Arial"/>
              </w:rPr>
              <w:t xml:space="preserve"> </w:t>
            </w:r>
            <w:proofErr w:type="spellStart"/>
            <w:r w:rsidRPr="003622D0">
              <w:rPr>
                <w:rFonts w:ascii="Arial" w:hAnsi="Arial" w:cs="Arial"/>
              </w:rPr>
              <w:t>efetivo</w:t>
            </w:r>
            <w:proofErr w:type="spellEnd"/>
            <w:r w:rsidRPr="003622D0">
              <w:rPr>
                <w:rFonts w:ascii="Arial" w:hAnsi="Arial" w:cs="Arial"/>
              </w:rPr>
              <w:t xml:space="preserve">: 12 km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mais</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campo </w:t>
            </w:r>
            <w:proofErr w:type="spellStart"/>
            <w:r w:rsidRPr="003622D0">
              <w:rPr>
                <w:rFonts w:ascii="Arial" w:hAnsi="Arial" w:cs="Arial"/>
              </w:rPr>
              <w:t>aberto</w:t>
            </w:r>
            <w:proofErr w:type="spellEnd"/>
            <w:r w:rsidRPr="003622D0">
              <w:rPr>
                <w:rFonts w:ascii="Arial" w:hAnsi="Arial" w:cs="Arial"/>
              </w:rPr>
              <w:t xml:space="preserve">. </w:t>
            </w:r>
            <w:proofErr w:type="spellStart"/>
            <w:r w:rsidRPr="003622D0">
              <w:rPr>
                <w:rFonts w:ascii="Arial" w:hAnsi="Arial" w:cs="Arial"/>
              </w:rPr>
              <w:t>Bateria</w:t>
            </w:r>
            <w:proofErr w:type="spellEnd"/>
            <w:r w:rsidRPr="003622D0">
              <w:rPr>
                <w:rFonts w:ascii="Arial" w:hAnsi="Arial" w:cs="Arial"/>
              </w:rPr>
              <w:t xml:space="preserve">: Tipo: </w:t>
            </w:r>
            <w:proofErr w:type="spellStart"/>
            <w:r w:rsidRPr="003622D0">
              <w:rPr>
                <w:rFonts w:ascii="Arial" w:hAnsi="Arial" w:cs="Arial"/>
              </w:rPr>
              <w:t>Íon</w:t>
            </w:r>
            <w:proofErr w:type="spellEnd"/>
            <w:r w:rsidRPr="003622D0">
              <w:rPr>
                <w:rFonts w:ascii="Arial" w:hAnsi="Arial" w:cs="Arial"/>
              </w:rPr>
              <w:t xml:space="preserve"> de </w:t>
            </w:r>
            <w:proofErr w:type="spellStart"/>
            <w:r w:rsidRPr="003622D0">
              <w:rPr>
                <w:rFonts w:ascii="Arial" w:hAnsi="Arial" w:cs="Arial"/>
              </w:rPr>
              <w:t>lítio</w:t>
            </w:r>
            <w:proofErr w:type="spellEnd"/>
            <w:r w:rsidRPr="003622D0">
              <w:rPr>
                <w:rFonts w:ascii="Arial" w:hAnsi="Arial" w:cs="Arial"/>
              </w:rPr>
              <w:t xml:space="preserve"> (Li-Ion); </w:t>
            </w:r>
            <w:proofErr w:type="spellStart"/>
            <w:r w:rsidRPr="003622D0">
              <w:rPr>
                <w:rFonts w:ascii="Arial" w:hAnsi="Arial" w:cs="Arial"/>
              </w:rPr>
              <w:t>Capacidade</w:t>
            </w:r>
            <w:proofErr w:type="spellEnd"/>
            <w:r w:rsidRPr="003622D0">
              <w:rPr>
                <w:rFonts w:ascii="Arial" w:hAnsi="Arial" w:cs="Arial"/>
              </w:rPr>
              <w:t xml:space="preserve">: 1500 </w:t>
            </w:r>
            <w:proofErr w:type="spellStart"/>
            <w:r w:rsidRPr="003622D0">
              <w:rPr>
                <w:rFonts w:ascii="Arial" w:hAnsi="Arial" w:cs="Arial"/>
              </w:rPr>
              <w:t>mAh</w:t>
            </w:r>
            <w:proofErr w:type="spellEnd"/>
            <w:r w:rsidRPr="003622D0">
              <w:rPr>
                <w:rFonts w:ascii="Arial" w:hAnsi="Arial" w:cs="Arial"/>
              </w:rPr>
              <w:t xml:space="preserve"> (</w:t>
            </w:r>
            <w:proofErr w:type="spellStart"/>
            <w:r w:rsidRPr="003622D0">
              <w:rPr>
                <w:rFonts w:ascii="Arial" w:hAnsi="Arial" w:cs="Arial"/>
              </w:rPr>
              <w:t>algumas</w:t>
            </w:r>
            <w:proofErr w:type="spellEnd"/>
            <w:r w:rsidRPr="003622D0">
              <w:rPr>
                <w:rFonts w:ascii="Arial" w:hAnsi="Arial" w:cs="Arial"/>
              </w:rPr>
              <w:t xml:space="preserve"> </w:t>
            </w:r>
            <w:proofErr w:type="spellStart"/>
            <w:r w:rsidRPr="003622D0">
              <w:rPr>
                <w:rFonts w:ascii="Arial" w:hAnsi="Arial" w:cs="Arial"/>
              </w:rPr>
              <w:t>versões</w:t>
            </w:r>
            <w:proofErr w:type="spellEnd"/>
            <w:r w:rsidRPr="003622D0">
              <w:rPr>
                <w:rFonts w:ascii="Arial" w:hAnsi="Arial" w:cs="Arial"/>
              </w:rPr>
              <w:t xml:space="preserve"> com 1800 </w:t>
            </w:r>
            <w:proofErr w:type="spellStart"/>
            <w:r w:rsidRPr="003622D0">
              <w:rPr>
                <w:rFonts w:ascii="Arial" w:hAnsi="Arial" w:cs="Arial"/>
              </w:rPr>
              <w:t>mAh</w:t>
            </w:r>
            <w:proofErr w:type="spellEnd"/>
            <w:r w:rsidRPr="003622D0">
              <w:rPr>
                <w:rFonts w:ascii="Arial" w:hAnsi="Arial" w:cs="Arial"/>
              </w:rPr>
              <w:t xml:space="preserve">); </w:t>
            </w:r>
            <w:proofErr w:type="spellStart"/>
            <w:r w:rsidRPr="003622D0">
              <w:rPr>
                <w:rFonts w:ascii="Arial" w:hAnsi="Arial" w:cs="Arial"/>
              </w:rPr>
              <w:t>Autonomia</w:t>
            </w:r>
            <w:proofErr w:type="spellEnd"/>
            <w:r w:rsidRPr="003622D0">
              <w:rPr>
                <w:rFonts w:ascii="Arial" w:hAnsi="Arial" w:cs="Arial"/>
              </w:rPr>
              <w:t xml:space="preserve">: </w:t>
            </w:r>
            <w:proofErr w:type="spellStart"/>
            <w:r w:rsidRPr="003622D0">
              <w:rPr>
                <w:rFonts w:ascii="Arial" w:hAnsi="Arial" w:cs="Arial"/>
              </w:rPr>
              <w:t>até</w:t>
            </w:r>
            <w:proofErr w:type="spellEnd"/>
            <w:r w:rsidRPr="003622D0">
              <w:rPr>
                <w:rFonts w:ascii="Arial" w:hAnsi="Arial" w:cs="Arial"/>
              </w:rPr>
              <w:t xml:space="preserve"> 8 horas de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contínuo</w:t>
            </w:r>
            <w:proofErr w:type="spellEnd"/>
            <w:r w:rsidRPr="003622D0">
              <w:rPr>
                <w:rFonts w:ascii="Arial" w:hAnsi="Arial" w:cs="Arial"/>
              </w:rPr>
              <w:t xml:space="preserve">; Tempo de </w:t>
            </w:r>
            <w:proofErr w:type="spellStart"/>
            <w:r w:rsidRPr="003622D0">
              <w:rPr>
                <w:rFonts w:ascii="Arial" w:hAnsi="Arial" w:cs="Arial"/>
              </w:rPr>
              <w:t>recarga</w:t>
            </w:r>
            <w:proofErr w:type="spellEnd"/>
            <w:r w:rsidRPr="003622D0">
              <w:rPr>
                <w:rFonts w:ascii="Arial" w:hAnsi="Arial" w:cs="Arial"/>
              </w:rPr>
              <w:t xml:space="preserve">: </w:t>
            </w:r>
            <w:proofErr w:type="spellStart"/>
            <w:r w:rsidRPr="003622D0">
              <w:rPr>
                <w:rFonts w:ascii="Arial" w:hAnsi="Arial" w:cs="Arial"/>
              </w:rPr>
              <w:t>aproximadamente</w:t>
            </w:r>
            <w:proofErr w:type="spellEnd"/>
            <w:r w:rsidRPr="003622D0">
              <w:rPr>
                <w:rFonts w:ascii="Arial" w:hAnsi="Arial" w:cs="Arial"/>
              </w:rPr>
              <w:t xml:space="preserve"> 3 </w:t>
            </w:r>
            <w:proofErr w:type="gramStart"/>
            <w:r w:rsidRPr="003622D0">
              <w:rPr>
                <w:rFonts w:ascii="Arial" w:hAnsi="Arial" w:cs="Arial"/>
              </w:rPr>
              <w:t>a 4 horas</w:t>
            </w:r>
            <w:proofErr w:type="gramEnd"/>
            <w:r w:rsidRPr="003622D0">
              <w:rPr>
                <w:rFonts w:ascii="Arial" w:hAnsi="Arial" w:cs="Arial"/>
              </w:rPr>
              <w:t xml:space="preserve">; Carregador: Base </w:t>
            </w:r>
            <w:proofErr w:type="spellStart"/>
            <w:r w:rsidRPr="003622D0">
              <w:rPr>
                <w:rFonts w:ascii="Arial" w:hAnsi="Arial" w:cs="Arial"/>
              </w:rPr>
              <w:t>carregadora</w:t>
            </w:r>
            <w:proofErr w:type="spellEnd"/>
            <w:r w:rsidRPr="003622D0">
              <w:rPr>
                <w:rFonts w:ascii="Arial" w:hAnsi="Arial" w:cs="Arial"/>
              </w:rPr>
              <w:t xml:space="preserve"> </w:t>
            </w:r>
            <w:proofErr w:type="spellStart"/>
            <w:r w:rsidRPr="003622D0">
              <w:rPr>
                <w:rFonts w:ascii="Arial" w:hAnsi="Arial" w:cs="Arial"/>
              </w:rPr>
              <w:t>bivolt</w:t>
            </w:r>
            <w:proofErr w:type="spellEnd"/>
            <w:r w:rsidRPr="003622D0">
              <w:rPr>
                <w:rFonts w:ascii="Arial" w:hAnsi="Arial" w:cs="Arial"/>
              </w:rPr>
              <w:t xml:space="preserve"> </w:t>
            </w:r>
            <w:proofErr w:type="spellStart"/>
            <w:r w:rsidRPr="003622D0">
              <w:rPr>
                <w:rFonts w:ascii="Arial" w:hAnsi="Arial" w:cs="Arial"/>
              </w:rPr>
              <w:t>incluída</w:t>
            </w:r>
            <w:proofErr w:type="spellEnd"/>
            <w:r w:rsidRPr="003622D0">
              <w:rPr>
                <w:rFonts w:ascii="Arial" w:hAnsi="Arial" w:cs="Arial"/>
              </w:rPr>
              <w:t xml:space="preserve">. </w:t>
            </w:r>
            <w:proofErr w:type="spellStart"/>
            <w:r w:rsidRPr="003622D0">
              <w:rPr>
                <w:rFonts w:ascii="Arial" w:hAnsi="Arial" w:cs="Arial"/>
              </w:rPr>
              <w:t>Funções</w:t>
            </w:r>
            <w:proofErr w:type="spellEnd"/>
            <w:r w:rsidRPr="003622D0">
              <w:rPr>
                <w:rFonts w:ascii="Arial" w:hAnsi="Arial" w:cs="Arial"/>
              </w:rPr>
              <w:t xml:space="preserve"> e </w:t>
            </w:r>
            <w:proofErr w:type="spellStart"/>
            <w:r w:rsidRPr="003622D0">
              <w:rPr>
                <w:rFonts w:ascii="Arial" w:hAnsi="Arial" w:cs="Arial"/>
              </w:rPr>
              <w:t>Recursos</w:t>
            </w:r>
            <w:proofErr w:type="spellEnd"/>
            <w:r w:rsidRPr="003622D0">
              <w:rPr>
                <w:rFonts w:ascii="Arial" w:hAnsi="Arial" w:cs="Arial"/>
              </w:rPr>
              <w:t xml:space="preserve">: </w:t>
            </w:r>
            <w:proofErr w:type="spellStart"/>
            <w:r w:rsidRPr="003622D0">
              <w:rPr>
                <w:rFonts w:ascii="Arial" w:hAnsi="Arial" w:cs="Arial"/>
              </w:rPr>
              <w:t>Transmissão</w:t>
            </w:r>
            <w:proofErr w:type="spellEnd"/>
            <w:r w:rsidRPr="003622D0">
              <w:rPr>
                <w:rFonts w:ascii="Arial" w:hAnsi="Arial" w:cs="Arial"/>
              </w:rPr>
              <w:t xml:space="preserve"> </w:t>
            </w:r>
            <w:proofErr w:type="spellStart"/>
            <w:r w:rsidRPr="003622D0">
              <w:rPr>
                <w:rFonts w:ascii="Arial" w:hAnsi="Arial" w:cs="Arial"/>
              </w:rPr>
              <w:t>ativada</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w:t>
            </w:r>
            <w:proofErr w:type="spellStart"/>
            <w:r w:rsidRPr="003622D0">
              <w:rPr>
                <w:rFonts w:ascii="Arial" w:hAnsi="Arial" w:cs="Arial"/>
              </w:rPr>
              <w:t>voz</w:t>
            </w:r>
            <w:proofErr w:type="spellEnd"/>
            <w:r w:rsidRPr="003622D0">
              <w:rPr>
                <w:rFonts w:ascii="Arial" w:hAnsi="Arial" w:cs="Arial"/>
              </w:rPr>
              <w:t xml:space="preserve"> (VOX); </w:t>
            </w:r>
            <w:proofErr w:type="spellStart"/>
            <w:r w:rsidRPr="003622D0">
              <w:rPr>
                <w:rFonts w:ascii="Arial" w:hAnsi="Arial" w:cs="Arial"/>
              </w:rPr>
              <w:t>Função</w:t>
            </w:r>
            <w:proofErr w:type="spellEnd"/>
            <w:r w:rsidRPr="003622D0">
              <w:rPr>
                <w:rFonts w:ascii="Arial" w:hAnsi="Arial" w:cs="Arial"/>
              </w:rPr>
              <w:t xml:space="preserve"> de </w:t>
            </w:r>
            <w:proofErr w:type="spellStart"/>
            <w:r w:rsidRPr="003622D0">
              <w:rPr>
                <w:rFonts w:ascii="Arial" w:hAnsi="Arial" w:cs="Arial"/>
              </w:rPr>
              <w:t>varredura</w:t>
            </w:r>
            <w:proofErr w:type="spellEnd"/>
            <w:r w:rsidRPr="003622D0">
              <w:rPr>
                <w:rFonts w:ascii="Arial" w:hAnsi="Arial" w:cs="Arial"/>
              </w:rPr>
              <w:t xml:space="preserve"> de </w:t>
            </w:r>
            <w:proofErr w:type="spellStart"/>
            <w:r w:rsidRPr="003622D0">
              <w:rPr>
                <w:rFonts w:ascii="Arial" w:hAnsi="Arial" w:cs="Arial"/>
              </w:rPr>
              <w:t>canais</w:t>
            </w:r>
            <w:proofErr w:type="spellEnd"/>
            <w:r w:rsidRPr="003622D0">
              <w:rPr>
                <w:rFonts w:ascii="Arial" w:hAnsi="Arial" w:cs="Arial"/>
              </w:rPr>
              <w:t xml:space="preserve"> (scan); </w:t>
            </w:r>
            <w:proofErr w:type="spellStart"/>
            <w:r w:rsidRPr="003622D0">
              <w:rPr>
                <w:rFonts w:ascii="Arial" w:hAnsi="Arial" w:cs="Arial"/>
              </w:rPr>
              <w:t>Alarme</w:t>
            </w:r>
            <w:proofErr w:type="spellEnd"/>
            <w:r w:rsidRPr="003622D0">
              <w:rPr>
                <w:rFonts w:ascii="Arial" w:hAnsi="Arial" w:cs="Arial"/>
              </w:rPr>
              <w:t xml:space="preserve"> de </w:t>
            </w:r>
            <w:proofErr w:type="spellStart"/>
            <w:r w:rsidRPr="003622D0">
              <w:rPr>
                <w:rFonts w:ascii="Arial" w:hAnsi="Arial" w:cs="Arial"/>
              </w:rPr>
              <w:t>emergência</w:t>
            </w:r>
            <w:proofErr w:type="spellEnd"/>
            <w:r w:rsidRPr="003622D0">
              <w:rPr>
                <w:rFonts w:ascii="Arial" w:hAnsi="Arial" w:cs="Arial"/>
              </w:rPr>
              <w:t xml:space="preserve">; </w:t>
            </w:r>
            <w:proofErr w:type="spellStart"/>
            <w:r w:rsidRPr="003622D0">
              <w:rPr>
                <w:rFonts w:ascii="Arial" w:hAnsi="Arial" w:cs="Arial"/>
              </w:rPr>
              <w:t>alerta</w:t>
            </w:r>
            <w:proofErr w:type="spellEnd"/>
            <w:r w:rsidRPr="003622D0">
              <w:rPr>
                <w:rFonts w:ascii="Arial" w:hAnsi="Arial" w:cs="Arial"/>
              </w:rPr>
              <w:t xml:space="preserve"> de </w:t>
            </w:r>
            <w:proofErr w:type="spellStart"/>
            <w:r w:rsidRPr="003622D0">
              <w:rPr>
                <w:rFonts w:ascii="Arial" w:hAnsi="Arial" w:cs="Arial"/>
              </w:rPr>
              <w:t>bateria</w:t>
            </w:r>
            <w:proofErr w:type="spellEnd"/>
            <w:r w:rsidRPr="003622D0">
              <w:rPr>
                <w:rFonts w:ascii="Arial" w:hAnsi="Arial" w:cs="Arial"/>
              </w:rPr>
              <w:t xml:space="preserve"> </w:t>
            </w:r>
            <w:proofErr w:type="spellStart"/>
            <w:r w:rsidRPr="003622D0">
              <w:rPr>
                <w:rFonts w:ascii="Arial" w:hAnsi="Arial" w:cs="Arial"/>
              </w:rPr>
              <w:t>fraca</w:t>
            </w:r>
            <w:proofErr w:type="spellEnd"/>
            <w:r w:rsidRPr="003622D0">
              <w:rPr>
                <w:rFonts w:ascii="Arial" w:hAnsi="Arial" w:cs="Arial"/>
              </w:rPr>
              <w:t xml:space="preserve">; Controle </w:t>
            </w:r>
            <w:proofErr w:type="spellStart"/>
            <w:r w:rsidRPr="003622D0">
              <w:rPr>
                <w:rFonts w:ascii="Arial" w:hAnsi="Arial" w:cs="Arial"/>
              </w:rPr>
              <w:t>automático</w:t>
            </w:r>
            <w:proofErr w:type="spellEnd"/>
            <w:r w:rsidRPr="003622D0">
              <w:rPr>
                <w:rFonts w:ascii="Arial" w:hAnsi="Arial" w:cs="Arial"/>
              </w:rPr>
              <w:t xml:space="preserve"> de </w:t>
            </w:r>
            <w:proofErr w:type="spellStart"/>
            <w:r w:rsidRPr="003622D0">
              <w:rPr>
                <w:rFonts w:ascii="Arial" w:hAnsi="Arial" w:cs="Arial"/>
              </w:rPr>
              <w:t>ruído</w:t>
            </w:r>
            <w:proofErr w:type="spellEnd"/>
            <w:r w:rsidRPr="003622D0">
              <w:rPr>
                <w:rFonts w:ascii="Arial" w:hAnsi="Arial" w:cs="Arial"/>
              </w:rPr>
              <w:t xml:space="preserve"> (squelch); Sistema de </w:t>
            </w:r>
            <w:proofErr w:type="spellStart"/>
            <w:r w:rsidRPr="003622D0">
              <w:rPr>
                <w:rFonts w:ascii="Arial" w:hAnsi="Arial" w:cs="Arial"/>
              </w:rPr>
              <w:t>economia</w:t>
            </w:r>
            <w:proofErr w:type="spellEnd"/>
            <w:r w:rsidRPr="003622D0">
              <w:rPr>
                <w:rFonts w:ascii="Arial" w:hAnsi="Arial" w:cs="Arial"/>
              </w:rPr>
              <w:t xml:space="preserve"> de </w:t>
            </w:r>
            <w:proofErr w:type="spellStart"/>
            <w:r w:rsidRPr="003622D0">
              <w:rPr>
                <w:rFonts w:ascii="Arial" w:hAnsi="Arial" w:cs="Arial"/>
              </w:rPr>
              <w:t>energia</w:t>
            </w:r>
            <w:proofErr w:type="spellEnd"/>
            <w:r w:rsidRPr="003622D0">
              <w:rPr>
                <w:rFonts w:ascii="Arial" w:hAnsi="Arial" w:cs="Arial"/>
              </w:rPr>
              <w:t xml:space="preserve">; </w:t>
            </w:r>
            <w:proofErr w:type="spellStart"/>
            <w:r w:rsidRPr="003622D0">
              <w:rPr>
                <w:rFonts w:ascii="Arial" w:hAnsi="Arial" w:cs="Arial"/>
              </w:rPr>
              <w:t>Lanterna</w:t>
            </w:r>
            <w:proofErr w:type="spellEnd"/>
            <w:r w:rsidRPr="003622D0">
              <w:rPr>
                <w:rFonts w:ascii="Arial" w:hAnsi="Arial" w:cs="Arial"/>
              </w:rPr>
              <w:t xml:space="preserve"> LED </w:t>
            </w:r>
            <w:proofErr w:type="spellStart"/>
            <w:r w:rsidRPr="003622D0">
              <w:rPr>
                <w:rFonts w:ascii="Arial" w:hAnsi="Arial" w:cs="Arial"/>
              </w:rPr>
              <w:t>integrada</w:t>
            </w:r>
            <w:proofErr w:type="spellEnd"/>
            <w:r w:rsidRPr="003622D0">
              <w:rPr>
                <w:rFonts w:ascii="Arial" w:hAnsi="Arial" w:cs="Arial"/>
              </w:rPr>
              <w:t xml:space="preserve">; </w:t>
            </w:r>
            <w:proofErr w:type="spellStart"/>
            <w:r w:rsidRPr="003622D0">
              <w:rPr>
                <w:rFonts w:ascii="Arial" w:hAnsi="Arial" w:cs="Arial"/>
              </w:rPr>
              <w:t>Proteção</w:t>
            </w:r>
            <w:proofErr w:type="spellEnd"/>
            <w:r w:rsidRPr="003622D0">
              <w:rPr>
                <w:rFonts w:ascii="Arial" w:hAnsi="Arial" w:cs="Arial"/>
              </w:rPr>
              <w:t xml:space="preserve"> contra </w:t>
            </w:r>
            <w:proofErr w:type="spellStart"/>
            <w:r w:rsidRPr="003622D0">
              <w:rPr>
                <w:rFonts w:ascii="Arial" w:hAnsi="Arial" w:cs="Arial"/>
              </w:rPr>
              <w:t>transmissão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canal </w:t>
            </w:r>
            <w:proofErr w:type="spellStart"/>
            <w:r w:rsidRPr="003622D0">
              <w:rPr>
                <w:rFonts w:ascii="Arial" w:hAnsi="Arial" w:cs="Arial"/>
              </w:rPr>
              <w:t>ocupado</w:t>
            </w:r>
            <w:proofErr w:type="spellEnd"/>
            <w:r w:rsidRPr="003622D0">
              <w:rPr>
                <w:rFonts w:ascii="Arial" w:hAnsi="Arial" w:cs="Arial"/>
              </w:rPr>
              <w:t xml:space="preserve">; </w:t>
            </w:r>
            <w:proofErr w:type="spellStart"/>
            <w:r w:rsidRPr="003622D0">
              <w:rPr>
                <w:rFonts w:ascii="Arial" w:hAnsi="Arial" w:cs="Arial"/>
              </w:rPr>
              <w:t>temporizador</w:t>
            </w:r>
            <w:proofErr w:type="spellEnd"/>
            <w:r w:rsidRPr="003622D0">
              <w:rPr>
                <w:rFonts w:ascii="Arial" w:hAnsi="Arial" w:cs="Arial"/>
              </w:rPr>
              <w:t xml:space="preserve"> de tempo </w:t>
            </w:r>
            <w:proofErr w:type="spellStart"/>
            <w:r w:rsidRPr="003622D0">
              <w:rPr>
                <w:rFonts w:ascii="Arial" w:hAnsi="Arial" w:cs="Arial"/>
              </w:rPr>
              <w:t>máximo</w:t>
            </w:r>
            <w:proofErr w:type="spellEnd"/>
            <w:r w:rsidRPr="003622D0">
              <w:rPr>
                <w:rFonts w:ascii="Arial" w:hAnsi="Arial" w:cs="Arial"/>
              </w:rPr>
              <w:t xml:space="preserve"> de </w:t>
            </w:r>
            <w:proofErr w:type="spellStart"/>
            <w:r w:rsidRPr="003622D0">
              <w:rPr>
                <w:rFonts w:ascii="Arial" w:hAnsi="Arial" w:cs="Arial"/>
              </w:rPr>
              <w:t>transmissão</w:t>
            </w:r>
            <w:proofErr w:type="spellEnd"/>
            <w:r w:rsidRPr="003622D0">
              <w:rPr>
                <w:rFonts w:ascii="Arial" w:hAnsi="Arial" w:cs="Arial"/>
              </w:rPr>
              <w:t xml:space="preserve"> (Time-Out Timer); </w:t>
            </w:r>
            <w:proofErr w:type="spellStart"/>
            <w:r w:rsidRPr="003622D0">
              <w:rPr>
                <w:rFonts w:ascii="Arial" w:hAnsi="Arial" w:cs="Arial"/>
              </w:rPr>
              <w:t>compatível</w:t>
            </w:r>
            <w:proofErr w:type="spellEnd"/>
            <w:r w:rsidRPr="003622D0">
              <w:rPr>
                <w:rFonts w:ascii="Arial" w:hAnsi="Arial" w:cs="Arial"/>
              </w:rPr>
              <w:t xml:space="preserve"> com </w:t>
            </w:r>
            <w:proofErr w:type="spellStart"/>
            <w:r w:rsidRPr="003622D0">
              <w:rPr>
                <w:rFonts w:ascii="Arial" w:hAnsi="Arial" w:cs="Arial"/>
              </w:rPr>
              <w:t>fones</w:t>
            </w:r>
            <w:proofErr w:type="spellEnd"/>
            <w:r w:rsidRPr="003622D0">
              <w:rPr>
                <w:rFonts w:ascii="Arial" w:hAnsi="Arial" w:cs="Arial"/>
              </w:rPr>
              <w:t xml:space="preserve"> auriculares PTT (push-to-talk). Kit com 4 </w:t>
            </w:r>
            <w:proofErr w:type="spellStart"/>
            <w:r w:rsidRPr="003622D0">
              <w:rPr>
                <w:rFonts w:ascii="Arial" w:hAnsi="Arial" w:cs="Arial"/>
              </w:rPr>
              <w:t>unidades</w:t>
            </w:r>
            <w:proofErr w:type="spellEnd"/>
          </w:p>
        </w:tc>
        <w:tc>
          <w:tcPr>
            <w:tcW w:w="1134" w:type="dxa"/>
            <w:tcBorders>
              <w:left w:val="single" w:sz="2" w:space="0" w:color="000000"/>
              <w:bottom w:val="single" w:sz="2" w:space="0" w:color="000000"/>
              <w:right w:val="single" w:sz="2" w:space="0" w:color="000000"/>
            </w:tcBorders>
            <w:vAlign w:val="bottom"/>
          </w:tcPr>
          <w:p w14:paraId="0B403386" w14:textId="77777777" w:rsidR="00AF7145" w:rsidRPr="003622D0" w:rsidRDefault="00AF7145" w:rsidP="009A02A6">
            <w:pPr>
              <w:pStyle w:val="TableParagraph"/>
              <w:ind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9055E5E" w14:textId="77777777" w:rsidR="00AF7145" w:rsidRPr="003622D0" w:rsidRDefault="00AF7145" w:rsidP="009A02A6">
            <w:pPr>
              <w:pStyle w:val="TableParagraph"/>
              <w:ind w:left="126" w:right="117"/>
              <w:rPr>
                <w:rFonts w:ascii="Arial" w:hAnsi="Arial" w:cs="Arial"/>
              </w:rPr>
            </w:pPr>
          </w:p>
          <w:p w14:paraId="1E0208F4" w14:textId="77777777" w:rsidR="00AF7145" w:rsidRPr="003622D0" w:rsidRDefault="00AF7145" w:rsidP="009A02A6">
            <w:pPr>
              <w:pStyle w:val="TableParagraph"/>
              <w:ind w:left="126" w:right="117"/>
              <w:rPr>
                <w:rFonts w:ascii="Arial" w:hAnsi="Arial" w:cs="Arial"/>
              </w:rPr>
            </w:pPr>
          </w:p>
          <w:p w14:paraId="4F1E3316" w14:textId="77777777" w:rsidR="00AF7145" w:rsidRPr="003622D0" w:rsidRDefault="00AF7145" w:rsidP="009A02A6">
            <w:pPr>
              <w:pStyle w:val="TableParagraph"/>
              <w:ind w:left="126" w:right="117"/>
              <w:rPr>
                <w:rFonts w:ascii="Arial" w:hAnsi="Arial" w:cs="Arial"/>
              </w:rPr>
            </w:pPr>
          </w:p>
          <w:p w14:paraId="549AA08B" w14:textId="77777777" w:rsidR="00AF7145" w:rsidRPr="003622D0" w:rsidRDefault="00AF7145" w:rsidP="009A02A6">
            <w:pPr>
              <w:pStyle w:val="TableParagraph"/>
              <w:ind w:left="126" w:right="117"/>
              <w:rPr>
                <w:rFonts w:ascii="Arial" w:hAnsi="Arial" w:cs="Arial"/>
              </w:rPr>
            </w:pPr>
          </w:p>
          <w:p w14:paraId="4B0DCE43" w14:textId="77777777" w:rsidR="00AF7145" w:rsidRPr="003622D0" w:rsidRDefault="00AF7145" w:rsidP="009A02A6">
            <w:pPr>
              <w:pStyle w:val="TableParagraph"/>
              <w:ind w:left="126" w:right="117"/>
              <w:rPr>
                <w:rFonts w:ascii="Arial" w:hAnsi="Arial" w:cs="Arial"/>
              </w:rPr>
            </w:pPr>
          </w:p>
          <w:p w14:paraId="6BAEAB0A" w14:textId="77777777" w:rsidR="00AF7145" w:rsidRPr="003622D0" w:rsidRDefault="00AF7145" w:rsidP="009A02A6">
            <w:pPr>
              <w:pStyle w:val="TableParagraph"/>
              <w:ind w:left="126" w:right="117"/>
              <w:rPr>
                <w:rFonts w:ascii="Arial" w:hAnsi="Arial" w:cs="Arial"/>
              </w:rPr>
            </w:pPr>
          </w:p>
          <w:p w14:paraId="26E4A282" w14:textId="77777777" w:rsidR="00AF7145" w:rsidRPr="003622D0" w:rsidRDefault="00AF7145" w:rsidP="009A02A6">
            <w:pPr>
              <w:pStyle w:val="TableParagraph"/>
              <w:ind w:left="126" w:right="117"/>
              <w:rPr>
                <w:rFonts w:ascii="Arial" w:hAnsi="Arial" w:cs="Arial"/>
              </w:rPr>
            </w:pPr>
          </w:p>
          <w:p w14:paraId="2C3B2314" w14:textId="77777777" w:rsidR="00AF7145" w:rsidRPr="003622D0" w:rsidRDefault="00AF7145" w:rsidP="009A02A6">
            <w:pPr>
              <w:pStyle w:val="TableParagraph"/>
              <w:ind w:left="126" w:right="117"/>
              <w:rPr>
                <w:rFonts w:ascii="Arial" w:hAnsi="Arial" w:cs="Arial"/>
              </w:rPr>
            </w:pPr>
          </w:p>
          <w:p w14:paraId="73BD8589" w14:textId="77777777" w:rsidR="00AF7145" w:rsidRPr="003622D0" w:rsidRDefault="00AF7145" w:rsidP="009A02A6">
            <w:pPr>
              <w:pStyle w:val="TableParagraph"/>
              <w:ind w:left="126" w:right="117"/>
              <w:rPr>
                <w:rFonts w:ascii="Arial" w:hAnsi="Arial" w:cs="Arial"/>
              </w:rPr>
            </w:pPr>
          </w:p>
          <w:p w14:paraId="48B8DFB7" w14:textId="77777777" w:rsidR="00AF7145" w:rsidRPr="003622D0" w:rsidRDefault="00AF7145" w:rsidP="009A02A6">
            <w:pPr>
              <w:pStyle w:val="TableParagraph"/>
              <w:ind w:left="126" w:right="117"/>
              <w:rPr>
                <w:rFonts w:ascii="Arial" w:hAnsi="Arial" w:cs="Arial"/>
              </w:rPr>
            </w:pPr>
          </w:p>
          <w:p w14:paraId="776B4E90" w14:textId="77777777" w:rsidR="00AF7145" w:rsidRPr="003622D0" w:rsidRDefault="00AF7145" w:rsidP="009A02A6">
            <w:pPr>
              <w:pStyle w:val="TableParagraph"/>
              <w:ind w:left="126" w:right="117"/>
              <w:rPr>
                <w:rFonts w:ascii="Arial" w:hAnsi="Arial" w:cs="Arial"/>
              </w:rPr>
            </w:pPr>
          </w:p>
          <w:p w14:paraId="6AB1D768" w14:textId="77777777" w:rsidR="00AF7145" w:rsidRPr="003622D0" w:rsidRDefault="00AF7145" w:rsidP="009A02A6">
            <w:pPr>
              <w:pStyle w:val="TableParagraph"/>
              <w:ind w:left="126" w:right="117"/>
              <w:rPr>
                <w:rFonts w:ascii="Arial" w:hAnsi="Arial" w:cs="Arial"/>
              </w:rPr>
            </w:pPr>
          </w:p>
          <w:p w14:paraId="43A19C9A" w14:textId="77777777" w:rsidR="00AF7145" w:rsidRPr="003622D0" w:rsidRDefault="00AF7145" w:rsidP="009A02A6">
            <w:pPr>
              <w:pStyle w:val="TableParagraph"/>
              <w:ind w:left="126" w:right="117"/>
              <w:rPr>
                <w:rFonts w:ascii="Arial" w:hAnsi="Arial" w:cs="Arial"/>
              </w:rPr>
            </w:pPr>
          </w:p>
          <w:p w14:paraId="2A01A866" w14:textId="77777777" w:rsidR="00AF7145" w:rsidRPr="003622D0" w:rsidRDefault="00AF7145" w:rsidP="009A02A6">
            <w:pPr>
              <w:pStyle w:val="TableParagraph"/>
              <w:ind w:left="126" w:right="117"/>
              <w:rPr>
                <w:rFonts w:ascii="Arial" w:hAnsi="Arial" w:cs="Arial"/>
              </w:rPr>
            </w:pPr>
          </w:p>
          <w:p w14:paraId="1CA60C7A" w14:textId="77777777" w:rsidR="00AF7145" w:rsidRPr="003622D0" w:rsidRDefault="00AF7145" w:rsidP="009A02A6">
            <w:pPr>
              <w:pStyle w:val="TableParagraph"/>
              <w:ind w:left="126" w:right="117"/>
              <w:rPr>
                <w:rFonts w:ascii="Arial" w:hAnsi="Arial" w:cs="Arial"/>
              </w:rPr>
            </w:pPr>
          </w:p>
          <w:p w14:paraId="2939595F" w14:textId="77777777" w:rsidR="00AF7145" w:rsidRPr="003622D0" w:rsidRDefault="00AF7145" w:rsidP="009A02A6">
            <w:pPr>
              <w:pStyle w:val="TableParagraph"/>
              <w:ind w:left="126" w:right="117"/>
              <w:rPr>
                <w:rFonts w:ascii="Arial" w:hAnsi="Arial" w:cs="Arial"/>
              </w:rPr>
            </w:pPr>
          </w:p>
          <w:p w14:paraId="18265C11" w14:textId="77777777" w:rsidR="00AF7145" w:rsidRPr="003622D0" w:rsidRDefault="00AF7145" w:rsidP="009A02A6">
            <w:pPr>
              <w:pStyle w:val="TableParagraph"/>
              <w:ind w:left="126" w:right="117"/>
              <w:rPr>
                <w:rFonts w:ascii="Arial" w:hAnsi="Arial" w:cs="Arial"/>
              </w:rPr>
            </w:pPr>
          </w:p>
          <w:p w14:paraId="12A6C7C1" w14:textId="77777777" w:rsidR="00AF7145" w:rsidRPr="003622D0" w:rsidRDefault="00AF7145" w:rsidP="009A02A6">
            <w:pPr>
              <w:pStyle w:val="TableParagraph"/>
              <w:ind w:right="117"/>
              <w:rPr>
                <w:rFonts w:ascii="Arial" w:hAnsi="Arial" w:cs="Arial"/>
              </w:rPr>
            </w:pPr>
          </w:p>
          <w:p w14:paraId="2349E6D8" w14:textId="77777777" w:rsidR="00AF7145" w:rsidRPr="003622D0" w:rsidRDefault="00AF7145" w:rsidP="009A02A6">
            <w:pPr>
              <w:pStyle w:val="TableParagraph"/>
              <w:ind w:left="126" w:right="117"/>
              <w:rPr>
                <w:rFonts w:ascii="Arial" w:hAnsi="Arial" w:cs="Arial"/>
              </w:rPr>
            </w:pPr>
          </w:p>
          <w:p w14:paraId="6529BAFE" w14:textId="77777777" w:rsidR="00AF7145" w:rsidRPr="003622D0" w:rsidRDefault="00AF7145" w:rsidP="009A02A6">
            <w:pPr>
              <w:pStyle w:val="TableParagraph"/>
              <w:ind w:left="126" w:right="117"/>
              <w:rPr>
                <w:rFonts w:ascii="Arial" w:hAnsi="Arial" w:cs="Arial"/>
              </w:rPr>
            </w:pPr>
          </w:p>
          <w:p w14:paraId="0CF789E7" w14:textId="77777777" w:rsidR="00AF7145" w:rsidRPr="003622D0" w:rsidRDefault="00AF7145" w:rsidP="009A02A6">
            <w:pPr>
              <w:pStyle w:val="TableParagraph"/>
              <w:ind w:left="126" w:right="117"/>
              <w:rPr>
                <w:rFonts w:ascii="Arial" w:hAnsi="Arial" w:cs="Arial"/>
              </w:rPr>
            </w:pPr>
          </w:p>
          <w:p w14:paraId="0F721E6A" w14:textId="77777777" w:rsidR="00AF7145" w:rsidRPr="003622D0" w:rsidRDefault="00AF7145" w:rsidP="009A02A6">
            <w:pPr>
              <w:pStyle w:val="TableParagraph"/>
              <w:ind w:left="126" w:right="117"/>
              <w:rPr>
                <w:rFonts w:ascii="Arial" w:hAnsi="Arial" w:cs="Arial"/>
              </w:rPr>
            </w:pPr>
            <w:r w:rsidRPr="003622D0">
              <w:rPr>
                <w:rFonts w:ascii="Arial" w:hAnsi="Arial" w:cs="Arial"/>
              </w:rPr>
              <w:t>kit</w:t>
            </w:r>
          </w:p>
        </w:tc>
        <w:tc>
          <w:tcPr>
            <w:tcW w:w="992" w:type="dxa"/>
            <w:tcBorders>
              <w:left w:val="single" w:sz="2" w:space="0" w:color="000000"/>
              <w:bottom w:val="single" w:sz="2" w:space="0" w:color="000000"/>
              <w:right w:val="single" w:sz="2" w:space="0" w:color="000000"/>
            </w:tcBorders>
            <w:vAlign w:val="bottom"/>
          </w:tcPr>
          <w:p w14:paraId="28058487" w14:textId="77777777" w:rsidR="00AF7145" w:rsidRPr="003622D0" w:rsidRDefault="00AF7145" w:rsidP="009A02A6">
            <w:pPr>
              <w:rPr>
                <w:rFonts w:ascii="Arial" w:hAnsi="Arial" w:cs="Arial"/>
                <w:color w:val="000000"/>
              </w:rPr>
            </w:pPr>
            <w:r w:rsidRPr="003622D0">
              <w:rPr>
                <w:rFonts w:ascii="Arial" w:hAnsi="Arial" w:cs="Arial"/>
                <w:color w:val="000000"/>
              </w:rPr>
              <w:t>R$ 367,24</w:t>
            </w:r>
          </w:p>
        </w:tc>
        <w:tc>
          <w:tcPr>
            <w:tcW w:w="1134" w:type="dxa"/>
            <w:tcBorders>
              <w:left w:val="single" w:sz="2" w:space="0" w:color="000000"/>
              <w:bottom w:val="single" w:sz="2" w:space="0" w:color="000000"/>
              <w:right w:val="single" w:sz="2" w:space="0" w:color="000000"/>
            </w:tcBorders>
            <w:vAlign w:val="bottom"/>
          </w:tcPr>
          <w:p w14:paraId="76B9F579"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11.017,20 </w:t>
            </w:r>
          </w:p>
        </w:tc>
      </w:tr>
      <w:tr w:rsidR="00AF7145" w:rsidRPr="003622D0" w14:paraId="5A334D13" w14:textId="77777777" w:rsidTr="009A02A6">
        <w:trPr>
          <w:trHeight w:val="276"/>
        </w:trPr>
        <w:tc>
          <w:tcPr>
            <w:tcW w:w="851" w:type="dxa"/>
            <w:tcBorders>
              <w:left w:val="single" w:sz="2" w:space="0" w:color="000000"/>
              <w:bottom w:val="single" w:sz="2" w:space="0" w:color="000000"/>
              <w:right w:val="single" w:sz="2" w:space="0" w:color="000000"/>
            </w:tcBorders>
            <w:vAlign w:val="bottom"/>
          </w:tcPr>
          <w:p w14:paraId="5FD53EB6" w14:textId="77777777" w:rsidR="00AF7145" w:rsidRPr="003622D0" w:rsidRDefault="00AF7145" w:rsidP="009A02A6">
            <w:pPr>
              <w:pStyle w:val="TableParagraph"/>
              <w:ind w:left="10"/>
              <w:rPr>
                <w:rFonts w:ascii="Arial" w:hAnsi="Arial" w:cs="Arial"/>
              </w:rPr>
            </w:pPr>
            <w:r w:rsidRPr="003622D0">
              <w:rPr>
                <w:rFonts w:ascii="Arial" w:hAnsi="Arial" w:cs="Arial"/>
              </w:rPr>
              <w:t>62</w:t>
            </w:r>
          </w:p>
        </w:tc>
        <w:tc>
          <w:tcPr>
            <w:tcW w:w="4536" w:type="dxa"/>
            <w:tcBorders>
              <w:left w:val="single" w:sz="2" w:space="0" w:color="000000"/>
              <w:right w:val="single" w:sz="2" w:space="0" w:color="000000"/>
            </w:tcBorders>
            <w:vAlign w:val="bottom"/>
          </w:tcPr>
          <w:p w14:paraId="12D3B35F" w14:textId="77777777" w:rsidR="00AF7145" w:rsidRPr="003622D0" w:rsidRDefault="00AF7145" w:rsidP="009A02A6">
            <w:pPr>
              <w:rPr>
                <w:rFonts w:ascii="Arial" w:hAnsi="Arial" w:cs="Arial"/>
              </w:rPr>
            </w:pPr>
            <w:r w:rsidRPr="003622D0">
              <w:rPr>
                <w:rFonts w:ascii="Arial" w:hAnsi="Arial" w:cs="Arial"/>
                <w:b/>
                <w:bCs/>
              </w:rPr>
              <w:t xml:space="preserve">Redes de </w:t>
            </w:r>
            <w:proofErr w:type="spellStart"/>
            <w:r w:rsidRPr="003622D0">
              <w:rPr>
                <w:rFonts w:ascii="Arial" w:hAnsi="Arial" w:cs="Arial"/>
                <w:b/>
                <w:bCs/>
              </w:rPr>
              <w:t>gol</w:t>
            </w:r>
            <w:proofErr w:type="spellEnd"/>
            <w:r w:rsidRPr="003622D0">
              <w:rPr>
                <w:rFonts w:ascii="Arial" w:hAnsi="Arial" w:cs="Arial"/>
                <w:b/>
                <w:bCs/>
              </w:rPr>
              <w:t xml:space="preserve"> </w:t>
            </w:r>
            <w:proofErr w:type="spellStart"/>
            <w:r w:rsidRPr="003622D0">
              <w:rPr>
                <w:rFonts w:ascii="Arial" w:hAnsi="Arial" w:cs="Arial"/>
                <w:b/>
                <w:bCs/>
              </w:rPr>
              <w:t>Futebol</w:t>
            </w:r>
            <w:proofErr w:type="spellEnd"/>
            <w:r w:rsidRPr="003622D0">
              <w:rPr>
                <w:rFonts w:ascii="Arial" w:hAnsi="Arial" w:cs="Arial"/>
                <w:b/>
                <w:bCs/>
              </w:rPr>
              <w:t xml:space="preserve"> de Campo </w:t>
            </w:r>
            <w:proofErr w:type="spellStart"/>
            <w:r w:rsidRPr="003622D0">
              <w:rPr>
                <w:rFonts w:ascii="Arial" w:hAnsi="Arial" w:cs="Arial"/>
                <w:b/>
                <w:bCs/>
              </w:rPr>
              <w:t>Oficial</w:t>
            </w:r>
            <w:proofErr w:type="spellEnd"/>
            <w:r w:rsidRPr="003622D0">
              <w:rPr>
                <w:rFonts w:ascii="Arial" w:hAnsi="Arial" w:cs="Arial"/>
                <w:b/>
                <w:bCs/>
              </w:rPr>
              <w:t>:</w:t>
            </w:r>
            <w:r w:rsidRPr="003622D0">
              <w:rPr>
                <w:rFonts w:ascii="Arial" w:hAnsi="Arial" w:cs="Arial"/>
              </w:rPr>
              <w:t xml:space="preserve"> </w:t>
            </w:r>
            <w:proofErr w:type="spellStart"/>
            <w:r w:rsidRPr="003622D0">
              <w:rPr>
                <w:rFonts w:ascii="Arial" w:hAnsi="Arial" w:cs="Arial"/>
              </w:rPr>
              <w:t>confeccionada</w:t>
            </w:r>
            <w:proofErr w:type="spellEnd"/>
            <w:r w:rsidRPr="003622D0">
              <w:rPr>
                <w:rFonts w:ascii="Arial" w:hAnsi="Arial" w:cs="Arial"/>
              </w:rPr>
              <w:t xml:space="preserve"> no </w:t>
            </w:r>
            <w:proofErr w:type="spellStart"/>
            <w:r w:rsidRPr="003622D0">
              <w:rPr>
                <w:rFonts w:ascii="Arial" w:hAnsi="Arial" w:cs="Arial"/>
              </w:rPr>
              <w:t>fio</w:t>
            </w:r>
            <w:proofErr w:type="spellEnd"/>
            <w:r w:rsidRPr="003622D0">
              <w:rPr>
                <w:rFonts w:ascii="Arial" w:hAnsi="Arial" w:cs="Arial"/>
              </w:rPr>
              <w:t xml:space="preserve"> 08 e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malha</w:t>
            </w:r>
            <w:proofErr w:type="spellEnd"/>
            <w:r w:rsidRPr="003622D0">
              <w:rPr>
                <w:rFonts w:ascii="Arial" w:hAnsi="Arial" w:cs="Arial"/>
              </w:rPr>
              <w:t xml:space="preserve"> 15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cordas</w:t>
            </w:r>
            <w:proofErr w:type="spellEnd"/>
            <w:r w:rsidRPr="003622D0">
              <w:rPr>
                <w:rFonts w:ascii="Arial" w:hAnsi="Arial" w:cs="Arial"/>
              </w:rPr>
              <w:t xml:space="preserve"> </w:t>
            </w:r>
            <w:proofErr w:type="spellStart"/>
            <w:r w:rsidRPr="003622D0">
              <w:rPr>
                <w:rFonts w:ascii="Arial" w:hAnsi="Arial" w:cs="Arial"/>
              </w:rPr>
              <w:t>traçadas</w:t>
            </w:r>
            <w:proofErr w:type="spellEnd"/>
            <w:r w:rsidRPr="003622D0">
              <w:rPr>
                <w:rFonts w:ascii="Arial" w:hAnsi="Arial" w:cs="Arial"/>
              </w:rPr>
              <w:t xml:space="preserve"> entre nos. Material de </w:t>
            </w:r>
            <w:proofErr w:type="spellStart"/>
            <w:r w:rsidRPr="003622D0">
              <w:rPr>
                <w:rFonts w:ascii="Arial" w:hAnsi="Arial" w:cs="Arial"/>
              </w:rPr>
              <w:t>Polipropileno</w:t>
            </w:r>
            <w:proofErr w:type="spellEnd"/>
            <w:r w:rsidRPr="003622D0">
              <w:rPr>
                <w:rFonts w:ascii="Arial" w:hAnsi="Arial" w:cs="Arial"/>
              </w:rPr>
              <w:t>(</w:t>
            </w:r>
            <w:proofErr w:type="spellStart"/>
            <w:r w:rsidRPr="003622D0">
              <w:rPr>
                <w:rFonts w:ascii="Arial" w:hAnsi="Arial" w:cs="Arial"/>
              </w:rPr>
              <w:t>seda</w:t>
            </w:r>
            <w:proofErr w:type="spellEnd"/>
            <w:r w:rsidRPr="003622D0">
              <w:rPr>
                <w:rFonts w:ascii="Arial" w:hAnsi="Arial" w:cs="Arial"/>
              </w:rPr>
              <w:t xml:space="preserve">) 100% </w:t>
            </w:r>
            <w:proofErr w:type="spellStart"/>
            <w:r w:rsidRPr="003622D0">
              <w:rPr>
                <w:rFonts w:ascii="Arial" w:hAnsi="Arial" w:cs="Arial"/>
              </w:rPr>
              <w:t>virgem</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densidade</w:t>
            </w:r>
            <w:proofErr w:type="spellEnd"/>
            <w:r w:rsidRPr="003622D0">
              <w:rPr>
                <w:rFonts w:ascii="Arial" w:hAnsi="Arial" w:cs="Arial"/>
              </w:rPr>
              <w:t xml:space="preserve">, com </w:t>
            </w:r>
            <w:proofErr w:type="spellStart"/>
            <w:r w:rsidRPr="003622D0">
              <w:rPr>
                <w:rFonts w:ascii="Arial" w:hAnsi="Arial" w:cs="Arial"/>
              </w:rPr>
              <w:t>tratamento</w:t>
            </w:r>
            <w:proofErr w:type="spellEnd"/>
            <w:r w:rsidRPr="003622D0">
              <w:rPr>
                <w:rFonts w:ascii="Arial" w:hAnsi="Arial" w:cs="Arial"/>
              </w:rPr>
              <w:t xml:space="preserve"> UV. Cor </w:t>
            </w:r>
            <w:proofErr w:type="spellStart"/>
            <w:r w:rsidRPr="003622D0">
              <w:rPr>
                <w:rFonts w:ascii="Arial" w:hAnsi="Arial" w:cs="Arial"/>
              </w:rPr>
              <w:t>branca</w:t>
            </w:r>
            <w:proofErr w:type="spellEnd"/>
            <w:r w:rsidRPr="003622D0">
              <w:rPr>
                <w:rFonts w:ascii="Arial" w:hAnsi="Arial" w:cs="Arial"/>
              </w:rPr>
              <w:t xml:space="preserve">, </w:t>
            </w:r>
            <w:proofErr w:type="spellStart"/>
            <w:r w:rsidRPr="003622D0">
              <w:rPr>
                <w:rFonts w:ascii="Arial" w:hAnsi="Arial" w:cs="Arial"/>
              </w:rPr>
              <w:t>medidas</w:t>
            </w:r>
            <w:proofErr w:type="spellEnd"/>
            <w:r w:rsidRPr="003622D0">
              <w:rPr>
                <w:rFonts w:ascii="Arial" w:hAnsi="Arial" w:cs="Arial"/>
              </w:rPr>
              <w:t xml:space="preserve"> de 7,50m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largura</w:t>
            </w:r>
            <w:proofErr w:type="spellEnd"/>
            <w:r w:rsidRPr="003622D0">
              <w:rPr>
                <w:rFonts w:ascii="Arial" w:hAnsi="Arial" w:cs="Arial"/>
              </w:rPr>
              <w:t xml:space="preserve">, 2,50m de </w:t>
            </w:r>
            <w:proofErr w:type="spellStart"/>
            <w:r w:rsidRPr="003622D0">
              <w:rPr>
                <w:rFonts w:ascii="Arial" w:hAnsi="Arial" w:cs="Arial"/>
              </w:rPr>
              <w:t>altura</w:t>
            </w:r>
            <w:proofErr w:type="spellEnd"/>
            <w:r w:rsidRPr="003622D0">
              <w:rPr>
                <w:rFonts w:ascii="Arial" w:hAnsi="Arial" w:cs="Arial"/>
              </w:rPr>
              <w:t xml:space="preserve">, 2,00m de </w:t>
            </w:r>
            <w:proofErr w:type="spellStart"/>
            <w:r w:rsidRPr="003622D0">
              <w:rPr>
                <w:rFonts w:ascii="Arial" w:hAnsi="Arial" w:cs="Arial"/>
              </w:rPr>
              <w:t>recuo</w:t>
            </w:r>
            <w:proofErr w:type="spellEnd"/>
            <w:r w:rsidRPr="003622D0">
              <w:rPr>
                <w:rFonts w:ascii="Arial" w:hAnsi="Arial" w:cs="Arial"/>
              </w:rPr>
              <w:t xml:space="preserve"> superior e 2,00m de </w:t>
            </w:r>
            <w:proofErr w:type="spellStart"/>
            <w:r w:rsidRPr="003622D0">
              <w:rPr>
                <w:rFonts w:ascii="Arial" w:hAnsi="Arial" w:cs="Arial"/>
              </w:rPr>
              <w:t>recuo</w:t>
            </w:r>
            <w:proofErr w:type="spellEnd"/>
            <w:r w:rsidRPr="003622D0">
              <w:rPr>
                <w:rFonts w:ascii="Arial" w:hAnsi="Arial" w:cs="Arial"/>
              </w:rPr>
              <w:t xml:space="preserve"> </w:t>
            </w:r>
            <w:r w:rsidRPr="003622D0">
              <w:rPr>
                <w:rFonts w:ascii="Arial" w:hAnsi="Arial" w:cs="Arial"/>
              </w:rPr>
              <w:lastRenderedPageBreak/>
              <w:t>inferior;</w:t>
            </w:r>
          </w:p>
        </w:tc>
        <w:tc>
          <w:tcPr>
            <w:tcW w:w="1134" w:type="dxa"/>
            <w:tcBorders>
              <w:left w:val="single" w:sz="2" w:space="0" w:color="000000"/>
              <w:bottom w:val="single" w:sz="2" w:space="0" w:color="000000"/>
              <w:right w:val="single" w:sz="2" w:space="0" w:color="000000"/>
            </w:tcBorders>
            <w:vAlign w:val="bottom"/>
          </w:tcPr>
          <w:p w14:paraId="5E95028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lastRenderedPageBreak/>
              <w:t>40</w:t>
            </w:r>
          </w:p>
        </w:tc>
        <w:tc>
          <w:tcPr>
            <w:tcW w:w="851" w:type="dxa"/>
            <w:tcBorders>
              <w:left w:val="single" w:sz="2" w:space="0" w:color="000000"/>
              <w:bottom w:val="single" w:sz="2" w:space="0" w:color="000000"/>
              <w:right w:val="single" w:sz="2" w:space="0" w:color="000000"/>
            </w:tcBorders>
            <w:vAlign w:val="bottom"/>
          </w:tcPr>
          <w:p w14:paraId="158EC5AB"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2141F5AF" w14:textId="77777777" w:rsidR="00AF7145" w:rsidRPr="003622D0" w:rsidRDefault="00AF7145" w:rsidP="009A02A6">
            <w:pPr>
              <w:rPr>
                <w:rFonts w:ascii="Arial" w:hAnsi="Arial" w:cs="Arial"/>
                <w:color w:val="000000"/>
              </w:rPr>
            </w:pPr>
            <w:r w:rsidRPr="003622D0">
              <w:rPr>
                <w:rFonts w:ascii="Arial" w:hAnsi="Arial" w:cs="Arial"/>
                <w:color w:val="000000"/>
              </w:rPr>
              <w:t>R$ 646,33</w:t>
            </w:r>
          </w:p>
        </w:tc>
        <w:tc>
          <w:tcPr>
            <w:tcW w:w="1134" w:type="dxa"/>
            <w:tcBorders>
              <w:left w:val="single" w:sz="2" w:space="0" w:color="000000"/>
              <w:bottom w:val="single" w:sz="2" w:space="0" w:color="000000"/>
              <w:right w:val="single" w:sz="2" w:space="0" w:color="000000"/>
            </w:tcBorders>
            <w:vAlign w:val="bottom"/>
          </w:tcPr>
          <w:p w14:paraId="7A7AF5C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25.853,</w:t>
            </w:r>
            <w:r>
              <w:rPr>
                <w:rFonts w:ascii="Arial" w:hAnsi="Arial" w:cs="Arial"/>
                <w:b/>
                <w:bCs/>
                <w:color w:val="000000"/>
              </w:rPr>
              <w:t>20</w:t>
            </w:r>
            <w:r w:rsidRPr="003622D0">
              <w:rPr>
                <w:rFonts w:ascii="Arial" w:hAnsi="Arial" w:cs="Arial"/>
                <w:b/>
                <w:bCs/>
                <w:color w:val="000000"/>
              </w:rPr>
              <w:t xml:space="preserve"> </w:t>
            </w:r>
          </w:p>
        </w:tc>
      </w:tr>
      <w:tr w:rsidR="00AF7145" w:rsidRPr="003622D0" w14:paraId="465B1046"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7D20A8E4" w14:textId="77777777" w:rsidR="00AF7145" w:rsidRPr="003622D0" w:rsidRDefault="00AF7145" w:rsidP="009A02A6">
            <w:pPr>
              <w:pStyle w:val="TableParagraph"/>
              <w:ind w:left="10"/>
              <w:rPr>
                <w:rFonts w:ascii="Arial" w:hAnsi="Arial" w:cs="Arial"/>
              </w:rPr>
            </w:pPr>
            <w:r w:rsidRPr="003622D0">
              <w:rPr>
                <w:rFonts w:ascii="Arial" w:hAnsi="Arial" w:cs="Arial"/>
              </w:rPr>
              <w:t>63</w:t>
            </w:r>
          </w:p>
        </w:tc>
        <w:tc>
          <w:tcPr>
            <w:tcW w:w="4536" w:type="dxa"/>
            <w:tcBorders>
              <w:left w:val="single" w:sz="2" w:space="0" w:color="000000"/>
              <w:right w:val="single" w:sz="2" w:space="0" w:color="000000"/>
            </w:tcBorders>
            <w:vAlign w:val="bottom"/>
          </w:tcPr>
          <w:p w14:paraId="68FC2E9C" w14:textId="77777777" w:rsidR="00AF7145" w:rsidRPr="003622D0" w:rsidRDefault="00AF7145" w:rsidP="009A02A6">
            <w:pPr>
              <w:rPr>
                <w:rFonts w:ascii="Arial" w:hAnsi="Arial" w:cs="Arial"/>
              </w:rPr>
            </w:pPr>
            <w:r w:rsidRPr="003622D0">
              <w:rPr>
                <w:rFonts w:ascii="Arial" w:hAnsi="Arial" w:cs="Arial"/>
                <w:b/>
                <w:color w:val="000000"/>
              </w:rPr>
              <w:t xml:space="preserve">Rede de Gol </w:t>
            </w:r>
            <w:proofErr w:type="spellStart"/>
            <w:r w:rsidRPr="003622D0">
              <w:rPr>
                <w:rFonts w:ascii="Arial" w:hAnsi="Arial" w:cs="Arial"/>
                <w:b/>
                <w:color w:val="000000"/>
              </w:rPr>
              <w:t>Futebol</w:t>
            </w:r>
            <w:proofErr w:type="spellEnd"/>
            <w:r w:rsidRPr="003622D0">
              <w:rPr>
                <w:rFonts w:ascii="Arial" w:hAnsi="Arial" w:cs="Arial"/>
                <w:b/>
                <w:color w:val="000000"/>
              </w:rPr>
              <w:t xml:space="preserve"> Society </w:t>
            </w:r>
            <w:proofErr w:type="spellStart"/>
            <w:r w:rsidRPr="003622D0">
              <w:rPr>
                <w:rFonts w:ascii="Arial" w:hAnsi="Arial" w:cs="Arial"/>
                <w:b/>
                <w:color w:val="000000"/>
              </w:rPr>
              <w:t>Oficial</w:t>
            </w:r>
            <w:proofErr w:type="spellEnd"/>
            <w:r w:rsidRPr="003622D0">
              <w:rPr>
                <w:rFonts w:ascii="Arial" w:hAnsi="Arial" w:cs="Arial"/>
                <w:b/>
                <w:color w:val="000000"/>
              </w:rPr>
              <w:t xml:space="preserve">: </w:t>
            </w:r>
            <w:proofErr w:type="spellStart"/>
            <w:r w:rsidRPr="003622D0">
              <w:rPr>
                <w:rFonts w:ascii="Arial" w:hAnsi="Arial" w:cs="Arial"/>
                <w:color w:val="000000"/>
              </w:rPr>
              <w:t>composição</w:t>
            </w:r>
            <w:proofErr w:type="spellEnd"/>
            <w:r w:rsidRPr="003622D0">
              <w:rPr>
                <w:rFonts w:ascii="Arial" w:hAnsi="Arial" w:cs="Arial"/>
                <w:color w:val="000000"/>
              </w:rPr>
              <w:t xml:space="preserve"> material </w:t>
            </w:r>
            <w:proofErr w:type="spellStart"/>
            <w:r w:rsidRPr="003622D0">
              <w:rPr>
                <w:rFonts w:ascii="Arial" w:hAnsi="Arial" w:cs="Arial"/>
                <w:color w:val="000000"/>
              </w:rPr>
              <w:t>polietileno</w:t>
            </w:r>
            <w:proofErr w:type="spellEnd"/>
            <w:r w:rsidRPr="003622D0">
              <w:rPr>
                <w:rFonts w:ascii="Arial" w:hAnsi="Arial" w:cs="Arial"/>
                <w:color w:val="000000"/>
              </w:rPr>
              <w:t xml:space="preserve"> com </w:t>
            </w:r>
            <w:proofErr w:type="spellStart"/>
            <w:r w:rsidRPr="003622D0">
              <w:rPr>
                <w:rFonts w:ascii="Arial" w:hAnsi="Arial" w:cs="Arial"/>
                <w:color w:val="000000"/>
              </w:rPr>
              <w:t>proteção</w:t>
            </w:r>
            <w:proofErr w:type="spellEnd"/>
            <w:r w:rsidRPr="003622D0">
              <w:rPr>
                <w:rFonts w:ascii="Arial" w:hAnsi="Arial" w:cs="Arial"/>
                <w:color w:val="000000"/>
              </w:rPr>
              <w:t xml:space="preserve"> UV 4 mm, </w:t>
            </w:r>
            <w:proofErr w:type="spellStart"/>
            <w:r w:rsidRPr="003622D0">
              <w:rPr>
                <w:rFonts w:ascii="Arial" w:hAnsi="Arial" w:cs="Arial"/>
                <w:color w:val="000000"/>
              </w:rPr>
              <w:t>malha</w:t>
            </w:r>
            <w:proofErr w:type="spellEnd"/>
            <w:r w:rsidRPr="003622D0">
              <w:rPr>
                <w:rFonts w:ascii="Arial" w:hAnsi="Arial" w:cs="Arial"/>
                <w:color w:val="000000"/>
              </w:rPr>
              <w:t xml:space="preserve"> </w:t>
            </w:r>
            <w:proofErr w:type="spellStart"/>
            <w:r w:rsidRPr="003622D0">
              <w:rPr>
                <w:rFonts w:ascii="Arial" w:hAnsi="Arial" w:cs="Arial"/>
                <w:color w:val="000000"/>
              </w:rPr>
              <w:t>trançada</w:t>
            </w:r>
            <w:proofErr w:type="spellEnd"/>
            <w:r w:rsidRPr="003622D0">
              <w:rPr>
                <w:rFonts w:ascii="Arial" w:hAnsi="Arial" w:cs="Arial"/>
                <w:color w:val="000000"/>
              </w:rPr>
              <w:t xml:space="preserve"> de 15cmx15 cm, </w:t>
            </w:r>
            <w:proofErr w:type="spellStart"/>
            <w:r w:rsidRPr="003622D0">
              <w:rPr>
                <w:rFonts w:ascii="Arial" w:hAnsi="Arial" w:cs="Arial"/>
                <w:color w:val="000000"/>
              </w:rPr>
              <w:t>nós</w:t>
            </w:r>
            <w:proofErr w:type="spellEnd"/>
            <w:r w:rsidRPr="003622D0">
              <w:rPr>
                <w:rFonts w:ascii="Arial" w:hAnsi="Arial" w:cs="Arial"/>
                <w:color w:val="000000"/>
              </w:rPr>
              <w:t xml:space="preserve"> </w:t>
            </w:r>
            <w:proofErr w:type="spellStart"/>
            <w:r w:rsidRPr="003622D0">
              <w:rPr>
                <w:rFonts w:ascii="Arial" w:hAnsi="Arial" w:cs="Arial"/>
                <w:color w:val="000000"/>
              </w:rPr>
              <w:t>cerrados</w:t>
            </w:r>
            <w:proofErr w:type="spellEnd"/>
            <w:r w:rsidRPr="003622D0">
              <w:rPr>
                <w:rFonts w:ascii="Arial" w:hAnsi="Arial" w:cs="Arial"/>
                <w:color w:val="000000"/>
              </w:rPr>
              <w:t xml:space="preserve">, </w:t>
            </w:r>
            <w:proofErr w:type="spellStart"/>
            <w:r w:rsidRPr="003622D0">
              <w:rPr>
                <w:rFonts w:ascii="Arial" w:hAnsi="Arial" w:cs="Arial"/>
                <w:color w:val="000000"/>
              </w:rPr>
              <w:t>dimensões</w:t>
            </w:r>
            <w:proofErr w:type="spellEnd"/>
            <w:r w:rsidRPr="003622D0">
              <w:rPr>
                <w:rFonts w:ascii="Arial" w:hAnsi="Arial" w:cs="Arial"/>
                <w:color w:val="000000"/>
              </w:rPr>
              <w:t xml:space="preserve"> (</w:t>
            </w:r>
            <w:proofErr w:type="spellStart"/>
            <w:r w:rsidRPr="003622D0">
              <w:rPr>
                <w:rFonts w:ascii="Arial" w:hAnsi="Arial" w:cs="Arial"/>
                <w:color w:val="000000"/>
              </w:rPr>
              <w:t>LxAxP</w:t>
            </w:r>
            <w:proofErr w:type="spellEnd"/>
            <w:r w:rsidRPr="003622D0">
              <w:rPr>
                <w:rFonts w:ascii="Arial" w:hAnsi="Arial" w:cs="Arial"/>
                <w:color w:val="000000"/>
              </w:rPr>
              <w:t xml:space="preserve">): 6,20 m </w:t>
            </w:r>
            <w:proofErr w:type="spellStart"/>
            <w:proofErr w:type="gramStart"/>
            <w:r w:rsidRPr="003622D0">
              <w:rPr>
                <w:rFonts w:ascii="Arial" w:hAnsi="Arial" w:cs="Arial"/>
                <w:color w:val="000000"/>
              </w:rPr>
              <w:t>largura</w:t>
            </w:r>
            <w:proofErr w:type="spellEnd"/>
            <w:r w:rsidRPr="003622D0">
              <w:rPr>
                <w:rFonts w:ascii="Arial" w:hAnsi="Arial" w:cs="Arial"/>
                <w:color w:val="000000"/>
              </w:rPr>
              <w:t>,  x</w:t>
            </w:r>
            <w:proofErr w:type="gramEnd"/>
            <w:r w:rsidRPr="003622D0">
              <w:rPr>
                <w:rFonts w:ascii="Arial" w:hAnsi="Arial" w:cs="Arial"/>
                <w:color w:val="000000"/>
              </w:rPr>
              <w:t xml:space="preserve"> 2,30 </w:t>
            </w:r>
            <w:proofErr w:type="spellStart"/>
            <w:proofErr w:type="gramStart"/>
            <w:r w:rsidRPr="003622D0">
              <w:rPr>
                <w:rFonts w:ascii="Arial" w:hAnsi="Arial" w:cs="Arial"/>
                <w:color w:val="000000"/>
              </w:rPr>
              <w:t>altura</w:t>
            </w:r>
            <w:proofErr w:type="spellEnd"/>
            <w:r w:rsidRPr="003622D0">
              <w:rPr>
                <w:rFonts w:ascii="Arial" w:hAnsi="Arial" w:cs="Arial"/>
                <w:color w:val="000000"/>
              </w:rPr>
              <w:t>,  x</w:t>
            </w:r>
            <w:proofErr w:type="gramEnd"/>
            <w:r w:rsidRPr="003622D0">
              <w:rPr>
                <w:rFonts w:ascii="Arial" w:hAnsi="Arial" w:cs="Arial"/>
                <w:color w:val="000000"/>
              </w:rPr>
              <w:t xml:space="preserve"> 1,0 de </w:t>
            </w:r>
            <w:proofErr w:type="spellStart"/>
            <w:r w:rsidRPr="003622D0">
              <w:rPr>
                <w:rFonts w:ascii="Arial" w:hAnsi="Arial" w:cs="Arial"/>
                <w:color w:val="000000"/>
              </w:rPr>
              <w:t>recuo</w:t>
            </w:r>
            <w:proofErr w:type="spellEnd"/>
            <w:r w:rsidRPr="003622D0">
              <w:rPr>
                <w:rFonts w:ascii="Arial" w:hAnsi="Arial" w:cs="Arial"/>
                <w:color w:val="000000"/>
              </w:rPr>
              <w:t xml:space="preserve"> </w:t>
            </w:r>
            <w:proofErr w:type="spellStart"/>
            <w:r w:rsidRPr="003622D0">
              <w:rPr>
                <w:rFonts w:ascii="Arial" w:hAnsi="Arial" w:cs="Arial"/>
                <w:color w:val="000000"/>
              </w:rPr>
              <w:t>ingerior</w:t>
            </w:r>
            <w:proofErr w:type="spellEnd"/>
            <w:r w:rsidRPr="003622D0">
              <w:rPr>
                <w:rFonts w:ascii="Arial" w:hAnsi="Arial" w:cs="Arial"/>
                <w:color w:val="000000"/>
              </w:rPr>
              <w:t xml:space="preserve"> e 1 m de </w:t>
            </w:r>
            <w:proofErr w:type="spellStart"/>
            <w:r w:rsidRPr="003622D0">
              <w:rPr>
                <w:rFonts w:ascii="Arial" w:hAnsi="Arial" w:cs="Arial"/>
                <w:color w:val="000000"/>
              </w:rPr>
              <w:t>recuo</w:t>
            </w:r>
            <w:proofErr w:type="spellEnd"/>
            <w:r w:rsidRPr="003622D0">
              <w:rPr>
                <w:rFonts w:ascii="Arial" w:hAnsi="Arial" w:cs="Arial"/>
                <w:color w:val="000000"/>
              </w:rPr>
              <w:t xml:space="preserve"> superior,</w:t>
            </w:r>
            <w:r w:rsidRPr="003622D0">
              <w:rPr>
                <w:rFonts w:ascii="Arial" w:hAnsi="Arial" w:cs="Arial"/>
              </w:rPr>
              <w:t xml:space="preserve"> Cor: Branca.</w:t>
            </w:r>
          </w:p>
        </w:tc>
        <w:tc>
          <w:tcPr>
            <w:tcW w:w="1134" w:type="dxa"/>
            <w:tcBorders>
              <w:left w:val="single" w:sz="2" w:space="0" w:color="000000"/>
              <w:bottom w:val="single" w:sz="2" w:space="0" w:color="000000"/>
              <w:right w:val="single" w:sz="2" w:space="0" w:color="000000"/>
            </w:tcBorders>
            <w:vAlign w:val="bottom"/>
          </w:tcPr>
          <w:p w14:paraId="2D94F33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6431E9B" w14:textId="77777777" w:rsidR="00AF7145" w:rsidRPr="003622D0" w:rsidRDefault="00AF7145" w:rsidP="009A02A6">
            <w:pPr>
              <w:pStyle w:val="TableParagraph"/>
              <w:ind w:right="117"/>
              <w:rPr>
                <w:rFonts w:ascii="Arial" w:hAnsi="Arial" w:cs="Arial"/>
                <w:color w:val="000000"/>
              </w:rPr>
            </w:pPr>
          </w:p>
          <w:p w14:paraId="17F9FECC" w14:textId="77777777" w:rsidR="00AF7145" w:rsidRPr="003622D0" w:rsidRDefault="00AF7145" w:rsidP="009A02A6">
            <w:pPr>
              <w:pStyle w:val="TableParagraph"/>
              <w:ind w:left="126" w:right="117"/>
              <w:rPr>
                <w:rFonts w:ascii="Arial" w:hAnsi="Arial" w:cs="Arial"/>
                <w:color w:val="000000"/>
              </w:rPr>
            </w:pPr>
          </w:p>
          <w:p w14:paraId="6CB08D75" w14:textId="77777777" w:rsidR="00AF7145" w:rsidRPr="003622D0" w:rsidRDefault="00AF7145" w:rsidP="009A02A6">
            <w:pPr>
              <w:pStyle w:val="TableParagraph"/>
              <w:ind w:left="126" w:right="117"/>
              <w:rPr>
                <w:rFonts w:ascii="Arial" w:hAnsi="Arial" w:cs="Arial"/>
                <w:color w:val="000000"/>
              </w:rPr>
            </w:pPr>
          </w:p>
          <w:p w14:paraId="4C2FA7EE"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5B4A3AFD" w14:textId="77777777" w:rsidR="00AF7145" w:rsidRPr="003622D0" w:rsidRDefault="00AF7145" w:rsidP="009A02A6">
            <w:pPr>
              <w:rPr>
                <w:rFonts w:ascii="Arial" w:hAnsi="Arial" w:cs="Arial"/>
                <w:color w:val="000000"/>
              </w:rPr>
            </w:pPr>
            <w:r w:rsidRPr="003622D0">
              <w:rPr>
                <w:rFonts w:ascii="Arial" w:hAnsi="Arial" w:cs="Arial"/>
                <w:color w:val="000000"/>
              </w:rPr>
              <w:t>R$ 403,08</w:t>
            </w:r>
          </w:p>
        </w:tc>
        <w:tc>
          <w:tcPr>
            <w:tcW w:w="1134" w:type="dxa"/>
            <w:tcBorders>
              <w:left w:val="single" w:sz="2" w:space="0" w:color="000000"/>
              <w:bottom w:val="single" w:sz="2" w:space="0" w:color="000000"/>
              <w:right w:val="single" w:sz="2" w:space="0" w:color="000000"/>
            </w:tcBorders>
            <w:vAlign w:val="bottom"/>
          </w:tcPr>
          <w:p w14:paraId="49C5DA78"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12.092,</w:t>
            </w:r>
            <w:r>
              <w:rPr>
                <w:rFonts w:ascii="Arial" w:hAnsi="Arial" w:cs="Arial"/>
                <w:b/>
                <w:bCs/>
                <w:color w:val="000000"/>
              </w:rPr>
              <w:t>4</w:t>
            </w:r>
            <w:r w:rsidRPr="003622D0">
              <w:rPr>
                <w:rFonts w:ascii="Arial" w:hAnsi="Arial" w:cs="Arial"/>
                <w:b/>
                <w:bCs/>
                <w:color w:val="000000"/>
              </w:rPr>
              <w:t xml:space="preserve">0 </w:t>
            </w:r>
          </w:p>
        </w:tc>
      </w:tr>
      <w:tr w:rsidR="00AF7145" w:rsidRPr="003622D0" w14:paraId="4E6CBF83" w14:textId="77777777" w:rsidTr="009A02A6">
        <w:trPr>
          <w:trHeight w:val="326"/>
        </w:trPr>
        <w:tc>
          <w:tcPr>
            <w:tcW w:w="851" w:type="dxa"/>
            <w:tcBorders>
              <w:left w:val="single" w:sz="2" w:space="0" w:color="000000"/>
              <w:bottom w:val="single" w:sz="2" w:space="0" w:color="000000"/>
              <w:right w:val="single" w:sz="2" w:space="0" w:color="000000"/>
            </w:tcBorders>
            <w:vAlign w:val="bottom"/>
          </w:tcPr>
          <w:p w14:paraId="2E8C2FBD" w14:textId="77777777" w:rsidR="00AF7145" w:rsidRPr="003622D0" w:rsidRDefault="00AF7145" w:rsidP="009A02A6">
            <w:pPr>
              <w:pStyle w:val="TableParagraph"/>
              <w:ind w:left="10"/>
              <w:rPr>
                <w:rFonts w:ascii="Arial" w:hAnsi="Arial" w:cs="Arial"/>
              </w:rPr>
            </w:pPr>
            <w:r w:rsidRPr="003622D0">
              <w:rPr>
                <w:rFonts w:ascii="Arial" w:hAnsi="Arial" w:cs="Arial"/>
              </w:rPr>
              <w:t>64</w:t>
            </w:r>
          </w:p>
        </w:tc>
        <w:tc>
          <w:tcPr>
            <w:tcW w:w="4536" w:type="dxa"/>
            <w:tcBorders>
              <w:left w:val="single" w:sz="2" w:space="0" w:color="000000"/>
              <w:right w:val="single" w:sz="2" w:space="0" w:color="000000"/>
            </w:tcBorders>
            <w:vAlign w:val="bottom"/>
          </w:tcPr>
          <w:p w14:paraId="53102520" w14:textId="77777777" w:rsidR="00AF7145" w:rsidRPr="003622D0" w:rsidRDefault="00AF7145" w:rsidP="009A02A6">
            <w:pPr>
              <w:rPr>
                <w:rFonts w:ascii="Arial" w:hAnsi="Arial" w:cs="Arial"/>
                <w:b/>
              </w:rPr>
            </w:pPr>
            <w:r w:rsidRPr="003622D0">
              <w:rPr>
                <w:rFonts w:ascii="Arial" w:hAnsi="Arial" w:cs="Arial"/>
                <w:b/>
              </w:rPr>
              <w:t xml:space="preserve">Rede de Gol de Futsal – </w:t>
            </w:r>
            <w:proofErr w:type="spellStart"/>
            <w:r w:rsidRPr="003622D0">
              <w:rPr>
                <w:rFonts w:ascii="Arial" w:hAnsi="Arial" w:cs="Arial"/>
                <w:bCs/>
              </w:rPr>
              <w:t>em</w:t>
            </w:r>
            <w:proofErr w:type="spellEnd"/>
            <w:r w:rsidRPr="003622D0">
              <w:rPr>
                <w:rFonts w:ascii="Arial" w:hAnsi="Arial" w:cs="Arial"/>
                <w:b/>
              </w:rPr>
              <w:t xml:space="preserve"> </w:t>
            </w:r>
            <w:r w:rsidRPr="003622D0">
              <w:rPr>
                <w:rFonts w:ascii="Arial" w:hAnsi="Arial" w:cs="Arial"/>
              </w:rPr>
              <w:t xml:space="preserve">Fio Duplo,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polietileno</w:t>
            </w:r>
            <w:proofErr w:type="spellEnd"/>
            <w:r w:rsidRPr="003622D0">
              <w:rPr>
                <w:rFonts w:ascii="Arial" w:hAnsi="Arial" w:cs="Arial"/>
              </w:rPr>
              <w:t xml:space="preserve"> </w:t>
            </w:r>
            <w:proofErr w:type="spellStart"/>
            <w:r w:rsidRPr="003622D0">
              <w:rPr>
                <w:rFonts w:ascii="Arial" w:hAnsi="Arial" w:cs="Arial"/>
              </w:rPr>
              <w:t>impermeabilizado</w:t>
            </w:r>
            <w:proofErr w:type="spellEnd"/>
            <w:r w:rsidRPr="003622D0">
              <w:rPr>
                <w:rFonts w:ascii="Arial" w:hAnsi="Arial" w:cs="Arial"/>
              </w:rPr>
              <w:t xml:space="preserve">, </w:t>
            </w:r>
            <w:proofErr w:type="spellStart"/>
            <w:r w:rsidRPr="003622D0">
              <w:rPr>
                <w:rFonts w:ascii="Arial" w:hAnsi="Arial" w:cs="Arial"/>
              </w:rPr>
              <w:t>resistente</w:t>
            </w:r>
            <w:proofErr w:type="spellEnd"/>
            <w:r w:rsidRPr="003622D0">
              <w:rPr>
                <w:rFonts w:ascii="Arial" w:hAnsi="Arial" w:cs="Arial"/>
              </w:rPr>
              <w:t xml:space="preserve"> a </w:t>
            </w:r>
            <w:proofErr w:type="spellStart"/>
            <w:r w:rsidRPr="003622D0">
              <w:rPr>
                <w:rFonts w:ascii="Arial" w:hAnsi="Arial" w:cs="Arial"/>
              </w:rPr>
              <w:t>raios</w:t>
            </w:r>
            <w:proofErr w:type="spellEnd"/>
            <w:r w:rsidRPr="003622D0">
              <w:rPr>
                <w:rFonts w:ascii="Arial" w:hAnsi="Arial" w:cs="Arial"/>
              </w:rPr>
              <w:t xml:space="preserve"> UV, com </w:t>
            </w:r>
            <w:proofErr w:type="spellStart"/>
            <w:r w:rsidRPr="003622D0">
              <w:rPr>
                <w:rFonts w:ascii="Arial" w:hAnsi="Arial" w:cs="Arial"/>
              </w:rPr>
              <w:t>fio</w:t>
            </w:r>
            <w:proofErr w:type="spellEnd"/>
            <w:r w:rsidRPr="003622D0">
              <w:rPr>
                <w:rFonts w:ascii="Arial" w:hAnsi="Arial" w:cs="Arial"/>
              </w:rPr>
              <w:t xml:space="preserve"> 6mm, 3.20m </w:t>
            </w:r>
            <w:proofErr w:type="spellStart"/>
            <w:r w:rsidRPr="003622D0">
              <w:rPr>
                <w:rFonts w:ascii="Arial" w:hAnsi="Arial" w:cs="Arial"/>
              </w:rPr>
              <w:t>largura</w:t>
            </w:r>
            <w:proofErr w:type="spellEnd"/>
            <w:r w:rsidRPr="003622D0">
              <w:rPr>
                <w:rFonts w:ascii="Arial" w:hAnsi="Arial" w:cs="Arial"/>
              </w:rPr>
              <w:t xml:space="preserve">, 2.10 m. </w:t>
            </w:r>
            <w:proofErr w:type="spellStart"/>
            <w:proofErr w:type="gramStart"/>
            <w:r w:rsidRPr="003622D0">
              <w:rPr>
                <w:rFonts w:ascii="Arial" w:hAnsi="Arial" w:cs="Arial"/>
              </w:rPr>
              <w:t>altura</w:t>
            </w:r>
            <w:proofErr w:type="spellEnd"/>
            <w:r w:rsidRPr="003622D0">
              <w:rPr>
                <w:rFonts w:ascii="Arial" w:hAnsi="Arial" w:cs="Arial"/>
              </w:rPr>
              <w:t>,,</w:t>
            </w:r>
            <w:proofErr w:type="gramEnd"/>
            <w:r w:rsidRPr="003622D0">
              <w:rPr>
                <w:rFonts w:ascii="Arial" w:hAnsi="Arial" w:cs="Arial"/>
              </w:rPr>
              <w:t xml:space="preserve"> 1 m </w:t>
            </w:r>
            <w:proofErr w:type="spellStart"/>
            <w:r w:rsidRPr="003622D0">
              <w:rPr>
                <w:rFonts w:ascii="Arial" w:hAnsi="Arial" w:cs="Arial"/>
              </w:rPr>
              <w:t>recuo</w:t>
            </w:r>
            <w:proofErr w:type="spellEnd"/>
            <w:r w:rsidRPr="003622D0">
              <w:rPr>
                <w:rFonts w:ascii="Arial" w:hAnsi="Arial" w:cs="Arial"/>
              </w:rPr>
              <w:t xml:space="preserve"> superior, 1 m de </w:t>
            </w:r>
            <w:proofErr w:type="spellStart"/>
            <w:r w:rsidRPr="003622D0">
              <w:rPr>
                <w:rFonts w:ascii="Arial" w:hAnsi="Arial" w:cs="Arial"/>
              </w:rPr>
              <w:t>recuo</w:t>
            </w:r>
            <w:proofErr w:type="spellEnd"/>
            <w:r w:rsidRPr="003622D0">
              <w:rPr>
                <w:rFonts w:ascii="Arial" w:hAnsi="Arial" w:cs="Arial"/>
              </w:rPr>
              <w:t xml:space="preserve"> </w:t>
            </w:r>
            <w:proofErr w:type="gramStart"/>
            <w:r w:rsidRPr="003622D0">
              <w:rPr>
                <w:rFonts w:ascii="Arial" w:hAnsi="Arial" w:cs="Arial"/>
              </w:rPr>
              <w:t xml:space="preserve">inferior,  </w:t>
            </w:r>
            <w:proofErr w:type="spellStart"/>
            <w:r w:rsidRPr="003622D0">
              <w:rPr>
                <w:rFonts w:ascii="Arial" w:hAnsi="Arial" w:cs="Arial"/>
              </w:rPr>
              <w:t>malha</w:t>
            </w:r>
            <w:proofErr w:type="spellEnd"/>
            <w:proofErr w:type="gramEnd"/>
            <w:r w:rsidRPr="003622D0">
              <w:rPr>
                <w:rFonts w:ascii="Arial" w:hAnsi="Arial" w:cs="Arial"/>
              </w:rPr>
              <w:t xml:space="preserve"> 10x10.</w:t>
            </w:r>
          </w:p>
        </w:tc>
        <w:tc>
          <w:tcPr>
            <w:tcW w:w="1134" w:type="dxa"/>
            <w:tcBorders>
              <w:left w:val="single" w:sz="2" w:space="0" w:color="000000"/>
              <w:bottom w:val="single" w:sz="2" w:space="0" w:color="000000"/>
              <w:right w:val="single" w:sz="2" w:space="0" w:color="000000"/>
            </w:tcBorders>
            <w:vAlign w:val="bottom"/>
          </w:tcPr>
          <w:p w14:paraId="2D6D10B2"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vAlign w:val="bottom"/>
          </w:tcPr>
          <w:p w14:paraId="4C264EDC"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74AC31B9" w14:textId="77777777" w:rsidR="00AF7145" w:rsidRPr="003622D0" w:rsidRDefault="00AF7145" w:rsidP="009A02A6">
            <w:pPr>
              <w:rPr>
                <w:rFonts w:ascii="Arial" w:hAnsi="Arial" w:cs="Arial"/>
                <w:color w:val="000000"/>
              </w:rPr>
            </w:pPr>
            <w:r w:rsidRPr="003622D0">
              <w:rPr>
                <w:rFonts w:ascii="Arial" w:hAnsi="Arial" w:cs="Arial"/>
                <w:color w:val="000000"/>
              </w:rPr>
              <w:t>R$ 341,96</w:t>
            </w:r>
          </w:p>
        </w:tc>
        <w:tc>
          <w:tcPr>
            <w:tcW w:w="1134" w:type="dxa"/>
            <w:tcBorders>
              <w:left w:val="single" w:sz="2" w:space="0" w:color="000000"/>
              <w:bottom w:val="single" w:sz="2" w:space="0" w:color="000000"/>
              <w:right w:val="single" w:sz="2" w:space="0" w:color="000000"/>
            </w:tcBorders>
            <w:vAlign w:val="bottom"/>
          </w:tcPr>
          <w:p w14:paraId="0CFC845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10.258,</w:t>
            </w:r>
            <w:r>
              <w:rPr>
                <w:rFonts w:ascii="Arial" w:hAnsi="Arial" w:cs="Arial"/>
                <w:b/>
                <w:bCs/>
                <w:color w:val="000000"/>
              </w:rPr>
              <w:t>8</w:t>
            </w:r>
            <w:r w:rsidRPr="003622D0">
              <w:rPr>
                <w:rFonts w:ascii="Arial" w:hAnsi="Arial" w:cs="Arial"/>
                <w:b/>
                <w:bCs/>
                <w:color w:val="000000"/>
              </w:rPr>
              <w:t xml:space="preserve">0 </w:t>
            </w:r>
          </w:p>
        </w:tc>
      </w:tr>
      <w:tr w:rsidR="00AF7145" w:rsidRPr="003622D0" w14:paraId="51469B2E" w14:textId="77777777" w:rsidTr="009A02A6">
        <w:trPr>
          <w:trHeight w:val="1692"/>
        </w:trPr>
        <w:tc>
          <w:tcPr>
            <w:tcW w:w="851" w:type="dxa"/>
            <w:tcBorders>
              <w:left w:val="single" w:sz="2" w:space="0" w:color="000000"/>
              <w:bottom w:val="single" w:sz="2" w:space="0" w:color="000000"/>
              <w:right w:val="single" w:sz="2" w:space="0" w:color="000000"/>
            </w:tcBorders>
            <w:vAlign w:val="bottom"/>
          </w:tcPr>
          <w:p w14:paraId="3CFBE53F" w14:textId="77777777" w:rsidR="00AF7145" w:rsidRPr="003622D0" w:rsidRDefault="00AF7145" w:rsidP="009A02A6">
            <w:pPr>
              <w:pStyle w:val="TableParagraph"/>
              <w:ind w:left="10"/>
              <w:rPr>
                <w:rFonts w:ascii="Arial" w:hAnsi="Arial" w:cs="Arial"/>
              </w:rPr>
            </w:pPr>
            <w:r w:rsidRPr="003622D0">
              <w:rPr>
                <w:rFonts w:ascii="Arial" w:hAnsi="Arial" w:cs="Arial"/>
              </w:rPr>
              <w:t>65</w:t>
            </w:r>
          </w:p>
        </w:tc>
        <w:tc>
          <w:tcPr>
            <w:tcW w:w="4536" w:type="dxa"/>
            <w:tcBorders>
              <w:left w:val="single" w:sz="2" w:space="0" w:color="000000"/>
              <w:right w:val="single" w:sz="2" w:space="0" w:color="000000"/>
            </w:tcBorders>
            <w:vAlign w:val="bottom"/>
          </w:tcPr>
          <w:p w14:paraId="269687DE" w14:textId="77777777" w:rsidR="00AF7145" w:rsidRPr="003622D0" w:rsidRDefault="00AF7145" w:rsidP="009A02A6">
            <w:pPr>
              <w:rPr>
                <w:rFonts w:ascii="Arial" w:hAnsi="Arial" w:cs="Arial"/>
              </w:rPr>
            </w:pPr>
            <w:r w:rsidRPr="003622D0">
              <w:rPr>
                <w:rFonts w:ascii="Arial" w:hAnsi="Arial" w:cs="Arial"/>
                <w:b/>
                <w:bCs/>
              </w:rPr>
              <w:t xml:space="preserve">Redes de </w:t>
            </w:r>
            <w:proofErr w:type="spellStart"/>
            <w:r w:rsidRPr="003622D0">
              <w:rPr>
                <w:rFonts w:ascii="Arial" w:hAnsi="Arial" w:cs="Arial"/>
                <w:b/>
                <w:bCs/>
              </w:rPr>
              <w:t>gol</w:t>
            </w:r>
            <w:proofErr w:type="spellEnd"/>
            <w:r w:rsidRPr="003622D0">
              <w:rPr>
                <w:rFonts w:ascii="Arial" w:hAnsi="Arial" w:cs="Arial"/>
                <w:b/>
                <w:bCs/>
              </w:rPr>
              <w:t xml:space="preserve"> Futsal </w:t>
            </w:r>
            <w:proofErr w:type="spellStart"/>
            <w:r w:rsidRPr="003622D0">
              <w:rPr>
                <w:rFonts w:ascii="Arial" w:hAnsi="Arial" w:cs="Arial"/>
                <w:b/>
                <w:bCs/>
              </w:rPr>
              <w:t>Oficial</w:t>
            </w:r>
            <w:proofErr w:type="spellEnd"/>
            <w:r w:rsidRPr="003622D0">
              <w:rPr>
                <w:rFonts w:ascii="Arial" w:hAnsi="Arial" w:cs="Arial"/>
                <w:b/>
                <w:bCs/>
              </w:rPr>
              <w:t>:</w:t>
            </w:r>
            <w:r w:rsidRPr="003622D0">
              <w:rPr>
                <w:rFonts w:ascii="Arial" w:hAnsi="Arial" w:cs="Arial"/>
              </w:rPr>
              <w:t xml:space="preserve"> </w:t>
            </w:r>
            <w:proofErr w:type="spellStart"/>
            <w:r w:rsidRPr="003622D0">
              <w:rPr>
                <w:rFonts w:ascii="Arial" w:hAnsi="Arial" w:cs="Arial"/>
              </w:rPr>
              <w:t>confeccionada</w:t>
            </w:r>
            <w:proofErr w:type="spellEnd"/>
            <w:r w:rsidRPr="003622D0">
              <w:rPr>
                <w:rFonts w:ascii="Arial" w:hAnsi="Arial" w:cs="Arial"/>
              </w:rPr>
              <w:t xml:space="preserve"> no </w:t>
            </w:r>
            <w:proofErr w:type="spellStart"/>
            <w:r w:rsidRPr="003622D0">
              <w:rPr>
                <w:rFonts w:ascii="Arial" w:hAnsi="Arial" w:cs="Arial"/>
              </w:rPr>
              <w:t>fio</w:t>
            </w:r>
            <w:proofErr w:type="spellEnd"/>
            <w:r w:rsidRPr="003622D0">
              <w:rPr>
                <w:rFonts w:ascii="Arial" w:hAnsi="Arial" w:cs="Arial"/>
              </w:rPr>
              <w:t xml:space="preserve"> 8 e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malha</w:t>
            </w:r>
            <w:proofErr w:type="spellEnd"/>
            <w:r w:rsidRPr="003622D0">
              <w:rPr>
                <w:rFonts w:ascii="Arial" w:hAnsi="Arial" w:cs="Arial"/>
              </w:rPr>
              <w:t xml:space="preserve"> 12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cordas</w:t>
            </w:r>
            <w:proofErr w:type="spellEnd"/>
            <w:r w:rsidRPr="003622D0">
              <w:rPr>
                <w:rFonts w:ascii="Arial" w:hAnsi="Arial" w:cs="Arial"/>
              </w:rPr>
              <w:t xml:space="preserve"> </w:t>
            </w:r>
            <w:proofErr w:type="spellStart"/>
            <w:r w:rsidRPr="003622D0">
              <w:rPr>
                <w:rFonts w:ascii="Arial" w:hAnsi="Arial" w:cs="Arial"/>
              </w:rPr>
              <w:t>traçadas</w:t>
            </w:r>
            <w:proofErr w:type="spellEnd"/>
            <w:r w:rsidRPr="003622D0">
              <w:rPr>
                <w:rFonts w:ascii="Arial" w:hAnsi="Arial" w:cs="Arial"/>
              </w:rPr>
              <w:t xml:space="preserve"> entre nos. Material de </w:t>
            </w:r>
            <w:proofErr w:type="spellStart"/>
            <w:r w:rsidRPr="003622D0">
              <w:rPr>
                <w:rFonts w:ascii="Arial" w:hAnsi="Arial" w:cs="Arial"/>
              </w:rPr>
              <w:t>Polipropileno</w:t>
            </w:r>
            <w:proofErr w:type="spellEnd"/>
            <w:r w:rsidRPr="003622D0">
              <w:rPr>
                <w:rFonts w:ascii="Arial" w:hAnsi="Arial" w:cs="Arial"/>
              </w:rPr>
              <w:t>(</w:t>
            </w:r>
            <w:proofErr w:type="spellStart"/>
            <w:r w:rsidRPr="003622D0">
              <w:rPr>
                <w:rFonts w:ascii="Arial" w:hAnsi="Arial" w:cs="Arial"/>
              </w:rPr>
              <w:t>seda</w:t>
            </w:r>
            <w:proofErr w:type="spellEnd"/>
            <w:r w:rsidRPr="003622D0">
              <w:rPr>
                <w:rFonts w:ascii="Arial" w:hAnsi="Arial" w:cs="Arial"/>
              </w:rPr>
              <w:t xml:space="preserve">) 100% </w:t>
            </w:r>
            <w:proofErr w:type="spellStart"/>
            <w:r w:rsidRPr="003622D0">
              <w:rPr>
                <w:rFonts w:ascii="Arial" w:hAnsi="Arial" w:cs="Arial"/>
              </w:rPr>
              <w:t>virgem</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densidade</w:t>
            </w:r>
            <w:proofErr w:type="spellEnd"/>
            <w:r w:rsidRPr="003622D0">
              <w:rPr>
                <w:rFonts w:ascii="Arial" w:hAnsi="Arial" w:cs="Arial"/>
              </w:rPr>
              <w:t xml:space="preserve">, com </w:t>
            </w:r>
            <w:proofErr w:type="spellStart"/>
            <w:r w:rsidRPr="003622D0">
              <w:rPr>
                <w:rFonts w:ascii="Arial" w:hAnsi="Arial" w:cs="Arial"/>
              </w:rPr>
              <w:t>tratamento</w:t>
            </w:r>
            <w:proofErr w:type="spellEnd"/>
            <w:r w:rsidRPr="003622D0">
              <w:rPr>
                <w:rFonts w:ascii="Arial" w:hAnsi="Arial" w:cs="Arial"/>
              </w:rPr>
              <w:t xml:space="preserve"> UV. Cor </w:t>
            </w:r>
            <w:proofErr w:type="spellStart"/>
            <w:r w:rsidRPr="003622D0">
              <w:rPr>
                <w:rFonts w:ascii="Arial" w:hAnsi="Arial" w:cs="Arial"/>
              </w:rPr>
              <w:t>branca</w:t>
            </w:r>
            <w:proofErr w:type="spellEnd"/>
            <w:r w:rsidRPr="003622D0">
              <w:rPr>
                <w:rFonts w:ascii="Arial" w:hAnsi="Arial" w:cs="Arial"/>
              </w:rPr>
              <w:t xml:space="preserve">, </w:t>
            </w:r>
            <w:proofErr w:type="spellStart"/>
            <w:r w:rsidRPr="003622D0">
              <w:rPr>
                <w:rFonts w:ascii="Arial" w:hAnsi="Arial" w:cs="Arial"/>
              </w:rPr>
              <w:t>medidas</w:t>
            </w:r>
            <w:proofErr w:type="spellEnd"/>
            <w:r w:rsidRPr="003622D0">
              <w:rPr>
                <w:rFonts w:ascii="Arial" w:hAnsi="Arial" w:cs="Arial"/>
              </w:rPr>
              <w:t xml:space="preserve"> de 3,20m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largura</w:t>
            </w:r>
            <w:proofErr w:type="spellEnd"/>
            <w:r w:rsidRPr="003622D0">
              <w:rPr>
                <w:rFonts w:ascii="Arial" w:hAnsi="Arial" w:cs="Arial"/>
              </w:rPr>
              <w:t xml:space="preserve">, 2,10m de </w:t>
            </w:r>
            <w:proofErr w:type="spellStart"/>
            <w:r w:rsidRPr="003622D0">
              <w:rPr>
                <w:rFonts w:ascii="Arial" w:hAnsi="Arial" w:cs="Arial"/>
              </w:rPr>
              <w:t>altura</w:t>
            </w:r>
            <w:proofErr w:type="spellEnd"/>
            <w:r w:rsidRPr="003622D0">
              <w:rPr>
                <w:rFonts w:ascii="Arial" w:hAnsi="Arial" w:cs="Arial"/>
              </w:rPr>
              <w:t xml:space="preserve">, 1,00m de </w:t>
            </w:r>
            <w:proofErr w:type="spellStart"/>
            <w:r w:rsidRPr="003622D0">
              <w:rPr>
                <w:rFonts w:ascii="Arial" w:hAnsi="Arial" w:cs="Arial"/>
              </w:rPr>
              <w:t>recuo</w:t>
            </w:r>
            <w:proofErr w:type="spellEnd"/>
            <w:r w:rsidRPr="003622D0">
              <w:rPr>
                <w:rFonts w:ascii="Arial" w:hAnsi="Arial" w:cs="Arial"/>
              </w:rPr>
              <w:t xml:space="preserve"> superior e 1,00m de </w:t>
            </w:r>
            <w:proofErr w:type="spellStart"/>
            <w:r w:rsidRPr="003622D0">
              <w:rPr>
                <w:rFonts w:ascii="Arial" w:hAnsi="Arial" w:cs="Arial"/>
              </w:rPr>
              <w:t>recuo</w:t>
            </w:r>
            <w:proofErr w:type="spellEnd"/>
            <w:r w:rsidRPr="003622D0">
              <w:rPr>
                <w:rFonts w:ascii="Arial" w:hAnsi="Arial" w:cs="Arial"/>
              </w:rPr>
              <w:t xml:space="preserve"> inferior;</w:t>
            </w:r>
          </w:p>
        </w:tc>
        <w:tc>
          <w:tcPr>
            <w:tcW w:w="1134" w:type="dxa"/>
            <w:tcBorders>
              <w:left w:val="single" w:sz="2" w:space="0" w:color="000000"/>
              <w:bottom w:val="single" w:sz="2" w:space="0" w:color="000000"/>
              <w:right w:val="single" w:sz="2" w:space="0" w:color="000000"/>
            </w:tcBorders>
            <w:vAlign w:val="bottom"/>
          </w:tcPr>
          <w:p w14:paraId="77E70B4A"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5A90633" w14:textId="77777777" w:rsidR="00AF7145" w:rsidRPr="003622D0" w:rsidRDefault="00AF7145" w:rsidP="009A02A6">
            <w:pPr>
              <w:jc w:val="center"/>
              <w:rPr>
                <w:rFonts w:ascii="Arial" w:hAnsi="Arial" w:cs="Arial"/>
                <w:color w:val="000000"/>
              </w:rPr>
            </w:pPr>
          </w:p>
          <w:p w14:paraId="705FB727" w14:textId="77777777" w:rsidR="00AF7145" w:rsidRPr="003622D0" w:rsidRDefault="00AF7145" w:rsidP="009A02A6">
            <w:pPr>
              <w:jc w:val="center"/>
              <w:rPr>
                <w:rFonts w:ascii="Arial" w:hAnsi="Arial" w:cs="Arial"/>
                <w:color w:val="000000"/>
              </w:rPr>
            </w:pPr>
          </w:p>
          <w:p w14:paraId="23025146" w14:textId="77777777" w:rsidR="00AF7145" w:rsidRPr="003622D0" w:rsidRDefault="00AF7145" w:rsidP="009A02A6">
            <w:pPr>
              <w:jc w:val="center"/>
              <w:rPr>
                <w:rFonts w:ascii="Arial" w:hAnsi="Arial" w:cs="Arial"/>
                <w:color w:val="000000"/>
              </w:rPr>
            </w:pPr>
          </w:p>
          <w:p w14:paraId="2AF4B8E2" w14:textId="77777777" w:rsidR="00AF7145" w:rsidRPr="003622D0" w:rsidRDefault="00AF7145" w:rsidP="009A02A6">
            <w:pPr>
              <w:pStyle w:val="TableParagraph"/>
              <w:ind w:right="117"/>
              <w:rPr>
                <w:rFonts w:ascii="Arial" w:hAnsi="Arial" w:cs="Arial"/>
                <w:color w:val="000000"/>
              </w:rPr>
            </w:pPr>
          </w:p>
          <w:p w14:paraId="09657066" w14:textId="77777777" w:rsidR="00AF7145" w:rsidRPr="003622D0" w:rsidRDefault="00AF7145" w:rsidP="009A02A6">
            <w:pPr>
              <w:pStyle w:val="TableParagraph"/>
              <w:ind w:left="126" w:right="117"/>
              <w:rPr>
                <w:rFonts w:ascii="Arial" w:hAnsi="Arial" w:cs="Arial"/>
                <w:color w:val="000000"/>
              </w:rPr>
            </w:pPr>
          </w:p>
          <w:p w14:paraId="1395B8AC" w14:textId="77777777" w:rsidR="00AF7145" w:rsidRPr="003622D0" w:rsidRDefault="00AF7145" w:rsidP="009A02A6">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71DA5A20" w14:textId="77777777" w:rsidR="00AF7145" w:rsidRPr="003622D0" w:rsidRDefault="00AF7145" w:rsidP="009A02A6">
            <w:pPr>
              <w:rPr>
                <w:rFonts w:ascii="Arial" w:hAnsi="Arial" w:cs="Arial"/>
                <w:color w:val="000000"/>
              </w:rPr>
            </w:pPr>
            <w:r w:rsidRPr="003622D0">
              <w:rPr>
                <w:rFonts w:ascii="Arial" w:hAnsi="Arial" w:cs="Arial"/>
                <w:color w:val="000000"/>
              </w:rPr>
              <w:t>R$ 422,66</w:t>
            </w:r>
          </w:p>
        </w:tc>
        <w:tc>
          <w:tcPr>
            <w:tcW w:w="1134" w:type="dxa"/>
            <w:tcBorders>
              <w:left w:val="single" w:sz="2" w:space="0" w:color="000000"/>
              <w:bottom w:val="single" w:sz="2" w:space="0" w:color="000000"/>
              <w:right w:val="single" w:sz="2" w:space="0" w:color="000000"/>
            </w:tcBorders>
            <w:vAlign w:val="bottom"/>
          </w:tcPr>
          <w:p w14:paraId="60C06DF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12.679,80 </w:t>
            </w:r>
          </w:p>
        </w:tc>
      </w:tr>
      <w:tr w:rsidR="00AF7145" w:rsidRPr="003622D0" w14:paraId="48B76A40" w14:textId="77777777" w:rsidTr="009A02A6">
        <w:trPr>
          <w:trHeight w:val="2014"/>
        </w:trPr>
        <w:tc>
          <w:tcPr>
            <w:tcW w:w="851" w:type="dxa"/>
            <w:tcBorders>
              <w:left w:val="single" w:sz="2" w:space="0" w:color="000000"/>
              <w:bottom w:val="single" w:sz="2" w:space="0" w:color="000000"/>
              <w:right w:val="single" w:sz="2" w:space="0" w:color="000000"/>
            </w:tcBorders>
            <w:vAlign w:val="bottom"/>
          </w:tcPr>
          <w:p w14:paraId="1CBC0B61" w14:textId="77777777" w:rsidR="00AF7145" w:rsidRPr="003622D0" w:rsidRDefault="00AF7145" w:rsidP="009A02A6">
            <w:pPr>
              <w:pStyle w:val="TableParagraph"/>
              <w:ind w:left="10"/>
              <w:rPr>
                <w:rFonts w:ascii="Arial" w:hAnsi="Arial" w:cs="Arial"/>
              </w:rPr>
            </w:pPr>
            <w:r w:rsidRPr="003622D0">
              <w:rPr>
                <w:rFonts w:ascii="Arial" w:hAnsi="Arial" w:cs="Arial"/>
              </w:rPr>
              <w:t>66</w:t>
            </w:r>
          </w:p>
        </w:tc>
        <w:tc>
          <w:tcPr>
            <w:tcW w:w="4536" w:type="dxa"/>
            <w:tcBorders>
              <w:left w:val="single" w:sz="2" w:space="0" w:color="000000"/>
              <w:right w:val="single" w:sz="2" w:space="0" w:color="000000"/>
            </w:tcBorders>
          </w:tcPr>
          <w:p w14:paraId="750D4FA4" w14:textId="77777777" w:rsidR="00AF7145" w:rsidRPr="003622D0" w:rsidRDefault="00AF7145" w:rsidP="009A02A6">
            <w:pPr>
              <w:rPr>
                <w:rFonts w:ascii="Arial" w:hAnsi="Arial" w:cs="Arial"/>
              </w:rPr>
            </w:pPr>
            <w:r w:rsidRPr="003622D0">
              <w:rPr>
                <w:rFonts w:ascii="Arial" w:hAnsi="Arial" w:cs="Arial"/>
                <w:b/>
                <w:bCs/>
              </w:rPr>
              <w:t xml:space="preserve">Rede Multisport Beach Tennis, </w:t>
            </w:r>
            <w:proofErr w:type="spellStart"/>
            <w:r w:rsidRPr="003622D0">
              <w:rPr>
                <w:rFonts w:ascii="Arial" w:hAnsi="Arial" w:cs="Arial"/>
                <w:b/>
                <w:bCs/>
              </w:rPr>
              <w:t>Futevôlei</w:t>
            </w:r>
            <w:proofErr w:type="spellEnd"/>
            <w:r w:rsidRPr="003622D0">
              <w:rPr>
                <w:rFonts w:ascii="Arial" w:hAnsi="Arial" w:cs="Arial"/>
                <w:b/>
                <w:bCs/>
              </w:rPr>
              <w:t xml:space="preserve">, </w:t>
            </w:r>
            <w:proofErr w:type="spellStart"/>
            <w:r w:rsidRPr="003622D0">
              <w:rPr>
                <w:rFonts w:ascii="Arial" w:hAnsi="Arial" w:cs="Arial"/>
                <w:b/>
                <w:bCs/>
              </w:rPr>
              <w:t>Vôlei</w:t>
            </w:r>
            <w:proofErr w:type="spellEnd"/>
            <w:r w:rsidRPr="003622D0">
              <w:rPr>
                <w:rFonts w:ascii="Arial" w:hAnsi="Arial" w:cs="Arial"/>
                <w:b/>
                <w:bCs/>
              </w:rPr>
              <w:t xml:space="preserve"> de Praia:</w:t>
            </w:r>
            <w:r w:rsidRPr="003622D0">
              <w:rPr>
                <w:rFonts w:ascii="Arial" w:hAnsi="Arial" w:cs="Arial"/>
              </w:rPr>
              <w:t xml:space="preserve"> </w:t>
            </w:r>
            <w:proofErr w:type="spellStart"/>
            <w:r w:rsidRPr="003622D0">
              <w:rPr>
                <w:rFonts w:ascii="Arial" w:hAnsi="Arial" w:cs="Arial"/>
              </w:rPr>
              <w:t>fio</w:t>
            </w:r>
            <w:proofErr w:type="spellEnd"/>
            <w:r w:rsidRPr="003622D0">
              <w:rPr>
                <w:rFonts w:ascii="Arial" w:hAnsi="Arial" w:cs="Arial"/>
              </w:rPr>
              <w:t xml:space="preserve"> de nylon, com </w:t>
            </w:r>
            <w:proofErr w:type="spellStart"/>
            <w:r w:rsidRPr="003622D0">
              <w:rPr>
                <w:rFonts w:ascii="Arial" w:hAnsi="Arial" w:cs="Arial"/>
              </w:rPr>
              <w:t>fio</w:t>
            </w:r>
            <w:proofErr w:type="spellEnd"/>
            <w:r w:rsidRPr="003622D0">
              <w:rPr>
                <w:rFonts w:ascii="Arial" w:hAnsi="Arial" w:cs="Arial"/>
              </w:rPr>
              <w:t xml:space="preserve"> de 2mm de </w:t>
            </w:r>
            <w:proofErr w:type="spellStart"/>
            <w:r w:rsidRPr="003622D0">
              <w:rPr>
                <w:rFonts w:ascii="Arial" w:hAnsi="Arial" w:cs="Arial"/>
              </w:rPr>
              <w:t>polietileno</w:t>
            </w:r>
            <w:proofErr w:type="spellEnd"/>
            <w:r w:rsidRPr="003622D0">
              <w:rPr>
                <w:rFonts w:ascii="Arial" w:hAnsi="Arial" w:cs="Arial"/>
              </w:rPr>
              <w:t xml:space="preserve">, </w:t>
            </w:r>
            <w:proofErr w:type="spellStart"/>
            <w:r w:rsidRPr="003622D0">
              <w:rPr>
                <w:rFonts w:ascii="Arial" w:hAnsi="Arial" w:cs="Arial"/>
              </w:rPr>
              <w:t>traçado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malha</w:t>
            </w:r>
            <w:proofErr w:type="spellEnd"/>
            <w:r w:rsidRPr="003622D0">
              <w:rPr>
                <w:rFonts w:ascii="Arial" w:hAnsi="Arial" w:cs="Arial"/>
              </w:rPr>
              <w:t xml:space="preserve"> 5x5cm, com 4 </w:t>
            </w:r>
            <w:proofErr w:type="spellStart"/>
            <w:r w:rsidRPr="003622D0">
              <w:rPr>
                <w:rFonts w:ascii="Arial" w:hAnsi="Arial" w:cs="Arial"/>
              </w:rPr>
              <w:t>faixas</w:t>
            </w:r>
            <w:proofErr w:type="spellEnd"/>
            <w:r w:rsidRPr="003622D0">
              <w:rPr>
                <w:rFonts w:ascii="Arial" w:hAnsi="Arial" w:cs="Arial"/>
              </w:rPr>
              <w:t xml:space="preserve"> de </w:t>
            </w:r>
            <w:proofErr w:type="spellStart"/>
            <w:r w:rsidRPr="003622D0">
              <w:rPr>
                <w:rFonts w:ascii="Arial" w:hAnsi="Arial" w:cs="Arial"/>
              </w:rPr>
              <w:t>poliéster</w:t>
            </w:r>
            <w:proofErr w:type="spellEnd"/>
            <w:r w:rsidRPr="003622D0">
              <w:rPr>
                <w:rFonts w:ascii="Arial" w:hAnsi="Arial" w:cs="Arial"/>
              </w:rPr>
              <w:t xml:space="preserve"> com </w:t>
            </w:r>
            <w:proofErr w:type="spellStart"/>
            <w:r w:rsidRPr="003622D0">
              <w:rPr>
                <w:rFonts w:ascii="Arial" w:hAnsi="Arial" w:cs="Arial"/>
              </w:rPr>
              <w:t>ilhós</w:t>
            </w:r>
            <w:proofErr w:type="spellEnd"/>
            <w:r w:rsidRPr="003622D0">
              <w:rPr>
                <w:rFonts w:ascii="Arial" w:hAnsi="Arial" w:cs="Arial"/>
              </w:rPr>
              <w:t xml:space="preserve"> de </w:t>
            </w:r>
            <w:proofErr w:type="spellStart"/>
            <w:r w:rsidRPr="003622D0">
              <w:rPr>
                <w:rFonts w:ascii="Arial" w:hAnsi="Arial" w:cs="Arial"/>
              </w:rPr>
              <w:t>latão</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9,50m de </w:t>
            </w:r>
            <w:proofErr w:type="spellStart"/>
            <w:r w:rsidRPr="003622D0">
              <w:rPr>
                <w:rFonts w:ascii="Arial" w:hAnsi="Arial" w:cs="Arial"/>
              </w:rPr>
              <w:t>comprimento</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1,00m de </w:t>
            </w:r>
            <w:proofErr w:type="spellStart"/>
            <w:r w:rsidRPr="003622D0">
              <w:rPr>
                <w:rFonts w:ascii="Arial" w:hAnsi="Arial" w:cs="Arial"/>
              </w:rPr>
              <w:t>altura</w:t>
            </w:r>
            <w:proofErr w:type="spellEnd"/>
            <w:r w:rsidRPr="003622D0">
              <w:rPr>
                <w:rFonts w:ascii="Arial" w:hAnsi="Arial" w:cs="Arial"/>
              </w:rPr>
              <w:t xml:space="preserve">,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cor</w:t>
            </w:r>
            <w:proofErr w:type="spellEnd"/>
            <w:r w:rsidRPr="003622D0">
              <w:rPr>
                <w:rFonts w:ascii="Arial" w:hAnsi="Arial" w:cs="Arial"/>
              </w:rPr>
              <w:t>: Azul/</w:t>
            </w:r>
            <w:proofErr w:type="spellStart"/>
            <w:r w:rsidRPr="003622D0">
              <w:rPr>
                <w:rFonts w:ascii="Arial" w:hAnsi="Arial" w:cs="Arial"/>
              </w:rPr>
              <w:t>Laranja</w:t>
            </w:r>
            <w:proofErr w:type="spellEnd"/>
            <w:r w:rsidRPr="003622D0">
              <w:rPr>
                <w:rFonts w:ascii="Arial" w:hAnsi="Arial" w:cs="Arial"/>
              </w:rPr>
              <w:t>/Preta/Branca/Azul Oceano/Verde Praia.</w:t>
            </w:r>
          </w:p>
        </w:tc>
        <w:tc>
          <w:tcPr>
            <w:tcW w:w="1134" w:type="dxa"/>
            <w:tcBorders>
              <w:left w:val="single" w:sz="2" w:space="0" w:color="000000"/>
              <w:bottom w:val="single" w:sz="2" w:space="0" w:color="000000"/>
              <w:right w:val="single" w:sz="2" w:space="0" w:color="000000"/>
            </w:tcBorders>
            <w:vAlign w:val="bottom"/>
          </w:tcPr>
          <w:p w14:paraId="1AB54AC1"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3801917A" w14:textId="77777777" w:rsidR="00AF7145" w:rsidRPr="003622D0" w:rsidRDefault="00AF7145" w:rsidP="009A02A6">
            <w:pPr>
              <w:pStyle w:val="TableParagraph"/>
              <w:ind w:left="126" w:right="117"/>
              <w:rPr>
                <w:rFonts w:ascii="Arial" w:hAnsi="Arial" w:cs="Arial"/>
              </w:rPr>
            </w:pPr>
          </w:p>
          <w:p w14:paraId="2F36B41D" w14:textId="77777777" w:rsidR="00AF7145" w:rsidRPr="003622D0" w:rsidRDefault="00AF7145" w:rsidP="009A02A6">
            <w:pPr>
              <w:pStyle w:val="TableParagraph"/>
              <w:ind w:left="126" w:right="117"/>
              <w:rPr>
                <w:rFonts w:ascii="Arial" w:hAnsi="Arial" w:cs="Arial"/>
              </w:rPr>
            </w:pPr>
          </w:p>
          <w:p w14:paraId="60A87840" w14:textId="77777777" w:rsidR="00AF7145" w:rsidRPr="003622D0" w:rsidRDefault="00AF7145" w:rsidP="009A02A6">
            <w:pPr>
              <w:pStyle w:val="TableParagraph"/>
              <w:ind w:left="126" w:right="117"/>
              <w:rPr>
                <w:rFonts w:ascii="Arial" w:hAnsi="Arial" w:cs="Arial"/>
              </w:rPr>
            </w:pPr>
          </w:p>
          <w:p w14:paraId="3A1A2689" w14:textId="77777777" w:rsidR="00AF7145" w:rsidRPr="003622D0" w:rsidRDefault="00AF7145" w:rsidP="009A02A6">
            <w:pPr>
              <w:pStyle w:val="TableParagraph"/>
              <w:ind w:left="126" w:right="117"/>
              <w:rPr>
                <w:rFonts w:ascii="Arial" w:hAnsi="Arial" w:cs="Arial"/>
              </w:rPr>
            </w:pPr>
          </w:p>
          <w:p w14:paraId="18453634" w14:textId="77777777" w:rsidR="00AF7145" w:rsidRPr="003622D0" w:rsidRDefault="00AF7145" w:rsidP="009A02A6">
            <w:pPr>
              <w:pStyle w:val="TableParagraph"/>
              <w:ind w:left="126" w:right="117"/>
              <w:rPr>
                <w:rFonts w:ascii="Arial" w:hAnsi="Arial" w:cs="Arial"/>
              </w:rPr>
            </w:pPr>
          </w:p>
          <w:p w14:paraId="323D39F7" w14:textId="77777777" w:rsidR="00AF7145" w:rsidRPr="003622D0" w:rsidRDefault="00AF7145" w:rsidP="009A02A6">
            <w:pPr>
              <w:pStyle w:val="TableParagraph"/>
              <w:ind w:left="126" w:right="117"/>
              <w:rPr>
                <w:rFonts w:ascii="Arial" w:hAnsi="Arial" w:cs="Arial"/>
              </w:rPr>
            </w:pPr>
          </w:p>
          <w:p w14:paraId="71E580BC" w14:textId="77777777" w:rsidR="00AF7145" w:rsidRPr="003622D0" w:rsidRDefault="00AF7145" w:rsidP="009A02A6">
            <w:pPr>
              <w:pStyle w:val="TableParagraph"/>
              <w:ind w:left="126" w:right="117"/>
              <w:rPr>
                <w:rFonts w:ascii="Arial" w:hAnsi="Arial" w:cs="Arial"/>
              </w:rPr>
            </w:pPr>
          </w:p>
          <w:p w14:paraId="0C889B7E" w14:textId="77777777" w:rsidR="00AF7145" w:rsidRPr="003622D0" w:rsidRDefault="00AF7145" w:rsidP="009A02A6">
            <w:pPr>
              <w:pStyle w:val="TableParagraph"/>
              <w:ind w:left="126" w:right="117"/>
              <w:rPr>
                <w:rFonts w:ascii="Arial" w:hAnsi="Arial" w:cs="Arial"/>
              </w:rPr>
            </w:pPr>
          </w:p>
          <w:p w14:paraId="6FC1F987"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7F8E9831" w14:textId="77777777" w:rsidR="00AF7145" w:rsidRPr="003622D0" w:rsidRDefault="00AF7145" w:rsidP="009A02A6">
            <w:pPr>
              <w:rPr>
                <w:rFonts w:ascii="Arial" w:hAnsi="Arial" w:cs="Arial"/>
                <w:color w:val="000000"/>
              </w:rPr>
            </w:pPr>
            <w:r w:rsidRPr="003622D0">
              <w:rPr>
                <w:rFonts w:ascii="Arial" w:hAnsi="Arial" w:cs="Arial"/>
                <w:color w:val="000000"/>
              </w:rPr>
              <w:t>R$ 436,51</w:t>
            </w:r>
          </w:p>
        </w:tc>
        <w:tc>
          <w:tcPr>
            <w:tcW w:w="1134" w:type="dxa"/>
            <w:tcBorders>
              <w:left w:val="single" w:sz="2" w:space="0" w:color="000000"/>
              <w:bottom w:val="single" w:sz="2" w:space="0" w:color="000000"/>
              <w:right w:val="single" w:sz="2" w:space="0" w:color="000000"/>
            </w:tcBorders>
            <w:vAlign w:val="bottom"/>
          </w:tcPr>
          <w:p w14:paraId="1C717C39"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4.365,</w:t>
            </w:r>
            <w:r>
              <w:rPr>
                <w:rFonts w:ascii="Arial" w:hAnsi="Arial" w:cs="Arial"/>
                <w:b/>
                <w:bCs/>
                <w:color w:val="000000"/>
              </w:rPr>
              <w:t>10</w:t>
            </w:r>
            <w:r w:rsidRPr="003622D0">
              <w:rPr>
                <w:rFonts w:ascii="Arial" w:hAnsi="Arial" w:cs="Arial"/>
                <w:b/>
                <w:bCs/>
                <w:color w:val="000000"/>
              </w:rPr>
              <w:t xml:space="preserve"> </w:t>
            </w:r>
          </w:p>
        </w:tc>
      </w:tr>
      <w:tr w:rsidR="00AF7145" w:rsidRPr="003622D0" w14:paraId="676C3022"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F740765" w14:textId="77777777" w:rsidR="00AF7145" w:rsidRPr="003622D0" w:rsidRDefault="00AF7145" w:rsidP="009A02A6">
            <w:pPr>
              <w:pStyle w:val="TableParagraph"/>
              <w:ind w:left="10"/>
              <w:rPr>
                <w:rFonts w:ascii="Arial" w:hAnsi="Arial" w:cs="Arial"/>
              </w:rPr>
            </w:pPr>
            <w:r w:rsidRPr="003622D0">
              <w:rPr>
                <w:rFonts w:ascii="Arial" w:hAnsi="Arial" w:cs="Arial"/>
              </w:rPr>
              <w:t>67</w:t>
            </w:r>
          </w:p>
        </w:tc>
        <w:tc>
          <w:tcPr>
            <w:tcW w:w="4536" w:type="dxa"/>
            <w:tcBorders>
              <w:left w:val="single" w:sz="2" w:space="0" w:color="000000"/>
              <w:right w:val="single" w:sz="2" w:space="0" w:color="000000"/>
            </w:tcBorders>
          </w:tcPr>
          <w:p w14:paraId="614C87FA" w14:textId="77777777" w:rsidR="00AF7145" w:rsidRPr="003622D0" w:rsidRDefault="00AF7145" w:rsidP="009A02A6">
            <w:pPr>
              <w:rPr>
                <w:rFonts w:ascii="Arial" w:hAnsi="Arial" w:cs="Arial"/>
              </w:rPr>
            </w:pPr>
            <w:r w:rsidRPr="003622D0">
              <w:rPr>
                <w:rFonts w:ascii="Arial" w:hAnsi="Arial" w:cs="Arial"/>
                <w:b/>
                <w:bCs/>
              </w:rPr>
              <w:t xml:space="preserve">Rede de Multisport Beach Tennis, </w:t>
            </w:r>
            <w:proofErr w:type="spellStart"/>
            <w:r w:rsidRPr="003622D0">
              <w:rPr>
                <w:rFonts w:ascii="Arial" w:hAnsi="Arial" w:cs="Arial"/>
                <w:b/>
                <w:bCs/>
              </w:rPr>
              <w:t>Futevôlei</w:t>
            </w:r>
            <w:proofErr w:type="spellEnd"/>
            <w:r w:rsidRPr="003622D0">
              <w:rPr>
                <w:rFonts w:ascii="Arial" w:hAnsi="Arial" w:cs="Arial"/>
                <w:b/>
                <w:bCs/>
              </w:rPr>
              <w:t xml:space="preserve"> </w:t>
            </w:r>
            <w:proofErr w:type="spellStart"/>
            <w:r w:rsidRPr="003622D0">
              <w:rPr>
                <w:rFonts w:ascii="Arial" w:hAnsi="Arial" w:cs="Arial"/>
                <w:b/>
                <w:bCs/>
              </w:rPr>
              <w:t>Vôlei</w:t>
            </w:r>
            <w:proofErr w:type="spellEnd"/>
            <w:r w:rsidRPr="003622D0">
              <w:rPr>
                <w:rFonts w:ascii="Arial" w:hAnsi="Arial" w:cs="Arial"/>
                <w:b/>
                <w:bCs/>
              </w:rPr>
              <w:t xml:space="preserve"> de </w:t>
            </w:r>
            <w:proofErr w:type="gramStart"/>
            <w:r w:rsidRPr="003622D0">
              <w:rPr>
                <w:rFonts w:ascii="Arial" w:hAnsi="Arial" w:cs="Arial"/>
                <w:b/>
                <w:bCs/>
              </w:rPr>
              <w:t>Praia:</w:t>
            </w:r>
            <w:r w:rsidRPr="003622D0">
              <w:rPr>
                <w:rFonts w:ascii="Arial" w:hAnsi="Arial" w:cs="Arial"/>
              </w:rPr>
              <w:t>:</w:t>
            </w:r>
            <w:proofErr w:type="gramEnd"/>
            <w:r w:rsidRPr="003622D0">
              <w:rPr>
                <w:rFonts w:ascii="Arial" w:hAnsi="Arial" w:cs="Arial"/>
              </w:rPr>
              <w:t xml:space="preserve"> </w:t>
            </w:r>
            <w:proofErr w:type="spellStart"/>
            <w:r w:rsidRPr="003622D0">
              <w:rPr>
                <w:rFonts w:ascii="Arial" w:hAnsi="Arial" w:cs="Arial"/>
              </w:rPr>
              <w:t>fio</w:t>
            </w:r>
            <w:proofErr w:type="spellEnd"/>
            <w:r w:rsidRPr="003622D0">
              <w:rPr>
                <w:rFonts w:ascii="Arial" w:hAnsi="Arial" w:cs="Arial"/>
              </w:rPr>
              <w:t xml:space="preserve"> de nylon, com </w:t>
            </w:r>
            <w:proofErr w:type="spellStart"/>
            <w:r w:rsidRPr="003622D0">
              <w:rPr>
                <w:rFonts w:ascii="Arial" w:hAnsi="Arial" w:cs="Arial"/>
              </w:rPr>
              <w:t>fio</w:t>
            </w:r>
            <w:proofErr w:type="spellEnd"/>
            <w:r w:rsidRPr="003622D0">
              <w:rPr>
                <w:rFonts w:ascii="Arial" w:hAnsi="Arial" w:cs="Arial"/>
              </w:rPr>
              <w:t xml:space="preserve"> de 2mm de </w:t>
            </w:r>
            <w:proofErr w:type="spellStart"/>
            <w:r w:rsidRPr="003622D0">
              <w:rPr>
                <w:rFonts w:ascii="Arial" w:hAnsi="Arial" w:cs="Arial"/>
              </w:rPr>
              <w:t>polietileno</w:t>
            </w:r>
            <w:proofErr w:type="spellEnd"/>
            <w:r w:rsidRPr="003622D0">
              <w:rPr>
                <w:rFonts w:ascii="Arial" w:hAnsi="Arial" w:cs="Arial"/>
              </w:rPr>
              <w:t xml:space="preserve">, </w:t>
            </w:r>
            <w:proofErr w:type="spellStart"/>
            <w:r w:rsidRPr="003622D0">
              <w:rPr>
                <w:rFonts w:ascii="Arial" w:hAnsi="Arial" w:cs="Arial"/>
              </w:rPr>
              <w:t>traçado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malha</w:t>
            </w:r>
            <w:proofErr w:type="spellEnd"/>
            <w:r w:rsidRPr="003622D0">
              <w:rPr>
                <w:rFonts w:ascii="Arial" w:hAnsi="Arial" w:cs="Arial"/>
              </w:rPr>
              <w:t xml:space="preserve"> 5x5cm; Borda: Lona PVC </w:t>
            </w:r>
            <w:proofErr w:type="spellStart"/>
            <w:r w:rsidRPr="003622D0">
              <w:rPr>
                <w:rFonts w:ascii="Arial" w:hAnsi="Arial" w:cs="Arial"/>
              </w:rPr>
              <w:t>estampada</w:t>
            </w:r>
            <w:proofErr w:type="spellEnd"/>
            <w:r w:rsidRPr="003622D0">
              <w:rPr>
                <w:rFonts w:ascii="Arial" w:hAnsi="Arial" w:cs="Arial"/>
              </w:rPr>
              <w:t xml:space="preserve"> com </w:t>
            </w:r>
            <w:proofErr w:type="spellStart"/>
            <w:r w:rsidRPr="003622D0">
              <w:rPr>
                <w:rFonts w:ascii="Arial" w:hAnsi="Arial" w:cs="Arial"/>
              </w:rPr>
              <w:t>cordas</w:t>
            </w:r>
            <w:proofErr w:type="spellEnd"/>
            <w:r w:rsidRPr="003622D0">
              <w:rPr>
                <w:rFonts w:ascii="Arial" w:hAnsi="Arial" w:cs="Arial"/>
              </w:rPr>
              <w:t xml:space="preserve"> e </w:t>
            </w:r>
            <w:proofErr w:type="spellStart"/>
            <w:r w:rsidRPr="003622D0">
              <w:rPr>
                <w:rFonts w:ascii="Arial" w:hAnsi="Arial" w:cs="Arial"/>
              </w:rPr>
              <w:t>ilhós</w:t>
            </w:r>
            <w:proofErr w:type="spellEnd"/>
            <w:r w:rsidRPr="003622D0">
              <w:rPr>
                <w:rFonts w:ascii="Arial" w:hAnsi="Arial" w:cs="Arial"/>
              </w:rPr>
              <w:t xml:space="preserve"> de </w:t>
            </w:r>
            <w:proofErr w:type="spellStart"/>
            <w:r w:rsidRPr="003622D0">
              <w:rPr>
                <w:rFonts w:ascii="Arial" w:hAnsi="Arial" w:cs="Arial"/>
              </w:rPr>
              <w:t>latão</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9,50m de </w:t>
            </w:r>
            <w:proofErr w:type="spellStart"/>
            <w:r w:rsidRPr="003622D0">
              <w:rPr>
                <w:rFonts w:ascii="Arial" w:hAnsi="Arial" w:cs="Arial"/>
              </w:rPr>
              <w:t>comprimento</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1,00m de </w:t>
            </w:r>
            <w:proofErr w:type="spellStart"/>
            <w:r w:rsidRPr="003622D0">
              <w:rPr>
                <w:rFonts w:ascii="Arial" w:hAnsi="Arial" w:cs="Arial"/>
              </w:rPr>
              <w:t>altura</w:t>
            </w:r>
            <w:proofErr w:type="spellEnd"/>
            <w:r w:rsidRPr="003622D0">
              <w:rPr>
                <w:rFonts w:ascii="Arial" w:hAnsi="Arial" w:cs="Arial"/>
              </w:rPr>
              <w:t xml:space="preserve">,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cor</w:t>
            </w:r>
            <w:proofErr w:type="spellEnd"/>
            <w:r w:rsidRPr="003622D0">
              <w:rPr>
                <w:rFonts w:ascii="Arial" w:hAnsi="Arial" w:cs="Arial"/>
              </w:rPr>
              <w:t>: Azul/</w:t>
            </w:r>
            <w:proofErr w:type="spellStart"/>
            <w:r w:rsidRPr="003622D0">
              <w:rPr>
                <w:rFonts w:ascii="Arial" w:hAnsi="Arial" w:cs="Arial"/>
              </w:rPr>
              <w:t>Laranja</w:t>
            </w:r>
            <w:proofErr w:type="spellEnd"/>
            <w:r w:rsidRPr="003622D0">
              <w:rPr>
                <w:rFonts w:ascii="Arial" w:hAnsi="Arial" w:cs="Arial"/>
              </w:rPr>
              <w:t>/Preta/Branca/Azul Oceano/Verde Praia/Preta.</w:t>
            </w:r>
          </w:p>
        </w:tc>
        <w:tc>
          <w:tcPr>
            <w:tcW w:w="1134" w:type="dxa"/>
            <w:tcBorders>
              <w:left w:val="single" w:sz="2" w:space="0" w:color="000000"/>
              <w:bottom w:val="single" w:sz="2" w:space="0" w:color="000000"/>
              <w:right w:val="single" w:sz="2" w:space="0" w:color="000000"/>
            </w:tcBorders>
            <w:vAlign w:val="bottom"/>
          </w:tcPr>
          <w:p w14:paraId="50097D4D"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1718DA00" w14:textId="77777777" w:rsidR="00AF7145" w:rsidRPr="003622D0" w:rsidRDefault="00AF7145" w:rsidP="009A02A6">
            <w:pPr>
              <w:pStyle w:val="TableParagraph"/>
              <w:ind w:left="126" w:right="117"/>
              <w:rPr>
                <w:rFonts w:ascii="Arial" w:hAnsi="Arial" w:cs="Arial"/>
              </w:rPr>
            </w:pPr>
          </w:p>
          <w:p w14:paraId="2F700279" w14:textId="77777777" w:rsidR="00AF7145" w:rsidRPr="003622D0" w:rsidRDefault="00AF7145" w:rsidP="009A02A6">
            <w:pPr>
              <w:pStyle w:val="TableParagraph"/>
              <w:ind w:left="126" w:right="117"/>
              <w:rPr>
                <w:rFonts w:ascii="Arial" w:hAnsi="Arial" w:cs="Arial"/>
              </w:rPr>
            </w:pPr>
          </w:p>
          <w:p w14:paraId="771BB8F1" w14:textId="77777777" w:rsidR="00AF7145" w:rsidRPr="003622D0" w:rsidRDefault="00AF7145" w:rsidP="009A02A6">
            <w:pPr>
              <w:pStyle w:val="TableParagraph"/>
              <w:ind w:left="126" w:right="117"/>
              <w:rPr>
                <w:rFonts w:ascii="Arial" w:hAnsi="Arial" w:cs="Arial"/>
              </w:rPr>
            </w:pPr>
          </w:p>
          <w:p w14:paraId="7D92DF59" w14:textId="77777777" w:rsidR="00AF7145" w:rsidRPr="003622D0" w:rsidRDefault="00AF7145" w:rsidP="009A02A6">
            <w:pPr>
              <w:pStyle w:val="TableParagraph"/>
              <w:ind w:left="126" w:right="117"/>
              <w:rPr>
                <w:rFonts w:ascii="Arial" w:hAnsi="Arial" w:cs="Arial"/>
              </w:rPr>
            </w:pPr>
          </w:p>
          <w:p w14:paraId="068F4575" w14:textId="77777777" w:rsidR="00AF7145" w:rsidRPr="003622D0" w:rsidRDefault="00AF7145" w:rsidP="009A02A6">
            <w:pPr>
              <w:pStyle w:val="TableParagraph"/>
              <w:ind w:left="126" w:right="117"/>
              <w:rPr>
                <w:rFonts w:ascii="Arial" w:hAnsi="Arial" w:cs="Arial"/>
              </w:rPr>
            </w:pPr>
          </w:p>
          <w:p w14:paraId="4168512D" w14:textId="77777777" w:rsidR="00AF7145" w:rsidRPr="003622D0" w:rsidRDefault="00AF7145" w:rsidP="009A02A6">
            <w:pPr>
              <w:pStyle w:val="TableParagraph"/>
              <w:ind w:left="126" w:right="117"/>
              <w:rPr>
                <w:rFonts w:ascii="Arial" w:hAnsi="Arial" w:cs="Arial"/>
              </w:rPr>
            </w:pPr>
          </w:p>
          <w:p w14:paraId="59FF039D" w14:textId="77777777" w:rsidR="00AF7145" w:rsidRPr="003622D0" w:rsidRDefault="00AF7145" w:rsidP="009A02A6">
            <w:pPr>
              <w:pStyle w:val="TableParagraph"/>
              <w:ind w:left="126" w:right="117"/>
              <w:rPr>
                <w:rFonts w:ascii="Arial" w:hAnsi="Arial" w:cs="Arial"/>
              </w:rPr>
            </w:pPr>
          </w:p>
          <w:p w14:paraId="273A76D4"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08ED5FDC" w14:textId="77777777" w:rsidR="00AF7145" w:rsidRPr="003622D0" w:rsidRDefault="00AF7145" w:rsidP="009A02A6">
            <w:pPr>
              <w:rPr>
                <w:rFonts w:ascii="Arial" w:hAnsi="Arial" w:cs="Arial"/>
                <w:color w:val="000000"/>
              </w:rPr>
            </w:pPr>
            <w:r w:rsidRPr="003622D0">
              <w:rPr>
                <w:rFonts w:ascii="Arial" w:hAnsi="Arial" w:cs="Arial"/>
                <w:color w:val="000000"/>
              </w:rPr>
              <w:t>R$ 370,63</w:t>
            </w:r>
          </w:p>
        </w:tc>
        <w:tc>
          <w:tcPr>
            <w:tcW w:w="1134" w:type="dxa"/>
            <w:tcBorders>
              <w:left w:val="single" w:sz="2" w:space="0" w:color="000000"/>
              <w:bottom w:val="single" w:sz="2" w:space="0" w:color="000000"/>
              <w:right w:val="single" w:sz="2" w:space="0" w:color="000000"/>
            </w:tcBorders>
            <w:vAlign w:val="bottom"/>
          </w:tcPr>
          <w:p w14:paraId="15834148"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1.853,1</w:t>
            </w:r>
            <w:r>
              <w:rPr>
                <w:rFonts w:ascii="Arial" w:hAnsi="Arial" w:cs="Arial"/>
                <w:b/>
                <w:bCs/>
                <w:color w:val="000000"/>
              </w:rPr>
              <w:t>5</w:t>
            </w:r>
            <w:r w:rsidRPr="003622D0">
              <w:rPr>
                <w:rFonts w:ascii="Arial" w:hAnsi="Arial" w:cs="Arial"/>
                <w:b/>
                <w:bCs/>
                <w:color w:val="000000"/>
              </w:rPr>
              <w:t xml:space="preserve"> </w:t>
            </w:r>
          </w:p>
        </w:tc>
      </w:tr>
      <w:tr w:rsidR="00AF7145" w:rsidRPr="003622D0" w14:paraId="7D56EC3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C7F8568" w14:textId="77777777" w:rsidR="00AF7145" w:rsidRPr="003622D0" w:rsidRDefault="00AF7145" w:rsidP="009A02A6">
            <w:pPr>
              <w:pStyle w:val="TableParagraph"/>
              <w:ind w:left="10"/>
              <w:rPr>
                <w:rFonts w:ascii="Arial" w:hAnsi="Arial" w:cs="Arial"/>
              </w:rPr>
            </w:pPr>
            <w:r w:rsidRPr="003622D0">
              <w:rPr>
                <w:rFonts w:ascii="Arial" w:hAnsi="Arial" w:cs="Arial"/>
              </w:rPr>
              <w:t>68</w:t>
            </w:r>
          </w:p>
        </w:tc>
        <w:tc>
          <w:tcPr>
            <w:tcW w:w="4536" w:type="dxa"/>
            <w:tcBorders>
              <w:left w:val="single" w:sz="2" w:space="0" w:color="000000"/>
              <w:right w:val="single" w:sz="2" w:space="0" w:color="000000"/>
            </w:tcBorders>
            <w:vAlign w:val="bottom"/>
          </w:tcPr>
          <w:p w14:paraId="032DC6B2" w14:textId="77777777" w:rsidR="00AF7145" w:rsidRPr="003622D0" w:rsidRDefault="00AF7145" w:rsidP="009A02A6">
            <w:pPr>
              <w:rPr>
                <w:rFonts w:ascii="Arial" w:hAnsi="Arial" w:cs="Arial"/>
              </w:rPr>
            </w:pPr>
            <w:r w:rsidRPr="003622D0">
              <w:rPr>
                <w:rFonts w:ascii="Arial" w:hAnsi="Arial" w:cs="Arial"/>
                <w:b/>
                <w:color w:val="000000"/>
              </w:rPr>
              <w:t xml:space="preserve">Rede </w:t>
            </w:r>
            <w:proofErr w:type="spellStart"/>
            <w:r w:rsidRPr="003622D0">
              <w:rPr>
                <w:rFonts w:ascii="Arial" w:hAnsi="Arial" w:cs="Arial"/>
                <w:b/>
                <w:color w:val="000000"/>
              </w:rPr>
              <w:t>Oficial</w:t>
            </w:r>
            <w:proofErr w:type="spellEnd"/>
            <w:r w:rsidRPr="003622D0">
              <w:rPr>
                <w:rFonts w:ascii="Arial" w:hAnsi="Arial" w:cs="Arial"/>
                <w:b/>
                <w:color w:val="000000"/>
              </w:rPr>
              <w:t xml:space="preserve"> </w:t>
            </w:r>
            <w:proofErr w:type="spellStart"/>
            <w:r w:rsidRPr="003622D0">
              <w:rPr>
                <w:rFonts w:ascii="Arial" w:hAnsi="Arial" w:cs="Arial"/>
                <w:b/>
                <w:color w:val="000000"/>
              </w:rPr>
              <w:t>Peteca</w:t>
            </w:r>
            <w:proofErr w:type="spellEnd"/>
            <w:r w:rsidRPr="003622D0">
              <w:rPr>
                <w:rFonts w:ascii="Arial" w:hAnsi="Arial" w:cs="Arial"/>
                <w:b/>
                <w:color w:val="000000"/>
              </w:rPr>
              <w:t xml:space="preserve">: </w:t>
            </w:r>
            <w:proofErr w:type="spellStart"/>
            <w:r w:rsidRPr="003622D0">
              <w:rPr>
                <w:rFonts w:ascii="Arial" w:hAnsi="Arial" w:cs="Arial"/>
                <w:color w:val="000000"/>
              </w:rPr>
              <w:t>fio</w:t>
            </w:r>
            <w:proofErr w:type="spellEnd"/>
            <w:r w:rsidRPr="003622D0">
              <w:rPr>
                <w:rFonts w:ascii="Arial" w:hAnsi="Arial" w:cs="Arial"/>
                <w:color w:val="000000"/>
              </w:rPr>
              <w:t xml:space="preserve"> nylon, com </w:t>
            </w:r>
            <w:proofErr w:type="spellStart"/>
            <w:r w:rsidRPr="003622D0">
              <w:rPr>
                <w:rFonts w:ascii="Arial" w:hAnsi="Arial" w:cs="Arial"/>
                <w:color w:val="000000"/>
              </w:rPr>
              <w:t>fio</w:t>
            </w:r>
            <w:proofErr w:type="spellEnd"/>
            <w:r w:rsidRPr="003622D0">
              <w:rPr>
                <w:rFonts w:ascii="Arial" w:hAnsi="Arial" w:cs="Arial"/>
                <w:color w:val="000000"/>
              </w:rPr>
              <w:t xml:space="preserve"> de 1,5 mm de </w:t>
            </w:r>
            <w:proofErr w:type="spellStart"/>
            <w:r w:rsidRPr="003622D0">
              <w:rPr>
                <w:rFonts w:ascii="Arial" w:hAnsi="Arial" w:cs="Arial"/>
                <w:color w:val="000000"/>
              </w:rPr>
              <w:t>espessura</w:t>
            </w:r>
            <w:proofErr w:type="spellEnd"/>
            <w:r w:rsidRPr="003622D0">
              <w:rPr>
                <w:rFonts w:ascii="Arial" w:hAnsi="Arial" w:cs="Arial"/>
                <w:color w:val="000000"/>
              </w:rPr>
              <w:t xml:space="preserve">, </w:t>
            </w:r>
            <w:proofErr w:type="spellStart"/>
            <w:r w:rsidRPr="003622D0">
              <w:rPr>
                <w:rFonts w:ascii="Arial" w:hAnsi="Arial" w:cs="Arial"/>
                <w:color w:val="000000"/>
              </w:rPr>
              <w:t>trançado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malha</w:t>
            </w:r>
            <w:proofErr w:type="spellEnd"/>
            <w:r w:rsidRPr="003622D0">
              <w:rPr>
                <w:rFonts w:ascii="Arial" w:hAnsi="Arial" w:cs="Arial"/>
                <w:color w:val="000000"/>
              </w:rPr>
              <w:t xml:space="preserve"> de 4x4 cm; com </w:t>
            </w:r>
            <w:proofErr w:type="spellStart"/>
            <w:r w:rsidRPr="003622D0">
              <w:rPr>
                <w:rFonts w:ascii="Arial" w:hAnsi="Arial" w:cs="Arial"/>
                <w:color w:val="000000"/>
              </w:rPr>
              <w:t>acabamento</w:t>
            </w:r>
            <w:proofErr w:type="spellEnd"/>
            <w:r w:rsidRPr="003622D0">
              <w:rPr>
                <w:rFonts w:ascii="Arial" w:hAnsi="Arial" w:cs="Arial"/>
                <w:color w:val="000000"/>
              </w:rPr>
              <w:t xml:space="preserve">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fita</w:t>
            </w:r>
            <w:proofErr w:type="spellEnd"/>
            <w:r w:rsidRPr="003622D0">
              <w:rPr>
                <w:rFonts w:ascii="Arial" w:hAnsi="Arial" w:cs="Arial"/>
                <w:color w:val="000000"/>
              </w:rPr>
              <w:t xml:space="preserve"> de </w:t>
            </w:r>
            <w:proofErr w:type="spellStart"/>
            <w:r w:rsidRPr="003622D0">
              <w:rPr>
                <w:rFonts w:ascii="Arial" w:hAnsi="Arial" w:cs="Arial"/>
                <w:color w:val="000000"/>
              </w:rPr>
              <w:t>pano</w:t>
            </w:r>
            <w:proofErr w:type="spellEnd"/>
            <w:r w:rsidRPr="003622D0">
              <w:rPr>
                <w:rFonts w:ascii="Arial" w:hAnsi="Arial" w:cs="Arial"/>
                <w:color w:val="000000"/>
              </w:rPr>
              <w:t xml:space="preserve"> </w:t>
            </w:r>
            <w:proofErr w:type="spellStart"/>
            <w:r w:rsidRPr="003622D0">
              <w:rPr>
                <w:rFonts w:ascii="Arial" w:hAnsi="Arial" w:cs="Arial"/>
                <w:color w:val="000000"/>
              </w:rPr>
              <w:t>reforçado</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parte</w:t>
            </w:r>
            <w:proofErr w:type="spellEnd"/>
            <w:r w:rsidRPr="003622D0">
              <w:rPr>
                <w:rFonts w:ascii="Arial" w:hAnsi="Arial" w:cs="Arial"/>
                <w:color w:val="000000"/>
              </w:rPr>
              <w:t xml:space="preserve"> superior e inferior, </w:t>
            </w:r>
            <w:proofErr w:type="spellStart"/>
            <w:r w:rsidRPr="003622D0">
              <w:rPr>
                <w:rFonts w:ascii="Arial" w:hAnsi="Arial" w:cs="Arial"/>
                <w:color w:val="000000"/>
              </w:rPr>
              <w:t>medindo</w:t>
            </w:r>
            <w:proofErr w:type="spellEnd"/>
            <w:r w:rsidRPr="003622D0">
              <w:rPr>
                <w:rFonts w:ascii="Arial" w:hAnsi="Arial" w:cs="Arial"/>
                <w:color w:val="000000"/>
              </w:rPr>
              <w:t xml:space="preserve"> 7,80m Comp. X 0,60m Larg.,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w:t>
            </w:r>
            <w:proofErr w:type="spellStart"/>
            <w:r w:rsidRPr="003622D0">
              <w:rPr>
                <w:rFonts w:ascii="Arial" w:hAnsi="Arial" w:cs="Arial"/>
                <w:color w:val="000000"/>
              </w:rPr>
              <w:t>branca</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0E2C3AF6" w14:textId="77777777" w:rsidR="00AF7145" w:rsidRPr="003622D0" w:rsidRDefault="00AF7145" w:rsidP="009A02A6">
            <w:pPr>
              <w:pStyle w:val="TableParagraph"/>
              <w:ind w:left="86"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51DEADDC" w14:textId="77777777" w:rsidR="00AF7145" w:rsidRPr="003622D0" w:rsidRDefault="00AF7145" w:rsidP="009A02A6">
            <w:pPr>
              <w:jc w:val="center"/>
              <w:rPr>
                <w:rFonts w:ascii="Arial" w:hAnsi="Arial" w:cs="Arial"/>
                <w:color w:val="000000"/>
              </w:rPr>
            </w:pPr>
          </w:p>
          <w:p w14:paraId="66C0AE21" w14:textId="77777777" w:rsidR="00AF7145" w:rsidRPr="003622D0" w:rsidRDefault="00AF7145" w:rsidP="009A02A6">
            <w:pPr>
              <w:jc w:val="center"/>
              <w:rPr>
                <w:rFonts w:ascii="Arial" w:hAnsi="Arial" w:cs="Arial"/>
                <w:color w:val="000000"/>
              </w:rPr>
            </w:pPr>
          </w:p>
          <w:p w14:paraId="08E526B2" w14:textId="77777777" w:rsidR="00AF7145" w:rsidRPr="003622D0" w:rsidRDefault="00AF7145" w:rsidP="009A02A6">
            <w:pPr>
              <w:pStyle w:val="TableParagraph"/>
              <w:ind w:left="126" w:right="117"/>
              <w:rPr>
                <w:rFonts w:ascii="Arial" w:hAnsi="Arial" w:cs="Arial"/>
                <w:color w:val="000000"/>
              </w:rPr>
            </w:pPr>
          </w:p>
          <w:p w14:paraId="5A0A340F" w14:textId="77777777" w:rsidR="00AF7145" w:rsidRPr="003622D0" w:rsidRDefault="00AF7145" w:rsidP="009A02A6">
            <w:pPr>
              <w:pStyle w:val="TableParagraph"/>
              <w:ind w:left="126" w:right="117"/>
              <w:rPr>
                <w:rFonts w:ascii="Arial" w:hAnsi="Arial" w:cs="Arial"/>
                <w:color w:val="000000"/>
              </w:rPr>
            </w:pPr>
          </w:p>
          <w:p w14:paraId="547C0288"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347A0881" w14:textId="77777777" w:rsidR="00AF7145" w:rsidRPr="003622D0" w:rsidRDefault="00AF7145" w:rsidP="009A02A6">
            <w:pPr>
              <w:rPr>
                <w:rFonts w:ascii="Arial" w:hAnsi="Arial" w:cs="Arial"/>
                <w:color w:val="000000"/>
              </w:rPr>
            </w:pPr>
            <w:r w:rsidRPr="003622D0">
              <w:rPr>
                <w:rFonts w:ascii="Arial" w:hAnsi="Arial" w:cs="Arial"/>
                <w:color w:val="000000"/>
              </w:rPr>
              <w:t>R$ 199,95</w:t>
            </w:r>
          </w:p>
        </w:tc>
        <w:tc>
          <w:tcPr>
            <w:tcW w:w="1134" w:type="dxa"/>
            <w:tcBorders>
              <w:left w:val="single" w:sz="2" w:space="0" w:color="000000"/>
              <w:bottom w:val="single" w:sz="2" w:space="0" w:color="000000"/>
              <w:right w:val="single" w:sz="2" w:space="0" w:color="000000"/>
            </w:tcBorders>
            <w:vAlign w:val="bottom"/>
          </w:tcPr>
          <w:p w14:paraId="48A50252"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1.999,5</w:t>
            </w:r>
            <w:r>
              <w:rPr>
                <w:rFonts w:ascii="Arial" w:hAnsi="Arial" w:cs="Arial"/>
                <w:b/>
                <w:bCs/>
                <w:color w:val="000000"/>
              </w:rPr>
              <w:t>0</w:t>
            </w:r>
          </w:p>
        </w:tc>
      </w:tr>
      <w:tr w:rsidR="00AF7145" w:rsidRPr="003622D0" w14:paraId="4DABF034" w14:textId="77777777" w:rsidTr="009A02A6">
        <w:trPr>
          <w:trHeight w:val="1573"/>
        </w:trPr>
        <w:tc>
          <w:tcPr>
            <w:tcW w:w="851" w:type="dxa"/>
            <w:tcBorders>
              <w:left w:val="single" w:sz="2" w:space="0" w:color="000000"/>
              <w:bottom w:val="single" w:sz="2" w:space="0" w:color="000000"/>
              <w:right w:val="single" w:sz="2" w:space="0" w:color="000000"/>
            </w:tcBorders>
            <w:vAlign w:val="bottom"/>
          </w:tcPr>
          <w:p w14:paraId="0AB1C1F2"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69</w:t>
            </w:r>
          </w:p>
        </w:tc>
        <w:tc>
          <w:tcPr>
            <w:tcW w:w="4536" w:type="dxa"/>
            <w:tcBorders>
              <w:left w:val="single" w:sz="2" w:space="0" w:color="000000"/>
              <w:right w:val="single" w:sz="2" w:space="0" w:color="000000"/>
            </w:tcBorders>
            <w:vAlign w:val="bottom"/>
          </w:tcPr>
          <w:p w14:paraId="606A1609" w14:textId="77777777" w:rsidR="00AF7145" w:rsidRPr="003622D0" w:rsidRDefault="00AF7145" w:rsidP="009A02A6">
            <w:pPr>
              <w:rPr>
                <w:rFonts w:ascii="Arial" w:hAnsi="Arial" w:cs="Arial"/>
                <w:b/>
              </w:rPr>
            </w:pPr>
            <w:r w:rsidRPr="003622D0">
              <w:rPr>
                <w:rFonts w:ascii="Arial" w:hAnsi="Arial" w:cs="Arial"/>
                <w:b/>
              </w:rPr>
              <w:t xml:space="preserve">Rede </w:t>
            </w:r>
            <w:proofErr w:type="spellStart"/>
            <w:r w:rsidRPr="003622D0">
              <w:rPr>
                <w:rFonts w:ascii="Arial" w:hAnsi="Arial" w:cs="Arial"/>
                <w:b/>
              </w:rPr>
              <w:t>Oficial</w:t>
            </w:r>
            <w:proofErr w:type="spellEnd"/>
            <w:r w:rsidRPr="003622D0">
              <w:rPr>
                <w:rFonts w:ascii="Arial" w:hAnsi="Arial" w:cs="Arial"/>
                <w:b/>
              </w:rPr>
              <w:t xml:space="preserve"> de Voleibol </w:t>
            </w:r>
            <w:proofErr w:type="spellStart"/>
            <w:r w:rsidRPr="003622D0">
              <w:rPr>
                <w:rFonts w:ascii="Arial" w:hAnsi="Arial" w:cs="Arial"/>
                <w:b/>
              </w:rPr>
              <w:t>Profissional</w:t>
            </w:r>
            <w:proofErr w:type="spellEnd"/>
            <w:r w:rsidRPr="003622D0">
              <w:rPr>
                <w:rFonts w:ascii="Arial" w:hAnsi="Arial" w:cs="Arial"/>
                <w:b/>
              </w:rPr>
              <w:t>:</w:t>
            </w:r>
            <w:r w:rsidRPr="003622D0">
              <w:rPr>
                <w:rFonts w:ascii="Arial" w:hAnsi="Arial" w:cs="Arial"/>
              </w:rPr>
              <w:t> Medidas:10,00m</w:t>
            </w:r>
            <w:r w:rsidRPr="003622D0">
              <w:rPr>
                <w:rFonts w:ascii="Arial" w:hAnsi="Arial" w:cs="Arial"/>
                <w:b/>
              </w:rPr>
              <w:t xml:space="preserve"> </w:t>
            </w:r>
            <w:r w:rsidRPr="003622D0">
              <w:rPr>
                <w:rFonts w:ascii="Arial" w:hAnsi="Arial" w:cs="Arial"/>
              </w:rPr>
              <w:t xml:space="preserve">de </w:t>
            </w:r>
            <w:proofErr w:type="spellStart"/>
            <w:r w:rsidRPr="003622D0">
              <w:rPr>
                <w:rFonts w:ascii="Arial" w:hAnsi="Arial" w:cs="Arial"/>
              </w:rPr>
              <w:t>comprimento</w:t>
            </w:r>
            <w:proofErr w:type="spellEnd"/>
            <w:r w:rsidRPr="003622D0">
              <w:rPr>
                <w:rFonts w:ascii="Arial" w:hAnsi="Arial" w:cs="Arial"/>
              </w:rPr>
              <w:t xml:space="preserve"> </w:t>
            </w:r>
            <w:proofErr w:type="spellStart"/>
            <w:r w:rsidRPr="003622D0">
              <w:rPr>
                <w:rFonts w:ascii="Arial" w:hAnsi="Arial" w:cs="Arial"/>
              </w:rPr>
              <w:t>por</w:t>
            </w:r>
            <w:proofErr w:type="spellEnd"/>
            <w:r w:rsidRPr="003622D0">
              <w:rPr>
                <w:rFonts w:ascii="Arial" w:hAnsi="Arial" w:cs="Arial"/>
              </w:rPr>
              <w:t xml:space="preserve"> 1,00m de </w:t>
            </w:r>
            <w:proofErr w:type="spellStart"/>
            <w:r w:rsidRPr="003622D0">
              <w:rPr>
                <w:rFonts w:ascii="Arial" w:hAnsi="Arial" w:cs="Arial"/>
              </w:rPr>
              <w:t>altura</w:t>
            </w:r>
            <w:proofErr w:type="spellEnd"/>
            <w:r w:rsidRPr="003622D0">
              <w:rPr>
                <w:rFonts w:ascii="Arial" w:hAnsi="Arial" w:cs="Arial"/>
              </w:rPr>
              <w:t>;</w:t>
            </w:r>
            <w:r w:rsidRPr="003622D0">
              <w:rPr>
                <w:rFonts w:ascii="Arial" w:hAnsi="Arial" w:cs="Arial"/>
                <w:b/>
              </w:rPr>
              <w:t xml:space="preserve"> </w:t>
            </w:r>
            <w:r w:rsidRPr="003622D0">
              <w:rPr>
                <w:rFonts w:ascii="Arial" w:hAnsi="Arial" w:cs="Arial"/>
              </w:rPr>
              <w:t xml:space="preserve">Fio: 2mm de </w:t>
            </w:r>
            <w:proofErr w:type="spellStart"/>
            <w:r w:rsidRPr="003622D0">
              <w:rPr>
                <w:rFonts w:ascii="Arial" w:hAnsi="Arial" w:cs="Arial"/>
              </w:rPr>
              <w:t>polietileno</w:t>
            </w:r>
            <w:proofErr w:type="spellEnd"/>
            <w:r w:rsidRPr="003622D0">
              <w:rPr>
                <w:rFonts w:ascii="Arial" w:hAnsi="Arial" w:cs="Arial"/>
              </w:rPr>
              <w:t xml:space="preserve">, 100% </w:t>
            </w:r>
            <w:proofErr w:type="spellStart"/>
            <w:r w:rsidRPr="003622D0">
              <w:rPr>
                <w:rFonts w:ascii="Arial" w:hAnsi="Arial" w:cs="Arial"/>
              </w:rPr>
              <w:t>virgem</w:t>
            </w:r>
            <w:proofErr w:type="spellEnd"/>
            <w:r w:rsidRPr="003622D0">
              <w:rPr>
                <w:rFonts w:ascii="Arial" w:hAnsi="Arial" w:cs="Arial"/>
              </w:rPr>
              <w:t xml:space="preserve">, com </w:t>
            </w:r>
            <w:proofErr w:type="spellStart"/>
            <w:r w:rsidRPr="003622D0">
              <w:rPr>
                <w:rFonts w:ascii="Arial" w:hAnsi="Arial" w:cs="Arial"/>
              </w:rPr>
              <w:t>tratamento</w:t>
            </w:r>
            <w:proofErr w:type="spellEnd"/>
            <w:r w:rsidRPr="003622D0">
              <w:rPr>
                <w:rFonts w:ascii="Arial" w:hAnsi="Arial" w:cs="Arial"/>
              </w:rPr>
              <w:t xml:space="preserve"> Anti-UV (contra as </w:t>
            </w:r>
            <w:proofErr w:type="spellStart"/>
            <w:r w:rsidRPr="003622D0">
              <w:rPr>
                <w:rFonts w:ascii="Arial" w:hAnsi="Arial" w:cs="Arial"/>
              </w:rPr>
              <w:t>ações</w:t>
            </w:r>
            <w:proofErr w:type="spellEnd"/>
            <w:r w:rsidRPr="003622D0">
              <w:rPr>
                <w:rFonts w:ascii="Arial" w:hAnsi="Arial" w:cs="Arial"/>
              </w:rPr>
              <w:t xml:space="preserve"> do tempo);</w:t>
            </w:r>
            <w:r w:rsidRPr="003622D0">
              <w:rPr>
                <w:rFonts w:ascii="Arial" w:hAnsi="Arial" w:cs="Arial"/>
                <w:b/>
              </w:rPr>
              <w:t xml:space="preserve"> </w:t>
            </w:r>
            <w:r w:rsidRPr="003622D0">
              <w:rPr>
                <w:rFonts w:ascii="Arial" w:hAnsi="Arial" w:cs="Arial"/>
              </w:rPr>
              <w:t>Malha (</w:t>
            </w:r>
            <w:proofErr w:type="spellStart"/>
            <w:r w:rsidRPr="003622D0">
              <w:rPr>
                <w:rFonts w:ascii="Arial" w:hAnsi="Arial" w:cs="Arial"/>
              </w:rPr>
              <w:t>Distância</w:t>
            </w:r>
            <w:proofErr w:type="spellEnd"/>
            <w:r w:rsidRPr="003622D0">
              <w:rPr>
                <w:rFonts w:ascii="Arial" w:hAnsi="Arial" w:cs="Arial"/>
              </w:rPr>
              <w:t xml:space="preserve"> entre </w:t>
            </w:r>
            <w:proofErr w:type="spellStart"/>
            <w:r w:rsidRPr="003622D0">
              <w:rPr>
                <w:rFonts w:ascii="Arial" w:hAnsi="Arial" w:cs="Arial"/>
              </w:rPr>
              <w:t>nós</w:t>
            </w:r>
            <w:proofErr w:type="spellEnd"/>
            <w:r w:rsidRPr="003622D0">
              <w:rPr>
                <w:rFonts w:ascii="Arial" w:hAnsi="Arial" w:cs="Arial"/>
              </w:rPr>
              <w:t xml:space="preserve">): 5cm; 4 </w:t>
            </w:r>
            <w:proofErr w:type="spellStart"/>
            <w:r w:rsidRPr="003622D0">
              <w:rPr>
                <w:rFonts w:ascii="Arial" w:hAnsi="Arial" w:cs="Arial"/>
              </w:rPr>
              <w:t>Faixas</w:t>
            </w:r>
            <w:proofErr w:type="spellEnd"/>
            <w:r w:rsidRPr="003622D0">
              <w:rPr>
                <w:rFonts w:ascii="Arial" w:hAnsi="Arial" w:cs="Arial"/>
              </w:rPr>
              <w:t xml:space="preserve"> de PVC </w:t>
            </w:r>
            <w:proofErr w:type="spellStart"/>
            <w:r w:rsidRPr="003622D0">
              <w:rPr>
                <w:rFonts w:ascii="Arial" w:hAnsi="Arial" w:cs="Arial"/>
              </w:rPr>
              <w:t>impermeáveis</w:t>
            </w:r>
            <w:proofErr w:type="spellEnd"/>
            <w:r w:rsidRPr="003622D0">
              <w:rPr>
                <w:rFonts w:ascii="Arial" w:hAnsi="Arial" w:cs="Arial"/>
              </w:rPr>
              <w:t xml:space="preserve"> </w:t>
            </w:r>
            <w:proofErr w:type="spellStart"/>
            <w:r w:rsidRPr="003622D0">
              <w:rPr>
                <w:rFonts w:ascii="Arial" w:hAnsi="Arial" w:cs="Arial"/>
              </w:rPr>
              <w:t>na</w:t>
            </w:r>
            <w:proofErr w:type="spellEnd"/>
            <w:r w:rsidRPr="003622D0">
              <w:rPr>
                <w:rFonts w:ascii="Arial" w:hAnsi="Arial" w:cs="Arial"/>
              </w:rPr>
              <w:t xml:space="preserve"> </w:t>
            </w:r>
            <w:proofErr w:type="spellStart"/>
            <w:r w:rsidRPr="003622D0">
              <w:rPr>
                <w:rFonts w:ascii="Arial" w:hAnsi="Arial" w:cs="Arial"/>
              </w:rPr>
              <w:t>cor</w:t>
            </w:r>
            <w:proofErr w:type="spellEnd"/>
            <w:r w:rsidRPr="003622D0">
              <w:rPr>
                <w:rFonts w:ascii="Arial" w:hAnsi="Arial" w:cs="Arial"/>
              </w:rPr>
              <w:t xml:space="preserve"> Branca; Cor da rede: Preta.</w:t>
            </w:r>
          </w:p>
        </w:tc>
        <w:tc>
          <w:tcPr>
            <w:tcW w:w="1134" w:type="dxa"/>
            <w:tcBorders>
              <w:left w:val="single" w:sz="2" w:space="0" w:color="000000"/>
              <w:bottom w:val="single" w:sz="2" w:space="0" w:color="000000"/>
              <w:right w:val="single" w:sz="2" w:space="0" w:color="000000"/>
            </w:tcBorders>
            <w:vAlign w:val="bottom"/>
          </w:tcPr>
          <w:p w14:paraId="60DC4F27"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ED57CFB" w14:textId="77777777" w:rsidR="00AF7145" w:rsidRPr="003622D0" w:rsidRDefault="00AF7145" w:rsidP="009A02A6">
            <w:pPr>
              <w:pStyle w:val="TableParagraph"/>
              <w:ind w:right="117"/>
              <w:rPr>
                <w:rFonts w:ascii="Arial" w:hAnsi="Arial" w:cs="Arial"/>
                <w:color w:val="000000"/>
              </w:rPr>
            </w:pPr>
          </w:p>
          <w:p w14:paraId="5F28A603" w14:textId="77777777" w:rsidR="00AF7145" w:rsidRPr="003622D0" w:rsidRDefault="00AF7145" w:rsidP="009A02A6">
            <w:pPr>
              <w:pStyle w:val="TableParagraph"/>
              <w:ind w:left="126" w:right="117"/>
              <w:rPr>
                <w:rFonts w:ascii="Arial" w:hAnsi="Arial" w:cs="Arial"/>
                <w:color w:val="000000"/>
              </w:rPr>
            </w:pPr>
          </w:p>
          <w:p w14:paraId="3575B29B" w14:textId="77777777" w:rsidR="00AF7145" w:rsidRPr="003622D0" w:rsidRDefault="00AF7145" w:rsidP="009A02A6">
            <w:pPr>
              <w:pStyle w:val="TableParagraph"/>
              <w:ind w:left="126" w:right="117"/>
              <w:rPr>
                <w:rFonts w:ascii="Arial" w:hAnsi="Arial" w:cs="Arial"/>
                <w:color w:val="000000"/>
              </w:rPr>
            </w:pPr>
          </w:p>
          <w:p w14:paraId="7F51C543" w14:textId="77777777" w:rsidR="00AF7145" w:rsidRPr="003622D0" w:rsidRDefault="00AF7145" w:rsidP="009A02A6">
            <w:pPr>
              <w:pStyle w:val="TableParagraph"/>
              <w:ind w:left="126" w:right="117"/>
              <w:rPr>
                <w:rFonts w:ascii="Arial" w:hAnsi="Arial" w:cs="Arial"/>
                <w:color w:val="000000"/>
              </w:rPr>
            </w:pPr>
          </w:p>
          <w:p w14:paraId="7F099D30" w14:textId="77777777" w:rsidR="00AF7145" w:rsidRPr="003622D0" w:rsidRDefault="00AF7145" w:rsidP="009A02A6">
            <w:pPr>
              <w:pStyle w:val="TableParagraph"/>
              <w:ind w:left="126" w:right="117"/>
              <w:rPr>
                <w:rFonts w:ascii="Arial" w:hAnsi="Arial" w:cs="Arial"/>
                <w:color w:val="000000"/>
              </w:rPr>
            </w:pPr>
          </w:p>
          <w:p w14:paraId="2EE03266" w14:textId="77777777" w:rsidR="00AF7145" w:rsidRPr="003622D0" w:rsidRDefault="00AF7145" w:rsidP="009A02A6">
            <w:pPr>
              <w:pStyle w:val="TableParagraph"/>
              <w:ind w:left="126" w:right="117"/>
              <w:rPr>
                <w:rFonts w:ascii="Arial" w:hAnsi="Arial" w:cs="Arial"/>
                <w:color w:val="000000"/>
              </w:rPr>
            </w:pPr>
          </w:p>
          <w:p w14:paraId="69FA458C"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414B0B8A" w14:textId="77777777" w:rsidR="00AF7145" w:rsidRPr="003622D0" w:rsidRDefault="00AF7145" w:rsidP="009A02A6">
            <w:pPr>
              <w:rPr>
                <w:rFonts w:ascii="Arial" w:hAnsi="Arial" w:cs="Arial"/>
                <w:color w:val="000000"/>
              </w:rPr>
            </w:pPr>
            <w:r w:rsidRPr="003622D0">
              <w:rPr>
                <w:rFonts w:ascii="Arial" w:hAnsi="Arial" w:cs="Arial"/>
                <w:color w:val="000000"/>
              </w:rPr>
              <w:t>R$ 376,97</w:t>
            </w:r>
          </w:p>
        </w:tc>
        <w:tc>
          <w:tcPr>
            <w:tcW w:w="1134" w:type="dxa"/>
            <w:tcBorders>
              <w:left w:val="single" w:sz="2" w:space="0" w:color="000000"/>
              <w:bottom w:val="single" w:sz="2" w:space="0" w:color="000000"/>
              <w:right w:val="single" w:sz="2" w:space="0" w:color="000000"/>
            </w:tcBorders>
            <w:vAlign w:val="bottom"/>
          </w:tcPr>
          <w:p w14:paraId="77067463"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11.309,</w:t>
            </w:r>
            <w:r>
              <w:rPr>
                <w:rFonts w:ascii="Arial" w:hAnsi="Arial" w:cs="Arial"/>
                <w:b/>
                <w:bCs/>
                <w:color w:val="000000"/>
              </w:rPr>
              <w:t>1</w:t>
            </w:r>
            <w:r w:rsidRPr="003622D0">
              <w:rPr>
                <w:rFonts w:ascii="Arial" w:hAnsi="Arial" w:cs="Arial"/>
                <w:b/>
                <w:bCs/>
                <w:color w:val="000000"/>
              </w:rPr>
              <w:t xml:space="preserve">0 </w:t>
            </w:r>
          </w:p>
        </w:tc>
      </w:tr>
      <w:tr w:rsidR="00AF7145" w:rsidRPr="003622D0" w14:paraId="583C346F"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82AC6A4"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lastRenderedPageBreak/>
              <w:t>70</w:t>
            </w:r>
          </w:p>
        </w:tc>
        <w:tc>
          <w:tcPr>
            <w:tcW w:w="4536" w:type="dxa"/>
            <w:tcBorders>
              <w:left w:val="single" w:sz="2" w:space="0" w:color="000000"/>
              <w:right w:val="single" w:sz="2" w:space="0" w:color="000000"/>
            </w:tcBorders>
          </w:tcPr>
          <w:p w14:paraId="7C1373EA" w14:textId="77777777" w:rsidR="00AF7145" w:rsidRPr="003622D0" w:rsidRDefault="00AF7145" w:rsidP="009A02A6">
            <w:pPr>
              <w:rPr>
                <w:rFonts w:ascii="Arial" w:hAnsi="Arial" w:cs="Arial"/>
                <w:b/>
              </w:rPr>
            </w:pPr>
            <w:r w:rsidRPr="003622D0">
              <w:rPr>
                <w:rFonts w:ascii="Arial" w:hAnsi="Arial" w:cs="Arial"/>
                <w:b/>
                <w:bCs/>
              </w:rPr>
              <w:t xml:space="preserve">Rede de </w:t>
            </w:r>
            <w:proofErr w:type="spellStart"/>
            <w:r w:rsidRPr="003622D0">
              <w:rPr>
                <w:rFonts w:ascii="Arial" w:hAnsi="Arial" w:cs="Arial"/>
                <w:b/>
                <w:bCs/>
              </w:rPr>
              <w:t>proteção</w:t>
            </w:r>
            <w:proofErr w:type="spellEnd"/>
            <w:r w:rsidRPr="003622D0">
              <w:rPr>
                <w:rFonts w:ascii="Arial" w:hAnsi="Arial" w:cs="Arial"/>
                <w:b/>
                <w:bCs/>
              </w:rPr>
              <w:t xml:space="preserve"> </w:t>
            </w:r>
            <w:proofErr w:type="spellStart"/>
            <w:r w:rsidRPr="003622D0">
              <w:rPr>
                <w:rFonts w:ascii="Arial" w:hAnsi="Arial" w:cs="Arial"/>
                <w:b/>
                <w:bCs/>
              </w:rPr>
              <w:t>Esportiva</w:t>
            </w:r>
            <w:proofErr w:type="spellEnd"/>
            <w:r w:rsidRPr="003622D0">
              <w:rPr>
                <w:rFonts w:ascii="Arial" w:hAnsi="Arial" w:cs="Arial"/>
                <w:b/>
                <w:bCs/>
              </w:rPr>
              <w:t xml:space="preserve"> para campo de </w:t>
            </w:r>
            <w:proofErr w:type="spellStart"/>
            <w:r w:rsidRPr="003622D0">
              <w:rPr>
                <w:rFonts w:ascii="Arial" w:hAnsi="Arial" w:cs="Arial"/>
                <w:b/>
                <w:bCs/>
              </w:rPr>
              <w:t>Futebol</w:t>
            </w:r>
            <w:proofErr w:type="spellEnd"/>
            <w:r w:rsidRPr="003622D0">
              <w:rPr>
                <w:rFonts w:ascii="Arial" w:hAnsi="Arial" w:cs="Arial"/>
                <w:b/>
                <w:bCs/>
              </w:rPr>
              <w:t xml:space="preserve"> e Society</w:t>
            </w:r>
            <w:r w:rsidRPr="003622D0">
              <w:rPr>
                <w:rFonts w:ascii="Arial" w:hAnsi="Arial" w:cs="Arial"/>
              </w:rPr>
              <w:t xml:space="preserve">: </w:t>
            </w:r>
            <w:proofErr w:type="spellStart"/>
            <w:r w:rsidRPr="003622D0">
              <w:rPr>
                <w:rFonts w:ascii="Arial" w:hAnsi="Arial" w:cs="Arial"/>
              </w:rPr>
              <w:t>confeccionada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fio</w:t>
            </w:r>
            <w:proofErr w:type="spellEnd"/>
            <w:r w:rsidRPr="003622D0">
              <w:rPr>
                <w:rFonts w:ascii="Arial" w:hAnsi="Arial" w:cs="Arial"/>
              </w:rPr>
              <w:t xml:space="preserve"> de Nylon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resistência</w:t>
            </w:r>
            <w:proofErr w:type="spellEnd"/>
            <w:r w:rsidRPr="003622D0">
              <w:rPr>
                <w:rFonts w:ascii="Arial" w:hAnsi="Arial" w:cs="Arial"/>
              </w:rPr>
              <w:t xml:space="preserve">, para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cobertura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laterais</w:t>
            </w:r>
            <w:proofErr w:type="spellEnd"/>
            <w:r w:rsidRPr="003622D0">
              <w:rPr>
                <w:rFonts w:ascii="Arial" w:hAnsi="Arial" w:cs="Arial"/>
              </w:rPr>
              <w:t xml:space="preserve"> de campos </w:t>
            </w:r>
            <w:proofErr w:type="spellStart"/>
            <w:r w:rsidRPr="003622D0">
              <w:rPr>
                <w:rFonts w:ascii="Arial" w:hAnsi="Arial" w:cs="Arial"/>
              </w:rPr>
              <w:t>esportivos</w:t>
            </w:r>
            <w:proofErr w:type="spellEnd"/>
            <w:r w:rsidRPr="003622D0">
              <w:rPr>
                <w:rFonts w:ascii="Arial" w:hAnsi="Arial" w:cs="Arial"/>
              </w:rPr>
              <w:t xml:space="preserve">. </w:t>
            </w:r>
            <w:proofErr w:type="spellStart"/>
            <w:r w:rsidRPr="003622D0">
              <w:rPr>
                <w:rFonts w:ascii="Arial" w:hAnsi="Arial" w:cs="Arial"/>
              </w:rPr>
              <w:t>Fabricada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polietileno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densidade</w:t>
            </w:r>
            <w:proofErr w:type="spellEnd"/>
            <w:r w:rsidRPr="003622D0">
              <w:rPr>
                <w:rFonts w:ascii="Arial" w:hAnsi="Arial" w:cs="Arial"/>
              </w:rPr>
              <w:t xml:space="preserve"> – 100% </w:t>
            </w:r>
            <w:proofErr w:type="spellStart"/>
            <w:r w:rsidRPr="003622D0">
              <w:rPr>
                <w:rFonts w:ascii="Arial" w:hAnsi="Arial" w:cs="Arial"/>
              </w:rPr>
              <w:t>virgem</w:t>
            </w:r>
            <w:proofErr w:type="spellEnd"/>
            <w:r w:rsidRPr="003622D0">
              <w:rPr>
                <w:rFonts w:ascii="Arial" w:hAnsi="Arial" w:cs="Arial"/>
              </w:rPr>
              <w:t xml:space="preserve">, com </w:t>
            </w:r>
            <w:proofErr w:type="spellStart"/>
            <w:r w:rsidRPr="003622D0">
              <w:rPr>
                <w:rFonts w:ascii="Arial" w:hAnsi="Arial" w:cs="Arial"/>
              </w:rPr>
              <w:t>tratamento</w:t>
            </w:r>
            <w:proofErr w:type="spellEnd"/>
            <w:r w:rsidRPr="003622D0">
              <w:rPr>
                <w:rFonts w:ascii="Arial" w:hAnsi="Arial" w:cs="Arial"/>
              </w:rPr>
              <w:t xml:space="preserve"> contra as </w:t>
            </w:r>
            <w:proofErr w:type="spellStart"/>
            <w:r w:rsidRPr="003622D0">
              <w:rPr>
                <w:rFonts w:ascii="Arial" w:hAnsi="Arial" w:cs="Arial"/>
              </w:rPr>
              <w:t>ações</w:t>
            </w:r>
            <w:proofErr w:type="spellEnd"/>
            <w:r w:rsidRPr="003622D0">
              <w:rPr>
                <w:rFonts w:ascii="Arial" w:hAnsi="Arial" w:cs="Arial"/>
              </w:rPr>
              <w:t xml:space="preserve"> do tempo (U.V). Malha de 10 cm com 10 cm, </w:t>
            </w:r>
            <w:proofErr w:type="spellStart"/>
            <w:r w:rsidRPr="003622D0">
              <w:rPr>
                <w:rFonts w:ascii="Arial" w:hAnsi="Arial" w:cs="Arial"/>
              </w:rPr>
              <w:t>medida</w:t>
            </w:r>
            <w:proofErr w:type="spellEnd"/>
            <w:r w:rsidRPr="003622D0">
              <w:rPr>
                <w:rFonts w:ascii="Arial" w:hAnsi="Arial" w:cs="Arial"/>
              </w:rPr>
              <w:t xml:space="preserve"> 20m x 4m(</w:t>
            </w:r>
            <w:proofErr w:type="spellStart"/>
            <w:r w:rsidRPr="003622D0">
              <w:rPr>
                <w:rFonts w:ascii="Arial" w:hAnsi="Arial" w:cs="Arial"/>
              </w:rPr>
              <w:t>altura</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1152DF42"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34B9535" w14:textId="77777777" w:rsidR="00AF7145" w:rsidRPr="003622D0" w:rsidRDefault="00AF7145" w:rsidP="009A02A6">
            <w:pPr>
              <w:pStyle w:val="TableParagraph"/>
              <w:ind w:left="126" w:right="117"/>
              <w:rPr>
                <w:rFonts w:ascii="Arial" w:hAnsi="Arial" w:cs="Arial"/>
              </w:rPr>
            </w:pPr>
          </w:p>
          <w:p w14:paraId="75A7EEDD" w14:textId="77777777" w:rsidR="00AF7145" w:rsidRPr="003622D0" w:rsidRDefault="00AF7145" w:rsidP="009A02A6">
            <w:pPr>
              <w:pStyle w:val="TableParagraph"/>
              <w:ind w:left="126" w:right="117"/>
              <w:rPr>
                <w:rFonts w:ascii="Arial" w:hAnsi="Arial" w:cs="Arial"/>
              </w:rPr>
            </w:pPr>
          </w:p>
          <w:p w14:paraId="4683819B" w14:textId="77777777" w:rsidR="00AF7145" w:rsidRPr="003622D0" w:rsidRDefault="00AF7145" w:rsidP="009A02A6">
            <w:pPr>
              <w:pStyle w:val="TableParagraph"/>
              <w:ind w:left="126" w:right="117"/>
              <w:rPr>
                <w:rFonts w:ascii="Arial" w:hAnsi="Arial" w:cs="Arial"/>
              </w:rPr>
            </w:pPr>
          </w:p>
          <w:p w14:paraId="3E0FF1BF" w14:textId="77777777" w:rsidR="00AF7145" w:rsidRPr="003622D0" w:rsidRDefault="00AF7145" w:rsidP="009A02A6">
            <w:pPr>
              <w:pStyle w:val="TableParagraph"/>
              <w:ind w:left="126" w:right="117"/>
              <w:rPr>
                <w:rFonts w:ascii="Arial" w:hAnsi="Arial" w:cs="Arial"/>
              </w:rPr>
            </w:pPr>
          </w:p>
          <w:p w14:paraId="04BA0F72" w14:textId="77777777" w:rsidR="00AF7145" w:rsidRPr="003622D0" w:rsidRDefault="00AF7145" w:rsidP="009A02A6">
            <w:pPr>
              <w:pStyle w:val="TableParagraph"/>
              <w:ind w:left="126" w:right="117"/>
              <w:rPr>
                <w:rFonts w:ascii="Arial" w:hAnsi="Arial" w:cs="Arial"/>
              </w:rPr>
            </w:pPr>
          </w:p>
          <w:p w14:paraId="70EF40D5"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259722F7" w14:textId="77777777" w:rsidR="00AF7145" w:rsidRPr="003622D0" w:rsidRDefault="00AF7145" w:rsidP="009A02A6">
            <w:pPr>
              <w:rPr>
                <w:rFonts w:ascii="Arial" w:hAnsi="Arial" w:cs="Arial"/>
                <w:color w:val="000000"/>
              </w:rPr>
            </w:pPr>
            <w:r w:rsidRPr="003622D0">
              <w:rPr>
                <w:rFonts w:ascii="Arial" w:hAnsi="Arial" w:cs="Arial"/>
                <w:color w:val="000000"/>
              </w:rPr>
              <w:t>R$ 524,55</w:t>
            </w:r>
          </w:p>
        </w:tc>
        <w:tc>
          <w:tcPr>
            <w:tcW w:w="1134" w:type="dxa"/>
            <w:tcBorders>
              <w:left w:val="single" w:sz="2" w:space="0" w:color="000000"/>
              <w:bottom w:val="single" w:sz="2" w:space="0" w:color="000000"/>
              <w:right w:val="single" w:sz="2" w:space="0" w:color="000000"/>
            </w:tcBorders>
            <w:vAlign w:val="bottom"/>
          </w:tcPr>
          <w:p w14:paraId="322533AD"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10.491,00 </w:t>
            </w:r>
          </w:p>
        </w:tc>
      </w:tr>
      <w:tr w:rsidR="00AF7145" w:rsidRPr="003622D0" w14:paraId="03C458B7"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8B47632"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71</w:t>
            </w:r>
          </w:p>
        </w:tc>
        <w:tc>
          <w:tcPr>
            <w:tcW w:w="4536" w:type="dxa"/>
            <w:tcBorders>
              <w:left w:val="single" w:sz="2" w:space="0" w:color="000000"/>
              <w:right w:val="single" w:sz="2" w:space="0" w:color="000000"/>
            </w:tcBorders>
          </w:tcPr>
          <w:p w14:paraId="5E2716E8" w14:textId="77777777" w:rsidR="00AF7145" w:rsidRPr="003622D0" w:rsidRDefault="00AF7145" w:rsidP="009A02A6">
            <w:pPr>
              <w:rPr>
                <w:rFonts w:ascii="Arial" w:hAnsi="Arial" w:cs="Arial"/>
                <w:b/>
              </w:rPr>
            </w:pPr>
            <w:r w:rsidRPr="003622D0">
              <w:rPr>
                <w:rFonts w:ascii="Arial" w:hAnsi="Arial" w:cs="Arial"/>
                <w:b/>
                <w:bCs/>
              </w:rPr>
              <w:t xml:space="preserve">Rede de </w:t>
            </w:r>
            <w:proofErr w:type="spellStart"/>
            <w:r w:rsidRPr="003622D0">
              <w:rPr>
                <w:rFonts w:ascii="Arial" w:hAnsi="Arial" w:cs="Arial"/>
                <w:b/>
                <w:bCs/>
              </w:rPr>
              <w:t>proteção</w:t>
            </w:r>
            <w:proofErr w:type="spellEnd"/>
            <w:r w:rsidRPr="003622D0">
              <w:rPr>
                <w:rFonts w:ascii="Arial" w:hAnsi="Arial" w:cs="Arial"/>
                <w:b/>
                <w:bCs/>
              </w:rPr>
              <w:t xml:space="preserve"> </w:t>
            </w:r>
            <w:proofErr w:type="spellStart"/>
            <w:r w:rsidRPr="003622D0">
              <w:rPr>
                <w:rFonts w:ascii="Arial" w:hAnsi="Arial" w:cs="Arial"/>
                <w:b/>
                <w:bCs/>
              </w:rPr>
              <w:t>Esportiva</w:t>
            </w:r>
            <w:proofErr w:type="spellEnd"/>
            <w:r w:rsidRPr="003622D0">
              <w:rPr>
                <w:rFonts w:ascii="Arial" w:hAnsi="Arial" w:cs="Arial"/>
                <w:b/>
                <w:bCs/>
              </w:rPr>
              <w:t xml:space="preserve"> para campo de </w:t>
            </w:r>
            <w:proofErr w:type="spellStart"/>
            <w:r w:rsidRPr="003622D0">
              <w:rPr>
                <w:rFonts w:ascii="Arial" w:hAnsi="Arial" w:cs="Arial"/>
                <w:b/>
                <w:bCs/>
              </w:rPr>
              <w:t>Futebol</w:t>
            </w:r>
            <w:proofErr w:type="spellEnd"/>
            <w:r w:rsidRPr="003622D0">
              <w:rPr>
                <w:rFonts w:ascii="Arial" w:hAnsi="Arial" w:cs="Arial"/>
                <w:b/>
                <w:bCs/>
              </w:rPr>
              <w:t xml:space="preserve"> e Society</w:t>
            </w:r>
            <w:r w:rsidRPr="003622D0">
              <w:rPr>
                <w:rFonts w:ascii="Arial" w:hAnsi="Arial" w:cs="Arial"/>
              </w:rPr>
              <w:t xml:space="preserve">: </w:t>
            </w:r>
            <w:proofErr w:type="spellStart"/>
            <w:r w:rsidRPr="003622D0">
              <w:rPr>
                <w:rFonts w:ascii="Arial" w:hAnsi="Arial" w:cs="Arial"/>
              </w:rPr>
              <w:t>confeccionada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fio</w:t>
            </w:r>
            <w:proofErr w:type="spellEnd"/>
            <w:r w:rsidRPr="003622D0">
              <w:rPr>
                <w:rFonts w:ascii="Arial" w:hAnsi="Arial" w:cs="Arial"/>
              </w:rPr>
              <w:t xml:space="preserve"> de Nylon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resistência</w:t>
            </w:r>
            <w:proofErr w:type="spellEnd"/>
            <w:r w:rsidRPr="003622D0">
              <w:rPr>
                <w:rFonts w:ascii="Arial" w:hAnsi="Arial" w:cs="Arial"/>
              </w:rPr>
              <w:t xml:space="preserve">, para </w:t>
            </w:r>
            <w:proofErr w:type="spellStart"/>
            <w:r w:rsidRPr="003622D0">
              <w:rPr>
                <w:rFonts w:ascii="Arial" w:hAnsi="Arial" w:cs="Arial"/>
              </w:rPr>
              <w:t>uso</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cobertura</w:t>
            </w:r>
            <w:proofErr w:type="spellEnd"/>
            <w:r w:rsidRPr="003622D0">
              <w:rPr>
                <w:rFonts w:ascii="Arial" w:hAnsi="Arial" w:cs="Arial"/>
              </w:rPr>
              <w:t xml:space="preserve"> </w:t>
            </w:r>
            <w:proofErr w:type="spellStart"/>
            <w:r w:rsidRPr="003622D0">
              <w:rPr>
                <w:rFonts w:ascii="Arial" w:hAnsi="Arial" w:cs="Arial"/>
              </w:rPr>
              <w:t>ou</w:t>
            </w:r>
            <w:proofErr w:type="spellEnd"/>
            <w:r w:rsidRPr="003622D0">
              <w:rPr>
                <w:rFonts w:ascii="Arial" w:hAnsi="Arial" w:cs="Arial"/>
              </w:rPr>
              <w:t xml:space="preserve"> </w:t>
            </w:r>
            <w:proofErr w:type="spellStart"/>
            <w:r w:rsidRPr="003622D0">
              <w:rPr>
                <w:rFonts w:ascii="Arial" w:hAnsi="Arial" w:cs="Arial"/>
              </w:rPr>
              <w:t>laterais</w:t>
            </w:r>
            <w:proofErr w:type="spellEnd"/>
            <w:r w:rsidRPr="003622D0">
              <w:rPr>
                <w:rFonts w:ascii="Arial" w:hAnsi="Arial" w:cs="Arial"/>
              </w:rPr>
              <w:t xml:space="preserve"> de campos </w:t>
            </w:r>
            <w:proofErr w:type="spellStart"/>
            <w:r w:rsidRPr="003622D0">
              <w:rPr>
                <w:rFonts w:ascii="Arial" w:hAnsi="Arial" w:cs="Arial"/>
              </w:rPr>
              <w:t>esportivos</w:t>
            </w:r>
            <w:proofErr w:type="spellEnd"/>
            <w:r w:rsidRPr="003622D0">
              <w:rPr>
                <w:rFonts w:ascii="Arial" w:hAnsi="Arial" w:cs="Arial"/>
              </w:rPr>
              <w:t xml:space="preserve">. </w:t>
            </w:r>
            <w:proofErr w:type="spellStart"/>
            <w:r w:rsidRPr="003622D0">
              <w:rPr>
                <w:rFonts w:ascii="Arial" w:hAnsi="Arial" w:cs="Arial"/>
              </w:rPr>
              <w:t>Fabricada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polietileno</w:t>
            </w:r>
            <w:proofErr w:type="spellEnd"/>
            <w:r w:rsidRPr="003622D0">
              <w:rPr>
                <w:rFonts w:ascii="Arial" w:hAnsi="Arial" w:cs="Arial"/>
              </w:rPr>
              <w:t xml:space="preserve"> de </w:t>
            </w:r>
            <w:proofErr w:type="spellStart"/>
            <w:r w:rsidRPr="003622D0">
              <w:rPr>
                <w:rFonts w:ascii="Arial" w:hAnsi="Arial" w:cs="Arial"/>
              </w:rPr>
              <w:t>alta</w:t>
            </w:r>
            <w:proofErr w:type="spellEnd"/>
            <w:r w:rsidRPr="003622D0">
              <w:rPr>
                <w:rFonts w:ascii="Arial" w:hAnsi="Arial" w:cs="Arial"/>
              </w:rPr>
              <w:t xml:space="preserve"> </w:t>
            </w:r>
            <w:proofErr w:type="spellStart"/>
            <w:r w:rsidRPr="003622D0">
              <w:rPr>
                <w:rFonts w:ascii="Arial" w:hAnsi="Arial" w:cs="Arial"/>
              </w:rPr>
              <w:t>densidade</w:t>
            </w:r>
            <w:proofErr w:type="spellEnd"/>
            <w:r w:rsidRPr="003622D0">
              <w:rPr>
                <w:rFonts w:ascii="Arial" w:hAnsi="Arial" w:cs="Arial"/>
              </w:rPr>
              <w:t xml:space="preserve"> – 100% </w:t>
            </w:r>
            <w:proofErr w:type="spellStart"/>
            <w:r w:rsidRPr="003622D0">
              <w:rPr>
                <w:rFonts w:ascii="Arial" w:hAnsi="Arial" w:cs="Arial"/>
              </w:rPr>
              <w:t>virgem</w:t>
            </w:r>
            <w:proofErr w:type="spellEnd"/>
            <w:r w:rsidRPr="003622D0">
              <w:rPr>
                <w:rFonts w:ascii="Arial" w:hAnsi="Arial" w:cs="Arial"/>
              </w:rPr>
              <w:t xml:space="preserve">, com </w:t>
            </w:r>
            <w:proofErr w:type="spellStart"/>
            <w:r w:rsidRPr="003622D0">
              <w:rPr>
                <w:rFonts w:ascii="Arial" w:hAnsi="Arial" w:cs="Arial"/>
              </w:rPr>
              <w:t>tratamento</w:t>
            </w:r>
            <w:proofErr w:type="spellEnd"/>
            <w:r w:rsidRPr="003622D0">
              <w:rPr>
                <w:rFonts w:ascii="Arial" w:hAnsi="Arial" w:cs="Arial"/>
              </w:rPr>
              <w:t xml:space="preserve"> contra as </w:t>
            </w:r>
            <w:proofErr w:type="spellStart"/>
            <w:r w:rsidRPr="003622D0">
              <w:rPr>
                <w:rFonts w:ascii="Arial" w:hAnsi="Arial" w:cs="Arial"/>
              </w:rPr>
              <w:t>ações</w:t>
            </w:r>
            <w:proofErr w:type="spellEnd"/>
            <w:r w:rsidRPr="003622D0">
              <w:rPr>
                <w:rFonts w:ascii="Arial" w:hAnsi="Arial" w:cs="Arial"/>
              </w:rPr>
              <w:t xml:space="preserve"> do tempo (U.V). Malha de 05 cm com 05 cm, </w:t>
            </w:r>
            <w:proofErr w:type="spellStart"/>
            <w:r w:rsidRPr="003622D0">
              <w:rPr>
                <w:rFonts w:ascii="Arial" w:hAnsi="Arial" w:cs="Arial"/>
              </w:rPr>
              <w:t>medida</w:t>
            </w:r>
            <w:proofErr w:type="spellEnd"/>
            <w:r w:rsidRPr="003622D0">
              <w:rPr>
                <w:rFonts w:ascii="Arial" w:hAnsi="Arial" w:cs="Arial"/>
              </w:rPr>
              <w:t xml:space="preserve"> 10m x 4m (</w:t>
            </w:r>
            <w:proofErr w:type="spellStart"/>
            <w:r w:rsidRPr="003622D0">
              <w:rPr>
                <w:rFonts w:ascii="Arial" w:hAnsi="Arial" w:cs="Arial"/>
              </w:rPr>
              <w:t>altura</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1CA6ABB5"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4</w:t>
            </w:r>
          </w:p>
        </w:tc>
        <w:tc>
          <w:tcPr>
            <w:tcW w:w="851" w:type="dxa"/>
            <w:tcBorders>
              <w:left w:val="single" w:sz="2" w:space="0" w:color="000000"/>
              <w:bottom w:val="single" w:sz="2" w:space="0" w:color="000000"/>
              <w:right w:val="single" w:sz="2" w:space="0" w:color="000000"/>
            </w:tcBorders>
          </w:tcPr>
          <w:p w14:paraId="41160809" w14:textId="77777777" w:rsidR="00AF7145" w:rsidRPr="003622D0" w:rsidRDefault="00AF7145" w:rsidP="009A02A6">
            <w:pPr>
              <w:pStyle w:val="TableParagraph"/>
              <w:ind w:left="126" w:right="117"/>
              <w:rPr>
                <w:rFonts w:ascii="Arial" w:hAnsi="Arial" w:cs="Arial"/>
              </w:rPr>
            </w:pPr>
          </w:p>
          <w:p w14:paraId="053F0D7A" w14:textId="77777777" w:rsidR="00AF7145" w:rsidRPr="003622D0" w:rsidRDefault="00AF7145" w:rsidP="009A02A6">
            <w:pPr>
              <w:pStyle w:val="TableParagraph"/>
              <w:ind w:left="126" w:right="117"/>
              <w:rPr>
                <w:rFonts w:ascii="Arial" w:hAnsi="Arial" w:cs="Arial"/>
              </w:rPr>
            </w:pPr>
          </w:p>
          <w:p w14:paraId="5EF4AA61" w14:textId="77777777" w:rsidR="00AF7145" w:rsidRPr="003622D0" w:rsidRDefault="00AF7145" w:rsidP="009A02A6">
            <w:pPr>
              <w:pStyle w:val="TableParagraph"/>
              <w:ind w:left="126" w:right="117"/>
              <w:rPr>
                <w:rFonts w:ascii="Arial" w:hAnsi="Arial" w:cs="Arial"/>
              </w:rPr>
            </w:pPr>
          </w:p>
          <w:p w14:paraId="6B3939C1" w14:textId="77777777" w:rsidR="00AF7145" w:rsidRPr="003622D0" w:rsidRDefault="00AF7145" w:rsidP="009A02A6">
            <w:pPr>
              <w:pStyle w:val="TableParagraph"/>
              <w:ind w:left="126" w:right="117"/>
              <w:rPr>
                <w:rFonts w:ascii="Arial" w:hAnsi="Arial" w:cs="Arial"/>
              </w:rPr>
            </w:pPr>
          </w:p>
          <w:p w14:paraId="0D699E3F" w14:textId="77777777" w:rsidR="00AF7145" w:rsidRPr="003622D0" w:rsidRDefault="00AF7145" w:rsidP="009A02A6">
            <w:pPr>
              <w:pStyle w:val="TableParagraph"/>
              <w:ind w:left="126" w:right="117"/>
              <w:rPr>
                <w:rFonts w:ascii="Arial" w:hAnsi="Arial" w:cs="Arial"/>
              </w:rPr>
            </w:pPr>
          </w:p>
          <w:p w14:paraId="27E8978D" w14:textId="77777777" w:rsidR="00AF7145" w:rsidRPr="003622D0" w:rsidRDefault="00AF7145" w:rsidP="009A02A6">
            <w:pPr>
              <w:pStyle w:val="TableParagraph"/>
              <w:ind w:left="126" w:right="117"/>
              <w:rPr>
                <w:rFonts w:ascii="Arial" w:hAnsi="Arial" w:cs="Arial"/>
              </w:rPr>
            </w:pPr>
          </w:p>
          <w:p w14:paraId="210ACCB3" w14:textId="77777777" w:rsidR="00AF7145" w:rsidRPr="003622D0" w:rsidRDefault="00AF7145" w:rsidP="009A02A6">
            <w:pPr>
              <w:pStyle w:val="TableParagraph"/>
              <w:ind w:left="126" w:right="117"/>
              <w:rPr>
                <w:rFonts w:ascii="Arial" w:hAnsi="Arial" w:cs="Arial"/>
              </w:rPr>
            </w:pPr>
          </w:p>
          <w:p w14:paraId="365BA5A7"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74EEBB1A" w14:textId="77777777" w:rsidR="00AF7145" w:rsidRPr="003622D0" w:rsidRDefault="00AF7145" w:rsidP="009A02A6">
            <w:pPr>
              <w:rPr>
                <w:rFonts w:ascii="Arial" w:hAnsi="Arial" w:cs="Arial"/>
                <w:color w:val="000000"/>
              </w:rPr>
            </w:pPr>
            <w:r w:rsidRPr="003622D0">
              <w:rPr>
                <w:rFonts w:ascii="Arial" w:hAnsi="Arial" w:cs="Arial"/>
                <w:color w:val="000000"/>
              </w:rPr>
              <w:t>R$ 462,61</w:t>
            </w:r>
          </w:p>
        </w:tc>
        <w:tc>
          <w:tcPr>
            <w:tcW w:w="1134" w:type="dxa"/>
            <w:tcBorders>
              <w:left w:val="single" w:sz="2" w:space="0" w:color="000000"/>
              <w:bottom w:val="single" w:sz="2" w:space="0" w:color="000000"/>
              <w:right w:val="single" w:sz="2" w:space="0" w:color="000000"/>
            </w:tcBorders>
            <w:vAlign w:val="bottom"/>
          </w:tcPr>
          <w:p w14:paraId="058CC092"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1.850,4</w:t>
            </w:r>
            <w:r>
              <w:rPr>
                <w:rFonts w:ascii="Arial" w:hAnsi="Arial" w:cs="Arial"/>
                <w:b/>
                <w:bCs/>
                <w:color w:val="000000"/>
              </w:rPr>
              <w:t>4</w:t>
            </w:r>
            <w:r w:rsidRPr="003622D0">
              <w:rPr>
                <w:rFonts w:ascii="Arial" w:hAnsi="Arial" w:cs="Arial"/>
                <w:b/>
                <w:bCs/>
                <w:color w:val="000000"/>
              </w:rPr>
              <w:t xml:space="preserve"> </w:t>
            </w:r>
          </w:p>
        </w:tc>
      </w:tr>
      <w:tr w:rsidR="00AF7145" w:rsidRPr="003622D0" w14:paraId="04186033"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1E8C1663"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72</w:t>
            </w:r>
          </w:p>
        </w:tc>
        <w:tc>
          <w:tcPr>
            <w:tcW w:w="4536" w:type="dxa"/>
            <w:tcBorders>
              <w:left w:val="single" w:sz="2" w:space="0" w:color="000000"/>
              <w:right w:val="single" w:sz="2" w:space="0" w:color="000000"/>
            </w:tcBorders>
          </w:tcPr>
          <w:p w14:paraId="7F438663" w14:textId="77777777" w:rsidR="00AF7145" w:rsidRPr="003622D0" w:rsidRDefault="00AF7145" w:rsidP="009A02A6">
            <w:pPr>
              <w:rPr>
                <w:rFonts w:ascii="Arial" w:hAnsi="Arial" w:cs="Arial"/>
              </w:rPr>
            </w:pPr>
            <w:r w:rsidRPr="003622D0">
              <w:rPr>
                <w:rFonts w:ascii="Arial" w:hAnsi="Arial" w:cs="Arial"/>
                <w:b/>
                <w:bCs/>
              </w:rPr>
              <w:t xml:space="preserve">Step de Madeira </w:t>
            </w:r>
            <w:proofErr w:type="spellStart"/>
            <w:r w:rsidRPr="003622D0">
              <w:rPr>
                <w:rFonts w:ascii="Arial" w:hAnsi="Arial" w:cs="Arial"/>
                <w:b/>
                <w:bCs/>
              </w:rPr>
              <w:t>Ginástica</w:t>
            </w:r>
            <w:proofErr w:type="spellEnd"/>
            <w:r w:rsidRPr="003622D0">
              <w:rPr>
                <w:rFonts w:ascii="Arial" w:hAnsi="Arial" w:cs="Arial"/>
                <w:b/>
                <w:bCs/>
              </w:rPr>
              <w:t xml:space="preserve"> </w:t>
            </w:r>
            <w:proofErr w:type="spellStart"/>
            <w:r w:rsidRPr="003622D0">
              <w:rPr>
                <w:rFonts w:ascii="Arial" w:hAnsi="Arial" w:cs="Arial"/>
                <w:b/>
                <w:bCs/>
              </w:rPr>
              <w:t>Aeróbico</w:t>
            </w:r>
            <w:proofErr w:type="spellEnd"/>
            <w:r w:rsidRPr="003622D0">
              <w:rPr>
                <w:rFonts w:ascii="Arial" w:hAnsi="Arial" w:cs="Arial"/>
              </w:rPr>
              <w:t>:</w:t>
            </w:r>
            <w:r w:rsidRPr="003622D0">
              <w:rPr>
                <w:rFonts w:ascii="Arial" w:hAnsi="Arial" w:cs="Arial"/>
                <w:shd w:val="clear" w:color="auto" w:fill="FFFFFF"/>
              </w:rPr>
              <w:t xml:space="preserve"> </w:t>
            </w:r>
            <w:r w:rsidRPr="003622D0">
              <w:rPr>
                <w:rFonts w:ascii="Arial" w:hAnsi="Arial" w:cs="Arial"/>
              </w:rPr>
              <w:t>Step de madeira, com borracha EVA 10 mm;</w:t>
            </w:r>
            <w:r w:rsidRPr="003622D0">
              <w:rPr>
                <w:rFonts w:ascii="Arial" w:eastAsia="Times New Roman" w:hAnsi="Arial" w:cs="Arial"/>
              </w:rPr>
              <w:t xml:space="preserve"> </w:t>
            </w:r>
            <w:proofErr w:type="spellStart"/>
            <w:r w:rsidRPr="003622D0">
              <w:rPr>
                <w:rFonts w:ascii="Arial" w:hAnsi="Arial" w:cs="Arial"/>
              </w:rPr>
              <w:t>medidas</w:t>
            </w:r>
            <w:proofErr w:type="spellEnd"/>
            <w:r w:rsidRPr="003622D0">
              <w:rPr>
                <w:rFonts w:ascii="Arial" w:hAnsi="Arial" w:cs="Arial"/>
              </w:rPr>
              <w:t xml:space="preserve">: </w:t>
            </w:r>
            <w:proofErr w:type="spellStart"/>
            <w:r w:rsidRPr="003622D0">
              <w:rPr>
                <w:rFonts w:ascii="Arial" w:hAnsi="Arial" w:cs="Arial"/>
              </w:rPr>
              <w:t>comprimento</w:t>
            </w:r>
            <w:proofErr w:type="spellEnd"/>
            <w:r w:rsidRPr="003622D0">
              <w:rPr>
                <w:rFonts w:ascii="Arial" w:hAnsi="Arial" w:cs="Arial"/>
              </w:rPr>
              <w:t xml:space="preserve">: 60cm; </w:t>
            </w:r>
            <w:proofErr w:type="spellStart"/>
            <w:r w:rsidRPr="003622D0">
              <w:rPr>
                <w:rFonts w:ascii="Arial" w:hAnsi="Arial" w:cs="Arial"/>
              </w:rPr>
              <w:t>largura</w:t>
            </w:r>
            <w:proofErr w:type="spellEnd"/>
            <w:r w:rsidRPr="003622D0">
              <w:rPr>
                <w:rFonts w:ascii="Arial" w:hAnsi="Arial" w:cs="Arial"/>
              </w:rPr>
              <w:t xml:space="preserve">: 30cm; </w:t>
            </w:r>
            <w:proofErr w:type="spellStart"/>
            <w:r w:rsidRPr="003622D0">
              <w:rPr>
                <w:rFonts w:ascii="Arial" w:hAnsi="Arial" w:cs="Arial"/>
              </w:rPr>
              <w:t>altura</w:t>
            </w:r>
            <w:proofErr w:type="spellEnd"/>
            <w:r w:rsidRPr="003622D0">
              <w:rPr>
                <w:rFonts w:ascii="Arial" w:hAnsi="Arial" w:cs="Arial"/>
              </w:rPr>
              <w:t>: 15cm.</w:t>
            </w:r>
          </w:p>
        </w:tc>
        <w:tc>
          <w:tcPr>
            <w:tcW w:w="1134" w:type="dxa"/>
            <w:tcBorders>
              <w:left w:val="single" w:sz="2" w:space="0" w:color="000000"/>
              <w:bottom w:val="single" w:sz="2" w:space="0" w:color="000000"/>
              <w:right w:val="single" w:sz="2" w:space="0" w:color="000000"/>
            </w:tcBorders>
            <w:vAlign w:val="bottom"/>
          </w:tcPr>
          <w:p w14:paraId="5C878D88"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74D8720" w14:textId="77777777" w:rsidR="00AF7145" w:rsidRPr="003622D0" w:rsidRDefault="00AF7145" w:rsidP="009A02A6">
            <w:pPr>
              <w:pStyle w:val="TableParagraph"/>
              <w:ind w:left="126" w:right="117"/>
              <w:rPr>
                <w:rFonts w:ascii="Arial" w:hAnsi="Arial" w:cs="Arial"/>
              </w:rPr>
            </w:pPr>
          </w:p>
          <w:p w14:paraId="5445C5F8" w14:textId="77777777" w:rsidR="00AF7145" w:rsidRPr="003622D0" w:rsidRDefault="00AF7145" w:rsidP="009A02A6">
            <w:pPr>
              <w:pStyle w:val="TableParagraph"/>
              <w:ind w:left="126" w:right="117"/>
              <w:rPr>
                <w:rFonts w:ascii="Arial" w:hAnsi="Arial" w:cs="Arial"/>
              </w:rPr>
            </w:pPr>
          </w:p>
          <w:p w14:paraId="13C891CA" w14:textId="77777777" w:rsidR="00AF7145" w:rsidRPr="003622D0" w:rsidRDefault="00AF7145" w:rsidP="009A02A6">
            <w:pPr>
              <w:pStyle w:val="TableParagraph"/>
              <w:ind w:left="126" w:right="117"/>
              <w:rPr>
                <w:rFonts w:ascii="Arial" w:hAnsi="Arial" w:cs="Arial"/>
              </w:rPr>
            </w:pPr>
          </w:p>
          <w:p w14:paraId="108DABEE" w14:textId="77777777" w:rsidR="00AF7145" w:rsidRPr="003622D0" w:rsidRDefault="00AF7145" w:rsidP="009A02A6">
            <w:pPr>
              <w:pStyle w:val="TableParagraph"/>
              <w:ind w:left="126" w:right="117"/>
              <w:rPr>
                <w:rFonts w:ascii="Arial" w:hAnsi="Arial" w:cs="Arial"/>
              </w:rPr>
            </w:pPr>
          </w:p>
          <w:p w14:paraId="2609901F"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57EAB3C0" w14:textId="77777777" w:rsidR="00AF7145" w:rsidRPr="003622D0" w:rsidRDefault="00AF7145" w:rsidP="009A02A6">
            <w:pPr>
              <w:rPr>
                <w:rFonts w:ascii="Arial" w:hAnsi="Arial" w:cs="Arial"/>
                <w:color w:val="000000"/>
              </w:rPr>
            </w:pPr>
            <w:r w:rsidRPr="003622D0">
              <w:rPr>
                <w:rFonts w:ascii="Arial" w:hAnsi="Arial" w:cs="Arial"/>
                <w:color w:val="000000"/>
              </w:rPr>
              <w:t>R$ 189,23</w:t>
            </w:r>
          </w:p>
        </w:tc>
        <w:tc>
          <w:tcPr>
            <w:tcW w:w="1134" w:type="dxa"/>
            <w:tcBorders>
              <w:left w:val="single" w:sz="2" w:space="0" w:color="000000"/>
              <w:bottom w:val="single" w:sz="2" w:space="0" w:color="000000"/>
              <w:right w:val="single" w:sz="2" w:space="0" w:color="000000"/>
            </w:tcBorders>
            <w:vAlign w:val="bottom"/>
          </w:tcPr>
          <w:p w14:paraId="61FEB952"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9.461,</w:t>
            </w:r>
            <w:r>
              <w:rPr>
                <w:rFonts w:ascii="Arial" w:hAnsi="Arial" w:cs="Arial"/>
                <w:b/>
                <w:bCs/>
                <w:color w:val="000000"/>
              </w:rPr>
              <w:t>50</w:t>
            </w:r>
            <w:r w:rsidRPr="003622D0">
              <w:rPr>
                <w:rFonts w:ascii="Arial" w:hAnsi="Arial" w:cs="Arial"/>
                <w:b/>
                <w:bCs/>
                <w:color w:val="000000"/>
              </w:rPr>
              <w:t xml:space="preserve"> </w:t>
            </w:r>
          </w:p>
        </w:tc>
      </w:tr>
      <w:tr w:rsidR="00AF7145" w:rsidRPr="003622D0" w14:paraId="4968BA89" w14:textId="77777777" w:rsidTr="009A02A6">
        <w:trPr>
          <w:trHeight w:val="764"/>
        </w:trPr>
        <w:tc>
          <w:tcPr>
            <w:tcW w:w="851" w:type="dxa"/>
            <w:tcBorders>
              <w:left w:val="single" w:sz="2" w:space="0" w:color="000000"/>
              <w:bottom w:val="single" w:sz="2" w:space="0" w:color="000000"/>
              <w:right w:val="single" w:sz="2" w:space="0" w:color="000000"/>
            </w:tcBorders>
            <w:vAlign w:val="bottom"/>
          </w:tcPr>
          <w:p w14:paraId="362F3D19"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73</w:t>
            </w:r>
          </w:p>
        </w:tc>
        <w:tc>
          <w:tcPr>
            <w:tcW w:w="4536" w:type="dxa"/>
            <w:tcBorders>
              <w:left w:val="single" w:sz="2" w:space="0" w:color="000000"/>
              <w:right w:val="single" w:sz="2" w:space="0" w:color="000000"/>
            </w:tcBorders>
          </w:tcPr>
          <w:p w14:paraId="4D47C73E" w14:textId="77777777" w:rsidR="00AF7145" w:rsidRPr="003622D0" w:rsidRDefault="00AF7145" w:rsidP="009A02A6">
            <w:pPr>
              <w:rPr>
                <w:rFonts w:ascii="Arial" w:hAnsi="Arial" w:cs="Arial"/>
              </w:rPr>
            </w:pPr>
            <w:proofErr w:type="spellStart"/>
            <w:r w:rsidRPr="003622D0">
              <w:rPr>
                <w:rFonts w:ascii="Arial" w:hAnsi="Arial" w:cs="Arial"/>
                <w:b/>
                <w:bCs/>
              </w:rPr>
              <w:t>Troféu</w:t>
            </w:r>
            <w:proofErr w:type="spellEnd"/>
            <w:r w:rsidRPr="003622D0">
              <w:rPr>
                <w:rFonts w:ascii="Arial" w:hAnsi="Arial" w:cs="Arial"/>
                <w:b/>
                <w:bCs/>
              </w:rPr>
              <w:t xml:space="preserve"> </w:t>
            </w:r>
            <w:proofErr w:type="spellStart"/>
            <w:r w:rsidRPr="003622D0">
              <w:rPr>
                <w:rFonts w:ascii="Arial" w:hAnsi="Arial" w:cs="Arial"/>
                <w:b/>
                <w:bCs/>
              </w:rPr>
              <w:t>em</w:t>
            </w:r>
            <w:proofErr w:type="spellEnd"/>
            <w:r w:rsidRPr="003622D0">
              <w:rPr>
                <w:rFonts w:ascii="Arial" w:hAnsi="Arial" w:cs="Arial"/>
                <w:b/>
                <w:bCs/>
              </w:rPr>
              <w:t xml:space="preserve"> </w:t>
            </w:r>
            <w:proofErr w:type="spellStart"/>
            <w:r w:rsidRPr="003622D0">
              <w:rPr>
                <w:rFonts w:ascii="Arial" w:hAnsi="Arial" w:cs="Arial"/>
                <w:b/>
                <w:bCs/>
              </w:rPr>
              <w:t>acrílico</w:t>
            </w:r>
            <w:proofErr w:type="spellEnd"/>
            <w:r w:rsidRPr="003622D0">
              <w:rPr>
                <w:rFonts w:ascii="Arial" w:hAnsi="Arial" w:cs="Arial"/>
                <w:b/>
                <w:bCs/>
              </w:rPr>
              <w:t>:</w:t>
            </w:r>
            <w:r w:rsidRPr="003622D0">
              <w:rPr>
                <w:rFonts w:ascii="Arial" w:hAnsi="Arial" w:cs="Arial"/>
              </w:rPr>
              <w:t xml:space="preserve"> 3mm com 37cm + base </w:t>
            </w:r>
            <w:proofErr w:type="spellStart"/>
            <w:r w:rsidRPr="003622D0">
              <w:rPr>
                <w:rFonts w:ascii="Arial" w:hAnsi="Arial" w:cs="Arial"/>
              </w:rPr>
              <w:t>em</w:t>
            </w:r>
            <w:proofErr w:type="spellEnd"/>
            <w:r w:rsidRPr="003622D0">
              <w:rPr>
                <w:rFonts w:ascii="Arial" w:hAnsi="Arial" w:cs="Arial"/>
              </w:rPr>
              <w:t xml:space="preserve"> madeira </w:t>
            </w:r>
            <w:proofErr w:type="spellStart"/>
            <w:r w:rsidRPr="003622D0">
              <w:rPr>
                <w:rFonts w:ascii="Arial" w:hAnsi="Arial" w:cs="Arial"/>
              </w:rPr>
              <w:t>personalizada</w:t>
            </w:r>
            <w:proofErr w:type="spellEnd"/>
            <w:r w:rsidRPr="003622D0">
              <w:rPr>
                <w:rFonts w:ascii="Arial" w:hAnsi="Arial" w:cs="Arial"/>
              </w:rPr>
              <w:t xml:space="preserve"> </w:t>
            </w:r>
            <w:proofErr w:type="spellStart"/>
            <w:r w:rsidRPr="003622D0">
              <w:rPr>
                <w:rFonts w:ascii="Arial" w:hAnsi="Arial" w:cs="Arial"/>
              </w:rPr>
              <w:t>medindo</w:t>
            </w:r>
            <w:proofErr w:type="spellEnd"/>
            <w:r w:rsidRPr="003622D0">
              <w:rPr>
                <w:rFonts w:ascii="Arial" w:hAnsi="Arial" w:cs="Arial"/>
              </w:rPr>
              <w:t xml:space="preserve"> 18cm L 5cm A 7cm P - </w:t>
            </w:r>
            <w:proofErr w:type="spellStart"/>
            <w:r w:rsidRPr="003622D0">
              <w:rPr>
                <w:rFonts w:ascii="Arial" w:hAnsi="Arial" w:cs="Arial"/>
              </w:rPr>
              <w:t>personalização</w:t>
            </w:r>
            <w:proofErr w:type="spellEnd"/>
            <w:r w:rsidRPr="003622D0">
              <w:rPr>
                <w:rFonts w:ascii="Arial" w:hAnsi="Arial" w:cs="Arial"/>
              </w:rPr>
              <w:t xml:space="preserve"> com </w:t>
            </w:r>
            <w:proofErr w:type="spellStart"/>
            <w:r w:rsidRPr="003622D0">
              <w:rPr>
                <w:rFonts w:ascii="Arial" w:hAnsi="Arial" w:cs="Arial"/>
              </w:rPr>
              <w:t>impressão</w:t>
            </w:r>
            <w:proofErr w:type="spellEnd"/>
            <w:r w:rsidRPr="003622D0">
              <w:rPr>
                <w:rFonts w:ascii="Arial" w:hAnsi="Arial" w:cs="Arial"/>
              </w:rPr>
              <w:t xml:space="preserve"> UV.</w:t>
            </w:r>
          </w:p>
        </w:tc>
        <w:tc>
          <w:tcPr>
            <w:tcW w:w="1134" w:type="dxa"/>
            <w:tcBorders>
              <w:left w:val="single" w:sz="2" w:space="0" w:color="000000"/>
              <w:bottom w:val="single" w:sz="2" w:space="0" w:color="000000"/>
              <w:right w:val="single" w:sz="2" w:space="0" w:color="000000"/>
            </w:tcBorders>
            <w:vAlign w:val="bottom"/>
          </w:tcPr>
          <w:p w14:paraId="55B36339"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400</w:t>
            </w:r>
          </w:p>
        </w:tc>
        <w:tc>
          <w:tcPr>
            <w:tcW w:w="851" w:type="dxa"/>
            <w:tcBorders>
              <w:left w:val="single" w:sz="2" w:space="0" w:color="000000"/>
              <w:bottom w:val="single" w:sz="2" w:space="0" w:color="000000"/>
              <w:right w:val="single" w:sz="2" w:space="0" w:color="000000"/>
            </w:tcBorders>
          </w:tcPr>
          <w:p w14:paraId="5DF26968" w14:textId="77777777" w:rsidR="00AF7145" w:rsidRPr="003622D0" w:rsidRDefault="00AF7145" w:rsidP="009A02A6">
            <w:pPr>
              <w:pStyle w:val="TableParagraph"/>
              <w:ind w:left="126" w:right="117"/>
              <w:rPr>
                <w:rFonts w:ascii="Arial" w:hAnsi="Arial" w:cs="Arial"/>
              </w:rPr>
            </w:pPr>
          </w:p>
          <w:p w14:paraId="37C2A39B" w14:textId="77777777" w:rsidR="00AF7145" w:rsidRPr="003622D0" w:rsidRDefault="00AF7145" w:rsidP="009A02A6">
            <w:pPr>
              <w:pStyle w:val="TableParagraph"/>
              <w:ind w:left="126" w:right="117"/>
              <w:rPr>
                <w:rFonts w:ascii="Arial" w:hAnsi="Arial" w:cs="Arial"/>
              </w:rPr>
            </w:pPr>
          </w:p>
          <w:p w14:paraId="410B4F92" w14:textId="77777777" w:rsidR="00AF7145" w:rsidRPr="003622D0" w:rsidRDefault="00AF7145" w:rsidP="009A02A6">
            <w:pPr>
              <w:pStyle w:val="TableParagraph"/>
              <w:ind w:left="126" w:right="117"/>
              <w:rPr>
                <w:rFonts w:ascii="Arial" w:hAnsi="Arial" w:cs="Arial"/>
              </w:rPr>
            </w:pPr>
          </w:p>
          <w:p w14:paraId="69F85AD8" w14:textId="77777777" w:rsidR="00AF7145" w:rsidRPr="003622D0" w:rsidRDefault="00AF7145" w:rsidP="009A02A6">
            <w:pPr>
              <w:pStyle w:val="TableParagraph"/>
              <w:ind w:left="126" w:right="117"/>
              <w:rPr>
                <w:rFonts w:ascii="Arial" w:hAnsi="Arial" w:cs="Arial"/>
              </w:rPr>
            </w:pPr>
          </w:p>
          <w:p w14:paraId="77C20341"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w:t>
            </w:r>
            <w:proofErr w:type="spellEnd"/>
          </w:p>
        </w:tc>
        <w:tc>
          <w:tcPr>
            <w:tcW w:w="992" w:type="dxa"/>
            <w:tcBorders>
              <w:left w:val="single" w:sz="2" w:space="0" w:color="000000"/>
              <w:bottom w:val="single" w:sz="2" w:space="0" w:color="000000"/>
              <w:right w:val="single" w:sz="2" w:space="0" w:color="000000"/>
            </w:tcBorders>
            <w:vAlign w:val="bottom"/>
          </w:tcPr>
          <w:p w14:paraId="6903DF4E" w14:textId="77777777" w:rsidR="00AF7145" w:rsidRPr="003622D0" w:rsidRDefault="00AF7145" w:rsidP="009A02A6">
            <w:pPr>
              <w:rPr>
                <w:rFonts w:ascii="Arial" w:hAnsi="Arial" w:cs="Arial"/>
                <w:color w:val="000000"/>
              </w:rPr>
            </w:pPr>
            <w:r w:rsidRPr="003622D0">
              <w:rPr>
                <w:rFonts w:ascii="Arial" w:hAnsi="Arial" w:cs="Arial"/>
                <w:color w:val="000000"/>
              </w:rPr>
              <w:t>R$ 43,67</w:t>
            </w:r>
          </w:p>
        </w:tc>
        <w:tc>
          <w:tcPr>
            <w:tcW w:w="1134" w:type="dxa"/>
            <w:tcBorders>
              <w:left w:val="single" w:sz="2" w:space="0" w:color="000000"/>
              <w:bottom w:val="single" w:sz="2" w:space="0" w:color="000000"/>
              <w:right w:val="single" w:sz="2" w:space="0" w:color="000000"/>
            </w:tcBorders>
            <w:vAlign w:val="bottom"/>
          </w:tcPr>
          <w:p w14:paraId="549A959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17.46</w:t>
            </w:r>
            <w:r>
              <w:rPr>
                <w:rFonts w:ascii="Arial" w:hAnsi="Arial" w:cs="Arial"/>
                <w:b/>
                <w:bCs/>
                <w:color w:val="000000"/>
              </w:rPr>
              <w:t>8,00</w:t>
            </w:r>
            <w:r w:rsidRPr="003622D0">
              <w:rPr>
                <w:rFonts w:ascii="Arial" w:hAnsi="Arial" w:cs="Arial"/>
                <w:b/>
                <w:bCs/>
                <w:color w:val="000000"/>
              </w:rPr>
              <w:t xml:space="preserve"> </w:t>
            </w:r>
          </w:p>
        </w:tc>
      </w:tr>
      <w:tr w:rsidR="00AF7145" w:rsidRPr="003622D0" w14:paraId="7182A3AF"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1C8F1F6"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74</w:t>
            </w:r>
          </w:p>
        </w:tc>
        <w:tc>
          <w:tcPr>
            <w:tcW w:w="4536" w:type="dxa"/>
            <w:tcBorders>
              <w:left w:val="single" w:sz="2" w:space="0" w:color="000000"/>
              <w:right w:val="single" w:sz="2" w:space="0" w:color="000000"/>
            </w:tcBorders>
            <w:vAlign w:val="bottom"/>
          </w:tcPr>
          <w:p w14:paraId="24F73C31" w14:textId="77777777" w:rsidR="00AF7145" w:rsidRPr="003622D0" w:rsidRDefault="00AF7145" w:rsidP="009A02A6">
            <w:pPr>
              <w:rPr>
                <w:rFonts w:ascii="Arial" w:hAnsi="Arial" w:cs="Arial"/>
                <w:b/>
              </w:rPr>
            </w:pPr>
            <w:proofErr w:type="spellStart"/>
            <w:r w:rsidRPr="003622D0">
              <w:rPr>
                <w:rFonts w:ascii="Arial" w:hAnsi="Arial" w:cs="Arial"/>
                <w:b/>
                <w:color w:val="000000"/>
              </w:rPr>
              <w:t>Troféu</w:t>
            </w:r>
            <w:proofErr w:type="spellEnd"/>
            <w:r w:rsidRPr="003622D0">
              <w:rPr>
                <w:rFonts w:ascii="Arial" w:hAnsi="Arial" w:cs="Arial"/>
                <w:b/>
                <w:color w:val="000000"/>
              </w:rPr>
              <w:t xml:space="preserve"> 60 CM:</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resistente</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w:t>
            </w:r>
            <w:proofErr w:type="spellStart"/>
            <w:r w:rsidRPr="003622D0">
              <w:rPr>
                <w:rFonts w:ascii="Arial" w:hAnsi="Arial" w:cs="Arial"/>
                <w:color w:val="000000"/>
              </w:rPr>
              <w:t>dourada</w:t>
            </w:r>
            <w:proofErr w:type="spellEnd"/>
            <w:r w:rsidRPr="003622D0">
              <w:rPr>
                <w:rFonts w:ascii="Arial" w:hAnsi="Arial" w:cs="Arial"/>
                <w:color w:val="000000"/>
              </w:rPr>
              <w:t>/</w:t>
            </w:r>
            <w:proofErr w:type="spellStart"/>
            <w:r w:rsidRPr="003622D0">
              <w:rPr>
                <w:rFonts w:ascii="Arial" w:hAnsi="Arial" w:cs="Arial"/>
                <w:color w:val="000000"/>
              </w:rPr>
              <w:t>prateado</w:t>
            </w:r>
            <w:proofErr w:type="spellEnd"/>
            <w:r w:rsidRPr="003622D0">
              <w:rPr>
                <w:rFonts w:ascii="Arial" w:hAnsi="Arial" w:cs="Arial"/>
                <w:color w:val="000000"/>
              </w:rPr>
              <w:t xml:space="preserve">, </w:t>
            </w:r>
            <w:proofErr w:type="spellStart"/>
            <w:r w:rsidRPr="003622D0">
              <w:rPr>
                <w:rFonts w:ascii="Arial" w:hAnsi="Arial" w:cs="Arial"/>
                <w:color w:val="000000"/>
              </w:rPr>
              <w:t>medindo</w:t>
            </w:r>
            <w:proofErr w:type="spellEnd"/>
            <w:r w:rsidRPr="003622D0">
              <w:rPr>
                <w:rFonts w:ascii="Arial" w:hAnsi="Arial" w:cs="Arial"/>
                <w:color w:val="000000"/>
              </w:rPr>
              <w:t xml:space="preserve"> 60cm de </w:t>
            </w:r>
            <w:proofErr w:type="spellStart"/>
            <w:r w:rsidRPr="003622D0">
              <w:rPr>
                <w:rFonts w:ascii="Arial" w:hAnsi="Arial" w:cs="Arial"/>
                <w:color w:val="000000"/>
              </w:rPr>
              <w:t>altura</w:t>
            </w:r>
            <w:proofErr w:type="spellEnd"/>
            <w:r w:rsidRPr="003622D0">
              <w:rPr>
                <w:rFonts w:ascii="Arial" w:hAnsi="Arial" w:cs="Arial"/>
                <w:color w:val="000000"/>
              </w:rPr>
              <w:t xml:space="preserve">, com base </w:t>
            </w:r>
            <w:proofErr w:type="spellStart"/>
            <w:r w:rsidRPr="003622D0">
              <w:rPr>
                <w:rFonts w:ascii="Arial" w:hAnsi="Arial" w:cs="Arial"/>
                <w:color w:val="000000"/>
              </w:rPr>
              <w:t>quadrada</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DOURADA/PRATEADA, </w:t>
            </w:r>
            <w:proofErr w:type="spellStart"/>
            <w:r w:rsidRPr="003622D0">
              <w:rPr>
                <w:rFonts w:ascii="Arial" w:hAnsi="Arial" w:cs="Arial"/>
                <w:color w:val="000000"/>
              </w:rPr>
              <w:t>medindo</w:t>
            </w:r>
            <w:proofErr w:type="spellEnd"/>
            <w:r w:rsidRPr="003622D0">
              <w:rPr>
                <w:rFonts w:ascii="Arial" w:hAnsi="Arial" w:cs="Arial"/>
                <w:color w:val="000000"/>
              </w:rPr>
              <w:t xml:space="preserve"> </w:t>
            </w:r>
            <w:r w:rsidRPr="003622D0">
              <w:rPr>
                <w:rFonts w:ascii="Arial" w:hAnsi="Arial" w:cs="Arial"/>
                <w:color w:val="000000"/>
                <w:highlight w:val="white"/>
              </w:rPr>
              <w:t xml:space="preserve">12cm x 12cm de </w:t>
            </w:r>
            <w:proofErr w:type="spellStart"/>
            <w:r w:rsidRPr="003622D0">
              <w:rPr>
                <w:rFonts w:ascii="Arial" w:hAnsi="Arial" w:cs="Arial"/>
                <w:color w:val="000000"/>
                <w:highlight w:val="white"/>
              </w:rPr>
              <w:t>largura</w:t>
            </w:r>
            <w:proofErr w:type="spellEnd"/>
            <w:r w:rsidRPr="003622D0">
              <w:rPr>
                <w:rFonts w:ascii="Arial" w:hAnsi="Arial" w:cs="Arial"/>
                <w:color w:val="000000"/>
                <w:highlight w:val="white"/>
              </w:rPr>
              <w:t xml:space="preserve">, 09cm de </w:t>
            </w:r>
            <w:proofErr w:type="spellStart"/>
            <w:r w:rsidRPr="003622D0">
              <w:rPr>
                <w:rFonts w:ascii="Arial" w:hAnsi="Arial" w:cs="Arial"/>
                <w:color w:val="000000"/>
                <w:highlight w:val="white"/>
              </w:rPr>
              <w:t>altura</w:t>
            </w:r>
            <w:proofErr w:type="spellEnd"/>
            <w:r w:rsidRPr="003622D0">
              <w:rPr>
                <w:rFonts w:ascii="Arial" w:hAnsi="Arial" w:cs="Arial"/>
                <w:color w:val="000000"/>
              </w:rPr>
              <w:t xml:space="preserve">, com </w:t>
            </w:r>
            <w:proofErr w:type="spellStart"/>
            <w:r w:rsidRPr="003622D0">
              <w:rPr>
                <w:rFonts w:ascii="Arial" w:hAnsi="Arial" w:cs="Arial"/>
                <w:color w:val="000000"/>
              </w:rPr>
              <w:t>placa</w:t>
            </w:r>
            <w:proofErr w:type="spellEnd"/>
            <w:r w:rsidRPr="003622D0">
              <w:rPr>
                <w:rFonts w:ascii="Arial" w:hAnsi="Arial" w:cs="Arial"/>
                <w:color w:val="000000"/>
              </w:rPr>
              <w:t xml:space="preserve"> para </w:t>
            </w:r>
            <w:proofErr w:type="spellStart"/>
            <w:r w:rsidRPr="003622D0">
              <w:rPr>
                <w:rFonts w:ascii="Arial" w:hAnsi="Arial" w:cs="Arial"/>
                <w:color w:val="000000"/>
              </w:rPr>
              <w:t>gravação</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adesivo</w:t>
            </w:r>
            <w:proofErr w:type="spellEnd"/>
            <w:r w:rsidRPr="003622D0">
              <w:rPr>
                <w:rFonts w:ascii="Arial" w:hAnsi="Arial" w:cs="Arial"/>
                <w:color w:val="000000"/>
              </w:rPr>
              <w:t xml:space="preserve">. Cor </w:t>
            </w:r>
            <w:proofErr w:type="spellStart"/>
            <w:r w:rsidRPr="003622D0">
              <w:rPr>
                <w:rFonts w:ascii="Arial" w:hAnsi="Arial" w:cs="Arial"/>
                <w:color w:val="000000"/>
              </w:rPr>
              <w:t>solicitada</w:t>
            </w:r>
            <w:proofErr w:type="spellEnd"/>
            <w:r w:rsidRPr="003622D0">
              <w:rPr>
                <w:rFonts w:ascii="Arial" w:hAnsi="Arial" w:cs="Arial"/>
                <w:color w:val="000000"/>
              </w:rPr>
              <w:t xml:space="preserve"> </w:t>
            </w:r>
            <w:proofErr w:type="spellStart"/>
            <w:r w:rsidRPr="003622D0">
              <w:rPr>
                <w:rFonts w:ascii="Arial" w:hAnsi="Arial" w:cs="Arial"/>
                <w:color w:val="000000"/>
              </w:rPr>
              <w:t>pelo</w:t>
            </w:r>
            <w:proofErr w:type="spellEnd"/>
            <w:r w:rsidRPr="003622D0">
              <w:rPr>
                <w:rFonts w:ascii="Arial" w:hAnsi="Arial" w:cs="Arial"/>
                <w:color w:val="000000"/>
              </w:rPr>
              <w:t xml:space="preserve"> </w:t>
            </w:r>
            <w:proofErr w:type="spellStart"/>
            <w:r w:rsidRPr="003622D0">
              <w:rPr>
                <w:rFonts w:ascii="Arial" w:hAnsi="Arial" w:cs="Arial"/>
                <w:color w:val="000000"/>
              </w:rPr>
              <w:t>licitante</w:t>
            </w:r>
            <w:proofErr w:type="spellEnd"/>
          </w:p>
        </w:tc>
        <w:tc>
          <w:tcPr>
            <w:tcW w:w="1134" w:type="dxa"/>
            <w:tcBorders>
              <w:left w:val="single" w:sz="2" w:space="0" w:color="000000"/>
              <w:bottom w:val="single" w:sz="2" w:space="0" w:color="000000"/>
              <w:right w:val="single" w:sz="2" w:space="0" w:color="000000"/>
            </w:tcBorders>
            <w:vAlign w:val="bottom"/>
          </w:tcPr>
          <w:p w14:paraId="3BCCE4C4"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E70F930" w14:textId="77777777" w:rsidR="00AF7145" w:rsidRPr="003622D0" w:rsidRDefault="00AF7145" w:rsidP="009A02A6">
            <w:pPr>
              <w:jc w:val="center"/>
              <w:rPr>
                <w:rFonts w:ascii="Arial" w:hAnsi="Arial" w:cs="Arial"/>
                <w:color w:val="000000"/>
              </w:rPr>
            </w:pPr>
          </w:p>
          <w:p w14:paraId="0F1472F1" w14:textId="77777777" w:rsidR="00AF7145" w:rsidRPr="003622D0" w:rsidRDefault="00AF7145" w:rsidP="009A02A6">
            <w:pPr>
              <w:jc w:val="center"/>
              <w:rPr>
                <w:rFonts w:ascii="Arial" w:hAnsi="Arial" w:cs="Arial"/>
                <w:color w:val="000000"/>
              </w:rPr>
            </w:pPr>
          </w:p>
          <w:p w14:paraId="1E8A4C7D" w14:textId="77777777" w:rsidR="00AF7145" w:rsidRPr="003622D0" w:rsidRDefault="00AF7145" w:rsidP="009A02A6">
            <w:pPr>
              <w:jc w:val="center"/>
              <w:rPr>
                <w:rFonts w:ascii="Arial" w:hAnsi="Arial" w:cs="Arial"/>
                <w:color w:val="000000"/>
              </w:rPr>
            </w:pPr>
          </w:p>
          <w:p w14:paraId="3AA50F15" w14:textId="77777777" w:rsidR="00AF7145" w:rsidRPr="003622D0" w:rsidRDefault="00AF7145" w:rsidP="009A02A6">
            <w:pPr>
              <w:pStyle w:val="TableParagraph"/>
              <w:ind w:left="126" w:right="117"/>
              <w:rPr>
                <w:rFonts w:ascii="Arial" w:hAnsi="Arial" w:cs="Arial"/>
                <w:color w:val="000000"/>
              </w:rPr>
            </w:pPr>
          </w:p>
          <w:p w14:paraId="694070E4"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837D9FB" w14:textId="77777777" w:rsidR="00AF7145" w:rsidRPr="003622D0" w:rsidRDefault="00AF7145" w:rsidP="009A02A6">
            <w:pPr>
              <w:rPr>
                <w:rFonts w:ascii="Arial" w:hAnsi="Arial" w:cs="Arial"/>
                <w:color w:val="000000"/>
              </w:rPr>
            </w:pPr>
            <w:r w:rsidRPr="003622D0">
              <w:rPr>
                <w:rFonts w:ascii="Arial" w:hAnsi="Arial" w:cs="Arial"/>
                <w:color w:val="000000"/>
              </w:rPr>
              <w:t>R$ 255,09</w:t>
            </w:r>
          </w:p>
        </w:tc>
        <w:tc>
          <w:tcPr>
            <w:tcW w:w="1134" w:type="dxa"/>
            <w:tcBorders>
              <w:left w:val="single" w:sz="2" w:space="0" w:color="000000"/>
              <w:bottom w:val="single" w:sz="2" w:space="0" w:color="000000"/>
              <w:right w:val="single" w:sz="2" w:space="0" w:color="000000"/>
            </w:tcBorders>
            <w:vAlign w:val="bottom"/>
          </w:tcPr>
          <w:p w14:paraId="41B2556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51.01</w:t>
            </w:r>
            <w:r>
              <w:rPr>
                <w:rFonts w:ascii="Arial" w:hAnsi="Arial" w:cs="Arial"/>
                <w:b/>
                <w:bCs/>
                <w:color w:val="000000"/>
              </w:rPr>
              <w:t>8,00</w:t>
            </w:r>
            <w:r w:rsidRPr="003622D0">
              <w:rPr>
                <w:rFonts w:ascii="Arial" w:hAnsi="Arial" w:cs="Arial"/>
                <w:b/>
                <w:bCs/>
                <w:color w:val="000000"/>
              </w:rPr>
              <w:t xml:space="preserve"> </w:t>
            </w:r>
          </w:p>
        </w:tc>
      </w:tr>
      <w:tr w:rsidR="00AF7145" w:rsidRPr="003622D0" w14:paraId="457C80B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3BCE5FEB"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75</w:t>
            </w:r>
          </w:p>
        </w:tc>
        <w:tc>
          <w:tcPr>
            <w:tcW w:w="4536" w:type="dxa"/>
            <w:tcBorders>
              <w:left w:val="single" w:sz="2" w:space="0" w:color="000000"/>
              <w:right w:val="single" w:sz="2" w:space="0" w:color="000000"/>
            </w:tcBorders>
            <w:vAlign w:val="bottom"/>
          </w:tcPr>
          <w:p w14:paraId="77429136" w14:textId="77777777" w:rsidR="00AF7145" w:rsidRPr="003622D0" w:rsidRDefault="00AF7145" w:rsidP="009A02A6">
            <w:pPr>
              <w:rPr>
                <w:rFonts w:ascii="Arial" w:hAnsi="Arial" w:cs="Arial"/>
                <w:b/>
              </w:rPr>
            </w:pPr>
            <w:proofErr w:type="spellStart"/>
            <w:r w:rsidRPr="003622D0">
              <w:rPr>
                <w:rFonts w:ascii="Arial" w:hAnsi="Arial" w:cs="Arial"/>
                <w:b/>
                <w:color w:val="000000"/>
              </w:rPr>
              <w:t>Troféu</w:t>
            </w:r>
            <w:proofErr w:type="spellEnd"/>
            <w:r w:rsidRPr="003622D0">
              <w:rPr>
                <w:rFonts w:ascii="Arial" w:hAnsi="Arial" w:cs="Arial"/>
                <w:b/>
                <w:color w:val="000000"/>
              </w:rPr>
              <w:t xml:space="preserve"> 40CM</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resistente</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w:t>
            </w:r>
            <w:proofErr w:type="spellStart"/>
            <w:r w:rsidRPr="003622D0">
              <w:rPr>
                <w:rFonts w:ascii="Arial" w:hAnsi="Arial" w:cs="Arial"/>
                <w:color w:val="000000"/>
              </w:rPr>
              <w:t>dourada</w:t>
            </w:r>
            <w:proofErr w:type="spellEnd"/>
            <w:r w:rsidRPr="003622D0">
              <w:rPr>
                <w:rFonts w:ascii="Arial" w:hAnsi="Arial" w:cs="Arial"/>
                <w:color w:val="000000"/>
              </w:rPr>
              <w:t>/</w:t>
            </w:r>
            <w:proofErr w:type="spellStart"/>
            <w:r w:rsidRPr="003622D0">
              <w:rPr>
                <w:rFonts w:ascii="Arial" w:hAnsi="Arial" w:cs="Arial"/>
                <w:color w:val="000000"/>
              </w:rPr>
              <w:t>prateada</w:t>
            </w:r>
            <w:proofErr w:type="spellEnd"/>
            <w:r w:rsidRPr="003622D0">
              <w:rPr>
                <w:rFonts w:ascii="Arial" w:hAnsi="Arial" w:cs="Arial"/>
                <w:color w:val="000000"/>
              </w:rPr>
              <w:t xml:space="preserve">, </w:t>
            </w:r>
            <w:proofErr w:type="spellStart"/>
            <w:r w:rsidRPr="003622D0">
              <w:rPr>
                <w:rFonts w:ascii="Arial" w:hAnsi="Arial" w:cs="Arial"/>
                <w:color w:val="000000"/>
              </w:rPr>
              <w:t>medindo</w:t>
            </w:r>
            <w:proofErr w:type="spellEnd"/>
            <w:r w:rsidRPr="003622D0">
              <w:rPr>
                <w:rFonts w:ascii="Arial" w:hAnsi="Arial" w:cs="Arial"/>
                <w:color w:val="000000"/>
              </w:rPr>
              <w:t xml:space="preserve"> 40 Cm de </w:t>
            </w:r>
            <w:proofErr w:type="spellStart"/>
            <w:r w:rsidRPr="003622D0">
              <w:rPr>
                <w:rFonts w:ascii="Arial" w:hAnsi="Arial" w:cs="Arial"/>
                <w:color w:val="000000"/>
              </w:rPr>
              <w:t>altura</w:t>
            </w:r>
            <w:proofErr w:type="spellEnd"/>
            <w:r w:rsidRPr="003622D0">
              <w:rPr>
                <w:rFonts w:ascii="Arial" w:hAnsi="Arial" w:cs="Arial"/>
                <w:color w:val="000000"/>
              </w:rPr>
              <w:t xml:space="preserve">, com base </w:t>
            </w:r>
            <w:proofErr w:type="spellStart"/>
            <w:r w:rsidRPr="003622D0">
              <w:rPr>
                <w:rFonts w:ascii="Arial" w:hAnsi="Arial" w:cs="Arial"/>
                <w:color w:val="000000"/>
              </w:rPr>
              <w:t>quadrada</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DOURADA/PRATEADA, </w:t>
            </w:r>
            <w:proofErr w:type="spellStart"/>
            <w:r w:rsidRPr="003622D0">
              <w:rPr>
                <w:rFonts w:ascii="Arial" w:hAnsi="Arial" w:cs="Arial"/>
                <w:color w:val="000000"/>
              </w:rPr>
              <w:t>medindo</w:t>
            </w:r>
            <w:proofErr w:type="spellEnd"/>
            <w:r w:rsidRPr="003622D0">
              <w:rPr>
                <w:rFonts w:ascii="Arial" w:hAnsi="Arial" w:cs="Arial"/>
                <w:color w:val="000000"/>
              </w:rPr>
              <w:t xml:space="preserve"> </w:t>
            </w:r>
            <w:r w:rsidRPr="003622D0">
              <w:rPr>
                <w:rFonts w:ascii="Arial" w:hAnsi="Arial" w:cs="Arial"/>
                <w:color w:val="000000"/>
                <w:highlight w:val="white"/>
              </w:rPr>
              <w:t xml:space="preserve">12cm x 12cm de </w:t>
            </w:r>
            <w:proofErr w:type="spellStart"/>
            <w:r w:rsidRPr="003622D0">
              <w:rPr>
                <w:rFonts w:ascii="Arial" w:hAnsi="Arial" w:cs="Arial"/>
                <w:color w:val="000000"/>
                <w:highlight w:val="white"/>
              </w:rPr>
              <w:t>largura</w:t>
            </w:r>
            <w:proofErr w:type="spellEnd"/>
            <w:r w:rsidRPr="003622D0">
              <w:rPr>
                <w:rFonts w:ascii="Arial" w:hAnsi="Arial" w:cs="Arial"/>
                <w:color w:val="000000"/>
                <w:highlight w:val="white"/>
              </w:rPr>
              <w:t xml:space="preserve"> 07cm de </w:t>
            </w:r>
            <w:proofErr w:type="spellStart"/>
            <w:r w:rsidRPr="003622D0">
              <w:rPr>
                <w:rFonts w:ascii="Arial" w:hAnsi="Arial" w:cs="Arial"/>
                <w:color w:val="000000"/>
                <w:highlight w:val="white"/>
              </w:rPr>
              <w:t>altura</w:t>
            </w:r>
            <w:proofErr w:type="spellEnd"/>
            <w:r w:rsidRPr="003622D0">
              <w:rPr>
                <w:rFonts w:ascii="Arial" w:hAnsi="Arial" w:cs="Arial"/>
                <w:color w:val="000000"/>
              </w:rPr>
              <w:t xml:space="preserve">, com </w:t>
            </w:r>
            <w:proofErr w:type="spellStart"/>
            <w:r w:rsidRPr="003622D0">
              <w:rPr>
                <w:rFonts w:ascii="Arial" w:hAnsi="Arial" w:cs="Arial"/>
                <w:color w:val="000000"/>
              </w:rPr>
              <w:t>placa</w:t>
            </w:r>
            <w:proofErr w:type="spellEnd"/>
            <w:r w:rsidRPr="003622D0">
              <w:rPr>
                <w:rFonts w:ascii="Arial" w:hAnsi="Arial" w:cs="Arial"/>
                <w:color w:val="000000"/>
              </w:rPr>
              <w:t xml:space="preserve"> para </w:t>
            </w:r>
            <w:proofErr w:type="spellStart"/>
            <w:r w:rsidRPr="003622D0">
              <w:rPr>
                <w:rFonts w:ascii="Arial" w:hAnsi="Arial" w:cs="Arial"/>
                <w:color w:val="000000"/>
              </w:rPr>
              <w:t>gravação</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adesivo</w:t>
            </w:r>
            <w:proofErr w:type="spellEnd"/>
            <w:r w:rsidRPr="003622D0">
              <w:rPr>
                <w:rFonts w:ascii="Arial" w:hAnsi="Arial" w:cs="Arial"/>
                <w:color w:val="000000"/>
              </w:rPr>
              <w:t xml:space="preserve">. Cor </w:t>
            </w:r>
            <w:proofErr w:type="spellStart"/>
            <w:r w:rsidRPr="003622D0">
              <w:rPr>
                <w:rFonts w:ascii="Arial" w:hAnsi="Arial" w:cs="Arial"/>
                <w:color w:val="000000"/>
              </w:rPr>
              <w:t>solicitada</w:t>
            </w:r>
            <w:proofErr w:type="spellEnd"/>
            <w:r w:rsidRPr="003622D0">
              <w:rPr>
                <w:rFonts w:ascii="Arial" w:hAnsi="Arial" w:cs="Arial"/>
                <w:color w:val="000000"/>
              </w:rPr>
              <w:t xml:space="preserve"> </w:t>
            </w:r>
            <w:proofErr w:type="spellStart"/>
            <w:r w:rsidRPr="003622D0">
              <w:rPr>
                <w:rFonts w:ascii="Arial" w:hAnsi="Arial" w:cs="Arial"/>
                <w:color w:val="000000"/>
              </w:rPr>
              <w:t>pelo</w:t>
            </w:r>
            <w:proofErr w:type="spellEnd"/>
            <w:r w:rsidRPr="003622D0">
              <w:rPr>
                <w:rFonts w:ascii="Arial" w:hAnsi="Arial" w:cs="Arial"/>
                <w:color w:val="000000"/>
              </w:rPr>
              <w:t xml:space="preserve"> </w:t>
            </w:r>
            <w:proofErr w:type="spellStart"/>
            <w:r w:rsidRPr="003622D0">
              <w:rPr>
                <w:rFonts w:ascii="Arial" w:hAnsi="Arial" w:cs="Arial"/>
                <w:color w:val="000000"/>
              </w:rPr>
              <w:t>licitante</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4FC9B276"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07D03DCD" w14:textId="77777777" w:rsidR="00AF7145" w:rsidRPr="003622D0" w:rsidRDefault="00AF7145" w:rsidP="009A02A6">
            <w:pPr>
              <w:jc w:val="center"/>
              <w:rPr>
                <w:rFonts w:ascii="Arial" w:hAnsi="Arial" w:cs="Arial"/>
                <w:color w:val="000000"/>
              </w:rPr>
            </w:pPr>
          </w:p>
          <w:p w14:paraId="5ADF8849" w14:textId="77777777" w:rsidR="00AF7145" w:rsidRPr="003622D0" w:rsidRDefault="00AF7145" w:rsidP="009A02A6">
            <w:pPr>
              <w:jc w:val="center"/>
              <w:rPr>
                <w:rFonts w:ascii="Arial" w:hAnsi="Arial" w:cs="Arial"/>
                <w:color w:val="000000"/>
              </w:rPr>
            </w:pPr>
          </w:p>
          <w:p w14:paraId="4C7C35CE"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5428FF25" w14:textId="77777777" w:rsidR="00AF7145" w:rsidRPr="003622D0" w:rsidRDefault="00AF7145" w:rsidP="009A02A6">
            <w:pPr>
              <w:rPr>
                <w:rFonts w:ascii="Arial" w:hAnsi="Arial" w:cs="Arial"/>
                <w:color w:val="000000"/>
              </w:rPr>
            </w:pPr>
            <w:r w:rsidRPr="003622D0">
              <w:rPr>
                <w:rFonts w:ascii="Arial" w:hAnsi="Arial" w:cs="Arial"/>
                <w:color w:val="000000"/>
              </w:rPr>
              <w:t>R$ 115,67</w:t>
            </w:r>
          </w:p>
        </w:tc>
        <w:tc>
          <w:tcPr>
            <w:tcW w:w="1134" w:type="dxa"/>
            <w:tcBorders>
              <w:left w:val="single" w:sz="2" w:space="0" w:color="000000"/>
              <w:bottom w:val="single" w:sz="2" w:space="0" w:color="000000"/>
              <w:right w:val="single" w:sz="2" w:space="0" w:color="000000"/>
            </w:tcBorders>
            <w:vAlign w:val="bottom"/>
          </w:tcPr>
          <w:p w14:paraId="43D10A14"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23.13</w:t>
            </w:r>
            <w:r>
              <w:rPr>
                <w:rFonts w:ascii="Arial" w:hAnsi="Arial" w:cs="Arial"/>
                <w:b/>
                <w:bCs/>
                <w:color w:val="000000"/>
              </w:rPr>
              <w:t>4,00</w:t>
            </w:r>
            <w:r w:rsidRPr="003622D0">
              <w:rPr>
                <w:rFonts w:ascii="Arial" w:hAnsi="Arial" w:cs="Arial"/>
                <w:b/>
                <w:bCs/>
                <w:color w:val="000000"/>
              </w:rPr>
              <w:t xml:space="preserve"> </w:t>
            </w:r>
          </w:p>
        </w:tc>
      </w:tr>
      <w:tr w:rsidR="00AF7145" w:rsidRPr="003622D0" w14:paraId="61B43D86"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46322C8"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76</w:t>
            </w:r>
          </w:p>
        </w:tc>
        <w:tc>
          <w:tcPr>
            <w:tcW w:w="4536" w:type="dxa"/>
            <w:tcBorders>
              <w:left w:val="single" w:sz="2" w:space="0" w:color="000000"/>
              <w:right w:val="single" w:sz="2" w:space="0" w:color="000000"/>
            </w:tcBorders>
            <w:vAlign w:val="bottom"/>
          </w:tcPr>
          <w:p w14:paraId="7A3A29DF" w14:textId="77777777" w:rsidR="00AF7145" w:rsidRPr="003622D0" w:rsidRDefault="00AF7145" w:rsidP="009A02A6">
            <w:pPr>
              <w:rPr>
                <w:rFonts w:ascii="Arial" w:hAnsi="Arial" w:cs="Arial"/>
                <w:b/>
              </w:rPr>
            </w:pPr>
            <w:proofErr w:type="spellStart"/>
            <w:r w:rsidRPr="003622D0">
              <w:rPr>
                <w:rFonts w:ascii="Arial" w:hAnsi="Arial" w:cs="Arial"/>
                <w:b/>
                <w:color w:val="000000"/>
              </w:rPr>
              <w:t>Troféu</w:t>
            </w:r>
            <w:proofErr w:type="spellEnd"/>
            <w:r w:rsidRPr="003622D0">
              <w:rPr>
                <w:rFonts w:ascii="Arial" w:hAnsi="Arial" w:cs="Arial"/>
                <w:b/>
                <w:color w:val="000000"/>
              </w:rPr>
              <w:t xml:space="preserve"> 20CM:</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resistente</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DOURADA/PRATEADA </w:t>
            </w:r>
            <w:proofErr w:type="spellStart"/>
            <w:r w:rsidRPr="003622D0">
              <w:rPr>
                <w:rFonts w:ascii="Arial" w:hAnsi="Arial" w:cs="Arial"/>
                <w:color w:val="000000"/>
              </w:rPr>
              <w:t>medindo</w:t>
            </w:r>
            <w:proofErr w:type="spellEnd"/>
            <w:r w:rsidRPr="003622D0">
              <w:rPr>
                <w:rFonts w:ascii="Arial" w:hAnsi="Arial" w:cs="Arial"/>
                <w:color w:val="000000"/>
              </w:rPr>
              <w:t xml:space="preserve"> 20 cm de </w:t>
            </w:r>
            <w:proofErr w:type="spellStart"/>
            <w:r w:rsidRPr="003622D0">
              <w:rPr>
                <w:rFonts w:ascii="Arial" w:hAnsi="Arial" w:cs="Arial"/>
                <w:color w:val="000000"/>
              </w:rPr>
              <w:t>altura</w:t>
            </w:r>
            <w:proofErr w:type="spellEnd"/>
            <w:r w:rsidRPr="003622D0">
              <w:rPr>
                <w:rFonts w:ascii="Arial" w:hAnsi="Arial" w:cs="Arial"/>
                <w:color w:val="000000"/>
              </w:rPr>
              <w:t xml:space="preserve">, com base </w:t>
            </w:r>
            <w:proofErr w:type="spellStart"/>
            <w:proofErr w:type="gramStart"/>
            <w:r w:rsidRPr="003622D0">
              <w:rPr>
                <w:rFonts w:ascii="Arial" w:hAnsi="Arial" w:cs="Arial"/>
                <w:color w:val="000000"/>
              </w:rPr>
              <w:t>quadrada</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proofErr w:type="gram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preta </w:t>
            </w:r>
            <w:proofErr w:type="spellStart"/>
            <w:r w:rsidRPr="003622D0">
              <w:rPr>
                <w:rFonts w:ascii="Arial" w:hAnsi="Arial" w:cs="Arial"/>
                <w:color w:val="000000"/>
              </w:rPr>
              <w:t>medindo</w:t>
            </w:r>
            <w:proofErr w:type="spellEnd"/>
            <w:r w:rsidRPr="003622D0">
              <w:rPr>
                <w:rFonts w:ascii="Arial" w:hAnsi="Arial" w:cs="Arial"/>
                <w:color w:val="000000"/>
              </w:rPr>
              <w:t xml:space="preserve"> </w:t>
            </w:r>
            <w:r w:rsidRPr="003622D0">
              <w:rPr>
                <w:rFonts w:ascii="Arial" w:hAnsi="Arial" w:cs="Arial"/>
                <w:color w:val="000000"/>
                <w:highlight w:val="white"/>
              </w:rPr>
              <w:t xml:space="preserve">11cm x 11cm de </w:t>
            </w:r>
            <w:proofErr w:type="spellStart"/>
            <w:r w:rsidRPr="003622D0">
              <w:rPr>
                <w:rFonts w:ascii="Arial" w:hAnsi="Arial" w:cs="Arial"/>
                <w:color w:val="000000"/>
                <w:highlight w:val="white"/>
              </w:rPr>
              <w:t>largura</w:t>
            </w:r>
            <w:proofErr w:type="spellEnd"/>
            <w:r w:rsidRPr="003622D0">
              <w:rPr>
                <w:rFonts w:ascii="Arial" w:hAnsi="Arial" w:cs="Arial"/>
                <w:color w:val="000000"/>
                <w:highlight w:val="white"/>
              </w:rPr>
              <w:t xml:space="preserve"> 06cm de </w:t>
            </w:r>
            <w:proofErr w:type="spellStart"/>
            <w:r w:rsidRPr="003622D0">
              <w:rPr>
                <w:rFonts w:ascii="Arial" w:hAnsi="Arial" w:cs="Arial"/>
                <w:color w:val="000000"/>
                <w:highlight w:val="white"/>
              </w:rPr>
              <w:t>altura</w:t>
            </w:r>
            <w:proofErr w:type="spellEnd"/>
            <w:r w:rsidRPr="003622D0">
              <w:rPr>
                <w:rFonts w:ascii="Arial" w:hAnsi="Arial" w:cs="Arial"/>
                <w:color w:val="000000"/>
              </w:rPr>
              <w:t xml:space="preserve">, com </w:t>
            </w:r>
            <w:proofErr w:type="spellStart"/>
            <w:r w:rsidRPr="003622D0">
              <w:rPr>
                <w:rFonts w:ascii="Arial" w:hAnsi="Arial" w:cs="Arial"/>
                <w:color w:val="000000"/>
              </w:rPr>
              <w:t>placa</w:t>
            </w:r>
            <w:proofErr w:type="spellEnd"/>
            <w:r w:rsidRPr="003622D0">
              <w:rPr>
                <w:rFonts w:ascii="Arial" w:hAnsi="Arial" w:cs="Arial"/>
                <w:color w:val="000000"/>
              </w:rPr>
              <w:t xml:space="preserve"> para </w:t>
            </w:r>
            <w:proofErr w:type="spellStart"/>
            <w:r w:rsidRPr="003622D0">
              <w:rPr>
                <w:rFonts w:ascii="Arial" w:hAnsi="Arial" w:cs="Arial"/>
                <w:color w:val="000000"/>
              </w:rPr>
              <w:t>gravação</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adesivo</w:t>
            </w:r>
            <w:proofErr w:type="spellEnd"/>
            <w:r w:rsidRPr="003622D0">
              <w:rPr>
                <w:rFonts w:ascii="Arial" w:hAnsi="Arial" w:cs="Arial"/>
                <w:color w:val="000000"/>
              </w:rPr>
              <w:t xml:space="preserve">. Cor </w:t>
            </w:r>
            <w:proofErr w:type="spellStart"/>
            <w:r w:rsidRPr="003622D0">
              <w:rPr>
                <w:rFonts w:ascii="Arial" w:hAnsi="Arial" w:cs="Arial"/>
                <w:color w:val="000000"/>
              </w:rPr>
              <w:t>solicitada</w:t>
            </w:r>
            <w:proofErr w:type="spellEnd"/>
            <w:r w:rsidRPr="003622D0">
              <w:rPr>
                <w:rFonts w:ascii="Arial" w:hAnsi="Arial" w:cs="Arial"/>
                <w:color w:val="000000"/>
              </w:rPr>
              <w:t xml:space="preserve"> </w:t>
            </w:r>
            <w:proofErr w:type="spellStart"/>
            <w:r w:rsidRPr="003622D0">
              <w:rPr>
                <w:rFonts w:ascii="Arial" w:hAnsi="Arial" w:cs="Arial"/>
                <w:color w:val="000000"/>
              </w:rPr>
              <w:t>pelo</w:t>
            </w:r>
            <w:proofErr w:type="spellEnd"/>
            <w:r w:rsidRPr="003622D0">
              <w:rPr>
                <w:rFonts w:ascii="Arial" w:hAnsi="Arial" w:cs="Arial"/>
                <w:color w:val="000000"/>
              </w:rPr>
              <w:t xml:space="preserve"> </w:t>
            </w:r>
            <w:proofErr w:type="spellStart"/>
            <w:r w:rsidRPr="003622D0">
              <w:rPr>
                <w:rFonts w:ascii="Arial" w:hAnsi="Arial" w:cs="Arial"/>
                <w:color w:val="000000"/>
              </w:rPr>
              <w:t>licitante</w:t>
            </w:r>
            <w:proofErr w:type="spellEnd"/>
          </w:p>
        </w:tc>
        <w:tc>
          <w:tcPr>
            <w:tcW w:w="1134" w:type="dxa"/>
            <w:tcBorders>
              <w:left w:val="single" w:sz="2" w:space="0" w:color="000000"/>
              <w:bottom w:val="single" w:sz="2" w:space="0" w:color="000000"/>
              <w:right w:val="single" w:sz="2" w:space="0" w:color="000000"/>
            </w:tcBorders>
            <w:vAlign w:val="bottom"/>
          </w:tcPr>
          <w:p w14:paraId="24653A56"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5A7BC57D" w14:textId="77777777" w:rsidR="00AF7145" w:rsidRPr="003622D0" w:rsidRDefault="00AF7145" w:rsidP="009A02A6">
            <w:pPr>
              <w:jc w:val="center"/>
              <w:rPr>
                <w:rFonts w:ascii="Arial" w:hAnsi="Arial" w:cs="Arial"/>
                <w:color w:val="000000"/>
              </w:rPr>
            </w:pPr>
          </w:p>
          <w:p w14:paraId="59543ADA" w14:textId="77777777" w:rsidR="00AF7145" w:rsidRPr="003622D0" w:rsidRDefault="00AF7145" w:rsidP="009A02A6">
            <w:pPr>
              <w:rPr>
                <w:rFonts w:ascii="Arial" w:hAnsi="Arial" w:cs="Arial"/>
                <w:color w:val="000000"/>
              </w:rPr>
            </w:pPr>
          </w:p>
          <w:p w14:paraId="0F62B35C" w14:textId="77777777" w:rsidR="00AF7145" w:rsidRPr="003622D0" w:rsidRDefault="00AF7145" w:rsidP="009A02A6">
            <w:pPr>
              <w:pStyle w:val="TableParagraph"/>
              <w:ind w:left="126" w:right="117"/>
              <w:rPr>
                <w:rFonts w:ascii="Arial" w:hAnsi="Arial" w:cs="Arial"/>
                <w:color w:val="000000"/>
              </w:rPr>
            </w:pPr>
          </w:p>
          <w:p w14:paraId="5887950E"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646E229C" w14:textId="77777777" w:rsidR="00AF7145" w:rsidRPr="003622D0" w:rsidRDefault="00AF7145" w:rsidP="009A02A6">
            <w:pPr>
              <w:rPr>
                <w:rFonts w:ascii="Arial" w:hAnsi="Arial" w:cs="Arial"/>
                <w:color w:val="000000"/>
              </w:rPr>
            </w:pPr>
            <w:r w:rsidRPr="003622D0">
              <w:rPr>
                <w:rFonts w:ascii="Arial" w:hAnsi="Arial" w:cs="Arial"/>
                <w:color w:val="000000"/>
              </w:rPr>
              <w:t>R$ 44,50</w:t>
            </w:r>
          </w:p>
        </w:tc>
        <w:tc>
          <w:tcPr>
            <w:tcW w:w="1134" w:type="dxa"/>
            <w:tcBorders>
              <w:left w:val="single" w:sz="2" w:space="0" w:color="000000"/>
              <w:bottom w:val="single" w:sz="2" w:space="0" w:color="000000"/>
              <w:right w:val="single" w:sz="2" w:space="0" w:color="000000"/>
            </w:tcBorders>
            <w:vAlign w:val="bottom"/>
          </w:tcPr>
          <w:p w14:paraId="7032A36B"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4.450,00 </w:t>
            </w:r>
          </w:p>
        </w:tc>
      </w:tr>
      <w:tr w:rsidR="00AF7145" w:rsidRPr="003622D0" w14:paraId="55700632"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AA92F0B"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77</w:t>
            </w:r>
          </w:p>
        </w:tc>
        <w:tc>
          <w:tcPr>
            <w:tcW w:w="4536" w:type="dxa"/>
            <w:tcBorders>
              <w:left w:val="single" w:sz="2" w:space="0" w:color="000000"/>
              <w:right w:val="single" w:sz="2" w:space="0" w:color="000000"/>
            </w:tcBorders>
            <w:vAlign w:val="bottom"/>
          </w:tcPr>
          <w:p w14:paraId="277EB262" w14:textId="77777777" w:rsidR="00AF7145" w:rsidRPr="003622D0" w:rsidRDefault="00AF7145" w:rsidP="009A02A6">
            <w:pPr>
              <w:rPr>
                <w:rFonts w:ascii="Arial" w:hAnsi="Arial" w:cs="Arial"/>
                <w:b/>
              </w:rPr>
            </w:pPr>
            <w:proofErr w:type="spellStart"/>
            <w:r w:rsidRPr="003622D0">
              <w:rPr>
                <w:rFonts w:ascii="Arial" w:hAnsi="Arial" w:cs="Arial"/>
                <w:b/>
                <w:color w:val="000000"/>
              </w:rPr>
              <w:t>Troféu</w:t>
            </w:r>
            <w:proofErr w:type="spellEnd"/>
            <w:r w:rsidRPr="003622D0">
              <w:rPr>
                <w:rFonts w:ascii="Arial" w:hAnsi="Arial" w:cs="Arial"/>
                <w:b/>
                <w:color w:val="000000"/>
              </w:rPr>
              <w:t xml:space="preserve"> 80CM</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resistente</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DOURADA </w:t>
            </w:r>
            <w:proofErr w:type="spellStart"/>
            <w:r w:rsidRPr="003622D0">
              <w:rPr>
                <w:rFonts w:ascii="Arial" w:hAnsi="Arial" w:cs="Arial"/>
                <w:color w:val="000000"/>
              </w:rPr>
              <w:t>medindo</w:t>
            </w:r>
            <w:proofErr w:type="spellEnd"/>
            <w:r w:rsidRPr="003622D0">
              <w:rPr>
                <w:rFonts w:ascii="Arial" w:hAnsi="Arial" w:cs="Arial"/>
                <w:color w:val="000000"/>
              </w:rPr>
              <w:t xml:space="preserve"> 80 Cm de </w:t>
            </w:r>
            <w:proofErr w:type="spellStart"/>
            <w:r w:rsidRPr="003622D0">
              <w:rPr>
                <w:rFonts w:ascii="Arial" w:hAnsi="Arial" w:cs="Arial"/>
                <w:color w:val="000000"/>
              </w:rPr>
              <w:t>altura</w:t>
            </w:r>
            <w:proofErr w:type="spellEnd"/>
            <w:r w:rsidRPr="003622D0">
              <w:rPr>
                <w:rFonts w:ascii="Arial" w:hAnsi="Arial" w:cs="Arial"/>
                <w:color w:val="000000"/>
              </w:rPr>
              <w:t xml:space="preserve">, com base </w:t>
            </w:r>
            <w:proofErr w:type="spellStart"/>
            <w:r w:rsidRPr="003622D0">
              <w:rPr>
                <w:rFonts w:ascii="Arial" w:hAnsi="Arial" w:cs="Arial"/>
                <w:color w:val="000000"/>
              </w:rPr>
              <w:t>quadrada</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preta </w:t>
            </w:r>
            <w:proofErr w:type="spellStart"/>
            <w:r w:rsidRPr="003622D0">
              <w:rPr>
                <w:rFonts w:ascii="Arial" w:hAnsi="Arial" w:cs="Arial"/>
                <w:color w:val="000000"/>
              </w:rPr>
              <w:t>medindo</w:t>
            </w:r>
            <w:proofErr w:type="spellEnd"/>
            <w:r w:rsidRPr="003622D0">
              <w:rPr>
                <w:rFonts w:ascii="Arial" w:hAnsi="Arial" w:cs="Arial"/>
                <w:color w:val="000000"/>
              </w:rPr>
              <w:t xml:space="preserve"> 15 cm x 15 cm de </w:t>
            </w:r>
            <w:proofErr w:type="spellStart"/>
            <w:r w:rsidRPr="003622D0">
              <w:rPr>
                <w:rFonts w:ascii="Arial" w:hAnsi="Arial" w:cs="Arial"/>
                <w:color w:val="000000"/>
              </w:rPr>
              <w:t>largura</w:t>
            </w:r>
            <w:proofErr w:type="spellEnd"/>
            <w:r w:rsidRPr="003622D0">
              <w:rPr>
                <w:rFonts w:ascii="Arial" w:hAnsi="Arial" w:cs="Arial"/>
                <w:color w:val="000000"/>
              </w:rPr>
              <w:t xml:space="preserve"> 11 cm de </w:t>
            </w:r>
            <w:proofErr w:type="spellStart"/>
            <w:r w:rsidRPr="003622D0">
              <w:rPr>
                <w:rFonts w:ascii="Arial" w:hAnsi="Arial" w:cs="Arial"/>
                <w:color w:val="000000"/>
              </w:rPr>
              <w:t>altura</w:t>
            </w:r>
            <w:proofErr w:type="spellEnd"/>
            <w:r w:rsidRPr="003622D0">
              <w:rPr>
                <w:rFonts w:ascii="Arial" w:hAnsi="Arial" w:cs="Arial"/>
                <w:color w:val="000000"/>
              </w:rPr>
              <w:t xml:space="preserve">, com </w:t>
            </w:r>
            <w:proofErr w:type="spellStart"/>
            <w:r w:rsidRPr="003622D0">
              <w:rPr>
                <w:rFonts w:ascii="Arial" w:hAnsi="Arial" w:cs="Arial"/>
                <w:color w:val="000000"/>
              </w:rPr>
              <w:lastRenderedPageBreak/>
              <w:t>placa</w:t>
            </w:r>
            <w:proofErr w:type="spellEnd"/>
            <w:r w:rsidRPr="003622D0">
              <w:rPr>
                <w:rFonts w:ascii="Arial" w:hAnsi="Arial" w:cs="Arial"/>
                <w:color w:val="000000"/>
              </w:rPr>
              <w:t xml:space="preserve"> para </w:t>
            </w:r>
            <w:proofErr w:type="spellStart"/>
            <w:r w:rsidRPr="003622D0">
              <w:rPr>
                <w:rFonts w:ascii="Arial" w:hAnsi="Arial" w:cs="Arial"/>
                <w:color w:val="000000"/>
              </w:rPr>
              <w:t>gravação</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adesivo</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428E16F8"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lastRenderedPageBreak/>
              <w:t>100</w:t>
            </w:r>
          </w:p>
        </w:tc>
        <w:tc>
          <w:tcPr>
            <w:tcW w:w="851" w:type="dxa"/>
            <w:tcBorders>
              <w:left w:val="single" w:sz="2" w:space="0" w:color="000000"/>
              <w:bottom w:val="single" w:sz="2" w:space="0" w:color="000000"/>
              <w:right w:val="single" w:sz="2" w:space="0" w:color="000000"/>
            </w:tcBorders>
          </w:tcPr>
          <w:p w14:paraId="6013F8DD" w14:textId="77777777" w:rsidR="00AF7145" w:rsidRPr="003622D0" w:rsidRDefault="00AF7145" w:rsidP="009A02A6">
            <w:pPr>
              <w:rPr>
                <w:rFonts w:ascii="Arial" w:hAnsi="Arial" w:cs="Arial"/>
                <w:color w:val="000000"/>
              </w:rPr>
            </w:pPr>
          </w:p>
          <w:p w14:paraId="793F2F24" w14:textId="77777777" w:rsidR="00AF7145" w:rsidRPr="003622D0" w:rsidRDefault="00AF7145" w:rsidP="009A02A6">
            <w:pPr>
              <w:pStyle w:val="TableParagraph"/>
              <w:ind w:left="126" w:right="117"/>
              <w:rPr>
                <w:rFonts w:ascii="Arial" w:hAnsi="Arial" w:cs="Arial"/>
                <w:color w:val="000000"/>
              </w:rPr>
            </w:pPr>
          </w:p>
          <w:p w14:paraId="080077C2" w14:textId="77777777" w:rsidR="00AF7145" w:rsidRPr="003622D0" w:rsidRDefault="00AF7145" w:rsidP="009A02A6">
            <w:pPr>
              <w:pStyle w:val="TableParagraph"/>
              <w:ind w:left="126" w:right="117"/>
              <w:rPr>
                <w:rFonts w:ascii="Arial" w:hAnsi="Arial" w:cs="Arial"/>
                <w:color w:val="000000"/>
              </w:rPr>
            </w:pPr>
          </w:p>
          <w:p w14:paraId="14FF14BC" w14:textId="77777777" w:rsidR="00AF7145" w:rsidRPr="003622D0" w:rsidRDefault="00AF7145" w:rsidP="009A02A6">
            <w:pPr>
              <w:pStyle w:val="TableParagraph"/>
              <w:ind w:left="126" w:right="117"/>
              <w:rPr>
                <w:rFonts w:ascii="Arial" w:hAnsi="Arial" w:cs="Arial"/>
                <w:color w:val="000000"/>
              </w:rPr>
            </w:pPr>
          </w:p>
          <w:p w14:paraId="18CB402C" w14:textId="77777777" w:rsidR="00AF7145" w:rsidRPr="003622D0" w:rsidRDefault="00AF7145" w:rsidP="009A02A6">
            <w:pPr>
              <w:pStyle w:val="TableParagraph"/>
              <w:ind w:left="126" w:right="117"/>
              <w:rPr>
                <w:rFonts w:ascii="Arial" w:hAnsi="Arial" w:cs="Arial"/>
                <w:color w:val="000000"/>
              </w:rPr>
            </w:pPr>
          </w:p>
          <w:p w14:paraId="4869A396"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17B595E6" w14:textId="77777777" w:rsidR="00AF7145" w:rsidRPr="003622D0" w:rsidRDefault="00AF7145" w:rsidP="009A02A6">
            <w:pPr>
              <w:rPr>
                <w:rFonts w:ascii="Arial" w:hAnsi="Arial" w:cs="Arial"/>
                <w:color w:val="000000"/>
              </w:rPr>
            </w:pPr>
            <w:r w:rsidRPr="003622D0">
              <w:rPr>
                <w:rFonts w:ascii="Arial" w:hAnsi="Arial" w:cs="Arial"/>
                <w:color w:val="000000"/>
              </w:rPr>
              <w:lastRenderedPageBreak/>
              <w:t>R$ 284,57</w:t>
            </w:r>
          </w:p>
        </w:tc>
        <w:tc>
          <w:tcPr>
            <w:tcW w:w="1134" w:type="dxa"/>
            <w:tcBorders>
              <w:left w:val="single" w:sz="2" w:space="0" w:color="000000"/>
              <w:bottom w:val="single" w:sz="2" w:space="0" w:color="000000"/>
              <w:right w:val="single" w:sz="2" w:space="0" w:color="000000"/>
            </w:tcBorders>
            <w:vAlign w:val="bottom"/>
          </w:tcPr>
          <w:p w14:paraId="2C445B51"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28.457,00 </w:t>
            </w:r>
          </w:p>
        </w:tc>
      </w:tr>
      <w:tr w:rsidR="00AF7145" w:rsidRPr="003622D0" w14:paraId="66014A6C"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45AA88DA"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78</w:t>
            </w:r>
          </w:p>
        </w:tc>
        <w:tc>
          <w:tcPr>
            <w:tcW w:w="4536" w:type="dxa"/>
            <w:tcBorders>
              <w:left w:val="single" w:sz="2" w:space="0" w:color="000000"/>
              <w:right w:val="single" w:sz="2" w:space="0" w:color="000000"/>
            </w:tcBorders>
            <w:vAlign w:val="bottom"/>
          </w:tcPr>
          <w:p w14:paraId="3A50E11F" w14:textId="77777777" w:rsidR="00AF7145" w:rsidRPr="003622D0" w:rsidRDefault="00AF7145" w:rsidP="009A02A6">
            <w:pPr>
              <w:rPr>
                <w:rFonts w:ascii="Arial" w:hAnsi="Arial" w:cs="Arial"/>
                <w:b/>
              </w:rPr>
            </w:pPr>
            <w:proofErr w:type="spellStart"/>
            <w:r w:rsidRPr="003622D0">
              <w:rPr>
                <w:rFonts w:ascii="Arial" w:hAnsi="Arial" w:cs="Arial"/>
                <w:b/>
                <w:color w:val="000000"/>
              </w:rPr>
              <w:t>Troféu</w:t>
            </w:r>
            <w:proofErr w:type="spellEnd"/>
            <w:r w:rsidRPr="003622D0">
              <w:rPr>
                <w:rFonts w:ascii="Arial" w:hAnsi="Arial" w:cs="Arial"/>
                <w:b/>
                <w:color w:val="000000"/>
              </w:rPr>
              <w:t xml:space="preserve"> 95CM</w:t>
            </w:r>
            <w:r w:rsidRPr="003622D0">
              <w:rPr>
                <w:rFonts w:ascii="Arial" w:hAnsi="Arial" w:cs="Arial"/>
                <w:color w:val="000000"/>
              </w:rPr>
              <w:t xml:space="preserve">: material </w:t>
            </w:r>
            <w:proofErr w:type="spellStart"/>
            <w:r w:rsidRPr="003622D0">
              <w:rPr>
                <w:rFonts w:ascii="Arial" w:hAnsi="Arial" w:cs="Arial"/>
                <w:color w:val="000000"/>
              </w:rPr>
              <w:t>em</w:t>
            </w:r>
            <w:proofErr w:type="spellEnd"/>
            <w:r w:rsidRPr="003622D0">
              <w:rPr>
                <w:rFonts w:ascii="Arial" w:hAnsi="Arial" w:cs="Arial"/>
                <w:color w:val="000000"/>
              </w:rPr>
              <w:t xml:space="preserve"> </w:t>
            </w:r>
            <w:proofErr w:type="spellStart"/>
            <w:r w:rsidRPr="003622D0">
              <w:rPr>
                <w:rFonts w:ascii="Arial" w:hAnsi="Arial" w:cs="Arial"/>
                <w:color w:val="000000"/>
              </w:rPr>
              <w:t>plástico</w:t>
            </w:r>
            <w:proofErr w:type="spellEnd"/>
            <w:r w:rsidRPr="003622D0">
              <w:rPr>
                <w:rFonts w:ascii="Arial" w:hAnsi="Arial" w:cs="Arial"/>
                <w:color w:val="000000"/>
              </w:rPr>
              <w:t xml:space="preserve"> </w:t>
            </w:r>
            <w:proofErr w:type="spellStart"/>
            <w:r w:rsidRPr="003622D0">
              <w:rPr>
                <w:rFonts w:ascii="Arial" w:hAnsi="Arial" w:cs="Arial"/>
                <w:color w:val="000000"/>
              </w:rPr>
              <w:t>resistente</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w:t>
            </w:r>
            <w:proofErr w:type="spellStart"/>
            <w:r w:rsidRPr="003622D0">
              <w:rPr>
                <w:rFonts w:ascii="Arial" w:hAnsi="Arial" w:cs="Arial"/>
                <w:color w:val="000000"/>
              </w:rPr>
              <w:t>dourada</w:t>
            </w:r>
            <w:proofErr w:type="spellEnd"/>
            <w:r w:rsidRPr="003622D0">
              <w:rPr>
                <w:rFonts w:ascii="Arial" w:hAnsi="Arial" w:cs="Arial"/>
                <w:color w:val="000000"/>
              </w:rPr>
              <w:t xml:space="preserve"> </w:t>
            </w:r>
            <w:proofErr w:type="spellStart"/>
            <w:r w:rsidRPr="003622D0">
              <w:rPr>
                <w:rFonts w:ascii="Arial" w:hAnsi="Arial" w:cs="Arial"/>
                <w:color w:val="000000"/>
              </w:rPr>
              <w:t>medindo</w:t>
            </w:r>
            <w:proofErr w:type="spellEnd"/>
            <w:r w:rsidRPr="003622D0">
              <w:rPr>
                <w:rFonts w:ascii="Arial" w:hAnsi="Arial" w:cs="Arial"/>
                <w:color w:val="000000"/>
              </w:rPr>
              <w:t xml:space="preserve"> 95 Cm de </w:t>
            </w:r>
            <w:proofErr w:type="spellStart"/>
            <w:r w:rsidRPr="003622D0">
              <w:rPr>
                <w:rFonts w:ascii="Arial" w:hAnsi="Arial" w:cs="Arial"/>
                <w:color w:val="000000"/>
              </w:rPr>
              <w:t>altura</w:t>
            </w:r>
            <w:proofErr w:type="spellEnd"/>
            <w:r w:rsidRPr="003622D0">
              <w:rPr>
                <w:rFonts w:ascii="Arial" w:hAnsi="Arial" w:cs="Arial"/>
                <w:color w:val="000000"/>
              </w:rPr>
              <w:t xml:space="preserve">, com base </w:t>
            </w:r>
            <w:proofErr w:type="spellStart"/>
            <w:r w:rsidRPr="003622D0">
              <w:rPr>
                <w:rFonts w:ascii="Arial" w:hAnsi="Arial" w:cs="Arial"/>
                <w:color w:val="000000"/>
              </w:rPr>
              <w:t>quadrada</w:t>
            </w:r>
            <w:proofErr w:type="spellEnd"/>
            <w:r w:rsidRPr="003622D0">
              <w:rPr>
                <w:rFonts w:ascii="Arial" w:hAnsi="Arial" w:cs="Arial"/>
                <w:color w:val="000000"/>
              </w:rPr>
              <w:t xml:space="preserve"> </w:t>
            </w:r>
            <w:proofErr w:type="spellStart"/>
            <w:r w:rsidRPr="003622D0">
              <w:rPr>
                <w:rFonts w:ascii="Arial" w:hAnsi="Arial" w:cs="Arial"/>
                <w:color w:val="000000"/>
              </w:rPr>
              <w:t>na</w:t>
            </w:r>
            <w:proofErr w:type="spellEnd"/>
            <w:r w:rsidRPr="003622D0">
              <w:rPr>
                <w:rFonts w:ascii="Arial" w:hAnsi="Arial" w:cs="Arial"/>
                <w:color w:val="000000"/>
              </w:rPr>
              <w:t xml:space="preserve"> </w:t>
            </w:r>
            <w:proofErr w:type="spellStart"/>
            <w:r w:rsidRPr="003622D0">
              <w:rPr>
                <w:rFonts w:ascii="Arial" w:hAnsi="Arial" w:cs="Arial"/>
                <w:color w:val="000000"/>
              </w:rPr>
              <w:t>cor</w:t>
            </w:r>
            <w:proofErr w:type="spellEnd"/>
            <w:r w:rsidRPr="003622D0">
              <w:rPr>
                <w:rFonts w:ascii="Arial" w:hAnsi="Arial" w:cs="Arial"/>
                <w:color w:val="000000"/>
              </w:rPr>
              <w:t xml:space="preserve"> preta </w:t>
            </w:r>
            <w:proofErr w:type="spellStart"/>
            <w:r w:rsidRPr="003622D0">
              <w:rPr>
                <w:rFonts w:ascii="Arial" w:hAnsi="Arial" w:cs="Arial"/>
                <w:color w:val="000000"/>
              </w:rPr>
              <w:t>medindo</w:t>
            </w:r>
            <w:proofErr w:type="spellEnd"/>
            <w:r w:rsidRPr="003622D0">
              <w:rPr>
                <w:rFonts w:ascii="Arial" w:hAnsi="Arial" w:cs="Arial"/>
                <w:color w:val="000000"/>
              </w:rPr>
              <w:t xml:space="preserve"> 20 cm x 20 cm de </w:t>
            </w:r>
            <w:proofErr w:type="spellStart"/>
            <w:r w:rsidRPr="003622D0">
              <w:rPr>
                <w:rFonts w:ascii="Arial" w:hAnsi="Arial" w:cs="Arial"/>
                <w:color w:val="000000"/>
              </w:rPr>
              <w:t>largura</w:t>
            </w:r>
            <w:proofErr w:type="spellEnd"/>
            <w:r w:rsidRPr="003622D0">
              <w:rPr>
                <w:rFonts w:ascii="Arial" w:hAnsi="Arial" w:cs="Arial"/>
                <w:color w:val="000000"/>
              </w:rPr>
              <w:t xml:space="preserve"> 15 cm de </w:t>
            </w:r>
            <w:proofErr w:type="spellStart"/>
            <w:r w:rsidRPr="003622D0">
              <w:rPr>
                <w:rFonts w:ascii="Arial" w:hAnsi="Arial" w:cs="Arial"/>
                <w:color w:val="000000"/>
              </w:rPr>
              <w:t>altura</w:t>
            </w:r>
            <w:proofErr w:type="spellEnd"/>
            <w:r w:rsidRPr="003622D0">
              <w:rPr>
                <w:rFonts w:ascii="Arial" w:hAnsi="Arial" w:cs="Arial"/>
                <w:color w:val="000000"/>
              </w:rPr>
              <w:t xml:space="preserve">, com </w:t>
            </w:r>
            <w:proofErr w:type="spellStart"/>
            <w:r w:rsidRPr="003622D0">
              <w:rPr>
                <w:rFonts w:ascii="Arial" w:hAnsi="Arial" w:cs="Arial"/>
                <w:color w:val="000000"/>
              </w:rPr>
              <w:t>placa</w:t>
            </w:r>
            <w:proofErr w:type="spellEnd"/>
            <w:r w:rsidRPr="003622D0">
              <w:rPr>
                <w:rFonts w:ascii="Arial" w:hAnsi="Arial" w:cs="Arial"/>
                <w:color w:val="000000"/>
              </w:rPr>
              <w:t xml:space="preserve"> para </w:t>
            </w:r>
            <w:proofErr w:type="spellStart"/>
            <w:r w:rsidRPr="003622D0">
              <w:rPr>
                <w:rFonts w:ascii="Arial" w:hAnsi="Arial" w:cs="Arial"/>
                <w:color w:val="000000"/>
              </w:rPr>
              <w:t>gravação</w:t>
            </w:r>
            <w:proofErr w:type="spellEnd"/>
            <w:r w:rsidRPr="003622D0">
              <w:rPr>
                <w:rFonts w:ascii="Arial" w:hAnsi="Arial" w:cs="Arial"/>
                <w:color w:val="000000"/>
              </w:rPr>
              <w:t xml:space="preserve"> </w:t>
            </w:r>
            <w:proofErr w:type="spellStart"/>
            <w:r w:rsidRPr="003622D0">
              <w:rPr>
                <w:rFonts w:ascii="Arial" w:hAnsi="Arial" w:cs="Arial"/>
                <w:color w:val="000000"/>
              </w:rPr>
              <w:t>ou</w:t>
            </w:r>
            <w:proofErr w:type="spellEnd"/>
            <w:r w:rsidRPr="003622D0">
              <w:rPr>
                <w:rFonts w:ascii="Arial" w:hAnsi="Arial" w:cs="Arial"/>
                <w:color w:val="000000"/>
              </w:rPr>
              <w:t xml:space="preserve"> </w:t>
            </w:r>
            <w:proofErr w:type="spellStart"/>
            <w:r w:rsidRPr="003622D0">
              <w:rPr>
                <w:rFonts w:ascii="Arial" w:hAnsi="Arial" w:cs="Arial"/>
                <w:color w:val="000000"/>
              </w:rPr>
              <w:t>adesivo</w:t>
            </w:r>
            <w:proofErr w:type="spellEnd"/>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4BD93881"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67598953" w14:textId="77777777" w:rsidR="00AF7145" w:rsidRPr="003622D0" w:rsidRDefault="00AF7145" w:rsidP="009A02A6">
            <w:pPr>
              <w:jc w:val="center"/>
              <w:rPr>
                <w:rFonts w:ascii="Arial" w:hAnsi="Arial" w:cs="Arial"/>
                <w:color w:val="000000"/>
              </w:rPr>
            </w:pPr>
          </w:p>
          <w:p w14:paraId="70F61489" w14:textId="77777777" w:rsidR="00AF7145" w:rsidRPr="003622D0" w:rsidRDefault="00AF7145" w:rsidP="009A02A6">
            <w:pPr>
              <w:jc w:val="center"/>
              <w:rPr>
                <w:rFonts w:ascii="Arial" w:hAnsi="Arial" w:cs="Arial"/>
                <w:color w:val="000000"/>
              </w:rPr>
            </w:pPr>
          </w:p>
          <w:p w14:paraId="2B7EAE60" w14:textId="77777777" w:rsidR="00AF7145" w:rsidRPr="003622D0" w:rsidRDefault="00AF7145" w:rsidP="009A02A6">
            <w:pPr>
              <w:pStyle w:val="TableParagraph"/>
              <w:ind w:left="126" w:right="117"/>
              <w:rPr>
                <w:rFonts w:ascii="Arial" w:hAnsi="Arial" w:cs="Arial"/>
                <w:color w:val="000000"/>
              </w:rPr>
            </w:pPr>
          </w:p>
          <w:p w14:paraId="35F47437" w14:textId="77777777" w:rsidR="00AF7145" w:rsidRPr="003622D0" w:rsidRDefault="00AF7145" w:rsidP="009A02A6">
            <w:pPr>
              <w:pStyle w:val="TableParagraph"/>
              <w:ind w:left="126" w:right="117"/>
              <w:rPr>
                <w:rFonts w:ascii="Arial" w:hAnsi="Arial" w:cs="Arial"/>
                <w:color w:val="000000"/>
              </w:rPr>
            </w:pPr>
          </w:p>
          <w:p w14:paraId="7E1B2590"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color w:val="000000"/>
              </w:rPr>
              <w:t>unid</w:t>
            </w:r>
            <w:proofErr w:type="spellEnd"/>
            <w:r w:rsidRPr="003622D0">
              <w:rPr>
                <w:rFonts w:ascii="Arial" w:hAnsi="Arial" w:cs="Arial"/>
                <w:color w:val="000000"/>
              </w:rPr>
              <w:t>.</w:t>
            </w:r>
          </w:p>
        </w:tc>
        <w:tc>
          <w:tcPr>
            <w:tcW w:w="992" w:type="dxa"/>
            <w:tcBorders>
              <w:left w:val="single" w:sz="2" w:space="0" w:color="000000"/>
              <w:bottom w:val="single" w:sz="2" w:space="0" w:color="000000"/>
              <w:right w:val="single" w:sz="2" w:space="0" w:color="000000"/>
            </w:tcBorders>
            <w:vAlign w:val="bottom"/>
          </w:tcPr>
          <w:p w14:paraId="727CFF5E" w14:textId="77777777" w:rsidR="00AF7145" w:rsidRPr="003622D0" w:rsidRDefault="00AF7145" w:rsidP="009A02A6">
            <w:pPr>
              <w:rPr>
                <w:rFonts w:ascii="Arial" w:hAnsi="Arial" w:cs="Arial"/>
                <w:color w:val="000000"/>
              </w:rPr>
            </w:pPr>
            <w:r w:rsidRPr="003622D0">
              <w:rPr>
                <w:rFonts w:ascii="Arial" w:hAnsi="Arial" w:cs="Arial"/>
                <w:color w:val="000000"/>
              </w:rPr>
              <w:t>R$ 415,00</w:t>
            </w:r>
          </w:p>
        </w:tc>
        <w:tc>
          <w:tcPr>
            <w:tcW w:w="1134" w:type="dxa"/>
            <w:tcBorders>
              <w:left w:val="single" w:sz="2" w:space="0" w:color="000000"/>
              <w:bottom w:val="single" w:sz="2" w:space="0" w:color="000000"/>
              <w:right w:val="single" w:sz="2" w:space="0" w:color="000000"/>
            </w:tcBorders>
            <w:vAlign w:val="bottom"/>
          </w:tcPr>
          <w:p w14:paraId="405DB54E"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41.500,00 </w:t>
            </w:r>
          </w:p>
        </w:tc>
      </w:tr>
      <w:tr w:rsidR="00AF7145" w:rsidRPr="003622D0" w14:paraId="356540C9" w14:textId="77777777" w:rsidTr="009A02A6">
        <w:trPr>
          <w:trHeight w:val="702"/>
        </w:trPr>
        <w:tc>
          <w:tcPr>
            <w:tcW w:w="851" w:type="dxa"/>
            <w:tcBorders>
              <w:left w:val="single" w:sz="2" w:space="0" w:color="000000"/>
              <w:bottom w:val="single" w:sz="2" w:space="0" w:color="000000"/>
              <w:right w:val="single" w:sz="2" w:space="0" w:color="000000"/>
            </w:tcBorders>
            <w:vAlign w:val="bottom"/>
          </w:tcPr>
          <w:p w14:paraId="5A911050" w14:textId="77777777" w:rsidR="00AF7145" w:rsidRPr="003622D0" w:rsidRDefault="00AF7145" w:rsidP="009A02A6">
            <w:pPr>
              <w:pStyle w:val="TableParagraph"/>
              <w:ind w:left="10"/>
              <w:rPr>
                <w:rFonts w:ascii="Arial" w:hAnsi="Arial" w:cs="Arial"/>
                <w:b/>
                <w:bCs/>
                <w:color w:val="000000"/>
              </w:rPr>
            </w:pPr>
            <w:r w:rsidRPr="003622D0">
              <w:rPr>
                <w:rFonts w:ascii="Arial" w:hAnsi="Arial" w:cs="Arial"/>
                <w:b/>
                <w:bCs/>
                <w:color w:val="000000"/>
              </w:rPr>
              <w:t>79</w:t>
            </w:r>
          </w:p>
        </w:tc>
        <w:tc>
          <w:tcPr>
            <w:tcW w:w="4536" w:type="dxa"/>
            <w:tcBorders>
              <w:left w:val="single" w:sz="2" w:space="0" w:color="000000"/>
              <w:right w:val="single" w:sz="2" w:space="0" w:color="000000"/>
            </w:tcBorders>
          </w:tcPr>
          <w:p w14:paraId="0A2BA94E" w14:textId="77777777" w:rsidR="00AF7145" w:rsidRPr="003622D0" w:rsidRDefault="00AF7145" w:rsidP="009A02A6">
            <w:pPr>
              <w:rPr>
                <w:rFonts w:ascii="Arial" w:hAnsi="Arial" w:cs="Arial"/>
                <w:b/>
              </w:rPr>
            </w:pPr>
            <w:proofErr w:type="spellStart"/>
            <w:r w:rsidRPr="003622D0">
              <w:rPr>
                <w:rFonts w:ascii="Arial" w:hAnsi="Arial" w:cs="Arial"/>
                <w:b/>
                <w:bCs/>
              </w:rPr>
              <w:t>Jogos</w:t>
            </w:r>
            <w:proofErr w:type="spellEnd"/>
            <w:r w:rsidRPr="003622D0">
              <w:rPr>
                <w:rFonts w:ascii="Arial" w:hAnsi="Arial" w:cs="Arial"/>
                <w:b/>
                <w:bCs/>
              </w:rPr>
              <w:t xml:space="preserve"> de Camisa para </w:t>
            </w:r>
            <w:proofErr w:type="spellStart"/>
            <w:r w:rsidRPr="003622D0">
              <w:rPr>
                <w:rFonts w:ascii="Arial" w:hAnsi="Arial" w:cs="Arial"/>
                <w:b/>
                <w:bCs/>
              </w:rPr>
              <w:t>Futebol</w:t>
            </w:r>
            <w:proofErr w:type="spellEnd"/>
            <w:r w:rsidRPr="003622D0">
              <w:rPr>
                <w:rFonts w:ascii="Arial" w:hAnsi="Arial" w:cs="Arial"/>
              </w:rPr>
              <w:t xml:space="preserve">: manga </w:t>
            </w:r>
            <w:proofErr w:type="spellStart"/>
            <w:r w:rsidRPr="003622D0">
              <w:rPr>
                <w:rFonts w:ascii="Arial" w:hAnsi="Arial" w:cs="Arial"/>
              </w:rPr>
              <w:t>curta</w:t>
            </w:r>
            <w:proofErr w:type="spellEnd"/>
            <w:r w:rsidRPr="003622D0">
              <w:rPr>
                <w:rFonts w:ascii="Arial" w:hAnsi="Arial" w:cs="Arial"/>
              </w:rPr>
              <w:t xml:space="preserve">, </w:t>
            </w:r>
            <w:proofErr w:type="spellStart"/>
            <w:r w:rsidRPr="003622D0">
              <w:rPr>
                <w:rFonts w:ascii="Arial" w:hAnsi="Arial" w:cs="Arial"/>
              </w:rPr>
              <w:t>em</w:t>
            </w:r>
            <w:proofErr w:type="spellEnd"/>
            <w:r w:rsidRPr="003622D0">
              <w:rPr>
                <w:rFonts w:ascii="Arial" w:hAnsi="Arial" w:cs="Arial"/>
              </w:rPr>
              <w:t xml:space="preserve"> </w:t>
            </w:r>
            <w:proofErr w:type="spellStart"/>
            <w:r w:rsidRPr="003622D0">
              <w:rPr>
                <w:rFonts w:ascii="Arial" w:hAnsi="Arial" w:cs="Arial"/>
              </w:rPr>
              <w:t>poliéster</w:t>
            </w:r>
            <w:proofErr w:type="spellEnd"/>
            <w:r w:rsidRPr="003622D0">
              <w:rPr>
                <w:rFonts w:ascii="Arial" w:hAnsi="Arial" w:cs="Arial"/>
              </w:rPr>
              <w:t xml:space="preserve">, com 20 conjuntos (18 camisas manga </w:t>
            </w:r>
            <w:proofErr w:type="spellStart"/>
            <w:r w:rsidRPr="003622D0">
              <w:rPr>
                <w:rFonts w:ascii="Arial" w:hAnsi="Arial" w:cs="Arial"/>
              </w:rPr>
              <w:t>curta</w:t>
            </w:r>
            <w:proofErr w:type="spellEnd"/>
            <w:r w:rsidRPr="003622D0">
              <w:rPr>
                <w:rFonts w:ascii="Arial" w:hAnsi="Arial" w:cs="Arial"/>
              </w:rPr>
              <w:t xml:space="preserve">/ 18 </w:t>
            </w:r>
            <w:proofErr w:type="spellStart"/>
            <w:r w:rsidRPr="003622D0">
              <w:rPr>
                <w:rFonts w:ascii="Arial" w:hAnsi="Arial" w:cs="Arial"/>
              </w:rPr>
              <w:t>calções</w:t>
            </w:r>
            <w:proofErr w:type="spellEnd"/>
            <w:r w:rsidRPr="003622D0">
              <w:rPr>
                <w:rFonts w:ascii="Arial" w:hAnsi="Arial" w:cs="Arial"/>
              </w:rPr>
              <w:t xml:space="preserve">, 02 camisas manga </w:t>
            </w:r>
            <w:proofErr w:type="spellStart"/>
            <w:r w:rsidRPr="003622D0">
              <w:rPr>
                <w:rFonts w:ascii="Arial" w:hAnsi="Arial" w:cs="Arial"/>
              </w:rPr>
              <w:t>comprida</w:t>
            </w:r>
            <w:proofErr w:type="spellEnd"/>
            <w:r w:rsidRPr="003622D0">
              <w:rPr>
                <w:rFonts w:ascii="Arial" w:hAnsi="Arial" w:cs="Arial"/>
              </w:rPr>
              <w:t xml:space="preserve">/2 </w:t>
            </w:r>
            <w:proofErr w:type="spellStart"/>
            <w:r w:rsidRPr="003622D0">
              <w:rPr>
                <w:rFonts w:ascii="Arial" w:hAnsi="Arial" w:cs="Arial"/>
              </w:rPr>
              <w:t>calças</w:t>
            </w:r>
            <w:proofErr w:type="spellEnd"/>
            <w:r w:rsidRPr="003622D0">
              <w:rPr>
                <w:rFonts w:ascii="Arial" w:hAnsi="Arial" w:cs="Arial"/>
              </w:rPr>
              <w:t xml:space="preserve"> </w:t>
            </w:r>
            <w:proofErr w:type="spellStart"/>
            <w:r w:rsidRPr="003622D0">
              <w:rPr>
                <w:rFonts w:ascii="Arial" w:hAnsi="Arial" w:cs="Arial"/>
              </w:rPr>
              <w:t>acolchoadas</w:t>
            </w:r>
            <w:proofErr w:type="spellEnd"/>
            <w:r w:rsidRPr="003622D0">
              <w:rPr>
                <w:rFonts w:ascii="Arial" w:hAnsi="Arial" w:cs="Arial"/>
              </w:rPr>
              <w:t xml:space="preserve"> p/ </w:t>
            </w:r>
            <w:proofErr w:type="spellStart"/>
            <w:r w:rsidRPr="003622D0">
              <w:rPr>
                <w:rFonts w:ascii="Arial" w:hAnsi="Arial" w:cs="Arial"/>
              </w:rPr>
              <w:t>goleiro</w:t>
            </w:r>
            <w:proofErr w:type="spellEnd"/>
            <w:r w:rsidRPr="003622D0">
              <w:rPr>
                <w:rFonts w:ascii="Arial" w:hAnsi="Arial" w:cs="Arial"/>
              </w:rPr>
              <w:t xml:space="preserve">), </w:t>
            </w:r>
            <w:proofErr w:type="spellStart"/>
            <w:r w:rsidRPr="003622D0">
              <w:rPr>
                <w:rFonts w:ascii="Arial" w:hAnsi="Arial" w:cs="Arial"/>
              </w:rPr>
              <w:t>numeradas</w:t>
            </w:r>
            <w:proofErr w:type="spellEnd"/>
            <w:r w:rsidRPr="003622D0">
              <w:rPr>
                <w:rFonts w:ascii="Arial" w:hAnsi="Arial" w:cs="Arial"/>
              </w:rPr>
              <w:t xml:space="preserve"> </w:t>
            </w:r>
            <w:proofErr w:type="spellStart"/>
            <w:r w:rsidRPr="003622D0">
              <w:rPr>
                <w:rFonts w:ascii="Arial" w:hAnsi="Arial" w:cs="Arial"/>
              </w:rPr>
              <w:t>frente</w:t>
            </w:r>
            <w:proofErr w:type="spellEnd"/>
            <w:r w:rsidRPr="003622D0">
              <w:rPr>
                <w:rFonts w:ascii="Arial" w:hAnsi="Arial" w:cs="Arial"/>
              </w:rPr>
              <w:t xml:space="preserve"> e costa. </w:t>
            </w:r>
            <w:proofErr w:type="spellStart"/>
            <w:r w:rsidRPr="003622D0">
              <w:rPr>
                <w:rFonts w:ascii="Arial" w:hAnsi="Arial" w:cs="Arial"/>
              </w:rPr>
              <w:t>Tamanho</w:t>
            </w:r>
            <w:proofErr w:type="spellEnd"/>
            <w:r w:rsidRPr="003622D0">
              <w:rPr>
                <w:rFonts w:ascii="Arial" w:hAnsi="Arial" w:cs="Arial"/>
              </w:rPr>
              <w:t xml:space="preserve"> M/G/GG. Camisa e </w:t>
            </w:r>
            <w:proofErr w:type="spellStart"/>
            <w:r w:rsidRPr="003622D0">
              <w:rPr>
                <w:rFonts w:ascii="Arial" w:hAnsi="Arial" w:cs="Arial"/>
              </w:rPr>
              <w:t>Calções</w:t>
            </w:r>
            <w:proofErr w:type="spellEnd"/>
            <w:r w:rsidRPr="003622D0">
              <w:rPr>
                <w:rFonts w:ascii="Arial" w:hAnsi="Arial" w:cs="Arial"/>
              </w:rPr>
              <w:t xml:space="preserve"> </w:t>
            </w:r>
            <w:proofErr w:type="spellStart"/>
            <w:r w:rsidRPr="003622D0">
              <w:rPr>
                <w:rFonts w:ascii="Arial" w:hAnsi="Arial" w:cs="Arial"/>
              </w:rPr>
              <w:t>estampados</w:t>
            </w:r>
            <w:proofErr w:type="spellEnd"/>
            <w:r w:rsidRPr="003622D0">
              <w:rPr>
                <w:rFonts w:ascii="Arial" w:hAnsi="Arial" w:cs="Arial"/>
              </w:rPr>
              <w:t xml:space="preserve"> com a logo da </w:t>
            </w:r>
            <w:proofErr w:type="spellStart"/>
            <w:r w:rsidRPr="003622D0">
              <w:rPr>
                <w:rFonts w:ascii="Arial" w:hAnsi="Arial" w:cs="Arial"/>
              </w:rPr>
              <w:t>licitante</w:t>
            </w:r>
            <w:proofErr w:type="spellEnd"/>
            <w:r w:rsidRPr="003622D0">
              <w:rPr>
                <w:rFonts w:ascii="Arial" w:hAnsi="Arial" w:cs="Arial"/>
              </w:rPr>
              <w:t>.</w:t>
            </w:r>
          </w:p>
        </w:tc>
        <w:tc>
          <w:tcPr>
            <w:tcW w:w="1134" w:type="dxa"/>
            <w:tcBorders>
              <w:left w:val="single" w:sz="2" w:space="0" w:color="000000"/>
              <w:bottom w:val="single" w:sz="2" w:space="0" w:color="000000"/>
              <w:right w:val="single" w:sz="2" w:space="0" w:color="000000"/>
            </w:tcBorders>
            <w:vAlign w:val="bottom"/>
          </w:tcPr>
          <w:p w14:paraId="480AB974" w14:textId="77777777" w:rsidR="00AF7145" w:rsidRPr="003622D0" w:rsidRDefault="00AF7145" w:rsidP="009A02A6">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5E795FBF" w14:textId="77777777" w:rsidR="00AF7145" w:rsidRPr="003622D0" w:rsidRDefault="00AF7145" w:rsidP="009A02A6">
            <w:pPr>
              <w:pStyle w:val="TableParagraph"/>
              <w:ind w:left="126" w:right="117"/>
              <w:rPr>
                <w:rFonts w:ascii="Arial" w:hAnsi="Arial" w:cs="Arial"/>
              </w:rPr>
            </w:pPr>
          </w:p>
          <w:p w14:paraId="715AFC99" w14:textId="77777777" w:rsidR="00AF7145" w:rsidRPr="003622D0" w:rsidRDefault="00AF7145" w:rsidP="009A02A6">
            <w:pPr>
              <w:pStyle w:val="TableParagraph"/>
              <w:ind w:left="126" w:right="117"/>
              <w:rPr>
                <w:rFonts w:ascii="Arial" w:hAnsi="Arial" w:cs="Arial"/>
              </w:rPr>
            </w:pPr>
          </w:p>
          <w:p w14:paraId="4A996E18" w14:textId="77777777" w:rsidR="00AF7145" w:rsidRPr="003622D0" w:rsidRDefault="00AF7145" w:rsidP="009A02A6">
            <w:pPr>
              <w:pStyle w:val="TableParagraph"/>
              <w:ind w:left="126" w:right="117"/>
              <w:rPr>
                <w:rFonts w:ascii="Arial" w:hAnsi="Arial" w:cs="Arial"/>
              </w:rPr>
            </w:pPr>
          </w:p>
          <w:p w14:paraId="7B2179F0" w14:textId="77777777" w:rsidR="00AF7145" w:rsidRPr="003622D0" w:rsidRDefault="00AF7145" w:rsidP="009A02A6">
            <w:pPr>
              <w:pStyle w:val="TableParagraph"/>
              <w:ind w:left="126" w:right="117"/>
              <w:rPr>
                <w:rFonts w:ascii="Arial" w:hAnsi="Arial" w:cs="Arial"/>
              </w:rPr>
            </w:pPr>
          </w:p>
          <w:p w14:paraId="4E4FE99E" w14:textId="77777777" w:rsidR="00AF7145" w:rsidRPr="003622D0" w:rsidRDefault="00AF7145" w:rsidP="009A02A6">
            <w:pPr>
              <w:pStyle w:val="TableParagraph"/>
              <w:ind w:left="126" w:right="117"/>
              <w:rPr>
                <w:rFonts w:ascii="Arial" w:hAnsi="Arial" w:cs="Arial"/>
              </w:rPr>
            </w:pPr>
          </w:p>
          <w:p w14:paraId="6AC22EEF" w14:textId="77777777" w:rsidR="00AF7145" w:rsidRPr="003622D0" w:rsidRDefault="00AF7145" w:rsidP="009A02A6">
            <w:pPr>
              <w:pStyle w:val="TableParagraph"/>
              <w:ind w:left="126" w:right="117"/>
              <w:rPr>
                <w:rFonts w:ascii="Arial" w:hAnsi="Arial" w:cs="Arial"/>
              </w:rPr>
            </w:pPr>
          </w:p>
          <w:p w14:paraId="368F6D2D" w14:textId="77777777" w:rsidR="00AF7145" w:rsidRPr="003622D0" w:rsidRDefault="00AF7145" w:rsidP="009A02A6">
            <w:pPr>
              <w:pStyle w:val="TableParagraph"/>
              <w:ind w:left="126" w:right="117"/>
              <w:rPr>
                <w:rFonts w:ascii="Arial" w:hAnsi="Arial" w:cs="Arial"/>
              </w:rPr>
            </w:pPr>
            <w:proofErr w:type="spellStart"/>
            <w:r w:rsidRPr="003622D0">
              <w:rPr>
                <w:rFonts w:ascii="Arial" w:hAnsi="Arial" w:cs="Arial"/>
              </w:rPr>
              <w:t>unid</w:t>
            </w:r>
            <w:proofErr w:type="spellEnd"/>
          </w:p>
        </w:tc>
        <w:tc>
          <w:tcPr>
            <w:tcW w:w="992" w:type="dxa"/>
            <w:tcBorders>
              <w:left w:val="single" w:sz="2" w:space="0" w:color="000000"/>
              <w:bottom w:val="single" w:sz="2" w:space="0" w:color="000000"/>
              <w:right w:val="single" w:sz="2" w:space="0" w:color="000000"/>
            </w:tcBorders>
            <w:vAlign w:val="bottom"/>
          </w:tcPr>
          <w:p w14:paraId="375C35D5" w14:textId="77777777" w:rsidR="00AF7145" w:rsidRPr="003622D0" w:rsidRDefault="00AF7145" w:rsidP="009A02A6">
            <w:pPr>
              <w:rPr>
                <w:rFonts w:ascii="Arial" w:hAnsi="Arial" w:cs="Arial"/>
                <w:color w:val="000000"/>
              </w:rPr>
            </w:pPr>
            <w:r w:rsidRPr="003622D0">
              <w:rPr>
                <w:rFonts w:ascii="Arial" w:hAnsi="Arial" w:cs="Arial"/>
                <w:color w:val="000000"/>
              </w:rPr>
              <w:t>R$ 1.429,67</w:t>
            </w:r>
          </w:p>
        </w:tc>
        <w:tc>
          <w:tcPr>
            <w:tcW w:w="1134" w:type="dxa"/>
            <w:tcBorders>
              <w:left w:val="single" w:sz="2" w:space="0" w:color="000000"/>
              <w:bottom w:val="single" w:sz="2" w:space="0" w:color="000000"/>
              <w:right w:val="single" w:sz="2" w:space="0" w:color="000000"/>
            </w:tcBorders>
            <w:vAlign w:val="bottom"/>
          </w:tcPr>
          <w:p w14:paraId="678A0817" w14:textId="77777777" w:rsidR="00AF7145" w:rsidRPr="003622D0" w:rsidRDefault="00AF7145" w:rsidP="009A02A6">
            <w:pPr>
              <w:rPr>
                <w:rFonts w:ascii="Arial" w:hAnsi="Arial" w:cs="Arial"/>
                <w:b/>
                <w:bCs/>
                <w:color w:val="000000"/>
              </w:rPr>
            </w:pPr>
            <w:r w:rsidRPr="003622D0">
              <w:rPr>
                <w:rFonts w:ascii="Arial" w:hAnsi="Arial" w:cs="Arial"/>
                <w:b/>
                <w:bCs/>
                <w:color w:val="000000"/>
              </w:rPr>
              <w:t xml:space="preserve"> R$          285.93</w:t>
            </w:r>
            <w:r>
              <w:rPr>
                <w:rFonts w:ascii="Arial" w:hAnsi="Arial" w:cs="Arial"/>
                <w:b/>
                <w:bCs/>
                <w:color w:val="000000"/>
              </w:rPr>
              <w:t>4,00</w:t>
            </w:r>
          </w:p>
        </w:tc>
      </w:tr>
      <w:bookmarkEnd w:id="0"/>
      <w:bookmarkEnd w:id="1"/>
    </w:tbl>
    <w:p w14:paraId="08731E1D" w14:textId="77777777" w:rsidR="00AF7145" w:rsidRPr="003622D0" w:rsidRDefault="00AF7145" w:rsidP="00AF7145">
      <w:pPr>
        <w:rPr>
          <w:rFonts w:ascii="Arial" w:hAnsi="Arial" w:cs="Arial"/>
          <w:color w:val="000000" w:themeColor="text1"/>
        </w:rPr>
      </w:pPr>
    </w:p>
    <w:p w14:paraId="4356EFC3"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METODOLOGIA DE EXECUÇÃO DO OBJETO</w:t>
      </w:r>
    </w:p>
    <w:p w14:paraId="7938F2A3"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O objeto do presente termo de referência será recebido de forma parcelada pelo Município de Janaúba com prazo não superior a 05 (cinco) dias úteis após recebimento da ordem de fornecimento.</w:t>
      </w:r>
    </w:p>
    <w:p w14:paraId="18C15F83"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 xml:space="preserve"> Os bens deverão ser entregues na sede do órgão, no endereço Rua Manoel Bandeira, n° 460, Veredas, Janaúba/MG, horário das 08:00 às 16:00. Sendo o frete, carga e descarga por conta do fornecedor até o local indicado. </w:t>
      </w:r>
    </w:p>
    <w:p w14:paraId="4D79E7A6"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O não cumprimento do disposto no item 4.1 do presente termo acarretará a anulação do empenho bem como a aplicação das penalidades previstas no edital e a convocação do fornecedor subsequente considerando a ordem de classificação do certame.</w:t>
      </w:r>
    </w:p>
    <w:p w14:paraId="58B8BAF2"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 xml:space="preserve">Comunicar à Administração formalmente, no prazo mínimo de 02 dias que antecedem a data de entrega dos itens, os motivos de ordem técnica que impossibilitam o cumprimento do prazo previsto, com a devida comprovação. </w:t>
      </w:r>
    </w:p>
    <w:p w14:paraId="41E8C87B"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A administração rejeitará, no todo ou em parte, o fornecimento executado em desacordo com os termos do Edital e seus anexos.</w:t>
      </w:r>
    </w:p>
    <w:p w14:paraId="1A5FE61C"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 xml:space="preserve"> Os bens, objetos da aquisição deverão estar dentro da padronização seguida pelo fabricante ou distribuidor do produto e respeitado as especificações técnicas e requisitos de desempenho dos órgãos de controle de qualidade. </w:t>
      </w:r>
    </w:p>
    <w:p w14:paraId="6C0B8853"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t xml:space="preserve">Os itens deverão ter prazo de garantia mínimo de </w:t>
      </w:r>
      <w:r w:rsidRPr="003622D0">
        <w:rPr>
          <w:rFonts w:ascii="Arial" w:hAnsi="Arial" w:cs="Arial"/>
          <w:b/>
          <w:bCs/>
        </w:rPr>
        <w:t>12 (doze) meses</w:t>
      </w:r>
      <w:r w:rsidRPr="003622D0">
        <w:rPr>
          <w:rFonts w:ascii="Arial" w:hAnsi="Arial" w:cs="Arial"/>
        </w:rPr>
        <w:t xml:space="preserve">, prevalecendo o prazo de garantia fixado pelo fabricante ou fornecedor, caso maior. </w:t>
      </w:r>
    </w:p>
    <w:p w14:paraId="1179D549" w14:textId="77777777" w:rsidR="00AF7145" w:rsidRPr="003622D0" w:rsidRDefault="00AF7145" w:rsidP="00AF7145">
      <w:pPr>
        <w:numPr>
          <w:ilvl w:val="1"/>
          <w:numId w:val="1"/>
        </w:numPr>
        <w:tabs>
          <w:tab w:val="clear" w:pos="1004"/>
          <w:tab w:val="num" w:pos="862"/>
          <w:tab w:val="num" w:pos="1134"/>
        </w:tabs>
        <w:spacing w:after="0" w:line="360" w:lineRule="auto"/>
        <w:ind w:left="567" w:hanging="578"/>
        <w:jc w:val="both"/>
        <w:rPr>
          <w:rFonts w:ascii="Arial" w:hAnsi="Arial" w:cs="Arial"/>
        </w:rPr>
      </w:pPr>
      <w:r w:rsidRPr="003622D0">
        <w:rPr>
          <w:rFonts w:ascii="Arial" w:hAnsi="Arial" w:cs="Arial"/>
        </w:rPr>
        <w:lastRenderedPageBreak/>
        <w:t xml:space="preserve">As cores serão informadas no ato do pedido, sem que seja acarretado qualquer tipo de ônus adicional à contratante. </w:t>
      </w:r>
    </w:p>
    <w:p w14:paraId="09F81230" w14:textId="77777777" w:rsidR="00AF7145" w:rsidRPr="003622D0" w:rsidRDefault="00AF7145" w:rsidP="00AF7145">
      <w:pPr>
        <w:numPr>
          <w:ilvl w:val="1"/>
          <w:numId w:val="1"/>
        </w:numPr>
        <w:tabs>
          <w:tab w:val="num" w:pos="862"/>
        </w:tabs>
        <w:spacing w:after="0" w:line="360" w:lineRule="auto"/>
        <w:ind w:left="567" w:hanging="578"/>
        <w:jc w:val="both"/>
        <w:rPr>
          <w:rFonts w:ascii="Arial" w:hAnsi="Arial" w:cs="Arial"/>
        </w:rPr>
      </w:pPr>
      <w:r w:rsidRPr="003622D0">
        <w:rPr>
          <w:rFonts w:ascii="Arial" w:hAnsi="Arial" w:cs="Arial"/>
        </w:rPr>
        <w:t>Averiguar qualquer elemento nas dependências dos órgãos, acometido de atitudes suspeitas.</w:t>
      </w:r>
    </w:p>
    <w:p w14:paraId="0CDE658D" w14:textId="77777777" w:rsidR="00AF7145" w:rsidRPr="003622D0" w:rsidRDefault="00AF7145" w:rsidP="00AF7145">
      <w:pPr>
        <w:numPr>
          <w:ilvl w:val="1"/>
          <w:numId w:val="1"/>
        </w:numPr>
        <w:tabs>
          <w:tab w:val="clear" w:pos="1004"/>
          <w:tab w:val="num" w:pos="862"/>
        </w:tabs>
        <w:spacing w:after="0" w:line="360" w:lineRule="auto"/>
        <w:ind w:left="567" w:hanging="578"/>
        <w:jc w:val="both"/>
        <w:rPr>
          <w:rFonts w:ascii="Arial" w:hAnsi="Arial" w:cs="Arial"/>
        </w:rPr>
      </w:pPr>
      <w:r w:rsidRPr="003622D0">
        <w:rPr>
          <w:rFonts w:ascii="Arial" w:hAnsi="Arial" w:cs="Arial"/>
        </w:rPr>
        <w:t>Observar e fazer cumprir com bom senso e determinação as medidas em relação a controle de pessoal, material e estabelecimento.</w:t>
      </w:r>
    </w:p>
    <w:p w14:paraId="4AEA88D8" w14:textId="77777777" w:rsidR="00AF7145" w:rsidRPr="003622D0" w:rsidRDefault="00AF7145" w:rsidP="00AF7145">
      <w:pPr>
        <w:numPr>
          <w:ilvl w:val="1"/>
          <w:numId w:val="1"/>
        </w:numPr>
        <w:tabs>
          <w:tab w:val="clear" w:pos="1004"/>
          <w:tab w:val="num" w:pos="862"/>
        </w:tabs>
        <w:spacing w:after="0" w:line="360" w:lineRule="auto"/>
        <w:ind w:left="862"/>
        <w:jc w:val="both"/>
        <w:rPr>
          <w:rFonts w:ascii="Arial" w:hAnsi="Arial" w:cs="Arial"/>
        </w:rPr>
      </w:pPr>
      <w:r w:rsidRPr="003622D0">
        <w:rPr>
          <w:rFonts w:ascii="Arial" w:hAnsi="Arial" w:cs="Arial"/>
        </w:rPr>
        <w:t xml:space="preserve">A aceitação dos objetos/bens não exclui nem reduz a responsabilidade da empresa contratada com relação às especificações divergentes. </w:t>
      </w:r>
    </w:p>
    <w:p w14:paraId="2290B045" w14:textId="77777777" w:rsidR="00AF7145" w:rsidRPr="003622D0" w:rsidRDefault="00AF7145" w:rsidP="00AF7145">
      <w:pPr>
        <w:numPr>
          <w:ilvl w:val="1"/>
          <w:numId w:val="1"/>
        </w:numPr>
        <w:tabs>
          <w:tab w:val="clear" w:pos="1004"/>
          <w:tab w:val="num" w:pos="862"/>
        </w:tabs>
        <w:spacing w:after="0" w:line="360" w:lineRule="auto"/>
        <w:ind w:left="862"/>
        <w:jc w:val="both"/>
        <w:rPr>
          <w:rFonts w:ascii="Arial" w:hAnsi="Arial" w:cs="Arial"/>
          <w:b/>
          <w:u w:val="single"/>
        </w:rPr>
      </w:pPr>
      <w:r w:rsidRPr="003622D0">
        <w:rPr>
          <w:rFonts w:ascii="Arial" w:hAnsi="Arial" w:cs="Arial"/>
          <w:b/>
          <w:u w:val="single"/>
        </w:rPr>
        <w:t>CRITÉRIOS DE ACEITABILIDADE DA PROPOSTA: APRESENTAÇÃO DOS CATÁLOGOS TÉCNICOS, MANUAIS, FICHAS DE ESPECIFICAÇÃO TÉCNICA E LAUDOS, EM TODOS OS ITENS.</w:t>
      </w:r>
    </w:p>
    <w:p w14:paraId="23C70CD4" w14:textId="77777777" w:rsidR="00AF7145" w:rsidRPr="003622D0" w:rsidRDefault="00AF7145" w:rsidP="00AF7145">
      <w:pPr>
        <w:numPr>
          <w:ilvl w:val="1"/>
          <w:numId w:val="1"/>
        </w:numPr>
        <w:tabs>
          <w:tab w:val="clear" w:pos="1004"/>
          <w:tab w:val="num" w:pos="862"/>
        </w:tabs>
        <w:spacing w:after="0" w:line="360" w:lineRule="auto"/>
        <w:ind w:left="862"/>
        <w:jc w:val="both"/>
        <w:rPr>
          <w:rFonts w:ascii="Arial" w:hAnsi="Arial" w:cs="Arial"/>
        </w:rPr>
      </w:pPr>
      <w:r w:rsidRPr="003622D0">
        <w:rPr>
          <w:rFonts w:ascii="Arial" w:hAnsi="Arial" w:cs="Arial"/>
        </w:rPr>
        <w:t>Deverá apresentar no sistema eletrônico, catálogos técnicos, manuais ou fichas de especificação técnica e os certificados no INMETRO de acordo com as especificações pedidas no edital, antes do início de certame.</w:t>
      </w:r>
    </w:p>
    <w:p w14:paraId="2643D89D" w14:textId="77777777" w:rsidR="00AF7145" w:rsidRPr="003622D0" w:rsidRDefault="00AF7145" w:rsidP="00AF7145">
      <w:pPr>
        <w:numPr>
          <w:ilvl w:val="1"/>
          <w:numId w:val="1"/>
        </w:numPr>
        <w:tabs>
          <w:tab w:val="clear" w:pos="1004"/>
          <w:tab w:val="num" w:pos="862"/>
        </w:tabs>
        <w:spacing w:after="0" w:line="360" w:lineRule="auto"/>
        <w:ind w:left="862"/>
        <w:jc w:val="both"/>
        <w:rPr>
          <w:rFonts w:ascii="Arial" w:hAnsi="Arial" w:cs="Arial"/>
        </w:rPr>
      </w:pPr>
      <w:r w:rsidRPr="003622D0">
        <w:rPr>
          <w:rFonts w:ascii="Arial" w:hAnsi="Arial" w:cs="Arial"/>
        </w:rPr>
        <w:t>A aprovação definitiva da empresa classificada em primeiro lugar dar-se-á após aprovação dos documentos correspondentes por item licitado, por técnicos da Secretaria de Educação.</w:t>
      </w:r>
    </w:p>
    <w:p w14:paraId="13D9D056" w14:textId="77777777" w:rsidR="00AF7145" w:rsidRPr="003622D0" w:rsidRDefault="00AF7145" w:rsidP="00AF7145">
      <w:pPr>
        <w:rPr>
          <w:rFonts w:ascii="Arial" w:hAnsi="Arial" w:cs="Arial"/>
          <w:color w:val="000000" w:themeColor="text1"/>
        </w:rPr>
      </w:pPr>
    </w:p>
    <w:p w14:paraId="261A29CB"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VALOR ESTIMADO E VIGÊNCIA</w:t>
      </w:r>
      <w:r w:rsidRPr="003622D0">
        <w:rPr>
          <w:rFonts w:ascii="Arial" w:hAnsi="Arial" w:cs="Arial"/>
          <w:b/>
          <w:color w:val="000000" w:themeColor="text1"/>
        </w:rPr>
        <w:tab/>
      </w:r>
    </w:p>
    <w:p w14:paraId="54C20D36" w14:textId="77777777" w:rsidR="00AF7145" w:rsidRPr="003622D0" w:rsidRDefault="00AF7145" w:rsidP="00AF7145">
      <w:pPr>
        <w:tabs>
          <w:tab w:val="left" w:pos="284"/>
          <w:tab w:val="left" w:pos="426"/>
        </w:tabs>
        <w:spacing w:line="360" w:lineRule="auto"/>
        <w:rPr>
          <w:rFonts w:ascii="Arial" w:hAnsi="Arial" w:cs="Arial"/>
          <w:b/>
          <w:bCs/>
        </w:rPr>
      </w:pPr>
      <w:r w:rsidRPr="003622D0">
        <w:rPr>
          <w:rFonts w:ascii="Arial" w:hAnsi="Arial" w:cs="Arial"/>
          <w:color w:val="000000" w:themeColor="text1"/>
          <w:lang w:eastAsia="ar-SA"/>
        </w:rPr>
        <w:t xml:space="preserve">5.1    O custo estimado total da presente contratação é de </w:t>
      </w:r>
      <w:r w:rsidRPr="003622D0">
        <w:rPr>
          <w:rFonts w:ascii="Arial" w:hAnsi="Arial" w:cs="Arial"/>
          <w:b/>
          <w:bCs/>
          <w:lang w:eastAsia="ar-SA"/>
        </w:rPr>
        <w:t>R$ 1.208.0</w:t>
      </w:r>
      <w:r>
        <w:rPr>
          <w:rFonts w:ascii="Arial" w:hAnsi="Arial" w:cs="Arial"/>
          <w:b/>
          <w:bCs/>
          <w:lang w:eastAsia="ar-SA"/>
        </w:rPr>
        <w:t>41</w:t>
      </w:r>
      <w:r w:rsidRPr="003622D0">
        <w:rPr>
          <w:rFonts w:ascii="Arial" w:hAnsi="Arial" w:cs="Arial"/>
          <w:b/>
          <w:bCs/>
          <w:lang w:eastAsia="ar-SA"/>
        </w:rPr>
        <w:t>,</w:t>
      </w:r>
      <w:r>
        <w:rPr>
          <w:rFonts w:ascii="Arial" w:hAnsi="Arial" w:cs="Arial"/>
          <w:b/>
          <w:bCs/>
          <w:lang w:eastAsia="ar-SA"/>
        </w:rPr>
        <w:t>40</w:t>
      </w:r>
      <w:r w:rsidRPr="003622D0">
        <w:rPr>
          <w:rFonts w:ascii="Arial" w:hAnsi="Arial" w:cs="Arial"/>
          <w:b/>
          <w:bCs/>
          <w:lang w:eastAsia="ar-SA"/>
        </w:rPr>
        <w:t xml:space="preserve"> (um milhão, duzentos e oito mil </w:t>
      </w:r>
      <w:r>
        <w:rPr>
          <w:rFonts w:ascii="Arial" w:hAnsi="Arial" w:cs="Arial"/>
          <w:b/>
          <w:bCs/>
          <w:lang w:eastAsia="ar-SA"/>
        </w:rPr>
        <w:t>quarenta</w:t>
      </w:r>
      <w:r w:rsidRPr="003622D0">
        <w:rPr>
          <w:rFonts w:ascii="Arial" w:hAnsi="Arial" w:cs="Arial"/>
          <w:b/>
          <w:bCs/>
          <w:lang w:eastAsia="ar-SA"/>
        </w:rPr>
        <w:t xml:space="preserve"> e </w:t>
      </w:r>
      <w:r>
        <w:rPr>
          <w:rFonts w:ascii="Arial" w:hAnsi="Arial" w:cs="Arial"/>
          <w:b/>
          <w:bCs/>
          <w:lang w:eastAsia="ar-SA"/>
        </w:rPr>
        <w:t>um</w:t>
      </w:r>
      <w:r w:rsidRPr="003622D0">
        <w:rPr>
          <w:rFonts w:ascii="Arial" w:hAnsi="Arial" w:cs="Arial"/>
          <w:b/>
          <w:bCs/>
          <w:lang w:eastAsia="ar-SA"/>
        </w:rPr>
        <w:t xml:space="preserve"> reais e </w:t>
      </w:r>
      <w:r>
        <w:rPr>
          <w:rFonts w:ascii="Arial" w:hAnsi="Arial" w:cs="Arial"/>
          <w:b/>
          <w:bCs/>
          <w:lang w:eastAsia="ar-SA"/>
        </w:rPr>
        <w:t>quarenta</w:t>
      </w:r>
      <w:r w:rsidRPr="003622D0">
        <w:rPr>
          <w:rFonts w:ascii="Arial" w:hAnsi="Arial" w:cs="Arial"/>
          <w:b/>
          <w:bCs/>
          <w:lang w:eastAsia="ar-SA"/>
        </w:rPr>
        <w:t xml:space="preserve"> centavos)</w:t>
      </w:r>
      <w:r>
        <w:rPr>
          <w:rFonts w:ascii="Arial" w:hAnsi="Arial" w:cs="Arial"/>
          <w:b/>
          <w:bCs/>
          <w:lang w:eastAsia="ar-SA"/>
        </w:rPr>
        <w:t>.</w:t>
      </w:r>
    </w:p>
    <w:p w14:paraId="3381C0DC" w14:textId="77777777" w:rsidR="00AF7145" w:rsidRPr="003622D0" w:rsidRDefault="00AF7145" w:rsidP="00AF7145">
      <w:pPr>
        <w:spacing w:line="360" w:lineRule="auto"/>
        <w:rPr>
          <w:rFonts w:ascii="Arial" w:hAnsi="Arial" w:cs="Arial"/>
          <w:color w:val="000000" w:themeColor="text1"/>
          <w:lang w:eastAsia="ar-SA"/>
        </w:rPr>
      </w:pPr>
      <w:r w:rsidRPr="003622D0">
        <w:rPr>
          <w:rFonts w:ascii="Arial" w:hAnsi="Arial" w:cs="Arial"/>
          <w:color w:val="000000" w:themeColor="text1"/>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 O futuro contrato terá prazo de vigência de 12 (doze) meses.</w:t>
      </w:r>
    </w:p>
    <w:p w14:paraId="13D09583" w14:textId="77777777" w:rsidR="00AF7145" w:rsidRPr="003622D0" w:rsidRDefault="00AF7145" w:rsidP="00AF7145">
      <w:pPr>
        <w:ind w:left="284" w:hanging="1004"/>
        <w:rPr>
          <w:rFonts w:ascii="Arial" w:hAnsi="Arial" w:cs="Arial"/>
          <w:color w:val="000000" w:themeColor="text1"/>
          <w:lang w:eastAsia="ar-SA"/>
        </w:rPr>
      </w:pPr>
    </w:p>
    <w:p w14:paraId="4404710C"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RECEBIMENTO E CRITÉRIO DE ACEITAÇÃO DO OBJETO</w:t>
      </w:r>
    </w:p>
    <w:p w14:paraId="7971A482" w14:textId="77777777" w:rsidR="00AF7145" w:rsidRPr="003622D0" w:rsidRDefault="00AF7145" w:rsidP="00AF7145">
      <w:pPr>
        <w:pStyle w:val="PargrafodaLista"/>
        <w:numPr>
          <w:ilvl w:val="1"/>
          <w:numId w:val="3"/>
        </w:numPr>
        <w:spacing w:after="0" w:line="360" w:lineRule="auto"/>
        <w:ind w:left="567" w:hanging="578"/>
        <w:jc w:val="both"/>
        <w:rPr>
          <w:rFonts w:ascii="Arial" w:hAnsi="Arial" w:cs="Arial"/>
          <w:color w:val="000000" w:themeColor="text1"/>
        </w:rPr>
      </w:pPr>
      <w:r w:rsidRPr="003622D0">
        <w:rPr>
          <w:rFonts w:ascii="Arial" w:hAnsi="Arial" w:cs="Arial"/>
          <w:color w:val="000000" w:themeColor="text1"/>
        </w:rPr>
        <w:t>Os itens serão recebidos:</w:t>
      </w:r>
    </w:p>
    <w:p w14:paraId="17C1168D" w14:textId="77777777" w:rsidR="00AF7145" w:rsidRPr="003622D0" w:rsidRDefault="00AF7145" w:rsidP="00AF7145">
      <w:pPr>
        <w:pStyle w:val="PargrafodaLista"/>
        <w:numPr>
          <w:ilvl w:val="1"/>
          <w:numId w:val="3"/>
        </w:numPr>
        <w:spacing w:after="0" w:line="360" w:lineRule="auto"/>
        <w:ind w:left="567" w:hanging="567"/>
        <w:jc w:val="both"/>
        <w:rPr>
          <w:rFonts w:ascii="Arial" w:hAnsi="Arial" w:cs="Arial"/>
          <w:color w:val="000000" w:themeColor="text1"/>
        </w:rPr>
      </w:pPr>
      <w:r w:rsidRPr="003622D0">
        <w:rPr>
          <w:rFonts w:ascii="Arial" w:hAnsi="Arial" w:cs="Arial"/>
          <w:color w:val="000000" w:themeColor="text1"/>
        </w:rPr>
        <w:t>Provisoriamente, a partir da entrega, para efeito de verificação da conformidade com as especificações constantes do Edital e da proposta.</w:t>
      </w:r>
    </w:p>
    <w:p w14:paraId="658AD47F" w14:textId="77777777" w:rsidR="00AF7145" w:rsidRPr="003622D0" w:rsidRDefault="00AF7145" w:rsidP="00AF7145">
      <w:pPr>
        <w:pStyle w:val="PargrafodaLista"/>
        <w:numPr>
          <w:ilvl w:val="1"/>
          <w:numId w:val="3"/>
        </w:numPr>
        <w:spacing w:after="0" w:line="360" w:lineRule="auto"/>
        <w:ind w:left="567" w:hanging="567"/>
        <w:jc w:val="both"/>
        <w:rPr>
          <w:rFonts w:ascii="Arial" w:hAnsi="Arial" w:cs="Arial"/>
          <w:color w:val="000000" w:themeColor="text1"/>
        </w:rPr>
      </w:pPr>
      <w:r w:rsidRPr="003622D0">
        <w:rPr>
          <w:rFonts w:ascii="Arial" w:hAnsi="Arial" w:cs="Arial"/>
          <w:color w:val="000000" w:themeColor="text1"/>
        </w:rPr>
        <w:lastRenderedPageBreak/>
        <w:t>Definitivamente, após a verificação da conformidade com as especificações constantes do Edital e da proposta, e sua consequente aceitação, que se dará até 05 (cinco) dias úteis do recebimento provisório.</w:t>
      </w:r>
    </w:p>
    <w:p w14:paraId="1A06EB99" w14:textId="77777777" w:rsidR="00AF7145" w:rsidRPr="003622D0" w:rsidRDefault="00AF7145" w:rsidP="00AF7145">
      <w:pPr>
        <w:pStyle w:val="PargrafodaLista"/>
        <w:numPr>
          <w:ilvl w:val="1"/>
          <w:numId w:val="3"/>
        </w:numPr>
        <w:spacing w:after="0" w:line="360" w:lineRule="auto"/>
        <w:ind w:left="567" w:hanging="567"/>
        <w:jc w:val="both"/>
        <w:rPr>
          <w:rFonts w:ascii="Arial" w:hAnsi="Arial" w:cs="Arial"/>
          <w:color w:val="000000" w:themeColor="text1"/>
        </w:rPr>
      </w:pPr>
      <w:r w:rsidRPr="003622D0">
        <w:rPr>
          <w:rFonts w:ascii="Arial" w:hAnsi="Arial" w:cs="Arial"/>
          <w:color w:val="000000" w:themeColor="text1"/>
        </w:rPr>
        <w:t>Na hipótese de a verificação a que se refere o subitem anterior não ser procedida dentro do prazo fixado, reputar-se-á como realizada, consumando-se o recebimento definitivo no dia do esgotamento do prazo.</w:t>
      </w:r>
    </w:p>
    <w:p w14:paraId="16890FCC" w14:textId="77777777" w:rsidR="00AF7145" w:rsidRPr="003622D0" w:rsidRDefault="00AF7145" w:rsidP="00AF7145">
      <w:pPr>
        <w:pStyle w:val="PargrafodaLista"/>
        <w:numPr>
          <w:ilvl w:val="1"/>
          <w:numId w:val="3"/>
        </w:numPr>
        <w:spacing w:after="0" w:line="360" w:lineRule="auto"/>
        <w:ind w:left="567" w:hanging="567"/>
        <w:jc w:val="both"/>
        <w:rPr>
          <w:rFonts w:ascii="Arial" w:hAnsi="Arial" w:cs="Arial"/>
          <w:color w:val="000000" w:themeColor="text1"/>
        </w:rPr>
      </w:pPr>
      <w:r w:rsidRPr="003622D0">
        <w:rPr>
          <w:rFonts w:ascii="Arial" w:hAnsi="Arial" w:cs="Arial"/>
          <w:color w:val="000000" w:themeColor="text1"/>
        </w:rPr>
        <w:t>A Administração rejeitará, no todo ou em parte, a entrega dos bens em desacordo com as especificações técnicas exigidas.</w:t>
      </w:r>
    </w:p>
    <w:p w14:paraId="232FB5F7" w14:textId="77777777" w:rsidR="00AF7145" w:rsidRPr="003622D0" w:rsidRDefault="00AF7145" w:rsidP="00AF7145">
      <w:pPr>
        <w:rPr>
          <w:rFonts w:ascii="Arial" w:hAnsi="Arial" w:cs="Arial"/>
          <w:color w:val="000000" w:themeColor="text1"/>
        </w:rPr>
      </w:pPr>
    </w:p>
    <w:p w14:paraId="786488B0"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OBRIGAÇÕES DA CONTRATADA</w:t>
      </w:r>
    </w:p>
    <w:p w14:paraId="43DCBE79" w14:textId="77777777" w:rsidR="00AF7145" w:rsidRPr="003622D0" w:rsidRDefault="00AF7145" w:rsidP="00AF7145">
      <w:pPr>
        <w:pStyle w:val="PargrafodaLista"/>
        <w:numPr>
          <w:ilvl w:val="1"/>
          <w:numId w:val="3"/>
        </w:numPr>
        <w:spacing w:after="0" w:line="360" w:lineRule="auto"/>
        <w:ind w:left="567" w:hanging="578"/>
        <w:jc w:val="both"/>
        <w:rPr>
          <w:rFonts w:ascii="Arial" w:hAnsi="Arial" w:cs="Arial"/>
          <w:color w:val="000000" w:themeColor="text1"/>
        </w:rPr>
      </w:pPr>
      <w:r w:rsidRPr="003622D0">
        <w:rPr>
          <w:rFonts w:ascii="Arial" w:hAnsi="Arial" w:cs="Arial"/>
          <w:color w:val="000000" w:themeColor="text1"/>
        </w:rPr>
        <w:t>A Contratada obriga-se a:</w:t>
      </w:r>
    </w:p>
    <w:p w14:paraId="06840F96" w14:textId="77777777" w:rsidR="00AF7145" w:rsidRPr="003622D0" w:rsidRDefault="00AF7145" w:rsidP="00AF7145">
      <w:pPr>
        <w:pStyle w:val="PargrafodaLista"/>
        <w:numPr>
          <w:ilvl w:val="2"/>
          <w:numId w:val="3"/>
        </w:numPr>
        <w:spacing w:after="0" w:line="360" w:lineRule="auto"/>
        <w:ind w:left="851"/>
        <w:jc w:val="both"/>
        <w:rPr>
          <w:rFonts w:ascii="Arial" w:hAnsi="Arial" w:cs="Arial"/>
          <w:color w:val="000000" w:themeColor="text1"/>
        </w:rPr>
      </w:pPr>
      <w:r w:rsidRPr="003622D0">
        <w:rPr>
          <w:rFonts w:ascii="Arial" w:hAnsi="Arial" w:cs="Arial"/>
          <w:color w:val="000000" w:themeColor="text1"/>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1356A8FD" w14:textId="77777777" w:rsidR="00AF7145" w:rsidRPr="003622D0" w:rsidRDefault="00AF7145" w:rsidP="00AF7145">
      <w:pPr>
        <w:numPr>
          <w:ilvl w:val="2"/>
          <w:numId w:val="3"/>
        </w:numPr>
        <w:spacing w:after="0" w:line="360" w:lineRule="auto"/>
        <w:ind w:left="851"/>
        <w:jc w:val="both"/>
        <w:rPr>
          <w:rFonts w:ascii="Arial" w:hAnsi="Arial" w:cs="Arial"/>
          <w:color w:val="000000" w:themeColor="text1"/>
        </w:rPr>
      </w:pPr>
      <w:r w:rsidRPr="003622D0">
        <w:rPr>
          <w:rFonts w:ascii="Arial" w:hAnsi="Arial" w:cs="Arial"/>
          <w:color w:val="000000" w:themeColor="text1"/>
        </w:rPr>
        <w:t>Responsabilizar-se pelos vícios e danos decorrentes do produto, de acordo com os artigos 12, 13, 18 e 26, do Código de Defesa do Consumidor (Lei nº 8.078, de 1990);</w:t>
      </w:r>
    </w:p>
    <w:p w14:paraId="7E9DADED" w14:textId="77777777" w:rsidR="00AF7145" w:rsidRPr="003622D0" w:rsidRDefault="00AF7145" w:rsidP="00AF7145">
      <w:pPr>
        <w:numPr>
          <w:ilvl w:val="2"/>
          <w:numId w:val="3"/>
        </w:numPr>
        <w:spacing w:after="0" w:line="360" w:lineRule="auto"/>
        <w:ind w:left="851"/>
        <w:jc w:val="both"/>
        <w:rPr>
          <w:rFonts w:ascii="Arial" w:hAnsi="Arial" w:cs="Arial"/>
          <w:color w:val="000000" w:themeColor="text1"/>
        </w:rPr>
      </w:pPr>
      <w:r w:rsidRPr="003622D0">
        <w:rPr>
          <w:rFonts w:ascii="Arial" w:hAnsi="Arial" w:cs="Arial"/>
          <w:color w:val="000000" w:themeColor="text1"/>
        </w:rPr>
        <w:t>Atender prontamente a quaisquer exigências da Administração, inerentes ao objeto da presente licitação;</w:t>
      </w:r>
    </w:p>
    <w:p w14:paraId="022649E6" w14:textId="77777777" w:rsidR="00AF7145" w:rsidRPr="003622D0" w:rsidRDefault="00AF7145" w:rsidP="00AF7145">
      <w:pPr>
        <w:numPr>
          <w:ilvl w:val="2"/>
          <w:numId w:val="3"/>
        </w:numPr>
        <w:spacing w:after="0" w:line="360" w:lineRule="auto"/>
        <w:ind w:left="851"/>
        <w:jc w:val="both"/>
        <w:rPr>
          <w:rFonts w:ascii="Arial" w:hAnsi="Arial" w:cs="Arial"/>
          <w:color w:val="000000" w:themeColor="text1"/>
        </w:rPr>
      </w:pPr>
      <w:r w:rsidRPr="003622D0">
        <w:rPr>
          <w:rFonts w:ascii="Arial" w:hAnsi="Arial" w:cs="Arial"/>
          <w:color w:val="000000" w:themeColor="text1"/>
        </w:rPr>
        <w:t>Comunicar à Administração, no prazo máximo de 48 (quarenta e oito) horas que antecede a data da entrega, os motivos que impossibilitem o cumprimento do prazo previsto, com a devida comprovação;</w:t>
      </w:r>
    </w:p>
    <w:p w14:paraId="11EDA625" w14:textId="77777777" w:rsidR="00AF7145" w:rsidRPr="003622D0" w:rsidRDefault="00AF7145" w:rsidP="00AF7145">
      <w:pPr>
        <w:numPr>
          <w:ilvl w:val="2"/>
          <w:numId w:val="3"/>
        </w:numPr>
        <w:spacing w:after="0" w:line="360" w:lineRule="auto"/>
        <w:ind w:left="851"/>
        <w:jc w:val="both"/>
        <w:rPr>
          <w:rFonts w:ascii="Arial" w:hAnsi="Arial" w:cs="Arial"/>
          <w:color w:val="000000" w:themeColor="text1"/>
        </w:rPr>
      </w:pPr>
      <w:r w:rsidRPr="003622D0">
        <w:rPr>
          <w:rFonts w:ascii="Arial" w:hAnsi="Arial" w:cs="Arial"/>
          <w:color w:val="000000" w:themeColor="text1"/>
        </w:rPr>
        <w:t>Responsabilizar-se pelas despesas dos tributos, encargos trabalhistas, previdenciários, fiscais, comerciais, taxas, fretes, seguros, deslocamento de pessoal, prestação de garantia e quaisquer outras que incidam ou venham a incidir na execução do contrato.</w:t>
      </w:r>
    </w:p>
    <w:p w14:paraId="650B85A6" w14:textId="77777777" w:rsidR="00AF7145" w:rsidRPr="003622D0" w:rsidRDefault="00AF7145" w:rsidP="00AF7145">
      <w:pPr>
        <w:rPr>
          <w:rFonts w:ascii="Arial" w:hAnsi="Arial" w:cs="Arial"/>
          <w:color w:val="000000" w:themeColor="text1"/>
        </w:rPr>
      </w:pPr>
    </w:p>
    <w:p w14:paraId="06132898" w14:textId="77777777" w:rsidR="00AF7145" w:rsidRPr="003622D0" w:rsidRDefault="00AF7145" w:rsidP="00AF7145">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OBRIGAÇÕES DA CONTRATANTE</w:t>
      </w:r>
    </w:p>
    <w:p w14:paraId="2809094A"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7DB62CF4"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50E77B02"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5B66EAFE"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1652085D"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64179573"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77CD496C"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19869C9D"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5C32E78F" w14:textId="77777777" w:rsidR="00AF7145" w:rsidRPr="003622D0" w:rsidRDefault="00AF7145" w:rsidP="00AF7145">
      <w:pPr>
        <w:pStyle w:val="PargrafodaLista"/>
        <w:numPr>
          <w:ilvl w:val="0"/>
          <w:numId w:val="15"/>
        </w:numPr>
        <w:spacing w:after="0" w:line="240" w:lineRule="auto"/>
        <w:jc w:val="both"/>
        <w:rPr>
          <w:rFonts w:ascii="Arial" w:hAnsi="Arial" w:cs="Arial"/>
          <w:vanish/>
          <w:color w:val="000000" w:themeColor="text1"/>
          <w:lang w:eastAsia="ar-SA"/>
        </w:rPr>
      </w:pPr>
    </w:p>
    <w:p w14:paraId="27EA3F74" w14:textId="77777777" w:rsidR="00AF7145" w:rsidRPr="003622D0" w:rsidRDefault="00AF7145" w:rsidP="00AF7145">
      <w:pPr>
        <w:pStyle w:val="PargrafodaLista"/>
        <w:numPr>
          <w:ilvl w:val="1"/>
          <w:numId w:val="3"/>
        </w:numPr>
        <w:spacing w:after="0" w:line="360" w:lineRule="auto"/>
        <w:ind w:left="567" w:hanging="578"/>
        <w:jc w:val="both"/>
        <w:rPr>
          <w:rFonts w:ascii="Arial" w:hAnsi="Arial" w:cs="Arial"/>
          <w:color w:val="000000" w:themeColor="text1"/>
        </w:rPr>
      </w:pPr>
      <w:r w:rsidRPr="003622D0">
        <w:rPr>
          <w:rFonts w:ascii="Arial" w:hAnsi="Arial" w:cs="Arial"/>
          <w:color w:val="000000" w:themeColor="text1"/>
          <w:lang w:eastAsia="ar-SA"/>
        </w:rPr>
        <w:t>A Contratante obriga-se a:</w:t>
      </w:r>
    </w:p>
    <w:p w14:paraId="60910B32" w14:textId="77777777" w:rsidR="00AF7145" w:rsidRPr="003622D0" w:rsidRDefault="00AF7145" w:rsidP="00AF7145">
      <w:pPr>
        <w:pStyle w:val="PargrafodaLista"/>
        <w:numPr>
          <w:ilvl w:val="0"/>
          <w:numId w:val="3"/>
        </w:numPr>
        <w:spacing w:after="0" w:line="360" w:lineRule="auto"/>
        <w:contextualSpacing w:val="0"/>
        <w:jc w:val="both"/>
        <w:rPr>
          <w:rFonts w:ascii="Arial" w:hAnsi="Arial" w:cs="Arial"/>
          <w:vanish/>
          <w:color w:val="000000" w:themeColor="text1"/>
        </w:rPr>
      </w:pPr>
    </w:p>
    <w:p w14:paraId="37677700" w14:textId="77777777" w:rsidR="00AF7145" w:rsidRPr="003622D0" w:rsidRDefault="00AF7145" w:rsidP="00AF7145">
      <w:pPr>
        <w:pStyle w:val="PargrafodaLista"/>
        <w:numPr>
          <w:ilvl w:val="1"/>
          <w:numId w:val="3"/>
        </w:numPr>
        <w:spacing w:after="0" w:line="360" w:lineRule="auto"/>
        <w:contextualSpacing w:val="0"/>
        <w:jc w:val="both"/>
        <w:rPr>
          <w:rFonts w:ascii="Arial" w:hAnsi="Arial" w:cs="Arial"/>
          <w:vanish/>
          <w:color w:val="000000" w:themeColor="text1"/>
        </w:rPr>
      </w:pPr>
    </w:p>
    <w:p w14:paraId="174CFBD1" w14:textId="77777777" w:rsidR="00AF7145" w:rsidRPr="003622D0" w:rsidRDefault="00AF7145" w:rsidP="00AF7145">
      <w:pPr>
        <w:pStyle w:val="PargrafodaLista"/>
        <w:numPr>
          <w:ilvl w:val="2"/>
          <w:numId w:val="17"/>
        </w:numPr>
        <w:spacing w:after="0" w:line="360" w:lineRule="auto"/>
        <w:ind w:left="851"/>
        <w:jc w:val="both"/>
        <w:rPr>
          <w:rFonts w:ascii="Arial" w:hAnsi="Arial" w:cs="Arial"/>
          <w:color w:val="000000" w:themeColor="text1"/>
        </w:rPr>
      </w:pPr>
      <w:r w:rsidRPr="003622D0">
        <w:rPr>
          <w:rFonts w:ascii="Arial" w:hAnsi="Arial" w:cs="Arial"/>
          <w:color w:val="000000" w:themeColor="text1"/>
        </w:rPr>
        <w:t>Receber provisoriamente o material, disponibilizando local, data e horário;</w:t>
      </w:r>
    </w:p>
    <w:p w14:paraId="7F6538F8" w14:textId="77777777" w:rsidR="00AF7145" w:rsidRPr="003622D0" w:rsidRDefault="00AF7145" w:rsidP="00AF7145">
      <w:pPr>
        <w:numPr>
          <w:ilvl w:val="2"/>
          <w:numId w:val="17"/>
        </w:numPr>
        <w:spacing w:after="0" w:line="360" w:lineRule="auto"/>
        <w:ind w:left="851"/>
        <w:jc w:val="both"/>
        <w:rPr>
          <w:rFonts w:ascii="Arial" w:hAnsi="Arial" w:cs="Arial"/>
          <w:color w:val="000000" w:themeColor="text1"/>
        </w:rPr>
      </w:pPr>
      <w:r w:rsidRPr="003622D0">
        <w:rPr>
          <w:rFonts w:ascii="Arial" w:hAnsi="Arial" w:cs="Arial"/>
          <w:color w:val="000000" w:themeColor="text1"/>
        </w:rPr>
        <w:t xml:space="preserve">Verificar minuciosamente, no prazo fixado, a conformidade dos bens recebidos provisoriamente com as especificações constantes do Edital e da proposta, para fins de aceitação e recebimento definitivos; </w:t>
      </w:r>
    </w:p>
    <w:p w14:paraId="69477D33" w14:textId="77777777" w:rsidR="00AF7145" w:rsidRPr="003622D0" w:rsidRDefault="00AF7145" w:rsidP="00AF7145">
      <w:pPr>
        <w:numPr>
          <w:ilvl w:val="2"/>
          <w:numId w:val="17"/>
        </w:numPr>
        <w:spacing w:after="0" w:line="360" w:lineRule="auto"/>
        <w:ind w:left="851"/>
        <w:jc w:val="both"/>
        <w:rPr>
          <w:rFonts w:ascii="Arial" w:hAnsi="Arial" w:cs="Arial"/>
          <w:color w:val="000000" w:themeColor="text1"/>
        </w:rPr>
      </w:pPr>
      <w:r w:rsidRPr="003622D0">
        <w:rPr>
          <w:rFonts w:ascii="Arial" w:hAnsi="Arial" w:cs="Arial"/>
          <w:color w:val="000000" w:themeColor="text1"/>
        </w:rPr>
        <w:lastRenderedPageBreak/>
        <w:t>Acompanhar e fiscalizar o cumprimento das obrigações da Contratada, através de servidor especialmente designado;</w:t>
      </w:r>
    </w:p>
    <w:p w14:paraId="769AF826" w14:textId="77777777" w:rsidR="00AF7145" w:rsidRPr="003622D0" w:rsidRDefault="00AF7145" w:rsidP="00AF7145">
      <w:pPr>
        <w:numPr>
          <w:ilvl w:val="2"/>
          <w:numId w:val="17"/>
        </w:numPr>
        <w:spacing w:after="0" w:line="360" w:lineRule="auto"/>
        <w:ind w:left="851"/>
        <w:jc w:val="both"/>
        <w:rPr>
          <w:rFonts w:ascii="Arial" w:hAnsi="Arial" w:cs="Arial"/>
          <w:color w:val="000000" w:themeColor="text1"/>
        </w:rPr>
      </w:pPr>
      <w:r w:rsidRPr="003622D0">
        <w:rPr>
          <w:rFonts w:ascii="Arial" w:hAnsi="Arial" w:cs="Arial"/>
          <w:color w:val="000000" w:themeColor="text1"/>
        </w:rPr>
        <w:t>Efetuar o pagamento no prazo previsto.</w:t>
      </w:r>
    </w:p>
    <w:p w14:paraId="322EB5DA" w14:textId="77777777" w:rsidR="00AF7145" w:rsidRPr="003622D0" w:rsidRDefault="00AF7145" w:rsidP="00AF7145">
      <w:pPr>
        <w:ind w:left="284"/>
        <w:rPr>
          <w:rFonts w:ascii="Arial" w:hAnsi="Arial" w:cs="Arial"/>
          <w:color w:val="000000" w:themeColor="text1"/>
        </w:rPr>
      </w:pPr>
    </w:p>
    <w:p w14:paraId="45034356" w14:textId="77777777" w:rsidR="00AF7145" w:rsidRPr="003622D0" w:rsidRDefault="00AF7145" w:rsidP="00AF7145">
      <w:pPr>
        <w:pStyle w:val="PargrafodaLista"/>
        <w:numPr>
          <w:ilvl w:val="0"/>
          <w:numId w:val="17"/>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MEDIDAS ACAUTELADORAS E GARANTIA</w:t>
      </w:r>
    </w:p>
    <w:p w14:paraId="293B1D99" w14:textId="77777777" w:rsidR="00AF7145" w:rsidRPr="003622D0" w:rsidRDefault="00AF7145" w:rsidP="00AF7145">
      <w:pPr>
        <w:pStyle w:val="PargrafodaLista"/>
        <w:numPr>
          <w:ilvl w:val="1"/>
          <w:numId w:val="17"/>
        </w:numPr>
        <w:spacing w:after="200" w:line="360" w:lineRule="auto"/>
        <w:ind w:left="426"/>
        <w:jc w:val="both"/>
        <w:rPr>
          <w:rFonts w:ascii="Arial" w:hAnsi="Arial" w:cs="Arial"/>
          <w:color w:val="000000" w:themeColor="text1"/>
        </w:rPr>
      </w:pPr>
      <w:r w:rsidRPr="003622D0">
        <w:rPr>
          <w:rFonts w:ascii="Arial" w:hAnsi="Arial" w:cs="Arial"/>
          <w:color w:val="000000" w:themeColor="text1"/>
          <w:lang w:eastAsia="ar-SA"/>
        </w:rPr>
        <w:t xml:space="preserve">Consoante o artigo 45 da Lei nº 9.784, de </w:t>
      </w:r>
      <w:smartTag w:uri="urn:schemas-microsoft-com:office:smarttags" w:element="metricconverter">
        <w:smartTagPr>
          <w:attr w:name="ProductID" w:val="1999, a"/>
        </w:smartTagPr>
        <w:r w:rsidRPr="003622D0">
          <w:rPr>
            <w:rFonts w:ascii="Arial" w:hAnsi="Arial" w:cs="Arial"/>
            <w:color w:val="000000" w:themeColor="text1"/>
            <w:lang w:eastAsia="ar-SA"/>
          </w:rPr>
          <w:t>1999, a</w:t>
        </w:r>
      </w:smartTag>
      <w:r w:rsidRPr="003622D0">
        <w:rPr>
          <w:rFonts w:ascii="Arial" w:hAnsi="Arial" w:cs="Arial"/>
          <w:color w:val="000000" w:themeColor="text1"/>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BEB4AE0" w14:textId="77777777" w:rsidR="00AF7145" w:rsidRPr="003622D0" w:rsidRDefault="00AF7145" w:rsidP="00AF7145">
      <w:pPr>
        <w:pStyle w:val="PargrafodaLista"/>
        <w:rPr>
          <w:rFonts w:ascii="Arial" w:hAnsi="Arial" w:cs="Arial"/>
          <w:color w:val="000000" w:themeColor="text1"/>
        </w:rPr>
      </w:pPr>
    </w:p>
    <w:p w14:paraId="6CA45A79" w14:textId="77777777" w:rsidR="00AF7145" w:rsidRPr="003622D0" w:rsidRDefault="00AF7145" w:rsidP="00AF7145">
      <w:pPr>
        <w:pStyle w:val="PargrafodaLista"/>
        <w:numPr>
          <w:ilvl w:val="0"/>
          <w:numId w:val="17"/>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CONTROLE DA EXECUÇÃO</w:t>
      </w:r>
    </w:p>
    <w:p w14:paraId="782FD1C2" w14:textId="77777777" w:rsidR="00AF7145" w:rsidRPr="003622D0" w:rsidRDefault="00AF7145" w:rsidP="00AF7145">
      <w:pPr>
        <w:pStyle w:val="PargrafodaLista"/>
        <w:numPr>
          <w:ilvl w:val="0"/>
          <w:numId w:val="17"/>
        </w:numPr>
        <w:spacing w:after="200" w:line="360" w:lineRule="auto"/>
        <w:jc w:val="both"/>
        <w:rPr>
          <w:rFonts w:ascii="Arial" w:hAnsi="Arial" w:cs="Arial"/>
          <w:vanish/>
          <w:color w:val="000000" w:themeColor="text1"/>
          <w:lang w:eastAsia="ar-SA"/>
        </w:rPr>
      </w:pPr>
    </w:p>
    <w:p w14:paraId="5D8EFEC7" w14:textId="77777777" w:rsidR="00AF7145" w:rsidRPr="003622D0" w:rsidRDefault="00AF7145" w:rsidP="00AF7145">
      <w:pPr>
        <w:pStyle w:val="PargrafodaLista"/>
        <w:numPr>
          <w:ilvl w:val="1"/>
          <w:numId w:val="18"/>
        </w:numPr>
        <w:spacing w:after="200" w:line="360" w:lineRule="auto"/>
        <w:ind w:left="567" w:hanging="561"/>
        <w:jc w:val="both"/>
        <w:rPr>
          <w:rFonts w:ascii="Arial" w:hAnsi="Arial" w:cs="Arial"/>
          <w:color w:val="000000" w:themeColor="text1"/>
          <w:lang w:eastAsia="ar-SA"/>
        </w:rPr>
      </w:pPr>
      <w:r w:rsidRPr="003622D0">
        <w:rPr>
          <w:rFonts w:ascii="Arial" w:hAnsi="Arial" w:cs="Arial"/>
          <w:color w:val="000000" w:themeColor="text1"/>
          <w:lang w:eastAsia="ar-SA"/>
        </w:rPr>
        <w:t xml:space="preserve">A fiscalização da contratação será exercida por um representante da Administração Municipal, a Sr. Djalma Santos Souza - CPF: </w:t>
      </w:r>
      <w:r w:rsidRPr="003622D0">
        <w:rPr>
          <w:rFonts w:ascii="Arial" w:hAnsi="Arial" w:cs="Arial"/>
          <w:lang w:eastAsia="ar-SA"/>
        </w:rPr>
        <w:t xml:space="preserve">692.379.216-91, </w:t>
      </w:r>
      <w:r w:rsidRPr="003622D0">
        <w:rPr>
          <w:rFonts w:ascii="Arial" w:hAnsi="Arial" w:cs="Arial"/>
          <w:color w:val="000000" w:themeColor="text1"/>
          <w:lang w:eastAsia="ar-SA"/>
        </w:rPr>
        <w:t xml:space="preserve">ao qual competirá dirimir as dúvidas que surgirem no curso da execução do contrato, e de tudo dará ciência à Administração. </w:t>
      </w:r>
    </w:p>
    <w:p w14:paraId="51D10982" w14:textId="77777777" w:rsidR="00AF7145" w:rsidRPr="003622D0" w:rsidRDefault="00AF7145" w:rsidP="00AF7145">
      <w:pPr>
        <w:pStyle w:val="PargrafodaLista"/>
        <w:numPr>
          <w:ilvl w:val="1"/>
          <w:numId w:val="18"/>
        </w:numPr>
        <w:spacing w:after="200" w:line="360" w:lineRule="auto"/>
        <w:ind w:left="567" w:hanging="561"/>
        <w:jc w:val="both"/>
        <w:rPr>
          <w:rFonts w:ascii="Arial" w:hAnsi="Arial" w:cs="Arial"/>
          <w:color w:val="000000" w:themeColor="text1"/>
          <w:lang w:eastAsia="ar-SA"/>
        </w:rPr>
      </w:pPr>
      <w:r w:rsidRPr="003622D0">
        <w:rPr>
          <w:rFonts w:ascii="Arial" w:hAnsi="Arial" w:cs="Arial"/>
          <w:color w:val="000000" w:themeColor="text1"/>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5B66ABAC" w14:textId="77777777" w:rsidR="00AF7145" w:rsidRPr="003622D0" w:rsidRDefault="00AF7145" w:rsidP="00AF7145">
      <w:pPr>
        <w:pStyle w:val="PargrafodaLista"/>
        <w:numPr>
          <w:ilvl w:val="1"/>
          <w:numId w:val="18"/>
        </w:numPr>
        <w:spacing w:after="200" w:line="360" w:lineRule="auto"/>
        <w:ind w:left="567" w:hanging="561"/>
        <w:jc w:val="both"/>
        <w:rPr>
          <w:rFonts w:ascii="Arial" w:hAnsi="Arial" w:cs="Arial"/>
          <w:color w:val="000000" w:themeColor="text1"/>
          <w:lang w:eastAsia="ar-SA"/>
        </w:rPr>
      </w:pPr>
      <w:r w:rsidRPr="003622D0">
        <w:rPr>
          <w:rFonts w:ascii="Arial" w:hAnsi="Arial" w:cs="Arial"/>
          <w:color w:val="000000" w:themeColor="text1"/>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CD4D176" w14:textId="77777777" w:rsidR="00AF7145" w:rsidRPr="003622D0" w:rsidRDefault="00AF7145" w:rsidP="00AF7145">
      <w:pPr>
        <w:pStyle w:val="PargrafodaLista"/>
        <w:spacing w:line="360" w:lineRule="auto"/>
        <w:ind w:left="567"/>
        <w:rPr>
          <w:rFonts w:ascii="Arial" w:hAnsi="Arial" w:cs="Arial"/>
          <w:color w:val="000000" w:themeColor="text1"/>
          <w:lang w:eastAsia="ar-SA"/>
        </w:rPr>
      </w:pPr>
    </w:p>
    <w:p w14:paraId="5B744587" w14:textId="77777777" w:rsidR="00AF7145" w:rsidRPr="003622D0" w:rsidRDefault="00AF7145" w:rsidP="00AF7145">
      <w:pPr>
        <w:pStyle w:val="PargrafodaLista"/>
        <w:numPr>
          <w:ilvl w:val="0"/>
          <w:numId w:val="1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DAS INFRAÇÕES E DAS SANÇÕES ADMINISTRATIVAS</w:t>
      </w:r>
    </w:p>
    <w:p w14:paraId="169C2596"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7F5AA14A"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52EA7DC1"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08E74848"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2BCCAC9A"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66065D7E"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1D3DAAE7"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61D22A9F"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56B9F345"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36B69248"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1516A36F"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2088938C" w14:textId="77777777" w:rsidR="00AF7145" w:rsidRPr="003622D0" w:rsidRDefault="00AF7145" w:rsidP="00AF7145">
      <w:pPr>
        <w:pStyle w:val="PargrafodaLista"/>
        <w:numPr>
          <w:ilvl w:val="0"/>
          <w:numId w:val="13"/>
        </w:numPr>
        <w:spacing w:after="0" w:line="276" w:lineRule="auto"/>
        <w:jc w:val="both"/>
        <w:rPr>
          <w:rFonts w:ascii="Arial" w:hAnsi="Arial" w:cs="Arial"/>
          <w:vanish/>
          <w:color w:val="000000" w:themeColor="text1"/>
          <w:lang w:eastAsia="ar-SA"/>
        </w:rPr>
      </w:pPr>
    </w:p>
    <w:p w14:paraId="32911A82" w14:textId="77777777" w:rsidR="00AF7145" w:rsidRPr="003622D0" w:rsidRDefault="00AF7145" w:rsidP="00AF7145">
      <w:pPr>
        <w:pStyle w:val="PargrafodaLista"/>
        <w:numPr>
          <w:ilvl w:val="0"/>
          <w:numId w:val="18"/>
        </w:numPr>
        <w:spacing w:after="200" w:line="276" w:lineRule="auto"/>
        <w:jc w:val="both"/>
        <w:rPr>
          <w:rFonts w:ascii="Arial" w:hAnsi="Arial" w:cs="Arial"/>
          <w:vanish/>
          <w:color w:val="000000" w:themeColor="text1"/>
          <w:lang w:eastAsia="ar-SA"/>
        </w:rPr>
      </w:pPr>
    </w:p>
    <w:p w14:paraId="03B2ACFF" w14:textId="77777777" w:rsidR="00AF7145" w:rsidRPr="003622D0" w:rsidRDefault="00AF7145" w:rsidP="00AF7145">
      <w:pPr>
        <w:pStyle w:val="PargrafodaLista"/>
        <w:numPr>
          <w:ilvl w:val="1"/>
          <w:numId w:val="17"/>
        </w:numPr>
        <w:spacing w:after="200" w:line="360" w:lineRule="auto"/>
        <w:ind w:left="567" w:hanging="621"/>
        <w:jc w:val="both"/>
        <w:rPr>
          <w:rFonts w:ascii="Arial" w:hAnsi="Arial" w:cs="Arial"/>
          <w:color w:val="000000" w:themeColor="text1"/>
          <w:lang w:eastAsia="ar-SA"/>
        </w:rPr>
      </w:pPr>
      <w:r w:rsidRPr="003622D0">
        <w:rPr>
          <w:rFonts w:ascii="Arial" w:hAnsi="Arial" w:cs="Arial"/>
          <w:color w:val="000000" w:themeColor="text1"/>
          <w:lang w:eastAsia="ar-SA"/>
        </w:rPr>
        <w:t xml:space="preserve">As sanções administrativas serão impostas fundamentadamente nos termos da Lei nº14.133/2021. </w:t>
      </w:r>
    </w:p>
    <w:p w14:paraId="78A355DA" w14:textId="77777777" w:rsidR="00AF7145" w:rsidRPr="003622D0" w:rsidRDefault="00AF7145" w:rsidP="00AF7145">
      <w:pPr>
        <w:pStyle w:val="PargrafodaLista"/>
        <w:numPr>
          <w:ilvl w:val="1"/>
          <w:numId w:val="17"/>
        </w:numPr>
        <w:spacing w:after="200" w:line="360" w:lineRule="auto"/>
        <w:ind w:left="567" w:hanging="621"/>
        <w:jc w:val="both"/>
        <w:rPr>
          <w:rFonts w:ascii="Arial" w:hAnsi="Arial" w:cs="Arial"/>
          <w:color w:val="000000" w:themeColor="text1"/>
          <w:lang w:eastAsia="ar-SA"/>
        </w:rPr>
      </w:pPr>
      <w:r w:rsidRPr="003622D0">
        <w:rPr>
          <w:rFonts w:ascii="Arial" w:hAnsi="Arial" w:cs="Arial"/>
          <w:color w:val="000000" w:themeColor="text1"/>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D217446" w14:textId="77777777" w:rsidR="00AF7145" w:rsidRPr="003622D0" w:rsidRDefault="00AF7145" w:rsidP="00AF7145">
      <w:pPr>
        <w:pStyle w:val="PargrafodaLista"/>
        <w:numPr>
          <w:ilvl w:val="1"/>
          <w:numId w:val="17"/>
        </w:numPr>
        <w:spacing w:after="200" w:line="360" w:lineRule="auto"/>
        <w:ind w:left="567" w:hanging="621"/>
        <w:jc w:val="both"/>
        <w:rPr>
          <w:rFonts w:ascii="Arial" w:hAnsi="Arial" w:cs="Arial"/>
          <w:color w:val="000000" w:themeColor="text1"/>
          <w:lang w:eastAsia="ar-SA"/>
        </w:rPr>
      </w:pPr>
      <w:r w:rsidRPr="003622D0">
        <w:rPr>
          <w:rFonts w:ascii="Arial" w:hAnsi="Arial" w:cs="Arial"/>
          <w:color w:val="000000" w:themeColor="text1"/>
          <w:lang w:eastAsia="ar-SA"/>
        </w:rPr>
        <w:lastRenderedPageBreak/>
        <w:t>A aplicação de qualquer das penalidades previstas realizar-se-á em processo administrativo que assegurará o contraditório e a ampla defesa, observando-se o procedimento previsto na Lei nº14.133/2021 e subsidiariamente na Lei nº 9.784, de 1999.</w:t>
      </w:r>
    </w:p>
    <w:p w14:paraId="77766071" w14:textId="77777777" w:rsidR="00AF7145" w:rsidRPr="003622D0" w:rsidRDefault="00AF7145" w:rsidP="00AF7145">
      <w:pPr>
        <w:pStyle w:val="PargrafodaLista"/>
        <w:spacing w:line="360" w:lineRule="auto"/>
        <w:ind w:left="567"/>
        <w:rPr>
          <w:rFonts w:ascii="Arial" w:hAnsi="Arial" w:cs="Arial"/>
          <w:color w:val="000000" w:themeColor="text1"/>
          <w:lang w:eastAsia="ar-SA"/>
        </w:rPr>
      </w:pPr>
    </w:p>
    <w:p w14:paraId="135EC60A" w14:textId="77777777" w:rsidR="00AF7145" w:rsidRPr="003622D0" w:rsidRDefault="00AF7145" w:rsidP="00AF7145">
      <w:pPr>
        <w:pStyle w:val="PargrafodaLista"/>
        <w:numPr>
          <w:ilvl w:val="0"/>
          <w:numId w:val="17"/>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3622D0">
        <w:rPr>
          <w:rFonts w:ascii="Arial" w:hAnsi="Arial" w:cs="Arial"/>
          <w:b/>
          <w:color w:val="000000" w:themeColor="text1"/>
        </w:rPr>
        <w:t>DA DOTAÇÃO ORCAMENTÁRIA</w:t>
      </w:r>
    </w:p>
    <w:p w14:paraId="35E03231"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74F2635B"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11DA86EF"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07772F75"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02644A90"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5C8D2C7C"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2EF07767"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5A21798A"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51409C24"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36B2F855"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0AED93E6"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574F88D0"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21407E7D" w14:textId="77777777" w:rsidR="00AF7145" w:rsidRPr="003622D0" w:rsidRDefault="00AF7145" w:rsidP="00AF7145">
      <w:pPr>
        <w:pStyle w:val="PargrafodaLista"/>
        <w:numPr>
          <w:ilvl w:val="0"/>
          <w:numId w:val="14"/>
        </w:numPr>
        <w:spacing w:after="200" w:line="276" w:lineRule="auto"/>
        <w:jc w:val="both"/>
        <w:rPr>
          <w:rFonts w:ascii="Arial" w:hAnsi="Arial" w:cs="Arial"/>
          <w:vanish/>
          <w:color w:val="000000" w:themeColor="text1"/>
          <w:lang w:eastAsia="ar-SA"/>
        </w:rPr>
      </w:pPr>
    </w:p>
    <w:p w14:paraId="42413C9B" w14:textId="77777777" w:rsidR="00AF7145" w:rsidRPr="003622D0" w:rsidRDefault="00AF7145" w:rsidP="00AF7145">
      <w:pPr>
        <w:pStyle w:val="PargrafodaLista"/>
        <w:numPr>
          <w:ilvl w:val="1"/>
          <w:numId w:val="17"/>
        </w:numPr>
        <w:spacing w:after="200" w:line="276" w:lineRule="auto"/>
        <w:ind w:left="567" w:hanging="621"/>
        <w:jc w:val="both"/>
        <w:rPr>
          <w:rFonts w:ascii="Arial" w:hAnsi="Arial" w:cs="Arial"/>
          <w:color w:val="000000" w:themeColor="text1"/>
          <w:lang w:eastAsia="ar-SA"/>
        </w:rPr>
      </w:pPr>
      <w:r w:rsidRPr="003622D0">
        <w:rPr>
          <w:rFonts w:ascii="Arial" w:hAnsi="Arial" w:cs="Arial"/>
          <w:color w:val="000000" w:themeColor="text1"/>
          <w:lang w:eastAsia="ar-SA"/>
        </w:rPr>
        <w:t xml:space="preserve">As despesas dessa contratação serão suportadas pelas seguintes dotações orçamentárias: </w:t>
      </w:r>
    </w:p>
    <w:p w14:paraId="5BBECCD1" w14:textId="77777777" w:rsidR="00AF7145" w:rsidRPr="003622D0" w:rsidRDefault="00AF7145" w:rsidP="00AF7145">
      <w:pPr>
        <w:snapToGrid w:val="0"/>
        <w:ind w:left="-284"/>
        <w:rPr>
          <w:rFonts w:ascii="Arial" w:hAnsi="Arial" w:cs="Arial"/>
        </w:rPr>
      </w:pPr>
      <w:r>
        <w:rPr>
          <w:rFonts w:ascii="Arial" w:hAnsi="Arial" w:cs="Arial"/>
        </w:rPr>
        <w:t xml:space="preserve">     </w:t>
      </w:r>
      <w:proofErr w:type="gramStart"/>
      <w:r w:rsidRPr="003622D0">
        <w:rPr>
          <w:rFonts w:ascii="Arial" w:hAnsi="Arial" w:cs="Arial"/>
        </w:rPr>
        <w:t>12.01.01.27.812.0028.6003.33903200  Fonte</w:t>
      </w:r>
      <w:proofErr w:type="gramEnd"/>
      <w:r w:rsidRPr="003622D0">
        <w:rPr>
          <w:rFonts w:ascii="Arial" w:hAnsi="Arial" w:cs="Arial"/>
        </w:rPr>
        <w:t xml:space="preserve">: </w:t>
      </w:r>
      <w:proofErr w:type="gramStart"/>
      <w:r w:rsidRPr="003622D0">
        <w:rPr>
          <w:rFonts w:ascii="Arial" w:hAnsi="Arial" w:cs="Arial"/>
        </w:rPr>
        <w:t>1500000000  Ficha</w:t>
      </w:r>
      <w:proofErr w:type="gramEnd"/>
      <w:r w:rsidRPr="003622D0">
        <w:rPr>
          <w:rFonts w:ascii="Arial" w:hAnsi="Arial" w:cs="Arial"/>
        </w:rPr>
        <w:t>: 1262</w:t>
      </w:r>
    </w:p>
    <w:p w14:paraId="41C444D8" w14:textId="77777777" w:rsidR="00AF7145" w:rsidRDefault="00AF7145" w:rsidP="00AF7145">
      <w:pPr>
        <w:spacing w:line="360" w:lineRule="auto"/>
        <w:rPr>
          <w:rFonts w:ascii="Arial" w:hAnsi="Arial" w:cs="Arial"/>
        </w:rPr>
      </w:pPr>
      <w:proofErr w:type="gramStart"/>
      <w:r w:rsidRPr="003622D0">
        <w:rPr>
          <w:rFonts w:ascii="Arial" w:hAnsi="Arial" w:cs="Arial"/>
        </w:rPr>
        <w:t>12.01.01.27.813.0028.2135.33903000  Fonte</w:t>
      </w:r>
      <w:proofErr w:type="gramEnd"/>
      <w:r w:rsidRPr="003622D0">
        <w:rPr>
          <w:rFonts w:ascii="Arial" w:hAnsi="Arial" w:cs="Arial"/>
        </w:rPr>
        <w:t xml:space="preserve">: </w:t>
      </w:r>
      <w:proofErr w:type="gramStart"/>
      <w:r w:rsidRPr="003622D0">
        <w:rPr>
          <w:rFonts w:ascii="Arial" w:hAnsi="Arial" w:cs="Arial"/>
        </w:rPr>
        <w:t>1500000000  Ficha</w:t>
      </w:r>
      <w:proofErr w:type="gramEnd"/>
      <w:r w:rsidRPr="003622D0">
        <w:rPr>
          <w:rFonts w:ascii="Arial" w:hAnsi="Arial" w:cs="Arial"/>
        </w:rPr>
        <w:t>: 1280</w:t>
      </w:r>
    </w:p>
    <w:p w14:paraId="5B5467E0" w14:textId="77777777" w:rsidR="006B2D88" w:rsidRDefault="006B2D88" w:rsidP="0043201D">
      <w:pPr>
        <w:pStyle w:val="textojustificado"/>
        <w:tabs>
          <w:tab w:val="left" w:pos="8931"/>
        </w:tabs>
        <w:spacing w:before="120" w:beforeAutospacing="0" w:after="120" w:afterAutospacing="0"/>
        <w:ind w:left="-426" w:right="120"/>
        <w:rPr>
          <w:rStyle w:val="Forte"/>
          <w:rFonts w:ascii="Arial" w:eastAsiaTheme="majorEastAsia" w:hAnsi="Arial" w:cs="Arial"/>
          <w:color w:val="000000"/>
          <w:sz w:val="22"/>
          <w:szCs w:val="22"/>
        </w:rPr>
      </w:pPr>
    </w:p>
    <w:p w14:paraId="59E77391" w14:textId="190476F6" w:rsidR="0043201D" w:rsidRDefault="009E3705" w:rsidP="0043201D">
      <w:pPr>
        <w:pStyle w:val="textojustificado"/>
        <w:tabs>
          <w:tab w:val="left" w:pos="8931"/>
        </w:tabs>
        <w:spacing w:before="120" w:beforeAutospacing="0" w:after="120" w:afterAutospacing="0"/>
        <w:ind w:left="-426" w:right="120"/>
        <w:rPr>
          <w:rStyle w:val="Forte"/>
          <w:rFonts w:ascii="Arial" w:eastAsiaTheme="majorEastAsia" w:hAnsi="Arial" w:cs="Arial"/>
          <w:color w:val="000000"/>
          <w:sz w:val="22"/>
          <w:szCs w:val="22"/>
        </w:rPr>
      </w:pPr>
      <w:r>
        <w:rPr>
          <w:rStyle w:val="Forte"/>
          <w:rFonts w:ascii="Arial" w:eastAsiaTheme="majorEastAsia" w:hAnsi="Arial" w:cs="Arial"/>
          <w:color w:val="000000"/>
          <w:sz w:val="22"/>
          <w:szCs w:val="22"/>
        </w:rPr>
        <w:t>Leia-se</w:t>
      </w:r>
      <w:r w:rsidR="006B7917" w:rsidRPr="00955A33">
        <w:rPr>
          <w:rStyle w:val="Forte"/>
          <w:rFonts w:ascii="Arial" w:eastAsiaTheme="majorEastAsia" w:hAnsi="Arial" w:cs="Arial"/>
          <w:color w:val="000000"/>
          <w:sz w:val="22"/>
          <w:szCs w:val="22"/>
        </w:rPr>
        <w:t xml:space="preserve">: </w:t>
      </w:r>
    </w:p>
    <w:p w14:paraId="5B031C0A" w14:textId="77777777" w:rsidR="006B2D88" w:rsidRDefault="006B2D88" w:rsidP="006B2D88">
      <w:pPr>
        <w:pStyle w:val="Rodap"/>
        <w:rPr>
          <w:rFonts w:cs="Arial"/>
          <w:b/>
        </w:rPr>
      </w:pPr>
      <w:bookmarkStart w:id="2" w:name="_Hlk223343852"/>
    </w:p>
    <w:p w14:paraId="21578FE4" w14:textId="77777777" w:rsidR="006B2D88" w:rsidRPr="00D07723" w:rsidRDefault="006B2D88" w:rsidP="006B2D88">
      <w:pPr>
        <w:pBdr>
          <w:top w:val="single" w:sz="4" w:space="1" w:color="auto"/>
          <w:left w:val="single" w:sz="4" w:space="4" w:color="auto"/>
          <w:bottom w:val="single" w:sz="4" w:space="1" w:color="auto"/>
          <w:right w:val="single" w:sz="4" w:space="4" w:color="auto"/>
        </w:pBdr>
        <w:tabs>
          <w:tab w:val="center" w:pos="4536"/>
          <w:tab w:val="left" w:pos="6885"/>
          <w:tab w:val="left" w:pos="7050"/>
        </w:tabs>
        <w:spacing w:line="240" w:lineRule="auto"/>
        <w:ind w:left="-426"/>
        <w:rPr>
          <w:rFonts w:ascii="Arial" w:hAnsi="Arial" w:cs="Arial"/>
          <w:b/>
        </w:rPr>
      </w:pPr>
      <w:r>
        <w:rPr>
          <w:rFonts w:ascii="Arial" w:hAnsi="Arial" w:cs="Arial"/>
          <w:b/>
        </w:rPr>
        <w:tab/>
      </w:r>
      <w:r w:rsidRPr="003622D0">
        <w:rPr>
          <w:rFonts w:ascii="Arial" w:hAnsi="Arial" w:cs="Arial"/>
          <w:b/>
        </w:rPr>
        <w:t xml:space="preserve">ANEXO I – </w:t>
      </w:r>
      <w:r w:rsidRPr="003622D0">
        <w:rPr>
          <w:rFonts w:ascii="Arial" w:hAnsi="Arial" w:cs="Arial"/>
          <w:b/>
          <w:bCs/>
        </w:rPr>
        <w:t>TERMO DE REFERÊNCIA</w:t>
      </w:r>
      <w:r w:rsidRPr="00327604">
        <w:rPr>
          <w:rFonts w:ascii="Arial" w:hAnsi="Arial" w:cs="Arial"/>
          <w:b/>
          <w:bCs/>
          <w:color w:val="FF0000"/>
        </w:rPr>
        <w:tab/>
      </w:r>
      <w:r>
        <w:rPr>
          <w:rFonts w:ascii="Arial" w:hAnsi="Arial" w:cs="Arial"/>
          <w:b/>
          <w:bCs/>
        </w:rPr>
        <w:tab/>
      </w:r>
    </w:p>
    <w:p w14:paraId="1CEFE8C9" w14:textId="77777777" w:rsidR="0043201D" w:rsidRPr="0043201D" w:rsidRDefault="0043201D" w:rsidP="006B2D88">
      <w:pPr>
        <w:spacing w:after="360" w:line="240" w:lineRule="auto"/>
        <w:jc w:val="center"/>
        <w:rPr>
          <w:rFonts w:ascii="Arial" w:hAnsi="Arial" w:cs="Arial"/>
          <w:b/>
          <w:color w:val="000000" w:themeColor="text1"/>
          <w:u w:val="single"/>
          <w:lang w:eastAsia="ar-SA"/>
        </w:rPr>
      </w:pPr>
    </w:p>
    <w:p w14:paraId="3AC2389E" w14:textId="0E677A4E" w:rsidR="0043201D" w:rsidRPr="0043201D" w:rsidRDefault="0043201D" w:rsidP="0043201D">
      <w:pPr>
        <w:pStyle w:val="PargrafodaLista"/>
        <w:numPr>
          <w:ilvl w:val="0"/>
          <w:numId w:val="60"/>
        </w:numPr>
        <w:pBdr>
          <w:top w:val="single" w:sz="4" w:space="1" w:color="auto"/>
          <w:left w:val="single" w:sz="4" w:space="4" w:color="auto"/>
          <w:bottom w:val="single" w:sz="4" w:space="1" w:color="auto"/>
          <w:right w:val="single" w:sz="4" w:space="4" w:color="auto"/>
        </w:pBdr>
        <w:shd w:val="clear" w:color="auto" w:fill="E6E6E6"/>
        <w:spacing w:after="200" w:line="276" w:lineRule="auto"/>
        <w:ind w:left="0"/>
        <w:jc w:val="both"/>
        <w:rPr>
          <w:rFonts w:ascii="Arial" w:hAnsi="Arial" w:cs="Arial"/>
          <w:b/>
          <w:color w:val="000000" w:themeColor="text1"/>
        </w:rPr>
      </w:pPr>
      <w:r w:rsidRPr="0043201D">
        <w:rPr>
          <w:rFonts w:ascii="Arial" w:hAnsi="Arial" w:cs="Arial"/>
          <w:b/>
          <w:color w:val="000000" w:themeColor="text1"/>
        </w:rPr>
        <w:t>OBJETO</w:t>
      </w:r>
    </w:p>
    <w:p w14:paraId="301E65A3" w14:textId="493A0895" w:rsidR="0043201D" w:rsidRPr="006B2D88" w:rsidRDefault="0043201D" w:rsidP="006B2D88">
      <w:pPr>
        <w:pStyle w:val="PargrafodaLista"/>
        <w:widowControl w:val="0"/>
        <w:numPr>
          <w:ilvl w:val="1"/>
          <w:numId w:val="64"/>
        </w:numPr>
        <w:suppressAutoHyphens/>
        <w:spacing w:after="0" w:line="360" w:lineRule="auto"/>
        <w:ind w:left="-426" w:firstLine="0"/>
        <w:jc w:val="both"/>
        <w:rPr>
          <w:rFonts w:ascii="Arial" w:hAnsi="Arial" w:cs="Arial"/>
        </w:rPr>
      </w:pPr>
      <w:r w:rsidRPr="006B2D88">
        <w:rPr>
          <w:rFonts w:ascii="Arial" w:hAnsi="Arial" w:cs="Arial"/>
        </w:rPr>
        <w:t xml:space="preserve">A presente licitação tem por objeto a CONTRATAÇÃO DE EMPRESA ESPECIALIZADA PARA AQUISIÇÃO DE MATERIAL DE MATERIAL ESPORTIVO VISANDO ATENDER A SECRETARIA MUNICIPAL DE EDUCAÇÃO E CULTURA E A SECRETARIA MUNICIPAL DE </w:t>
      </w:r>
      <w:r w:rsidRPr="006B2D88">
        <w:rPr>
          <w:rFonts w:ascii="Arial" w:hAnsi="Arial" w:cs="Arial"/>
        </w:rPr>
        <w:t>TURISMO, ESPORTE</w:t>
      </w:r>
      <w:r w:rsidRPr="006B2D88">
        <w:rPr>
          <w:rFonts w:ascii="Arial" w:hAnsi="Arial" w:cs="Arial"/>
        </w:rPr>
        <w:t xml:space="preserve"> E LAZER.</w:t>
      </w:r>
    </w:p>
    <w:p w14:paraId="192DE998" w14:textId="77777777" w:rsidR="0043201D" w:rsidRPr="0043201D" w:rsidRDefault="0043201D" w:rsidP="0043201D">
      <w:pPr>
        <w:pStyle w:val="PargrafodaLista"/>
        <w:widowControl w:val="0"/>
        <w:suppressAutoHyphens/>
        <w:spacing w:after="0" w:line="240" w:lineRule="auto"/>
        <w:ind w:left="709"/>
        <w:jc w:val="both"/>
        <w:rPr>
          <w:rFonts w:ascii="Arial" w:hAnsi="Arial" w:cs="Arial"/>
        </w:rPr>
      </w:pPr>
    </w:p>
    <w:p w14:paraId="11673BB9" w14:textId="73BDA310" w:rsidR="0043201D" w:rsidRPr="0043201D" w:rsidRDefault="0043201D" w:rsidP="0043201D">
      <w:pPr>
        <w:pStyle w:val="PargrafodaLista"/>
        <w:numPr>
          <w:ilvl w:val="0"/>
          <w:numId w:val="60"/>
        </w:numPr>
        <w:pBdr>
          <w:top w:val="single" w:sz="4" w:space="1" w:color="auto"/>
          <w:left w:val="single" w:sz="4" w:space="4" w:color="auto"/>
          <w:bottom w:val="single" w:sz="4" w:space="1" w:color="auto"/>
          <w:right w:val="single" w:sz="4" w:space="4" w:color="auto"/>
        </w:pBdr>
        <w:shd w:val="clear" w:color="auto" w:fill="E6E6E6"/>
        <w:spacing w:after="200" w:line="276" w:lineRule="auto"/>
        <w:ind w:left="142" w:hanging="426"/>
        <w:jc w:val="both"/>
        <w:rPr>
          <w:rFonts w:ascii="Arial" w:hAnsi="Arial" w:cs="Arial"/>
          <w:b/>
          <w:color w:val="000000" w:themeColor="text1"/>
        </w:rPr>
      </w:pPr>
      <w:r w:rsidRPr="0043201D">
        <w:rPr>
          <w:rFonts w:ascii="Arial" w:hAnsi="Arial" w:cs="Arial"/>
          <w:b/>
          <w:color w:val="000000" w:themeColor="text1"/>
        </w:rPr>
        <w:t>JUSTIFICATIVA</w:t>
      </w:r>
    </w:p>
    <w:p w14:paraId="5CDF8CBD" w14:textId="382C35B9" w:rsidR="0043201D" w:rsidRPr="0043201D" w:rsidRDefault="0043201D" w:rsidP="0043201D">
      <w:pPr>
        <w:pStyle w:val="PargrafodaLista"/>
        <w:widowControl w:val="0"/>
        <w:numPr>
          <w:ilvl w:val="1"/>
          <w:numId w:val="61"/>
        </w:numPr>
        <w:suppressAutoHyphens/>
        <w:spacing w:after="200" w:line="360" w:lineRule="auto"/>
        <w:ind w:left="-426" w:firstLine="0"/>
        <w:jc w:val="both"/>
        <w:rPr>
          <w:rFonts w:ascii="Arial" w:hAnsi="Arial" w:cs="Arial"/>
          <w:color w:val="000000" w:themeColor="text1"/>
        </w:rPr>
      </w:pPr>
      <w:r w:rsidRPr="0043201D">
        <w:rPr>
          <w:rFonts w:ascii="Arial" w:hAnsi="Arial" w:cs="Arial"/>
          <w:color w:val="000000" w:themeColor="text1"/>
        </w:rPr>
        <w:t xml:space="preserve"> Considerando que tal aquisição é necessária para suprir as necessidades de aquisição de materiais de esportivos que são utilizados nos trabalhos e atividades de rotina desenvolvidas nas escolas com os alunos, nos eventos esportivos e competições ao longo do ano de 2026, bem como nos projetos e atividades disponibilizadas às crianças, jovens e adultos do município, visando melhorar o desenvolvimento, interações e relações cotidianas vivenciadas. </w:t>
      </w:r>
    </w:p>
    <w:p w14:paraId="072715EA" w14:textId="1CE3F89F" w:rsidR="0043201D" w:rsidRPr="0043201D" w:rsidRDefault="0043201D" w:rsidP="0043201D">
      <w:pPr>
        <w:pStyle w:val="PargrafodaLista"/>
        <w:widowControl w:val="0"/>
        <w:numPr>
          <w:ilvl w:val="1"/>
          <w:numId w:val="61"/>
        </w:numPr>
        <w:suppressAutoHyphen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 xml:space="preserve">Dessa forma, a presente licitação, é uma ação estratégica para promover o desenvolvimento das atividades internas nas escolas para as aulas de Educação Física e para as atividades ofertadas a toda população e eventos como: Jogos do Interior de Minas Gerais, Jogos Escolares de Minas </w:t>
      </w:r>
      <w:r w:rsidRPr="0043201D">
        <w:rPr>
          <w:rFonts w:ascii="Arial" w:hAnsi="Arial" w:cs="Arial"/>
          <w:color w:val="000000" w:themeColor="text1"/>
        </w:rPr>
        <w:t>Gerais, Copas</w:t>
      </w:r>
      <w:r w:rsidRPr="0043201D">
        <w:rPr>
          <w:rFonts w:ascii="Arial" w:hAnsi="Arial" w:cs="Arial"/>
          <w:color w:val="000000" w:themeColor="text1"/>
        </w:rPr>
        <w:t xml:space="preserve"> e Campeonatos Regionais e Estaduais, bem como treinamento de alto rendimento e performance e consequentemente contribuir para o bem-estar e equilíbrio social.</w:t>
      </w:r>
    </w:p>
    <w:p w14:paraId="377CC3CE" w14:textId="77777777" w:rsidR="0043201D" w:rsidRPr="0043201D" w:rsidRDefault="0043201D" w:rsidP="0043201D">
      <w:pPr>
        <w:widowControl w:val="0"/>
        <w:suppressAutoHyphens/>
        <w:spacing w:after="0" w:line="240" w:lineRule="auto"/>
        <w:jc w:val="both"/>
        <w:rPr>
          <w:rFonts w:ascii="Arial" w:hAnsi="Arial" w:cs="Arial"/>
        </w:rPr>
      </w:pPr>
    </w:p>
    <w:p w14:paraId="48707A65" w14:textId="77777777" w:rsidR="0043201D" w:rsidRPr="0043201D" w:rsidRDefault="0043201D" w:rsidP="0043201D">
      <w:pPr>
        <w:pStyle w:val="PargrafodaLista"/>
        <w:numPr>
          <w:ilvl w:val="0"/>
          <w:numId w:val="6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hanging="142"/>
        <w:jc w:val="both"/>
        <w:rPr>
          <w:rFonts w:ascii="Arial" w:hAnsi="Arial" w:cs="Arial"/>
          <w:b/>
          <w:color w:val="000000" w:themeColor="text1"/>
        </w:rPr>
      </w:pPr>
      <w:r w:rsidRPr="0043201D">
        <w:rPr>
          <w:rFonts w:ascii="Arial" w:hAnsi="Arial" w:cs="Arial"/>
          <w:b/>
          <w:color w:val="000000" w:themeColor="text1"/>
        </w:rPr>
        <w:lastRenderedPageBreak/>
        <w:t>ESPECIFICAÇÃO DO OBJETO</w:t>
      </w:r>
    </w:p>
    <w:tbl>
      <w:tblPr>
        <w:tblStyle w:val="TableNormal"/>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399"/>
        <w:gridCol w:w="1129"/>
        <w:gridCol w:w="851"/>
        <w:gridCol w:w="1275"/>
        <w:gridCol w:w="1134"/>
      </w:tblGrid>
      <w:tr w:rsidR="0043201D" w:rsidRPr="0043201D" w14:paraId="449450AE" w14:textId="77777777" w:rsidTr="0043201D">
        <w:trPr>
          <w:trHeight w:val="567"/>
        </w:trPr>
        <w:tc>
          <w:tcPr>
            <w:tcW w:w="851" w:type="dxa"/>
            <w:shd w:val="clear" w:color="auto" w:fill="DBE6F0"/>
            <w:vAlign w:val="center"/>
          </w:tcPr>
          <w:p w14:paraId="0EF567F9" w14:textId="77777777" w:rsidR="0043201D" w:rsidRPr="0043201D" w:rsidRDefault="0043201D" w:rsidP="009A02A6">
            <w:pPr>
              <w:pStyle w:val="TableParagraph"/>
              <w:spacing w:line="276" w:lineRule="auto"/>
              <w:ind w:left="107" w:right="99"/>
              <w:jc w:val="center"/>
              <w:rPr>
                <w:rFonts w:ascii="Arial" w:hAnsi="Arial" w:cs="Arial"/>
                <w:b/>
              </w:rPr>
            </w:pPr>
            <w:r w:rsidRPr="0043201D">
              <w:rPr>
                <w:rFonts w:ascii="Arial" w:hAnsi="Arial" w:cs="Arial"/>
                <w:b/>
              </w:rPr>
              <w:t>ITEM</w:t>
            </w:r>
          </w:p>
        </w:tc>
        <w:tc>
          <w:tcPr>
            <w:tcW w:w="4399" w:type="dxa"/>
            <w:shd w:val="clear" w:color="auto" w:fill="DBE6F0"/>
            <w:vAlign w:val="center"/>
          </w:tcPr>
          <w:p w14:paraId="77A281A9" w14:textId="77777777" w:rsidR="0043201D" w:rsidRPr="0043201D" w:rsidRDefault="0043201D" w:rsidP="009A02A6">
            <w:pPr>
              <w:pStyle w:val="TableParagraph"/>
              <w:spacing w:line="276" w:lineRule="auto"/>
              <w:jc w:val="center"/>
              <w:rPr>
                <w:rFonts w:ascii="Arial" w:hAnsi="Arial" w:cs="Arial"/>
                <w:b/>
              </w:rPr>
            </w:pPr>
            <w:r w:rsidRPr="0043201D">
              <w:rPr>
                <w:rFonts w:ascii="Arial" w:hAnsi="Arial" w:cs="Arial"/>
                <w:b/>
              </w:rPr>
              <w:t>ESPECIFICAÇÕES</w:t>
            </w:r>
          </w:p>
        </w:tc>
        <w:tc>
          <w:tcPr>
            <w:tcW w:w="1129" w:type="dxa"/>
            <w:shd w:val="clear" w:color="auto" w:fill="DBE6F0"/>
            <w:vAlign w:val="center"/>
          </w:tcPr>
          <w:p w14:paraId="3055382A" w14:textId="77777777" w:rsidR="0043201D" w:rsidRPr="0043201D" w:rsidRDefault="0043201D" w:rsidP="009A02A6">
            <w:pPr>
              <w:pStyle w:val="TableParagraph"/>
              <w:spacing w:line="276" w:lineRule="auto"/>
              <w:ind w:left="88" w:right="78"/>
              <w:jc w:val="center"/>
              <w:rPr>
                <w:rFonts w:ascii="Arial" w:hAnsi="Arial" w:cs="Arial"/>
                <w:b/>
              </w:rPr>
            </w:pPr>
            <w:r w:rsidRPr="0043201D">
              <w:rPr>
                <w:rFonts w:ascii="Arial" w:hAnsi="Arial" w:cs="Arial"/>
                <w:b/>
              </w:rPr>
              <w:t>QUANT.</w:t>
            </w:r>
          </w:p>
        </w:tc>
        <w:tc>
          <w:tcPr>
            <w:tcW w:w="851" w:type="dxa"/>
            <w:shd w:val="clear" w:color="auto" w:fill="DBE6F0"/>
            <w:vAlign w:val="center"/>
          </w:tcPr>
          <w:p w14:paraId="50588231" w14:textId="77777777" w:rsidR="0043201D" w:rsidRPr="0043201D" w:rsidRDefault="0043201D" w:rsidP="009A02A6">
            <w:pPr>
              <w:pStyle w:val="TableParagraph"/>
              <w:spacing w:line="276" w:lineRule="auto"/>
              <w:ind w:left="123" w:right="115"/>
              <w:jc w:val="center"/>
              <w:rPr>
                <w:rFonts w:ascii="Arial" w:hAnsi="Arial" w:cs="Arial"/>
                <w:b/>
              </w:rPr>
            </w:pPr>
            <w:r w:rsidRPr="0043201D">
              <w:rPr>
                <w:rFonts w:ascii="Arial" w:hAnsi="Arial" w:cs="Arial"/>
                <w:b/>
              </w:rPr>
              <w:t>UNID.</w:t>
            </w:r>
          </w:p>
        </w:tc>
        <w:tc>
          <w:tcPr>
            <w:tcW w:w="1275" w:type="dxa"/>
            <w:shd w:val="clear" w:color="auto" w:fill="DBE6F0"/>
            <w:vAlign w:val="center"/>
          </w:tcPr>
          <w:p w14:paraId="6E8770F5" w14:textId="77777777" w:rsidR="0043201D" w:rsidRPr="0043201D" w:rsidRDefault="0043201D" w:rsidP="009A02A6">
            <w:pPr>
              <w:pStyle w:val="TableParagraph"/>
              <w:spacing w:line="276" w:lineRule="auto"/>
              <w:ind w:left="202" w:hanging="202"/>
              <w:jc w:val="center"/>
              <w:rPr>
                <w:rFonts w:ascii="Arial" w:hAnsi="Arial" w:cs="Arial"/>
                <w:b/>
                <w:spacing w:val="1"/>
              </w:rPr>
            </w:pPr>
            <w:r w:rsidRPr="0043201D">
              <w:rPr>
                <w:rFonts w:ascii="Arial" w:hAnsi="Arial" w:cs="Arial"/>
                <w:b/>
              </w:rPr>
              <w:t>VALOR</w:t>
            </w:r>
          </w:p>
          <w:p w14:paraId="5D055B11" w14:textId="77777777" w:rsidR="0043201D" w:rsidRPr="0043201D" w:rsidRDefault="0043201D" w:rsidP="009A02A6">
            <w:pPr>
              <w:pStyle w:val="TableParagraph"/>
              <w:spacing w:line="276" w:lineRule="auto"/>
              <w:ind w:left="202" w:hanging="202"/>
              <w:jc w:val="center"/>
              <w:rPr>
                <w:rFonts w:ascii="Arial" w:hAnsi="Arial" w:cs="Arial"/>
                <w:b/>
              </w:rPr>
            </w:pPr>
            <w:r w:rsidRPr="0043201D">
              <w:rPr>
                <w:rFonts w:ascii="Arial" w:hAnsi="Arial" w:cs="Arial"/>
                <w:b/>
              </w:rPr>
              <w:t>UNITÁRIO</w:t>
            </w:r>
          </w:p>
        </w:tc>
        <w:tc>
          <w:tcPr>
            <w:tcW w:w="1134" w:type="dxa"/>
            <w:shd w:val="clear" w:color="auto" w:fill="DBE6F0"/>
            <w:vAlign w:val="center"/>
          </w:tcPr>
          <w:p w14:paraId="318382F4" w14:textId="77777777" w:rsidR="0043201D" w:rsidRPr="0043201D" w:rsidRDefault="0043201D" w:rsidP="009A02A6">
            <w:pPr>
              <w:pStyle w:val="TableParagraph"/>
              <w:spacing w:line="276" w:lineRule="auto"/>
              <w:ind w:left="442" w:hanging="443"/>
              <w:jc w:val="center"/>
              <w:rPr>
                <w:rFonts w:ascii="Arial" w:hAnsi="Arial" w:cs="Arial"/>
                <w:b/>
              </w:rPr>
            </w:pPr>
            <w:r w:rsidRPr="0043201D">
              <w:rPr>
                <w:rFonts w:ascii="Arial" w:hAnsi="Arial" w:cs="Arial"/>
                <w:b/>
              </w:rPr>
              <w:t>VALOR</w:t>
            </w:r>
          </w:p>
          <w:p w14:paraId="1D439413" w14:textId="77777777" w:rsidR="0043201D" w:rsidRPr="0043201D" w:rsidRDefault="0043201D" w:rsidP="009A02A6">
            <w:pPr>
              <w:pStyle w:val="TableParagraph"/>
              <w:spacing w:line="276" w:lineRule="auto"/>
              <w:ind w:left="442" w:hanging="443"/>
              <w:jc w:val="center"/>
              <w:rPr>
                <w:rFonts w:ascii="Arial" w:hAnsi="Arial" w:cs="Arial"/>
                <w:b/>
              </w:rPr>
            </w:pPr>
            <w:r w:rsidRPr="0043201D">
              <w:rPr>
                <w:rFonts w:ascii="Arial" w:hAnsi="Arial" w:cs="Arial"/>
                <w:b/>
              </w:rPr>
              <w:t>TOTAL</w:t>
            </w:r>
          </w:p>
        </w:tc>
      </w:tr>
      <w:tr w:rsidR="0043201D" w:rsidRPr="0043201D" w14:paraId="22C3D9A4" w14:textId="77777777" w:rsidTr="0043201D">
        <w:trPr>
          <w:trHeight w:val="277"/>
        </w:trPr>
        <w:tc>
          <w:tcPr>
            <w:tcW w:w="851" w:type="dxa"/>
            <w:tcBorders>
              <w:left w:val="single" w:sz="2" w:space="0" w:color="000000"/>
              <w:bottom w:val="single" w:sz="2" w:space="0" w:color="000000"/>
              <w:right w:val="single" w:sz="2" w:space="0" w:color="000000"/>
            </w:tcBorders>
            <w:vAlign w:val="bottom"/>
          </w:tcPr>
          <w:p w14:paraId="08E7EA66" w14:textId="77777777" w:rsidR="0043201D" w:rsidRPr="0043201D" w:rsidRDefault="0043201D" w:rsidP="009A02A6">
            <w:pPr>
              <w:pStyle w:val="TableParagraph"/>
              <w:ind w:left="10"/>
              <w:rPr>
                <w:rFonts w:ascii="Arial" w:hAnsi="Arial" w:cs="Arial"/>
              </w:rPr>
            </w:pPr>
            <w:r w:rsidRPr="0043201D">
              <w:rPr>
                <w:rFonts w:ascii="Arial" w:hAnsi="Arial" w:cs="Arial"/>
              </w:rPr>
              <w:t>01</w:t>
            </w:r>
          </w:p>
        </w:tc>
        <w:tc>
          <w:tcPr>
            <w:tcW w:w="4399" w:type="dxa"/>
            <w:tcBorders>
              <w:left w:val="single" w:sz="2" w:space="0" w:color="000000"/>
              <w:right w:val="single" w:sz="2" w:space="0" w:color="000000"/>
            </w:tcBorders>
            <w:vAlign w:val="bottom"/>
          </w:tcPr>
          <w:p w14:paraId="4417ED99" w14:textId="77777777" w:rsidR="0043201D" w:rsidRPr="0043201D" w:rsidRDefault="0043201D" w:rsidP="009A02A6">
            <w:pPr>
              <w:rPr>
                <w:rFonts w:ascii="Arial" w:hAnsi="Arial" w:cs="Arial"/>
                <w:color w:val="000000"/>
              </w:rPr>
            </w:pPr>
            <w:r w:rsidRPr="0043201D">
              <w:rPr>
                <w:rFonts w:ascii="Arial" w:hAnsi="Arial" w:cs="Arial"/>
                <w:b/>
                <w:color w:val="000000"/>
              </w:rPr>
              <w:t xml:space="preserve">Antena de </w:t>
            </w:r>
            <w:proofErr w:type="spellStart"/>
            <w:r w:rsidRPr="0043201D">
              <w:rPr>
                <w:rFonts w:ascii="Arial" w:hAnsi="Arial" w:cs="Arial"/>
                <w:b/>
                <w:color w:val="000000"/>
              </w:rPr>
              <w:t>Vôlei</w:t>
            </w:r>
            <w:proofErr w:type="spellEnd"/>
            <w:r w:rsidRPr="0043201D">
              <w:rPr>
                <w:rFonts w:ascii="Arial" w:hAnsi="Arial" w:cs="Arial"/>
                <w:b/>
                <w:color w:val="000000"/>
              </w:rPr>
              <w:t>:</w:t>
            </w:r>
            <w:r w:rsidRPr="0043201D">
              <w:rPr>
                <w:rFonts w:ascii="Arial" w:hAnsi="Arial" w:cs="Arial"/>
                <w:color w:val="000000"/>
              </w:rPr>
              <w:t xml:space="preserve"> material </w:t>
            </w:r>
            <w:proofErr w:type="spellStart"/>
            <w:r w:rsidRPr="0043201D">
              <w:rPr>
                <w:rFonts w:ascii="Arial" w:hAnsi="Arial" w:cs="Arial"/>
                <w:color w:val="000000"/>
              </w:rPr>
              <w:t>em</w:t>
            </w:r>
            <w:proofErr w:type="spellEnd"/>
            <w:r w:rsidRPr="0043201D">
              <w:rPr>
                <w:rFonts w:ascii="Arial" w:hAnsi="Arial" w:cs="Arial"/>
                <w:color w:val="000000"/>
              </w:rPr>
              <w:t xml:space="preserve"> Fibra de Vidro Antena para Voleibol; par de </w:t>
            </w:r>
            <w:proofErr w:type="spellStart"/>
            <w:r w:rsidRPr="0043201D">
              <w:rPr>
                <w:rFonts w:ascii="Arial" w:hAnsi="Arial" w:cs="Arial"/>
                <w:color w:val="000000"/>
              </w:rPr>
              <w:t>antenas</w:t>
            </w:r>
            <w:proofErr w:type="spellEnd"/>
            <w:r w:rsidRPr="0043201D">
              <w:rPr>
                <w:rFonts w:ascii="Arial" w:hAnsi="Arial" w:cs="Arial"/>
                <w:color w:val="000000"/>
              </w:rPr>
              <w:t xml:space="preserve"> </w:t>
            </w:r>
            <w:proofErr w:type="spellStart"/>
            <w:r w:rsidRPr="0043201D">
              <w:rPr>
                <w:rFonts w:ascii="Arial" w:hAnsi="Arial" w:cs="Arial"/>
                <w:color w:val="000000"/>
              </w:rPr>
              <w:t>confeccionadas</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aço</w:t>
            </w:r>
            <w:proofErr w:type="spellEnd"/>
            <w:r w:rsidRPr="0043201D">
              <w:rPr>
                <w:rFonts w:ascii="Arial" w:hAnsi="Arial" w:cs="Arial"/>
                <w:color w:val="000000"/>
              </w:rPr>
              <w:t xml:space="preserve">; com 1,80m de </w:t>
            </w:r>
            <w:proofErr w:type="spellStart"/>
            <w:r w:rsidRPr="0043201D">
              <w:rPr>
                <w:rFonts w:ascii="Arial" w:hAnsi="Arial" w:cs="Arial"/>
                <w:color w:val="000000"/>
              </w:rPr>
              <w:t>altura</w:t>
            </w:r>
            <w:proofErr w:type="spellEnd"/>
            <w:r w:rsidRPr="0043201D">
              <w:rPr>
                <w:rFonts w:ascii="Arial" w:hAnsi="Arial" w:cs="Arial"/>
                <w:color w:val="000000"/>
              </w:rPr>
              <w:t xml:space="preserve"> </w:t>
            </w:r>
            <w:proofErr w:type="spellStart"/>
            <w:r w:rsidRPr="0043201D">
              <w:rPr>
                <w:rFonts w:ascii="Arial" w:hAnsi="Arial" w:cs="Arial"/>
                <w:color w:val="000000"/>
              </w:rPr>
              <w:t>nas</w:t>
            </w:r>
            <w:proofErr w:type="spellEnd"/>
            <w:r w:rsidRPr="0043201D">
              <w:rPr>
                <w:rFonts w:ascii="Arial" w:hAnsi="Arial" w:cs="Arial"/>
                <w:color w:val="000000"/>
              </w:rPr>
              <w:t xml:space="preserve"> cores </w:t>
            </w:r>
            <w:proofErr w:type="spellStart"/>
            <w:r w:rsidRPr="0043201D">
              <w:rPr>
                <w:rFonts w:ascii="Arial" w:hAnsi="Arial" w:cs="Arial"/>
                <w:color w:val="000000"/>
              </w:rPr>
              <w:t>vermelho</w:t>
            </w:r>
            <w:proofErr w:type="spellEnd"/>
            <w:r w:rsidRPr="0043201D">
              <w:rPr>
                <w:rFonts w:ascii="Arial" w:hAnsi="Arial" w:cs="Arial"/>
                <w:color w:val="000000"/>
              </w:rPr>
              <w:t xml:space="preserve"> e </w:t>
            </w:r>
            <w:proofErr w:type="spellStart"/>
            <w:r w:rsidRPr="0043201D">
              <w:rPr>
                <w:rFonts w:ascii="Arial" w:hAnsi="Arial" w:cs="Arial"/>
                <w:color w:val="000000"/>
              </w:rPr>
              <w:t>branco</w:t>
            </w:r>
            <w:proofErr w:type="spellEnd"/>
            <w:r w:rsidRPr="0043201D">
              <w:rPr>
                <w:rFonts w:ascii="Arial" w:hAnsi="Arial" w:cs="Arial"/>
                <w:color w:val="000000"/>
              </w:rPr>
              <w:t xml:space="preserve">, peso: 900 </w:t>
            </w:r>
            <w:proofErr w:type="spellStart"/>
            <w:r w:rsidRPr="0043201D">
              <w:rPr>
                <w:rFonts w:ascii="Arial" w:hAnsi="Arial" w:cs="Arial"/>
                <w:color w:val="000000"/>
              </w:rPr>
              <w:t>Gramas</w:t>
            </w:r>
            <w:proofErr w:type="spellEnd"/>
            <w:r w:rsidRPr="0043201D">
              <w:rPr>
                <w:rFonts w:ascii="Arial" w:hAnsi="Arial" w:cs="Arial"/>
                <w:color w:val="000000"/>
              </w:rPr>
              <w:t xml:space="preserve">. De </w:t>
            </w:r>
            <w:proofErr w:type="spellStart"/>
            <w:r w:rsidRPr="0043201D">
              <w:rPr>
                <w:rFonts w:ascii="Arial" w:hAnsi="Arial" w:cs="Arial"/>
                <w:color w:val="000000"/>
              </w:rPr>
              <w:t>acordo</w:t>
            </w:r>
            <w:proofErr w:type="spellEnd"/>
            <w:r w:rsidRPr="0043201D">
              <w:rPr>
                <w:rFonts w:ascii="Arial" w:hAnsi="Arial" w:cs="Arial"/>
                <w:color w:val="000000"/>
              </w:rPr>
              <w:t xml:space="preserve"> com a </w:t>
            </w:r>
            <w:proofErr w:type="spellStart"/>
            <w:r w:rsidRPr="0043201D">
              <w:rPr>
                <w:rFonts w:ascii="Arial" w:hAnsi="Arial" w:cs="Arial"/>
                <w:color w:val="000000"/>
              </w:rPr>
              <w:t>Confederação</w:t>
            </w:r>
            <w:proofErr w:type="spellEnd"/>
            <w:r w:rsidRPr="0043201D">
              <w:rPr>
                <w:rFonts w:ascii="Arial" w:hAnsi="Arial" w:cs="Arial"/>
                <w:color w:val="000000"/>
              </w:rPr>
              <w:t xml:space="preserve"> de Voleibol - CBV.</w:t>
            </w:r>
          </w:p>
        </w:tc>
        <w:tc>
          <w:tcPr>
            <w:tcW w:w="1129" w:type="dxa"/>
            <w:tcBorders>
              <w:left w:val="single" w:sz="2" w:space="0" w:color="000000"/>
              <w:bottom w:val="single" w:sz="2" w:space="0" w:color="000000"/>
              <w:right w:val="single" w:sz="2" w:space="0" w:color="000000"/>
            </w:tcBorders>
            <w:vAlign w:val="bottom"/>
          </w:tcPr>
          <w:p w14:paraId="6502D64E"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10</w:t>
            </w:r>
          </w:p>
        </w:tc>
        <w:tc>
          <w:tcPr>
            <w:tcW w:w="851" w:type="dxa"/>
            <w:tcBorders>
              <w:left w:val="single" w:sz="2" w:space="0" w:color="000000"/>
              <w:bottom w:val="single" w:sz="2" w:space="0" w:color="000000"/>
              <w:right w:val="single" w:sz="2" w:space="0" w:color="000000"/>
            </w:tcBorders>
            <w:vAlign w:val="bottom"/>
          </w:tcPr>
          <w:p w14:paraId="38E4525E"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Par</w:t>
            </w:r>
          </w:p>
        </w:tc>
        <w:tc>
          <w:tcPr>
            <w:tcW w:w="1275" w:type="dxa"/>
            <w:tcBorders>
              <w:left w:val="single" w:sz="2" w:space="0" w:color="000000"/>
              <w:bottom w:val="single" w:sz="2" w:space="0" w:color="000000"/>
              <w:right w:val="single" w:sz="2" w:space="0" w:color="000000"/>
            </w:tcBorders>
            <w:vAlign w:val="bottom"/>
          </w:tcPr>
          <w:p w14:paraId="2A38A66F" w14:textId="77777777" w:rsidR="0043201D" w:rsidRPr="0043201D" w:rsidRDefault="0043201D" w:rsidP="009A02A6">
            <w:pPr>
              <w:rPr>
                <w:rFonts w:ascii="Arial" w:hAnsi="Arial" w:cs="Arial"/>
                <w:color w:val="000000"/>
              </w:rPr>
            </w:pPr>
          </w:p>
          <w:p w14:paraId="5A55B256" w14:textId="77777777" w:rsidR="0043201D" w:rsidRPr="0043201D" w:rsidRDefault="0043201D" w:rsidP="009A02A6">
            <w:pPr>
              <w:rPr>
                <w:rFonts w:ascii="Arial" w:hAnsi="Arial" w:cs="Arial"/>
                <w:color w:val="000000"/>
              </w:rPr>
            </w:pPr>
          </w:p>
          <w:p w14:paraId="24A7680F" w14:textId="77777777" w:rsidR="0043201D" w:rsidRPr="0043201D" w:rsidRDefault="0043201D" w:rsidP="009A02A6">
            <w:pPr>
              <w:rPr>
                <w:rFonts w:ascii="Arial" w:hAnsi="Arial" w:cs="Arial"/>
                <w:color w:val="000000"/>
              </w:rPr>
            </w:pPr>
            <w:r w:rsidRPr="0043201D">
              <w:rPr>
                <w:rFonts w:ascii="Arial" w:hAnsi="Arial" w:cs="Arial"/>
                <w:color w:val="000000"/>
              </w:rPr>
              <w:t>R$ 180,87</w:t>
            </w:r>
          </w:p>
        </w:tc>
        <w:tc>
          <w:tcPr>
            <w:tcW w:w="1134" w:type="dxa"/>
            <w:tcBorders>
              <w:left w:val="single" w:sz="2" w:space="0" w:color="000000"/>
              <w:bottom w:val="single" w:sz="2" w:space="0" w:color="000000"/>
              <w:right w:val="single" w:sz="2" w:space="0" w:color="000000"/>
            </w:tcBorders>
            <w:vAlign w:val="bottom"/>
          </w:tcPr>
          <w:p w14:paraId="454FC09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w:t>
            </w:r>
          </w:p>
          <w:p w14:paraId="1F9D5DF1" w14:textId="77777777" w:rsidR="0043201D" w:rsidRPr="0043201D" w:rsidRDefault="0043201D" w:rsidP="009A02A6">
            <w:pPr>
              <w:rPr>
                <w:rFonts w:ascii="Arial" w:hAnsi="Arial" w:cs="Arial"/>
                <w:b/>
                <w:bCs/>
                <w:color w:val="000000"/>
              </w:rPr>
            </w:pPr>
          </w:p>
          <w:p w14:paraId="7329B9A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R$              1.808,73 </w:t>
            </w:r>
          </w:p>
        </w:tc>
      </w:tr>
      <w:tr w:rsidR="0043201D" w:rsidRPr="0043201D" w14:paraId="3287E456" w14:textId="77777777" w:rsidTr="0043201D">
        <w:trPr>
          <w:trHeight w:val="3629"/>
        </w:trPr>
        <w:tc>
          <w:tcPr>
            <w:tcW w:w="851" w:type="dxa"/>
            <w:tcBorders>
              <w:left w:val="single" w:sz="2" w:space="0" w:color="000000"/>
              <w:bottom w:val="single" w:sz="2" w:space="0" w:color="000000"/>
              <w:right w:val="single" w:sz="2" w:space="0" w:color="000000"/>
            </w:tcBorders>
            <w:vAlign w:val="bottom"/>
          </w:tcPr>
          <w:p w14:paraId="4E81353B" w14:textId="77777777" w:rsidR="0043201D" w:rsidRPr="0043201D" w:rsidRDefault="0043201D" w:rsidP="009A02A6">
            <w:pPr>
              <w:pStyle w:val="TableParagraph"/>
              <w:ind w:left="10"/>
              <w:rPr>
                <w:rFonts w:ascii="Arial" w:hAnsi="Arial" w:cs="Arial"/>
              </w:rPr>
            </w:pPr>
            <w:r w:rsidRPr="0043201D">
              <w:rPr>
                <w:rFonts w:ascii="Arial" w:hAnsi="Arial" w:cs="Arial"/>
              </w:rPr>
              <w:t>02</w:t>
            </w:r>
          </w:p>
        </w:tc>
        <w:tc>
          <w:tcPr>
            <w:tcW w:w="4399" w:type="dxa"/>
            <w:tcBorders>
              <w:left w:val="single" w:sz="2" w:space="0" w:color="000000"/>
              <w:right w:val="single" w:sz="2" w:space="0" w:color="000000"/>
            </w:tcBorders>
            <w:vAlign w:val="bottom"/>
          </w:tcPr>
          <w:p w14:paraId="4DE3EB4E" w14:textId="77777777" w:rsidR="0043201D" w:rsidRPr="0043201D" w:rsidRDefault="0043201D" w:rsidP="009A02A6">
            <w:pPr>
              <w:rPr>
                <w:rFonts w:ascii="Arial" w:hAnsi="Arial" w:cs="Arial"/>
                <w:color w:val="000000"/>
              </w:rPr>
            </w:pPr>
            <w:proofErr w:type="spellStart"/>
            <w:r w:rsidRPr="0043201D">
              <w:rPr>
                <w:rFonts w:ascii="Arial" w:hAnsi="Arial" w:cs="Arial"/>
                <w:b/>
                <w:bCs/>
                <w:color w:val="000000"/>
              </w:rPr>
              <w:t>Apito</w:t>
            </w:r>
            <w:proofErr w:type="spellEnd"/>
            <w:r w:rsidRPr="0043201D">
              <w:rPr>
                <w:rFonts w:ascii="Arial" w:hAnsi="Arial" w:cs="Arial"/>
                <w:b/>
                <w:bCs/>
                <w:color w:val="000000"/>
              </w:rPr>
              <w:t xml:space="preserve"> para </w:t>
            </w:r>
            <w:proofErr w:type="spellStart"/>
            <w:r w:rsidRPr="0043201D">
              <w:rPr>
                <w:rFonts w:ascii="Arial" w:hAnsi="Arial" w:cs="Arial"/>
                <w:b/>
                <w:bCs/>
                <w:color w:val="000000"/>
              </w:rPr>
              <w:t>arbitragem</w:t>
            </w:r>
            <w:proofErr w:type="spellEnd"/>
            <w:r w:rsidRPr="0043201D">
              <w:rPr>
                <w:rFonts w:ascii="Arial" w:hAnsi="Arial" w:cs="Arial"/>
                <w:b/>
                <w:bCs/>
                <w:color w:val="000000"/>
              </w:rPr>
              <w:t xml:space="preserve"> </w:t>
            </w:r>
            <w:proofErr w:type="spellStart"/>
            <w:r w:rsidRPr="0043201D">
              <w:rPr>
                <w:rFonts w:ascii="Arial" w:hAnsi="Arial" w:cs="Arial"/>
                <w:b/>
                <w:bCs/>
                <w:color w:val="000000"/>
              </w:rPr>
              <w:t>profissional</w:t>
            </w:r>
            <w:proofErr w:type="spellEnd"/>
            <w:r w:rsidRPr="0043201D">
              <w:rPr>
                <w:rFonts w:ascii="Arial" w:hAnsi="Arial" w:cs="Arial"/>
                <w:b/>
                <w:bCs/>
                <w:color w:val="000000"/>
              </w:rPr>
              <w:t xml:space="preserve">: </w:t>
            </w:r>
            <w:proofErr w:type="spellStart"/>
            <w:r w:rsidRPr="0043201D">
              <w:rPr>
                <w:rFonts w:ascii="Arial" w:hAnsi="Arial" w:cs="Arial"/>
              </w:rPr>
              <w:t>Construção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policarbonato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resistência</w:t>
            </w:r>
            <w:proofErr w:type="spellEnd"/>
            <w:r w:rsidRPr="0043201D">
              <w:rPr>
                <w:rFonts w:ascii="Arial" w:hAnsi="Arial" w:cs="Arial"/>
              </w:rPr>
              <w:t xml:space="preserve"> ;Sistema de </w:t>
            </w:r>
            <w:proofErr w:type="spellStart"/>
            <w:r w:rsidRPr="0043201D">
              <w:rPr>
                <w:rFonts w:ascii="Arial" w:hAnsi="Arial" w:cs="Arial"/>
              </w:rPr>
              <w:t>apito</w:t>
            </w:r>
            <w:proofErr w:type="spellEnd"/>
            <w:r w:rsidRPr="0043201D">
              <w:rPr>
                <w:rFonts w:ascii="Arial" w:hAnsi="Arial" w:cs="Arial"/>
              </w:rPr>
              <w:t xml:space="preserve">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esfera</w:t>
            </w:r>
            <w:proofErr w:type="spellEnd"/>
            <w:r w:rsidRPr="0043201D">
              <w:rPr>
                <w:rFonts w:ascii="Arial" w:hAnsi="Arial" w:cs="Arial"/>
              </w:rPr>
              <w:t xml:space="preserve"> (pea-less), com </w:t>
            </w:r>
            <w:proofErr w:type="spellStart"/>
            <w:r w:rsidRPr="0043201D">
              <w:rPr>
                <w:rFonts w:ascii="Arial" w:hAnsi="Arial" w:cs="Arial"/>
              </w:rPr>
              <w:t>câmara</w:t>
            </w:r>
            <w:proofErr w:type="spellEnd"/>
            <w:r w:rsidRPr="0043201D">
              <w:rPr>
                <w:rFonts w:ascii="Arial" w:hAnsi="Arial" w:cs="Arial"/>
              </w:rPr>
              <w:t xml:space="preserve"> </w:t>
            </w:r>
            <w:proofErr w:type="spellStart"/>
            <w:r w:rsidRPr="0043201D">
              <w:rPr>
                <w:rFonts w:ascii="Arial" w:hAnsi="Arial" w:cs="Arial"/>
              </w:rPr>
              <w:t>dupla</w:t>
            </w:r>
            <w:proofErr w:type="spellEnd"/>
            <w:r w:rsidRPr="0043201D">
              <w:rPr>
                <w:rFonts w:ascii="Arial" w:hAnsi="Arial" w:cs="Arial"/>
              </w:rPr>
              <w:t xml:space="preserve">; </w:t>
            </w:r>
            <w:proofErr w:type="spellStart"/>
            <w:r w:rsidRPr="0043201D">
              <w:rPr>
                <w:rFonts w:ascii="Arial" w:hAnsi="Arial" w:cs="Arial"/>
              </w:rPr>
              <w:t>Produz</w:t>
            </w:r>
            <w:proofErr w:type="spellEnd"/>
            <w:r w:rsidRPr="0043201D">
              <w:rPr>
                <w:rFonts w:ascii="Arial" w:hAnsi="Arial" w:cs="Arial"/>
              </w:rPr>
              <w:t xml:space="preserve"> </w:t>
            </w:r>
            <w:proofErr w:type="spellStart"/>
            <w:r w:rsidRPr="0043201D">
              <w:rPr>
                <w:rFonts w:ascii="Arial" w:hAnsi="Arial" w:cs="Arial"/>
              </w:rPr>
              <w:t>som</w:t>
            </w:r>
            <w:proofErr w:type="spellEnd"/>
            <w:r w:rsidRPr="0043201D">
              <w:rPr>
                <w:rFonts w:ascii="Arial" w:hAnsi="Arial" w:cs="Arial"/>
              </w:rPr>
              <w:t xml:space="preserve"> com </w:t>
            </w:r>
            <w:proofErr w:type="spellStart"/>
            <w:r w:rsidRPr="0043201D">
              <w:rPr>
                <w:rFonts w:ascii="Arial" w:hAnsi="Arial" w:cs="Arial"/>
              </w:rPr>
              <w:t>intensidade</w:t>
            </w:r>
            <w:proofErr w:type="spellEnd"/>
            <w:r w:rsidRPr="0043201D">
              <w:rPr>
                <w:rFonts w:ascii="Arial" w:hAnsi="Arial" w:cs="Arial"/>
              </w:rPr>
              <w:t xml:space="preserve"> de </w:t>
            </w:r>
            <w:proofErr w:type="spellStart"/>
            <w:r w:rsidRPr="0043201D">
              <w:rPr>
                <w:rFonts w:ascii="Arial" w:hAnsi="Arial" w:cs="Arial"/>
              </w:rPr>
              <w:t>aproximadamente</w:t>
            </w:r>
            <w:proofErr w:type="spellEnd"/>
            <w:r w:rsidRPr="0043201D">
              <w:rPr>
                <w:rFonts w:ascii="Arial" w:hAnsi="Arial" w:cs="Arial"/>
              </w:rPr>
              <w:t xml:space="preserve"> 90 a 100 </w:t>
            </w:r>
            <w:proofErr w:type="spellStart"/>
            <w:r w:rsidRPr="0043201D">
              <w:rPr>
                <w:rFonts w:ascii="Arial" w:hAnsi="Arial" w:cs="Arial"/>
              </w:rPr>
              <w:t>decibéis</w:t>
            </w:r>
            <w:proofErr w:type="spellEnd"/>
            <w:r w:rsidRPr="0043201D">
              <w:rPr>
                <w:rFonts w:ascii="Arial" w:hAnsi="Arial" w:cs="Arial"/>
              </w:rPr>
              <w:t xml:space="preserve">; Som </w:t>
            </w:r>
            <w:proofErr w:type="spellStart"/>
            <w:r w:rsidRPr="0043201D">
              <w:rPr>
                <w:rFonts w:ascii="Arial" w:hAnsi="Arial" w:cs="Arial"/>
              </w:rPr>
              <w:t>mais</w:t>
            </w:r>
            <w:proofErr w:type="spellEnd"/>
            <w:r w:rsidRPr="0043201D">
              <w:rPr>
                <w:rFonts w:ascii="Arial" w:hAnsi="Arial" w:cs="Arial"/>
              </w:rPr>
              <w:t xml:space="preserve"> suave, ideal para ambientes </w:t>
            </w:r>
            <w:proofErr w:type="spellStart"/>
            <w:r w:rsidRPr="0043201D">
              <w:rPr>
                <w:rFonts w:ascii="Arial" w:hAnsi="Arial" w:cs="Arial"/>
              </w:rPr>
              <w:t>internos</w:t>
            </w:r>
            <w:proofErr w:type="spellEnd"/>
            <w:r w:rsidRPr="0043201D">
              <w:rPr>
                <w:rFonts w:ascii="Arial" w:hAnsi="Arial" w:cs="Arial"/>
              </w:rPr>
              <w:t xml:space="preserve"> e </w:t>
            </w:r>
            <w:proofErr w:type="spellStart"/>
            <w:r w:rsidRPr="0043201D">
              <w:rPr>
                <w:rFonts w:ascii="Arial" w:hAnsi="Arial" w:cs="Arial"/>
              </w:rPr>
              <w:t>uso</w:t>
            </w:r>
            <w:proofErr w:type="spellEnd"/>
            <w:r w:rsidRPr="0043201D">
              <w:rPr>
                <w:rFonts w:ascii="Arial" w:hAnsi="Arial" w:cs="Arial"/>
              </w:rPr>
              <w:t xml:space="preserve"> escolar ;</w:t>
            </w:r>
            <w:proofErr w:type="spellStart"/>
            <w:r w:rsidRPr="0043201D">
              <w:rPr>
                <w:rFonts w:ascii="Arial" w:hAnsi="Arial" w:cs="Arial"/>
              </w:rPr>
              <w:t>Resistente</w:t>
            </w:r>
            <w:proofErr w:type="spellEnd"/>
            <w:r w:rsidRPr="0043201D">
              <w:rPr>
                <w:rFonts w:ascii="Arial" w:hAnsi="Arial" w:cs="Arial"/>
              </w:rPr>
              <w:t xml:space="preserve"> à </w:t>
            </w:r>
            <w:proofErr w:type="spellStart"/>
            <w:r w:rsidRPr="0043201D">
              <w:rPr>
                <w:rFonts w:ascii="Arial" w:hAnsi="Arial" w:cs="Arial"/>
              </w:rPr>
              <w:t>água</w:t>
            </w:r>
            <w:proofErr w:type="spellEnd"/>
            <w:r w:rsidRPr="0043201D">
              <w:rPr>
                <w:rFonts w:ascii="Arial" w:hAnsi="Arial" w:cs="Arial"/>
              </w:rPr>
              <w:t xml:space="preserve">, </w:t>
            </w:r>
            <w:proofErr w:type="spellStart"/>
            <w:r w:rsidRPr="0043201D">
              <w:rPr>
                <w:rFonts w:ascii="Arial" w:hAnsi="Arial" w:cs="Arial"/>
              </w:rPr>
              <w:t>impactos</w:t>
            </w:r>
            <w:proofErr w:type="spellEnd"/>
            <w:r w:rsidRPr="0043201D">
              <w:rPr>
                <w:rFonts w:ascii="Arial" w:hAnsi="Arial" w:cs="Arial"/>
              </w:rPr>
              <w:t xml:space="preserve"> e </w:t>
            </w:r>
            <w:proofErr w:type="spellStart"/>
            <w:r w:rsidRPr="0043201D">
              <w:rPr>
                <w:rFonts w:ascii="Arial" w:hAnsi="Arial" w:cs="Arial"/>
              </w:rPr>
              <w:t>intempéries</w:t>
            </w:r>
            <w:proofErr w:type="spellEnd"/>
            <w:r w:rsidRPr="0043201D">
              <w:rPr>
                <w:rFonts w:ascii="Arial" w:hAnsi="Arial" w:cs="Arial"/>
              </w:rPr>
              <w:t xml:space="preserve"> ;Formato </w:t>
            </w:r>
            <w:proofErr w:type="spellStart"/>
            <w:r w:rsidRPr="0043201D">
              <w:rPr>
                <w:rFonts w:ascii="Arial" w:hAnsi="Arial" w:cs="Arial"/>
              </w:rPr>
              <w:t>anatômico</w:t>
            </w:r>
            <w:proofErr w:type="spellEnd"/>
            <w:r w:rsidRPr="0043201D">
              <w:rPr>
                <w:rFonts w:ascii="Arial" w:hAnsi="Arial" w:cs="Arial"/>
              </w:rPr>
              <w:t xml:space="preserve"> para </w:t>
            </w:r>
            <w:proofErr w:type="spellStart"/>
            <w:r w:rsidRPr="0043201D">
              <w:rPr>
                <w:rFonts w:ascii="Arial" w:hAnsi="Arial" w:cs="Arial"/>
              </w:rPr>
              <w:t>melhor</w:t>
            </w:r>
            <w:proofErr w:type="spellEnd"/>
            <w:r w:rsidRPr="0043201D">
              <w:rPr>
                <w:rFonts w:ascii="Arial" w:hAnsi="Arial" w:cs="Arial"/>
              </w:rPr>
              <w:t xml:space="preserve"> </w:t>
            </w:r>
            <w:proofErr w:type="spellStart"/>
            <w:r w:rsidRPr="0043201D">
              <w:rPr>
                <w:rFonts w:ascii="Arial" w:hAnsi="Arial" w:cs="Arial"/>
              </w:rPr>
              <w:t>encaixe</w:t>
            </w:r>
            <w:proofErr w:type="spellEnd"/>
            <w:r w:rsidRPr="0043201D">
              <w:rPr>
                <w:rFonts w:ascii="Arial" w:hAnsi="Arial" w:cs="Arial"/>
              </w:rPr>
              <w:t xml:space="preserve"> </w:t>
            </w:r>
            <w:proofErr w:type="spellStart"/>
            <w:r w:rsidRPr="0043201D">
              <w:rPr>
                <w:rFonts w:ascii="Arial" w:hAnsi="Arial" w:cs="Arial"/>
              </w:rPr>
              <w:t>na</w:t>
            </w:r>
            <w:proofErr w:type="spellEnd"/>
            <w:r w:rsidRPr="0043201D">
              <w:rPr>
                <w:rFonts w:ascii="Arial" w:hAnsi="Arial" w:cs="Arial"/>
              </w:rPr>
              <w:t xml:space="preserve"> boca ;Pode ser </w:t>
            </w:r>
            <w:proofErr w:type="spellStart"/>
            <w:r w:rsidRPr="0043201D">
              <w:rPr>
                <w:rFonts w:ascii="Arial" w:hAnsi="Arial" w:cs="Arial"/>
              </w:rPr>
              <w:t>utilizado</w:t>
            </w:r>
            <w:proofErr w:type="spellEnd"/>
            <w:r w:rsidRPr="0043201D">
              <w:rPr>
                <w:rFonts w:ascii="Arial" w:hAnsi="Arial" w:cs="Arial"/>
              </w:rPr>
              <w:t xml:space="preserve"> com </w:t>
            </w:r>
            <w:proofErr w:type="spellStart"/>
            <w:r w:rsidRPr="0043201D">
              <w:rPr>
                <w:rFonts w:ascii="Arial" w:hAnsi="Arial" w:cs="Arial"/>
              </w:rPr>
              <w:t>cordão</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suporte</w:t>
            </w:r>
            <w:proofErr w:type="spellEnd"/>
            <w:r w:rsidRPr="0043201D">
              <w:rPr>
                <w:rFonts w:ascii="Arial" w:hAnsi="Arial" w:cs="Arial"/>
              </w:rPr>
              <w:t xml:space="preserve"> (</w:t>
            </w:r>
            <w:proofErr w:type="spellStart"/>
            <w:r w:rsidRPr="0043201D">
              <w:rPr>
                <w:rFonts w:ascii="Arial" w:hAnsi="Arial" w:cs="Arial"/>
              </w:rPr>
              <w:t>não</w:t>
            </w:r>
            <w:proofErr w:type="spellEnd"/>
            <w:r w:rsidRPr="0043201D">
              <w:rPr>
                <w:rFonts w:ascii="Arial" w:hAnsi="Arial" w:cs="Arial"/>
              </w:rPr>
              <w:t xml:space="preserve"> </w:t>
            </w:r>
            <w:proofErr w:type="spellStart"/>
            <w:r w:rsidRPr="0043201D">
              <w:rPr>
                <w:rFonts w:ascii="Arial" w:hAnsi="Arial" w:cs="Arial"/>
              </w:rPr>
              <w:t>incluso</w:t>
            </w:r>
            <w:proofErr w:type="spellEnd"/>
            <w:r w:rsidRPr="0043201D">
              <w:rPr>
                <w:rFonts w:ascii="Arial" w:hAnsi="Arial" w:cs="Arial"/>
              </w:rPr>
              <w:t xml:space="preserve">); </w:t>
            </w:r>
            <w:proofErr w:type="spellStart"/>
            <w:r w:rsidRPr="0043201D">
              <w:rPr>
                <w:rFonts w:ascii="Arial" w:hAnsi="Arial" w:cs="Arial"/>
              </w:rPr>
              <w:t>Indicado</w:t>
            </w:r>
            <w:proofErr w:type="spellEnd"/>
            <w:r w:rsidRPr="0043201D">
              <w:rPr>
                <w:rFonts w:ascii="Arial" w:hAnsi="Arial" w:cs="Arial"/>
              </w:rPr>
              <w:t xml:space="preserve"> para </w:t>
            </w:r>
            <w:proofErr w:type="spellStart"/>
            <w:r w:rsidRPr="0043201D">
              <w:rPr>
                <w:rFonts w:ascii="Arial" w:hAnsi="Arial" w:cs="Arial"/>
              </w:rPr>
              <w:t>árbitros</w:t>
            </w:r>
            <w:proofErr w:type="spellEnd"/>
            <w:r w:rsidRPr="0043201D">
              <w:rPr>
                <w:rFonts w:ascii="Arial" w:hAnsi="Arial" w:cs="Arial"/>
              </w:rPr>
              <w:t xml:space="preserve">, </w:t>
            </w:r>
            <w:proofErr w:type="spellStart"/>
            <w:r w:rsidRPr="0043201D">
              <w:rPr>
                <w:rFonts w:ascii="Arial" w:hAnsi="Arial" w:cs="Arial"/>
              </w:rPr>
              <w:t>professores</w:t>
            </w:r>
            <w:proofErr w:type="spellEnd"/>
            <w:r w:rsidRPr="0043201D">
              <w:rPr>
                <w:rFonts w:ascii="Arial" w:hAnsi="Arial" w:cs="Arial"/>
              </w:rPr>
              <w:t xml:space="preserve"> de </w:t>
            </w:r>
            <w:proofErr w:type="spellStart"/>
            <w:r w:rsidRPr="0043201D">
              <w:rPr>
                <w:rFonts w:ascii="Arial" w:hAnsi="Arial" w:cs="Arial"/>
              </w:rPr>
              <w:t>educação</w:t>
            </w:r>
            <w:proofErr w:type="spellEnd"/>
            <w:r w:rsidRPr="0043201D">
              <w:rPr>
                <w:rFonts w:ascii="Arial" w:hAnsi="Arial" w:cs="Arial"/>
              </w:rPr>
              <w:t xml:space="preserve"> </w:t>
            </w:r>
            <w:proofErr w:type="spellStart"/>
            <w:r w:rsidRPr="0043201D">
              <w:rPr>
                <w:rFonts w:ascii="Arial" w:hAnsi="Arial" w:cs="Arial"/>
              </w:rPr>
              <w:t>física</w:t>
            </w:r>
            <w:proofErr w:type="spellEnd"/>
            <w:r w:rsidRPr="0043201D">
              <w:rPr>
                <w:rFonts w:ascii="Arial" w:hAnsi="Arial" w:cs="Arial"/>
              </w:rPr>
              <w:t xml:space="preserve">, </w:t>
            </w:r>
            <w:proofErr w:type="spellStart"/>
            <w:r w:rsidRPr="0043201D">
              <w:rPr>
                <w:rFonts w:ascii="Arial" w:hAnsi="Arial" w:cs="Arial"/>
              </w:rPr>
              <w:t>treinadores</w:t>
            </w:r>
            <w:proofErr w:type="spellEnd"/>
            <w:r w:rsidRPr="0043201D">
              <w:rPr>
                <w:rFonts w:ascii="Arial" w:hAnsi="Arial" w:cs="Arial"/>
              </w:rPr>
              <w:t xml:space="preserve"> e </w:t>
            </w:r>
            <w:proofErr w:type="spellStart"/>
            <w:r w:rsidRPr="0043201D">
              <w:rPr>
                <w:rFonts w:ascii="Arial" w:hAnsi="Arial" w:cs="Arial"/>
              </w:rPr>
              <w:t>recreadores</w:t>
            </w:r>
            <w:proofErr w:type="spellEnd"/>
            <w:r w:rsidRPr="0043201D">
              <w:rPr>
                <w:rFonts w:ascii="Arial" w:hAnsi="Arial" w:cs="Arial"/>
              </w:rPr>
              <w:t xml:space="preserve"> ;</w:t>
            </w:r>
            <w:proofErr w:type="spellStart"/>
            <w:r w:rsidRPr="0043201D">
              <w:rPr>
                <w:rFonts w:ascii="Arial" w:hAnsi="Arial" w:cs="Arial"/>
              </w:rPr>
              <w:t>Dimensões</w:t>
            </w:r>
            <w:proofErr w:type="spellEnd"/>
            <w:r w:rsidRPr="0043201D">
              <w:rPr>
                <w:rFonts w:ascii="Arial" w:hAnsi="Arial" w:cs="Arial"/>
              </w:rPr>
              <w:t xml:space="preserve"> </w:t>
            </w:r>
            <w:proofErr w:type="spellStart"/>
            <w:r w:rsidRPr="0043201D">
              <w:rPr>
                <w:rFonts w:ascii="Arial" w:hAnsi="Arial" w:cs="Arial"/>
              </w:rPr>
              <w:t>aproximadas</w:t>
            </w:r>
            <w:proofErr w:type="spellEnd"/>
            <w:r w:rsidRPr="0043201D">
              <w:rPr>
                <w:rFonts w:ascii="Arial" w:hAnsi="Arial" w:cs="Arial"/>
              </w:rPr>
              <w:t xml:space="preserve">: 5,2 x 2 x 2 cm || Peso </w:t>
            </w:r>
            <w:proofErr w:type="spellStart"/>
            <w:r w:rsidRPr="0043201D">
              <w:rPr>
                <w:rFonts w:ascii="Arial" w:hAnsi="Arial" w:cs="Arial"/>
              </w:rPr>
              <w:t>aproximado</w:t>
            </w:r>
            <w:proofErr w:type="spellEnd"/>
            <w:r w:rsidRPr="0043201D">
              <w:rPr>
                <w:rFonts w:ascii="Arial" w:hAnsi="Arial" w:cs="Arial"/>
              </w:rPr>
              <w:t>: 10 g ;</w:t>
            </w:r>
            <w:proofErr w:type="spellStart"/>
            <w:r w:rsidRPr="0043201D">
              <w:rPr>
                <w:rFonts w:ascii="Arial" w:hAnsi="Arial" w:cs="Arial"/>
              </w:rPr>
              <w:t>Garantia</w:t>
            </w:r>
            <w:proofErr w:type="spellEnd"/>
            <w:r w:rsidRPr="0043201D">
              <w:rPr>
                <w:rFonts w:ascii="Arial" w:hAnsi="Arial" w:cs="Arial"/>
              </w:rPr>
              <w:t xml:space="preserve"> contra </w:t>
            </w:r>
            <w:proofErr w:type="spellStart"/>
            <w:r w:rsidRPr="0043201D">
              <w:rPr>
                <w:rFonts w:ascii="Arial" w:hAnsi="Arial" w:cs="Arial"/>
              </w:rPr>
              <w:t>defeitos</w:t>
            </w:r>
            <w:proofErr w:type="spellEnd"/>
            <w:r w:rsidRPr="0043201D">
              <w:rPr>
                <w:rFonts w:ascii="Arial" w:hAnsi="Arial" w:cs="Arial"/>
              </w:rPr>
              <w:t xml:space="preserve"> de </w:t>
            </w:r>
            <w:proofErr w:type="spellStart"/>
            <w:r w:rsidRPr="0043201D">
              <w:rPr>
                <w:rFonts w:ascii="Arial" w:hAnsi="Arial" w:cs="Arial"/>
              </w:rPr>
              <w:t>fabricação</w:t>
            </w:r>
            <w:proofErr w:type="spellEnd"/>
            <w:r w:rsidRPr="0043201D">
              <w:rPr>
                <w:rFonts w:ascii="Arial" w:hAnsi="Arial" w:cs="Arial"/>
              </w:rPr>
              <w:t xml:space="preserve"> ;Cor: preta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sortida</w:t>
            </w:r>
            <w:proofErr w:type="spellEnd"/>
            <w:r w:rsidRPr="0043201D">
              <w:rPr>
                <w:rFonts w:ascii="Arial" w:hAnsi="Arial" w:cs="Arial"/>
              </w:rPr>
              <w:t xml:space="preserve">. </w:t>
            </w:r>
          </w:p>
        </w:tc>
        <w:tc>
          <w:tcPr>
            <w:tcW w:w="1129" w:type="dxa"/>
            <w:tcBorders>
              <w:left w:val="single" w:sz="2" w:space="0" w:color="000000"/>
              <w:bottom w:val="single" w:sz="2" w:space="0" w:color="000000"/>
              <w:right w:val="single" w:sz="2" w:space="0" w:color="000000"/>
            </w:tcBorders>
            <w:vAlign w:val="bottom"/>
          </w:tcPr>
          <w:p w14:paraId="3BC6E521"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850FC00" w14:textId="77777777" w:rsidR="0043201D" w:rsidRPr="0043201D" w:rsidRDefault="0043201D" w:rsidP="009A02A6">
            <w:pPr>
              <w:pStyle w:val="TableParagraph"/>
              <w:ind w:right="117"/>
              <w:rPr>
                <w:rFonts w:ascii="Arial" w:hAnsi="Arial" w:cs="Arial"/>
                <w:color w:val="000000"/>
              </w:rPr>
            </w:pPr>
          </w:p>
          <w:p w14:paraId="35E0841C" w14:textId="77777777" w:rsidR="0043201D" w:rsidRPr="0043201D" w:rsidRDefault="0043201D" w:rsidP="009A02A6">
            <w:pPr>
              <w:pStyle w:val="TableParagraph"/>
              <w:ind w:left="126" w:right="117"/>
              <w:rPr>
                <w:rFonts w:ascii="Arial" w:hAnsi="Arial" w:cs="Arial"/>
                <w:color w:val="000000"/>
              </w:rPr>
            </w:pPr>
          </w:p>
          <w:p w14:paraId="01390689" w14:textId="77777777" w:rsidR="0043201D" w:rsidRPr="0043201D" w:rsidRDefault="0043201D" w:rsidP="009A02A6">
            <w:pPr>
              <w:pStyle w:val="TableParagraph"/>
              <w:ind w:left="126" w:right="117"/>
              <w:rPr>
                <w:rFonts w:ascii="Arial" w:hAnsi="Arial" w:cs="Arial"/>
                <w:color w:val="000000"/>
              </w:rPr>
            </w:pPr>
          </w:p>
          <w:p w14:paraId="03BC5984" w14:textId="77777777" w:rsidR="0043201D" w:rsidRPr="0043201D" w:rsidRDefault="0043201D" w:rsidP="009A02A6">
            <w:pPr>
              <w:pStyle w:val="TableParagraph"/>
              <w:ind w:left="126" w:right="117"/>
              <w:rPr>
                <w:rFonts w:ascii="Arial" w:hAnsi="Arial" w:cs="Arial"/>
                <w:color w:val="000000"/>
              </w:rPr>
            </w:pPr>
          </w:p>
          <w:p w14:paraId="6BC2C2B7" w14:textId="77777777" w:rsidR="0043201D" w:rsidRPr="0043201D" w:rsidRDefault="0043201D" w:rsidP="009A02A6">
            <w:pPr>
              <w:pStyle w:val="TableParagraph"/>
              <w:ind w:left="126" w:right="117"/>
              <w:rPr>
                <w:rFonts w:ascii="Arial" w:hAnsi="Arial" w:cs="Arial"/>
                <w:color w:val="000000"/>
              </w:rPr>
            </w:pPr>
          </w:p>
          <w:p w14:paraId="29B4E0CC" w14:textId="77777777" w:rsidR="0043201D" w:rsidRPr="0043201D" w:rsidRDefault="0043201D" w:rsidP="009A02A6">
            <w:pPr>
              <w:pStyle w:val="TableParagraph"/>
              <w:ind w:left="126" w:right="117"/>
              <w:rPr>
                <w:rFonts w:ascii="Arial" w:hAnsi="Arial" w:cs="Arial"/>
                <w:color w:val="000000"/>
              </w:rPr>
            </w:pPr>
          </w:p>
          <w:p w14:paraId="1B20C582" w14:textId="77777777" w:rsidR="0043201D" w:rsidRPr="0043201D" w:rsidRDefault="0043201D" w:rsidP="009A02A6">
            <w:pPr>
              <w:pStyle w:val="TableParagraph"/>
              <w:ind w:right="117"/>
              <w:rPr>
                <w:rFonts w:ascii="Arial" w:hAnsi="Arial" w:cs="Arial"/>
                <w:color w:val="000000"/>
              </w:rPr>
            </w:pPr>
          </w:p>
          <w:p w14:paraId="5345C612" w14:textId="77777777" w:rsidR="0043201D" w:rsidRPr="0043201D" w:rsidRDefault="0043201D" w:rsidP="009A02A6">
            <w:pPr>
              <w:pStyle w:val="TableParagraph"/>
              <w:ind w:left="126" w:right="117"/>
              <w:rPr>
                <w:rFonts w:ascii="Arial" w:hAnsi="Arial" w:cs="Arial"/>
                <w:color w:val="000000"/>
              </w:rPr>
            </w:pPr>
          </w:p>
          <w:p w14:paraId="36CC8312" w14:textId="77777777" w:rsidR="0043201D" w:rsidRPr="0043201D" w:rsidRDefault="0043201D" w:rsidP="009A02A6">
            <w:pPr>
              <w:pStyle w:val="TableParagraph"/>
              <w:ind w:left="126" w:right="117"/>
              <w:rPr>
                <w:rFonts w:ascii="Arial" w:hAnsi="Arial" w:cs="Arial"/>
                <w:color w:val="000000"/>
              </w:rPr>
            </w:pPr>
          </w:p>
          <w:p w14:paraId="5ECD1DE8" w14:textId="77777777" w:rsidR="0043201D" w:rsidRPr="0043201D" w:rsidRDefault="0043201D" w:rsidP="009A02A6">
            <w:pPr>
              <w:pStyle w:val="TableParagraph"/>
              <w:ind w:left="126" w:right="117"/>
              <w:rPr>
                <w:rFonts w:ascii="Arial" w:hAnsi="Arial" w:cs="Arial"/>
                <w:color w:val="000000"/>
              </w:rPr>
            </w:pPr>
          </w:p>
          <w:p w14:paraId="7E013B59" w14:textId="77777777" w:rsidR="0043201D" w:rsidRPr="0043201D" w:rsidRDefault="0043201D" w:rsidP="009A02A6">
            <w:pPr>
              <w:pStyle w:val="TableParagraph"/>
              <w:ind w:left="126" w:right="117"/>
              <w:rPr>
                <w:rFonts w:ascii="Arial" w:hAnsi="Arial" w:cs="Arial"/>
                <w:color w:val="000000"/>
              </w:rPr>
            </w:pPr>
          </w:p>
          <w:p w14:paraId="104EBF05" w14:textId="77777777" w:rsidR="0043201D" w:rsidRPr="0043201D" w:rsidRDefault="0043201D" w:rsidP="009A02A6">
            <w:pPr>
              <w:pStyle w:val="TableParagraph"/>
              <w:ind w:left="126" w:right="117"/>
              <w:rPr>
                <w:rFonts w:ascii="Arial" w:hAnsi="Arial" w:cs="Arial"/>
                <w:color w:val="000000"/>
              </w:rPr>
            </w:pPr>
          </w:p>
          <w:p w14:paraId="3802D5B2" w14:textId="77777777" w:rsidR="0043201D" w:rsidRPr="0043201D" w:rsidRDefault="0043201D" w:rsidP="009A02A6">
            <w:pPr>
              <w:pStyle w:val="TableParagraph"/>
              <w:ind w:left="126" w:right="117"/>
              <w:rPr>
                <w:rFonts w:ascii="Arial" w:hAnsi="Arial" w:cs="Arial"/>
                <w:color w:val="000000"/>
              </w:rPr>
            </w:pPr>
          </w:p>
          <w:p w14:paraId="5FCCCDF3" w14:textId="77777777" w:rsidR="0043201D" w:rsidRPr="0043201D" w:rsidRDefault="0043201D" w:rsidP="009A02A6">
            <w:pPr>
              <w:pStyle w:val="TableParagraph"/>
              <w:ind w:left="126" w:right="117"/>
              <w:rPr>
                <w:rFonts w:ascii="Arial" w:hAnsi="Arial" w:cs="Arial"/>
                <w:color w:val="000000"/>
              </w:rPr>
            </w:pPr>
          </w:p>
          <w:p w14:paraId="4F05DDA2" w14:textId="77777777" w:rsidR="0043201D" w:rsidRPr="0043201D" w:rsidRDefault="0043201D" w:rsidP="009A02A6">
            <w:pPr>
              <w:pStyle w:val="TableParagraph"/>
              <w:ind w:left="126" w:right="117"/>
              <w:rPr>
                <w:rFonts w:ascii="Arial" w:hAnsi="Arial" w:cs="Arial"/>
                <w:color w:val="000000"/>
              </w:rPr>
            </w:pPr>
          </w:p>
          <w:p w14:paraId="2F14817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0B6B3FA" w14:textId="77777777" w:rsidR="0043201D" w:rsidRPr="0043201D" w:rsidRDefault="0043201D" w:rsidP="009A02A6">
            <w:pPr>
              <w:rPr>
                <w:rFonts w:ascii="Arial" w:hAnsi="Arial" w:cs="Arial"/>
                <w:color w:val="000000"/>
              </w:rPr>
            </w:pPr>
            <w:r w:rsidRPr="0043201D">
              <w:rPr>
                <w:rFonts w:ascii="Arial" w:hAnsi="Arial" w:cs="Arial"/>
                <w:color w:val="000000"/>
              </w:rPr>
              <w:t>R$ 72,98</w:t>
            </w:r>
          </w:p>
        </w:tc>
        <w:tc>
          <w:tcPr>
            <w:tcW w:w="1134" w:type="dxa"/>
            <w:tcBorders>
              <w:left w:val="single" w:sz="2" w:space="0" w:color="000000"/>
              <w:bottom w:val="single" w:sz="2" w:space="0" w:color="000000"/>
              <w:right w:val="single" w:sz="2" w:space="0" w:color="000000"/>
            </w:tcBorders>
            <w:vAlign w:val="bottom"/>
          </w:tcPr>
          <w:p w14:paraId="3C235530"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3.649,17 </w:t>
            </w:r>
          </w:p>
        </w:tc>
      </w:tr>
      <w:tr w:rsidR="0043201D" w:rsidRPr="0043201D" w14:paraId="289C8327" w14:textId="77777777" w:rsidTr="0043201D">
        <w:trPr>
          <w:trHeight w:val="3224"/>
        </w:trPr>
        <w:tc>
          <w:tcPr>
            <w:tcW w:w="851" w:type="dxa"/>
            <w:tcBorders>
              <w:left w:val="single" w:sz="2" w:space="0" w:color="000000"/>
              <w:bottom w:val="single" w:sz="2" w:space="0" w:color="000000"/>
              <w:right w:val="single" w:sz="2" w:space="0" w:color="000000"/>
            </w:tcBorders>
            <w:vAlign w:val="bottom"/>
          </w:tcPr>
          <w:p w14:paraId="224F7F2D" w14:textId="77777777" w:rsidR="0043201D" w:rsidRPr="0043201D" w:rsidRDefault="0043201D" w:rsidP="009A02A6">
            <w:pPr>
              <w:pStyle w:val="TableParagraph"/>
              <w:ind w:left="10"/>
              <w:rPr>
                <w:rFonts w:ascii="Arial" w:hAnsi="Arial" w:cs="Arial"/>
                <w:color w:val="000000"/>
              </w:rPr>
            </w:pPr>
            <w:r w:rsidRPr="0043201D">
              <w:rPr>
                <w:rFonts w:ascii="Arial" w:hAnsi="Arial" w:cs="Arial"/>
                <w:color w:val="000000"/>
              </w:rPr>
              <w:t>03</w:t>
            </w:r>
          </w:p>
        </w:tc>
        <w:tc>
          <w:tcPr>
            <w:tcW w:w="4399" w:type="dxa"/>
            <w:tcBorders>
              <w:left w:val="single" w:sz="2" w:space="0" w:color="000000"/>
              <w:right w:val="single" w:sz="2" w:space="0" w:color="000000"/>
            </w:tcBorders>
          </w:tcPr>
          <w:p w14:paraId="5ECEA335" w14:textId="77777777" w:rsidR="0043201D" w:rsidRPr="0043201D" w:rsidRDefault="0043201D" w:rsidP="009A02A6">
            <w:pPr>
              <w:rPr>
                <w:rFonts w:ascii="Arial" w:hAnsi="Arial" w:cs="Arial"/>
              </w:rPr>
            </w:pPr>
            <w:proofErr w:type="spellStart"/>
            <w:r w:rsidRPr="0043201D">
              <w:rPr>
                <w:rFonts w:ascii="Arial" w:hAnsi="Arial" w:cs="Arial"/>
                <w:b/>
                <w:bCs/>
              </w:rPr>
              <w:t>Apito</w:t>
            </w:r>
            <w:proofErr w:type="spellEnd"/>
            <w:r w:rsidRPr="0043201D">
              <w:rPr>
                <w:rFonts w:ascii="Arial" w:hAnsi="Arial" w:cs="Arial"/>
                <w:b/>
                <w:bCs/>
              </w:rPr>
              <w:t xml:space="preserve"> </w:t>
            </w:r>
            <w:proofErr w:type="spellStart"/>
            <w:r w:rsidRPr="0043201D">
              <w:rPr>
                <w:rFonts w:ascii="Arial" w:hAnsi="Arial" w:cs="Arial"/>
                <w:b/>
                <w:bCs/>
              </w:rPr>
              <w:t>profissional</w:t>
            </w:r>
            <w:proofErr w:type="spellEnd"/>
            <w:r w:rsidRPr="0043201D">
              <w:rPr>
                <w:rFonts w:ascii="Arial" w:hAnsi="Arial" w:cs="Arial"/>
                <w:b/>
                <w:bCs/>
              </w:rPr>
              <w:t>:</w:t>
            </w:r>
            <w:r w:rsidRPr="0043201D">
              <w:rPr>
                <w:rFonts w:ascii="Arial" w:hAnsi="Arial" w:cs="Arial"/>
              </w:rPr>
              <w:t xml:space="preserve"> </w:t>
            </w:r>
            <w:proofErr w:type="spellStart"/>
            <w:r w:rsidRPr="0043201D">
              <w:rPr>
                <w:rFonts w:ascii="Arial" w:hAnsi="Arial" w:cs="Arial"/>
              </w:rPr>
              <w:t>Construção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policarbonato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resistência</w:t>
            </w:r>
            <w:proofErr w:type="spellEnd"/>
            <w:r w:rsidRPr="0043201D">
              <w:rPr>
                <w:rFonts w:ascii="Arial" w:hAnsi="Arial" w:cs="Arial"/>
              </w:rPr>
              <w:t xml:space="preserve">; </w:t>
            </w:r>
            <w:proofErr w:type="spellStart"/>
            <w:r w:rsidRPr="0043201D">
              <w:rPr>
                <w:rFonts w:ascii="Arial" w:hAnsi="Arial" w:cs="Arial"/>
              </w:rPr>
              <w:t>Núcleo</w:t>
            </w:r>
            <w:proofErr w:type="spellEnd"/>
            <w:r w:rsidRPr="0043201D">
              <w:rPr>
                <w:rFonts w:ascii="Arial" w:hAnsi="Arial" w:cs="Arial"/>
              </w:rPr>
              <w:t xml:space="preserve"> com </w:t>
            </w:r>
            <w:proofErr w:type="spellStart"/>
            <w:r w:rsidRPr="0043201D">
              <w:rPr>
                <w:rFonts w:ascii="Arial" w:hAnsi="Arial" w:cs="Arial"/>
              </w:rPr>
              <w:t>peças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elastômero</w:t>
            </w:r>
            <w:proofErr w:type="spellEnd"/>
            <w:r w:rsidRPr="0043201D">
              <w:rPr>
                <w:rFonts w:ascii="Arial" w:hAnsi="Arial" w:cs="Arial"/>
              </w:rPr>
              <w:t xml:space="preserve"> </w:t>
            </w:r>
            <w:proofErr w:type="spellStart"/>
            <w:r w:rsidRPr="0043201D">
              <w:rPr>
                <w:rFonts w:ascii="Arial" w:hAnsi="Arial" w:cs="Arial"/>
              </w:rPr>
              <w:t>termoplástico</w:t>
            </w:r>
            <w:proofErr w:type="spellEnd"/>
            <w:r w:rsidRPr="0043201D">
              <w:rPr>
                <w:rFonts w:ascii="Arial" w:hAnsi="Arial" w:cs="Arial"/>
              </w:rPr>
              <w:t xml:space="preserve">; Sem </w:t>
            </w:r>
            <w:proofErr w:type="spellStart"/>
            <w:r w:rsidRPr="0043201D">
              <w:rPr>
                <w:rFonts w:ascii="Arial" w:hAnsi="Arial" w:cs="Arial"/>
              </w:rPr>
              <w:t>esfera</w:t>
            </w:r>
            <w:proofErr w:type="spellEnd"/>
            <w:r w:rsidRPr="0043201D">
              <w:rPr>
                <w:rFonts w:ascii="Arial" w:hAnsi="Arial" w:cs="Arial"/>
              </w:rPr>
              <w:t xml:space="preserve"> (pea-less), com </w:t>
            </w:r>
            <w:proofErr w:type="spellStart"/>
            <w:r w:rsidRPr="0043201D">
              <w:rPr>
                <w:rFonts w:ascii="Arial" w:hAnsi="Arial" w:cs="Arial"/>
              </w:rPr>
              <w:t>sistema</w:t>
            </w:r>
            <w:proofErr w:type="spellEnd"/>
            <w:r w:rsidRPr="0043201D">
              <w:rPr>
                <w:rFonts w:ascii="Arial" w:hAnsi="Arial" w:cs="Arial"/>
              </w:rPr>
              <w:t xml:space="preserve"> de </w:t>
            </w:r>
            <w:proofErr w:type="spellStart"/>
            <w:r w:rsidRPr="0043201D">
              <w:rPr>
                <w:rFonts w:ascii="Arial" w:hAnsi="Arial" w:cs="Arial"/>
              </w:rPr>
              <w:t>câmaras</w:t>
            </w:r>
            <w:proofErr w:type="spellEnd"/>
            <w:r w:rsidRPr="0043201D">
              <w:rPr>
                <w:rFonts w:ascii="Arial" w:hAnsi="Arial" w:cs="Arial"/>
              </w:rPr>
              <w:t xml:space="preserve"> </w:t>
            </w:r>
            <w:proofErr w:type="spellStart"/>
            <w:r w:rsidRPr="0043201D">
              <w:rPr>
                <w:rFonts w:ascii="Arial" w:hAnsi="Arial" w:cs="Arial"/>
              </w:rPr>
              <w:t>múltiplas</w:t>
            </w:r>
            <w:proofErr w:type="spellEnd"/>
            <w:r w:rsidRPr="0043201D">
              <w:rPr>
                <w:rFonts w:ascii="Arial" w:hAnsi="Arial" w:cs="Arial"/>
              </w:rPr>
              <w:t xml:space="preserve">; </w:t>
            </w:r>
            <w:proofErr w:type="spellStart"/>
            <w:r w:rsidRPr="0043201D">
              <w:rPr>
                <w:rFonts w:ascii="Arial" w:hAnsi="Arial" w:cs="Arial"/>
              </w:rPr>
              <w:t>Produz</w:t>
            </w:r>
            <w:proofErr w:type="spellEnd"/>
            <w:r w:rsidRPr="0043201D">
              <w:rPr>
                <w:rFonts w:ascii="Arial" w:hAnsi="Arial" w:cs="Arial"/>
              </w:rPr>
              <w:t xml:space="preserve"> </w:t>
            </w:r>
            <w:proofErr w:type="spellStart"/>
            <w:r w:rsidRPr="0043201D">
              <w:rPr>
                <w:rFonts w:ascii="Arial" w:hAnsi="Arial" w:cs="Arial"/>
              </w:rPr>
              <w:t>som</w:t>
            </w:r>
            <w:proofErr w:type="spellEnd"/>
            <w:r w:rsidRPr="0043201D">
              <w:rPr>
                <w:rFonts w:ascii="Arial" w:hAnsi="Arial" w:cs="Arial"/>
              </w:rPr>
              <w:t xml:space="preserve"> </w:t>
            </w:r>
            <w:proofErr w:type="spellStart"/>
            <w:r w:rsidRPr="0043201D">
              <w:rPr>
                <w:rFonts w:ascii="Arial" w:hAnsi="Arial" w:cs="Arial"/>
              </w:rPr>
              <w:t>potente</w:t>
            </w:r>
            <w:proofErr w:type="spellEnd"/>
            <w:r w:rsidRPr="0043201D">
              <w:rPr>
                <w:rFonts w:ascii="Arial" w:hAnsi="Arial" w:cs="Arial"/>
              </w:rPr>
              <w:t xml:space="preserve"> de </w:t>
            </w:r>
            <w:proofErr w:type="spellStart"/>
            <w:r w:rsidRPr="0043201D">
              <w:rPr>
                <w:rFonts w:ascii="Arial" w:hAnsi="Arial" w:cs="Arial"/>
              </w:rPr>
              <w:t>até</w:t>
            </w:r>
            <w:proofErr w:type="spellEnd"/>
            <w:r w:rsidRPr="0043201D">
              <w:rPr>
                <w:rFonts w:ascii="Arial" w:hAnsi="Arial" w:cs="Arial"/>
              </w:rPr>
              <w:t xml:space="preserve"> 120 </w:t>
            </w:r>
            <w:proofErr w:type="spellStart"/>
            <w:r w:rsidRPr="0043201D">
              <w:rPr>
                <w:rFonts w:ascii="Arial" w:hAnsi="Arial" w:cs="Arial"/>
              </w:rPr>
              <w:t>decibéis</w:t>
            </w:r>
            <w:proofErr w:type="spellEnd"/>
            <w:r w:rsidRPr="0043201D">
              <w:rPr>
                <w:rFonts w:ascii="Arial" w:hAnsi="Arial" w:cs="Arial"/>
              </w:rPr>
              <w:t xml:space="preserve">; </w:t>
            </w:r>
            <w:proofErr w:type="spellStart"/>
            <w:r w:rsidRPr="0043201D">
              <w:rPr>
                <w:rFonts w:ascii="Arial" w:hAnsi="Arial" w:cs="Arial"/>
              </w:rPr>
              <w:t>Funciona</w:t>
            </w:r>
            <w:proofErr w:type="spellEnd"/>
            <w:r w:rsidRPr="0043201D">
              <w:rPr>
                <w:rFonts w:ascii="Arial" w:hAnsi="Arial" w:cs="Arial"/>
              </w:rPr>
              <w:t xml:space="preserve"> </w:t>
            </w:r>
            <w:proofErr w:type="spellStart"/>
            <w:r w:rsidRPr="0043201D">
              <w:rPr>
                <w:rFonts w:ascii="Arial" w:hAnsi="Arial" w:cs="Arial"/>
              </w:rPr>
              <w:t>mesmo</w:t>
            </w:r>
            <w:proofErr w:type="spellEnd"/>
            <w:r w:rsidRPr="0043201D">
              <w:rPr>
                <w:rFonts w:ascii="Arial" w:hAnsi="Arial" w:cs="Arial"/>
              </w:rPr>
              <w:t xml:space="preserve"> </w:t>
            </w:r>
            <w:proofErr w:type="spellStart"/>
            <w:r w:rsidRPr="0043201D">
              <w:rPr>
                <w:rFonts w:ascii="Arial" w:hAnsi="Arial" w:cs="Arial"/>
              </w:rPr>
              <w:t>molhado</w:t>
            </w:r>
            <w:proofErr w:type="spellEnd"/>
            <w:r w:rsidRPr="0043201D">
              <w:rPr>
                <w:rFonts w:ascii="Arial" w:hAnsi="Arial" w:cs="Arial"/>
              </w:rPr>
              <w:t xml:space="preserve">; </w:t>
            </w:r>
            <w:proofErr w:type="spellStart"/>
            <w:r w:rsidRPr="0043201D">
              <w:rPr>
                <w:rFonts w:ascii="Arial" w:hAnsi="Arial" w:cs="Arial"/>
              </w:rPr>
              <w:t>Indicado</w:t>
            </w:r>
            <w:proofErr w:type="spellEnd"/>
            <w:r w:rsidRPr="0043201D">
              <w:rPr>
                <w:rFonts w:ascii="Arial" w:hAnsi="Arial" w:cs="Arial"/>
              </w:rPr>
              <w:t xml:space="preserve"> para ambientes </w:t>
            </w:r>
            <w:proofErr w:type="spellStart"/>
            <w:r w:rsidRPr="0043201D">
              <w:rPr>
                <w:rFonts w:ascii="Arial" w:hAnsi="Arial" w:cs="Arial"/>
              </w:rPr>
              <w:t>externos</w:t>
            </w:r>
            <w:proofErr w:type="spellEnd"/>
            <w:r w:rsidRPr="0043201D">
              <w:rPr>
                <w:rFonts w:ascii="Arial" w:hAnsi="Arial" w:cs="Arial"/>
              </w:rPr>
              <w:t xml:space="preserve"> e </w:t>
            </w:r>
            <w:proofErr w:type="spellStart"/>
            <w:r w:rsidRPr="0043201D">
              <w:rPr>
                <w:rFonts w:ascii="Arial" w:hAnsi="Arial" w:cs="Arial"/>
              </w:rPr>
              <w:t>barulhentos</w:t>
            </w:r>
            <w:proofErr w:type="spellEnd"/>
            <w:r w:rsidRPr="0043201D">
              <w:rPr>
                <w:rFonts w:ascii="Arial" w:hAnsi="Arial" w:cs="Arial"/>
              </w:rPr>
              <w:t xml:space="preserve"> (</w:t>
            </w:r>
            <w:proofErr w:type="spellStart"/>
            <w:r w:rsidRPr="0043201D">
              <w:rPr>
                <w:rFonts w:ascii="Arial" w:hAnsi="Arial" w:cs="Arial"/>
              </w:rPr>
              <w:t>praia</w:t>
            </w:r>
            <w:proofErr w:type="spellEnd"/>
            <w:r w:rsidRPr="0043201D">
              <w:rPr>
                <w:rFonts w:ascii="Arial" w:hAnsi="Arial" w:cs="Arial"/>
              </w:rPr>
              <w:t xml:space="preserve">, piscina, </w:t>
            </w:r>
            <w:proofErr w:type="spellStart"/>
            <w:r w:rsidRPr="0043201D">
              <w:rPr>
                <w:rFonts w:ascii="Arial" w:hAnsi="Arial" w:cs="Arial"/>
              </w:rPr>
              <w:t>ginásios</w:t>
            </w:r>
            <w:proofErr w:type="spellEnd"/>
            <w:r w:rsidRPr="0043201D">
              <w:rPr>
                <w:rFonts w:ascii="Arial" w:hAnsi="Arial" w:cs="Arial"/>
              </w:rPr>
              <w:t xml:space="preserve">, </w:t>
            </w:r>
            <w:proofErr w:type="spellStart"/>
            <w:r w:rsidRPr="0043201D">
              <w:rPr>
                <w:rFonts w:ascii="Arial" w:hAnsi="Arial" w:cs="Arial"/>
              </w:rPr>
              <w:t>resgate</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a </w:t>
            </w:r>
            <w:proofErr w:type="spellStart"/>
            <w:r w:rsidRPr="0043201D">
              <w:rPr>
                <w:rFonts w:ascii="Arial" w:hAnsi="Arial" w:cs="Arial"/>
              </w:rPr>
              <w:t>impactos</w:t>
            </w:r>
            <w:proofErr w:type="spellEnd"/>
            <w:r w:rsidRPr="0043201D">
              <w:rPr>
                <w:rFonts w:ascii="Arial" w:hAnsi="Arial" w:cs="Arial"/>
              </w:rPr>
              <w:t xml:space="preserve"> e </w:t>
            </w:r>
            <w:proofErr w:type="spellStart"/>
            <w:r w:rsidRPr="0043201D">
              <w:rPr>
                <w:rFonts w:ascii="Arial" w:hAnsi="Arial" w:cs="Arial"/>
              </w:rPr>
              <w:t>intempéries</w:t>
            </w:r>
            <w:proofErr w:type="spellEnd"/>
            <w:r w:rsidRPr="0043201D">
              <w:rPr>
                <w:rFonts w:ascii="Arial" w:hAnsi="Arial" w:cs="Arial"/>
              </w:rPr>
              <w:t xml:space="preserve">; </w:t>
            </w:r>
            <w:proofErr w:type="spellStart"/>
            <w:r w:rsidRPr="0043201D">
              <w:rPr>
                <w:rFonts w:ascii="Arial" w:hAnsi="Arial" w:cs="Arial"/>
              </w:rPr>
              <w:t>Possui</w:t>
            </w:r>
            <w:proofErr w:type="spellEnd"/>
            <w:r w:rsidRPr="0043201D">
              <w:rPr>
                <w:rFonts w:ascii="Arial" w:hAnsi="Arial" w:cs="Arial"/>
              </w:rPr>
              <w:t xml:space="preserve"> design </w:t>
            </w:r>
            <w:proofErr w:type="spellStart"/>
            <w:r w:rsidRPr="0043201D">
              <w:rPr>
                <w:rFonts w:ascii="Arial" w:hAnsi="Arial" w:cs="Arial"/>
              </w:rPr>
              <w:t>ergonômico</w:t>
            </w:r>
            <w:proofErr w:type="spellEnd"/>
            <w:r w:rsidRPr="0043201D">
              <w:rPr>
                <w:rFonts w:ascii="Arial" w:hAnsi="Arial" w:cs="Arial"/>
              </w:rPr>
              <w:t xml:space="preserve"> com </w:t>
            </w:r>
            <w:proofErr w:type="spellStart"/>
            <w:r w:rsidRPr="0043201D">
              <w:rPr>
                <w:rFonts w:ascii="Arial" w:hAnsi="Arial" w:cs="Arial"/>
              </w:rPr>
              <w:t>superfície</w:t>
            </w:r>
            <w:proofErr w:type="spellEnd"/>
            <w:r w:rsidRPr="0043201D">
              <w:rPr>
                <w:rFonts w:ascii="Arial" w:hAnsi="Arial" w:cs="Arial"/>
              </w:rPr>
              <w:t xml:space="preserve"> </w:t>
            </w:r>
            <w:proofErr w:type="spellStart"/>
            <w:r w:rsidRPr="0043201D">
              <w:rPr>
                <w:rFonts w:ascii="Arial" w:hAnsi="Arial" w:cs="Arial"/>
              </w:rPr>
              <w:t>antiderrapante</w:t>
            </w:r>
            <w:proofErr w:type="spellEnd"/>
            <w:r w:rsidRPr="0043201D">
              <w:rPr>
                <w:rFonts w:ascii="Arial" w:hAnsi="Arial" w:cs="Arial"/>
              </w:rPr>
              <w:t xml:space="preserve">; </w:t>
            </w:r>
            <w:proofErr w:type="spellStart"/>
            <w:r w:rsidRPr="0043201D">
              <w:rPr>
                <w:rFonts w:ascii="Arial" w:hAnsi="Arial" w:cs="Arial"/>
              </w:rPr>
              <w:t>Dimensões</w:t>
            </w:r>
            <w:proofErr w:type="spellEnd"/>
            <w:r w:rsidRPr="0043201D">
              <w:rPr>
                <w:rFonts w:ascii="Arial" w:hAnsi="Arial" w:cs="Arial"/>
              </w:rPr>
              <w:t xml:space="preserve"> </w:t>
            </w:r>
            <w:proofErr w:type="spellStart"/>
            <w:r w:rsidRPr="0043201D">
              <w:rPr>
                <w:rFonts w:ascii="Arial" w:hAnsi="Arial" w:cs="Arial"/>
              </w:rPr>
              <w:t>aproximadas</w:t>
            </w:r>
            <w:proofErr w:type="spellEnd"/>
            <w:r w:rsidRPr="0043201D">
              <w:rPr>
                <w:rFonts w:ascii="Arial" w:hAnsi="Arial" w:cs="Arial"/>
              </w:rPr>
              <w:t xml:space="preserve">: 5,5 x 2,5 x 2,5 cm || Peso </w:t>
            </w:r>
            <w:proofErr w:type="spellStart"/>
            <w:r w:rsidRPr="0043201D">
              <w:rPr>
                <w:rFonts w:ascii="Arial" w:hAnsi="Arial" w:cs="Arial"/>
              </w:rPr>
              <w:t>aproximado</w:t>
            </w:r>
            <w:proofErr w:type="spellEnd"/>
            <w:r w:rsidRPr="0043201D">
              <w:rPr>
                <w:rFonts w:ascii="Arial" w:hAnsi="Arial" w:cs="Arial"/>
              </w:rPr>
              <w:t>: 15 g Cor: preta/</w:t>
            </w:r>
            <w:proofErr w:type="spellStart"/>
            <w:r w:rsidRPr="0043201D">
              <w:rPr>
                <w:rFonts w:ascii="Arial" w:hAnsi="Arial" w:cs="Arial"/>
              </w:rPr>
              <w:t>sortida</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38581B7F"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2723988D" w14:textId="77777777" w:rsidR="0043201D" w:rsidRPr="0043201D" w:rsidRDefault="0043201D" w:rsidP="009A02A6">
            <w:pPr>
              <w:pStyle w:val="TableParagraph"/>
              <w:ind w:left="126" w:right="117"/>
              <w:rPr>
                <w:rFonts w:ascii="Arial" w:hAnsi="Arial" w:cs="Arial"/>
              </w:rPr>
            </w:pPr>
          </w:p>
          <w:p w14:paraId="1BA022A8" w14:textId="77777777" w:rsidR="0043201D" w:rsidRPr="0043201D" w:rsidRDefault="0043201D" w:rsidP="009A02A6">
            <w:pPr>
              <w:pStyle w:val="TableParagraph"/>
              <w:ind w:left="126" w:right="117"/>
              <w:rPr>
                <w:rFonts w:ascii="Arial" w:hAnsi="Arial" w:cs="Arial"/>
              </w:rPr>
            </w:pPr>
          </w:p>
          <w:p w14:paraId="695E3ACE" w14:textId="77777777" w:rsidR="0043201D" w:rsidRPr="0043201D" w:rsidRDefault="0043201D" w:rsidP="009A02A6">
            <w:pPr>
              <w:pStyle w:val="TableParagraph"/>
              <w:ind w:left="126" w:right="117"/>
              <w:rPr>
                <w:rFonts w:ascii="Arial" w:hAnsi="Arial" w:cs="Arial"/>
              </w:rPr>
            </w:pPr>
          </w:p>
          <w:p w14:paraId="5F02DE61" w14:textId="77777777" w:rsidR="0043201D" w:rsidRPr="0043201D" w:rsidRDefault="0043201D" w:rsidP="009A02A6">
            <w:pPr>
              <w:pStyle w:val="TableParagraph"/>
              <w:tabs>
                <w:tab w:val="left" w:pos="678"/>
              </w:tabs>
              <w:ind w:right="117"/>
              <w:rPr>
                <w:rFonts w:ascii="Arial" w:hAnsi="Arial" w:cs="Arial"/>
              </w:rPr>
            </w:pPr>
          </w:p>
          <w:p w14:paraId="0C1A1E83" w14:textId="77777777" w:rsidR="0043201D" w:rsidRPr="0043201D" w:rsidRDefault="0043201D" w:rsidP="009A02A6">
            <w:pPr>
              <w:pStyle w:val="TableParagraph"/>
              <w:ind w:right="117"/>
              <w:rPr>
                <w:rFonts w:ascii="Arial" w:hAnsi="Arial" w:cs="Arial"/>
              </w:rPr>
            </w:pPr>
          </w:p>
          <w:p w14:paraId="611130F3" w14:textId="77777777" w:rsidR="0043201D" w:rsidRPr="0043201D" w:rsidRDefault="0043201D" w:rsidP="009A02A6">
            <w:pPr>
              <w:pStyle w:val="TableParagraph"/>
              <w:ind w:left="126" w:right="117"/>
              <w:rPr>
                <w:rFonts w:ascii="Arial" w:hAnsi="Arial" w:cs="Arial"/>
              </w:rPr>
            </w:pPr>
          </w:p>
          <w:p w14:paraId="6B8FBE4E" w14:textId="77777777" w:rsidR="0043201D" w:rsidRPr="0043201D" w:rsidRDefault="0043201D" w:rsidP="009A02A6">
            <w:pPr>
              <w:pStyle w:val="TableParagraph"/>
              <w:ind w:left="126" w:right="117"/>
              <w:rPr>
                <w:rFonts w:ascii="Arial" w:hAnsi="Arial" w:cs="Arial"/>
              </w:rPr>
            </w:pPr>
          </w:p>
          <w:p w14:paraId="0484A2FC" w14:textId="77777777" w:rsidR="0043201D" w:rsidRPr="0043201D" w:rsidRDefault="0043201D" w:rsidP="009A02A6">
            <w:pPr>
              <w:pStyle w:val="TableParagraph"/>
              <w:ind w:right="117"/>
              <w:rPr>
                <w:rFonts w:ascii="Arial" w:hAnsi="Arial" w:cs="Arial"/>
              </w:rPr>
            </w:pPr>
          </w:p>
          <w:p w14:paraId="6F6D5FB5" w14:textId="77777777" w:rsidR="0043201D" w:rsidRPr="0043201D" w:rsidRDefault="0043201D" w:rsidP="009A02A6">
            <w:pPr>
              <w:pStyle w:val="TableParagraph"/>
              <w:ind w:right="117"/>
              <w:rPr>
                <w:rFonts w:ascii="Arial" w:hAnsi="Arial" w:cs="Arial"/>
              </w:rPr>
            </w:pPr>
          </w:p>
          <w:p w14:paraId="51FD8B81" w14:textId="77777777" w:rsidR="0043201D" w:rsidRPr="0043201D" w:rsidRDefault="0043201D" w:rsidP="009A02A6">
            <w:pPr>
              <w:pStyle w:val="TableParagraph"/>
              <w:ind w:left="126" w:right="117"/>
              <w:rPr>
                <w:rFonts w:ascii="Arial" w:hAnsi="Arial" w:cs="Arial"/>
              </w:rPr>
            </w:pPr>
          </w:p>
          <w:p w14:paraId="06DDAB4F" w14:textId="77777777" w:rsidR="0043201D" w:rsidRPr="0043201D" w:rsidRDefault="0043201D" w:rsidP="009A02A6">
            <w:pPr>
              <w:pStyle w:val="TableParagraph"/>
              <w:ind w:left="126" w:right="117"/>
              <w:rPr>
                <w:rFonts w:ascii="Arial" w:hAnsi="Arial" w:cs="Arial"/>
              </w:rPr>
            </w:pPr>
          </w:p>
          <w:p w14:paraId="0101A834" w14:textId="77777777" w:rsidR="0043201D" w:rsidRPr="0043201D" w:rsidRDefault="0043201D" w:rsidP="009A02A6">
            <w:pPr>
              <w:pStyle w:val="TableParagraph"/>
              <w:ind w:left="126" w:right="117"/>
              <w:rPr>
                <w:rFonts w:ascii="Arial" w:hAnsi="Arial" w:cs="Arial"/>
              </w:rPr>
            </w:pPr>
          </w:p>
          <w:p w14:paraId="379E96B4" w14:textId="77777777" w:rsidR="0043201D" w:rsidRPr="0043201D" w:rsidRDefault="0043201D" w:rsidP="009A02A6">
            <w:pPr>
              <w:pStyle w:val="TableParagraph"/>
              <w:ind w:left="126" w:right="117"/>
              <w:rPr>
                <w:rFonts w:ascii="Arial" w:hAnsi="Arial" w:cs="Arial"/>
              </w:rPr>
            </w:pPr>
          </w:p>
          <w:p w14:paraId="5A0839A1" w14:textId="77777777" w:rsidR="0043201D" w:rsidRPr="0043201D" w:rsidRDefault="0043201D" w:rsidP="009A02A6">
            <w:pPr>
              <w:pStyle w:val="TableParagraph"/>
              <w:ind w:left="126" w:right="117"/>
              <w:rPr>
                <w:rFonts w:ascii="Arial" w:hAnsi="Arial" w:cs="Arial"/>
                <w:color w:val="000000"/>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0897AA50" w14:textId="77777777" w:rsidR="0043201D" w:rsidRPr="0043201D" w:rsidRDefault="0043201D" w:rsidP="009A02A6">
            <w:pPr>
              <w:rPr>
                <w:rFonts w:ascii="Arial" w:hAnsi="Arial" w:cs="Arial"/>
                <w:color w:val="000000"/>
              </w:rPr>
            </w:pPr>
            <w:r w:rsidRPr="0043201D">
              <w:rPr>
                <w:rFonts w:ascii="Arial" w:hAnsi="Arial" w:cs="Arial"/>
                <w:color w:val="000000"/>
              </w:rPr>
              <w:t>R$ 93,43</w:t>
            </w:r>
          </w:p>
        </w:tc>
        <w:tc>
          <w:tcPr>
            <w:tcW w:w="1134" w:type="dxa"/>
            <w:tcBorders>
              <w:left w:val="single" w:sz="2" w:space="0" w:color="000000"/>
              <w:bottom w:val="single" w:sz="2" w:space="0" w:color="000000"/>
              <w:right w:val="single" w:sz="2" w:space="0" w:color="000000"/>
            </w:tcBorders>
            <w:vAlign w:val="bottom"/>
          </w:tcPr>
          <w:p w14:paraId="3D6D63D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934,33 </w:t>
            </w:r>
          </w:p>
        </w:tc>
      </w:tr>
      <w:tr w:rsidR="0043201D" w:rsidRPr="0043201D" w14:paraId="2EF4BD1D" w14:textId="77777777" w:rsidTr="0043201D">
        <w:trPr>
          <w:trHeight w:val="834"/>
        </w:trPr>
        <w:tc>
          <w:tcPr>
            <w:tcW w:w="851" w:type="dxa"/>
            <w:tcBorders>
              <w:left w:val="single" w:sz="2" w:space="0" w:color="000000"/>
              <w:bottom w:val="single" w:sz="2" w:space="0" w:color="000000"/>
              <w:right w:val="single" w:sz="2" w:space="0" w:color="000000"/>
            </w:tcBorders>
            <w:vAlign w:val="bottom"/>
          </w:tcPr>
          <w:p w14:paraId="17604AA9" w14:textId="77777777" w:rsidR="0043201D" w:rsidRPr="0043201D" w:rsidRDefault="0043201D" w:rsidP="009A02A6">
            <w:pPr>
              <w:pStyle w:val="TableParagraph"/>
              <w:ind w:left="10"/>
              <w:rPr>
                <w:rFonts w:ascii="Arial" w:hAnsi="Arial" w:cs="Arial"/>
              </w:rPr>
            </w:pPr>
            <w:r w:rsidRPr="0043201D">
              <w:rPr>
                <w:rFonts w:ascii="Arial" w:hAnsi="Arial" w:cs="Arial"/>
              </w:rPr>
              <w:t>04</w:t>
            </w:r>
          </w:p>
        </w:tc>
        <w:tc>
          <w:tcPr>
            <w:tcW w:w="4399" w:type="dxa"/>
            <w:tcBorders>
              <w:left w:val="single" w:sz="2" w:space="0" w:color="000000"/>
              <w:right w:val="single" w:sz="2" w:space="0" w:color="000000"/>
            </w:tcBorders>
            <w:vAlign w:val="bottom"/>
          </w:tcPr>
          <w:p w14:paraId="641CE08D" w14:textId="77777777" w:rsidR="0043201D" w:rsidRPr="0043201D" w:rsidRDefault="0043201D" w:rsidP="009A02A6">
            <w:pPr>
              <w:rPr>
                <w:rFonts w:ascii="Arial" w:hAnsi="Arial" w:cs="Arial"/>
              </w:rPr>
            </w:pPr>
            <w:proofErr w:type="spellStart"/>
            <w:r w:rsidRPr="0043201D">
              <w:rPr>
                <w:rFonts w:ascii="Arial" w:hAnsi="Arial" w:cs="Arial"/>
                <w:b/>
                <w:color w:val="000000"/>
              </w:rPr>
              <w:t>Bambolê</w:t>
            </w:r>
            <w:proofErr w:type="spellEnd"/>
            <w:r w:rsidRPr="0043201D">
              <w:rPr>
                <w:rFonts w:ascii="Arial" w:hAnsi="Arial" w:cs="Arial"/>
                <w:b/>
                <w:color w:val="000000"/>
              </w:rPr>
              <w:t xml:space="preserve"> 90cm</w:t>
            </w:r>
            <w:r w:rsidRPr="0043201D">
              <w:rPr>
                <w:rFonts w:ascii="Arial" w:hAnsi="Arial" w:cs="Arial"/>
                <w:color w:val="000000"/>
              </w:rPr>
              <w:t xml:space="preserve">: aro de </w:t>
            </w:r>
            <w:proofErr w:type="spellStart"/>
            <w:r w:rsidRPr="0043201D">
              <w:rPr>
                <w:rFonts w:ascii="Arial" w:hAnsi="Arial" w:cs="Arial"/>
                <w:color w:val="000000"/>
              </w:rPr>
              <w:t>plástico</w:t>
            </w:r>
            <w:proofErr w:type="spellEnd"/>
            <w:r w:rsidRPr="0043201D">
              <w:rPr>
                <w:rFonts w:ascii="Arial" w:hAnsi="Arial" w:cs="Arial"/>
                <w:color w:val="000000"/>
              </w:rPr>
              <w:t xml:space="preserve"> </w:t>
            </w:r>
            <w:proofErr w:type="spellStart"/>
            <w:r w:rsidRPr="0043201D">
              <w:rPr>
                <w:rFonts w:ascii="Arial" w:hAnsi="Arial" w:cs="Arial"/>
                <w:color w:val="000000"/>
              </w:rPr>
              <w:t>pvc</w:t>
            </w:r>
            <w:proofErr w:type="spellEnd"/>
            <w:r w:rsidRPr="0043201D">
              <w:rPr>
                <w:rFonts w:ascii="Arial" w:hAnsi="Arial" w:cs="Arial"/>
                <w:color w:val="000000"/>
              </w:rPr>
              <w:t xml:space="preserve"> </w:t>
            </w:r>
            <w:proofErr w:type="spellStart"/>
            <w:r w:rsidRPr="0043201D">
              <w:rPr>
                <w:rFonts w:ascii="Arial" w:hAnsi="Arial" w:cs="Arial"/>
                <w:color w:val="000000"/>
              </w:rPr>
              <w:t>reforçado</w:t>
            </w:r>
            <w:proofErr w:type="spellEnd"/>
            <w:r w:rsidRPr="0043201D">
              <w:rPr>
                <w:rFonts w:ascii="Arial" w:hAnsi="Arial" w:cs="Arial"/>
                <w:color w:val="000000"/>
              </w:rPr>
              <w:t xml:space="preserve"> com 90 cm de </w:t>
            </w:r>
            <w:proofErr w:type="spellStart"/>
            <w:r w:rsidRPr="0043201D">
              <w:rPr>
                <w:rFonts w:ascii="Arial" w:hAnsi="Arial" w:cs="Arial"/>
                <w:color w:val="000000"/>
              </w:rPr>
              <w:t>diâmetro</w:t>
            </w:r>
            <w:proofErr w:type="spellEnd"/>
            <w:r w:rsidRPr="0043201D">
              <w:rPr>
                <w:rFonts w:ascii="Arial" w:hAnsi="Arial" w:cs="Arial"/>
                <w:color w:val="000000"/>
              </w:rPr>
              <w:t xml:space="preserve"> para </w:t>
            </w:r>
            <w:proofErr w:type="spellStart"/>
            <w:r w:rsidRPr="0043201D">
              <w:rPr>
                <w:rFonts w:ascii="Arial" w:hAnsi="Arial" w:cs="Arial"/>
                <w:color w:val="000000"/>
              </w:rPr>
              <w:t>recreação</w:t>
            </w:r>
            <w:proofErr w:type="spellEnd"/>
            <w:r w:rsidRPr="0043201D">
              <w:rPr>
                <w:rFonts w:ascii="Arial" w:hAnsi="Arial" w:cs="Arial"/>
                <w:color w:val="000000"/>
              </w:rPr>
              <w:t xml:space="preserve"> e </w:t>
            </w:r>
            <w:proofErr w:type="spellStart"/>
            <w:r w:rsidRPr="0043201D">
              <w:rPr>
                <w:rFonts w:ascii="Arial" w:hAnsi="Arial" w:cs="Arial"/>
                <w:color w:val="000000"/>
              </w:rPr>
              <w:t>ginástica</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movimento</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42DF730A"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114D1D1A" w14:textId="77777777" w:rsidR="0043201D" w:rsidRPr="0043201D" w:rsidRDefault="0043201D" w:rsidP="009A02A6">
            <w:pPr>
              <w:pStyle w:val="TableParagraph"/>
              <w:ind w:right="117"/>
              <w:rPr>
                <w:rFonts w:ascii="Arial" w:hAnsi="Arial" w:cs="Arial"/>
                <w:color w:val="000000"/>
              </w:rPr>
            </w:pPr>
          </w:p>
          <w:p w14:paraId="56623973" w14:textId="77777777" w:rsidR="0043201D" w:rsidRPr="0043201D" w:rsidRDefault="0043201D" w:rsidP="009A02A6">
            <w:pPr>
              <w:pStyle w:val="TableParagraph"/>
              <w:ind w:left="126" w:right="117"/>
              <w:rPr>
                <w:rFonts w:ascii="Arial" w:hAnsi="Arial" w:cs="Arial"/>
                <w:color w:val="000000"/>
              </w:rPr>
            </w:pPr>
          </w:p>
          <w:p w14:paraId="1142C3CD" w14:textId="77777777" w:rsidR="0043201D" w:rsidRPr="0043201D" w:rsidRDefault="0043201D" w:rsidP="009A02A6">
            <w:pPr>
              <w:pStyle w:val="TableParagraph"/>
              <w:ind w:left="126" w:right="117"/>
              <w:rPr>
                <w:rFonts w:ascii="Arial" w:hAnsi="Arial" w:cs="Arial"/>
                <w:color w:val="000000"/>
              </w:rPr>
            </w:pPr>
          </w:p>
          <w:p w14:paraId="495E4CD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1B6A4E1" w14:textId="77777777" w:rsidR="0043201D" w:rsidRPr="0043201D" w:rsidRDefault="0043201D" w:rsidP="009A02A6">
            <w:pPr>
              <w:rPr>
                <w:rFonts w:ascii="Arial" w:hAnsi="Arial" w:cs="Arial"/>
                <w:color w:val="000000"/>
              </w:rPr>
            </w:pPr>
            <w:r w:rsidRPr="0043201D">
              <w:rPr>
                <w:rFonts w:ascii="Arial" w:hAnsi="Arial" w:cs="Arial"/>
                <w:color w:val="000000"/>
              </w:rPr>
              <w:t>R$ 11,28</w:t>
            </w:r>
          </w:p>
        </w:tc>
        <w:tc>
          <w:tcPr>
            <w:tcW w:w="1134" w:type="dxa"/>
            <w:tcBorders>
              <w:left w:val="single" w:sz="2" w:space="0" w:color="000000"/>
              <w:bottom w:val="single" w:sz="2" w:space="0" w:color="000000"/>
              <w:right w:val="single" w:sz="2" w:space="0" w:color="000000"/>
            </w:tcBorders>
            <w:vAlign w:val="bottom"/>
          </w:tcPr>
          <w:p w14:paraId="16E01E3D"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3.383,00 </w:t>
            </w:r>
          </w:p>
        </w:tc>
      </w:tr>
      <w:tr w:rsidR="0043201D" w:rsidRPr="0043201D" w14:paraId="06E4CD2B" w14:textId="77777777" w:rsidTr="0043201D">
        <w:trPr>
          <w:trHeight w:val="537"/>
        </w:trPr>
        <w:tc>
          <w:tcPr>
            <w:tcW w:w="851" w:type="dxa"/>
            <w:tcBorders>
              <w:left w:val="single" w:sz="2" w:space="0" w:color="000000"/>
              <w:bottom w:val="single" w:sz="2" w:space="0" w:color="000000"/>
              <w:right w:val="single" w:sz="2" w:space="0" w:color="000000"/>
            </w:tcBorders>
            <w:vAlign w:val="bottom"/>
          </w:tcPr>
          <w:p w14:paraId="7E07C8CA" w14:textId="77777777" w:rsidR="0043201D" w:rsidRPr="0043201D" w:rsidRDefault="0043201D" w:rsidP="009A02A6">
            <w:pPr>
              <w:pStyle w:val="TableParagraph"/>
              <w:ind w:left="10"/>
              <w:rPr>
                <w:rFonts w:ascii="Arial" w:hAnsi="Arial" w:cs="Arial"/>
                <w:color w:val="000000"/>
              </w:rPr>
            </w:pPr>
            <w:r w:rsidRPr="0043201D">
              <w:rPr>
                <w:rFonts w:ascii="Arial" w:hAnsi="Arial" w:cs="Arial"/>
                <w:color w:val="000000"/>
              </w:rPr>
              <w:t>05</w:t>
            </w:r>
          </w:p>
        </w:tc>
        <w:tc>
          <w:tcPr>
            <w:tcW w:w="4399" w:type="dxa"/>
            <w:tcBorders>
              <w:left w:val="single" w:sz="2" w:space="0" w:color="000000"/>
              <w:right w:val="single" w:sz="2" w:space="0" w:color="000000"/>
            </w:tcBorders>
          </w:tcPr>
          <w:p w14:paraId="0BAEE3A0" w14:textId="77777777" w:rsidR="0043201D" w:rsidRPr="0043201D" w:rsidRDefault="0043201D" w:rsidP="009A02A6">
            <w:pPr>
              <w:rPr>
                <w:rFonts w:ascii="Arial" w:hAnsi="Arial" w:cs="Arial"/>
                <w:b/>
                <w:bCs/>
              </w:rPr>
            </w:pPr>
            <w:proofErr w:type="spellStart"/>
            <w:r w:rsidRPr="0043201D">
              <w:rPr>
                <w:rFonts w:ascii="Arial" w:hAnsi="Arial" w:cs="Arial"/>
                <w:b/>
              </w:rPr>
              <w:t>Bambolê</w:t>
            </w:r>
            <w:proofErr w:type="spellEnd"/>
            <w:r w:rsidRPr="0043201D">
              <w:rPr>
                <w:rFonts w:ascii="Arial" w:hAnsi="Arial" w:cs="Arial"/>
                <w:b/>
              </w:rPr>
              <w:t xml:space="preserve"> 70cm</w:t>
            </w:r>
            <w:r w:rsidRPr="0043201D">
              <w:rPr>
                <w:rFonts w:ascii="Arial" w:hAnsi="Arial" w:cs="Arial"/>
              </w:rPr>
              <w:t xml:space="preserve">, Material: </w:t>
            </w:r>
            <w:proofErr w:type="spellStart"/>
            <w:r w:rsidRPr="0043201D">
              <w:rPr>
                <w:rFonts w:ascii="Arial" w:hAnsi="Arial" w:cs="Arial"/>
              </w:rPr>
              <w:t>plástico</w:t>
            </w:r>
            <w:proofErr w:type="spellEnd"/>
            <w:r w:rsidRPr="0043201D">
              <w:rPr>
                <w:rFonts w:ascii="Arial" w:hAnsi="Arial" w:cs="Arial"/>
              </w:rPr>
              <w:t xml:space="preserve">, </w:t>
            </w:r>
            <w:proofErr w:type="spellStart"/>
            <w:r w:rsidRPr="0043201D">
              <w:rPr>
                <w:rFonts w:ascii="Arial" w:hAnsi="Arial" w:cs="Arial"/>
              </w:rPr>
              <w:t>Diâmetro</w:t>
            </w:r>
            <w:proofErr w:type="spellEnd"/>
            <w:r w:rsidRPr="0043201D">
              <w:rPr>
                <w:rFonts w:ascii="Arial" w:hAnsi="Arial" w:cs="Arial"/>
              </w:rPr>
              <w:t xml:space="preserve">: </w:t>
            </w:r>
            <w:smartTag w:uri="urn:schemas-microsoft-com:office:smarttags" w:element="metricconverter">
              <w:smartTagPr>
                <w:attr w:name="ProductID" w:val="70 cm"/>
              </w:smartTagPr>
              <w:r w:rsidRPr="0043201D">
                <w:rPr>
                  <w:rFonts w:ascii="Arial" w:hAnsi="Arial" w:cs="Arial"/>
                </w:rPr>
                <w:t>70 cm</w:t>
              </w:r>
            </w:smartTag>
            <w:r w:rsidRPr="0043201D">
              <w:rPr>
                <w:rFonts w:ascii="Arial" w:hAnsi="Arial" w:cs="Arial"/>
              </w:rPr>
              <w:t xml:space="preserve">, Cor: </w:t>
            </w:r>
            <w:proofErr w:type="gramStart"/>
            <w:r w:rsidRPr="0043201D">
              <w:rPr>
                <w:rFonts w:ascii="Arial" w:hAnsi="Arial" w:cs="Arial"/>
              </w:rPr>
              <w:t>a</w:t>
            </w:r>
            <w:proofErr w:type="gramEnd"/>
            <w:r w:rsidRPr="0043201D">
              <w:rPr>
                <w:rFonts w:ascii="Arial" w:hAnsi="Arial" w:cs="Arial"/>
              </w:rPr>
              <w:t xml:space="preserve"> </w:t>
            </w:r>
            <w:proofErr w:type="spellStart"/>
            <w:r w:rsidRPr="0043201D">
              <w:rPr>
                <w:rFonts w:ascii="Arial" w:hAnsi="Arial" w:cs="Arial"/>
              </w:rPr>
              <w:t>escolher</w:t>
            </w:r>
            <w:proofErr w:type="spellEnd"/>
          </w:p>
        </w:tc>
        <w:tc>
          <w:tcPr>
            <w:tcW w:w="1129" w:type="dxa"/>
            <w:tcBorders>
              <w:left w:val="single" w:sz="2" w:space="0" w:color="000000"/>
              <w:bottom w:val="single" w:sz="2" w:space="0" w:color="000000"/>
              <w:right w:val="single" w:sz="2" w:space="0" w:color="000000"/>
            </w:tcBorders>
            <w:vAlign w:val="bottom"/>
          </w:tcPr>
          <w:p w14:paraId="4F5F1683"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0DEF91EF" w14:textId="77777777" w:rsidR="0043201D" w:rsidRPr="0043201D" w:rsidRDefault="0043201D" w:rsidP="009A02A6">
            <w:pPr>
              <w:pStyle w:val="TableParagraph"/>
              <w:ind w:right="117"/>
              <w:rPr>
                <w:rFonts w:ascii="Arial" w:hAnsi="Arial" w:cs="Arial"/>
                <w:color w:val="000000"/>
              </w:rPr>
            </w:pPr>
          </w:p>
          <w:p w14:paraId="3ABE3858" w14:textId="77777777" w:rsidR="0043201D" w:rsidRPr="0043201D" w:rsidRDefault="0043201D" w:rsidP="009A02A6">
            <w:pPr>
              <w:pStyle w:val="TableParagraph"/>
              <w:ind w:left="126" w:right="117"/>
              <w:rPr>
                <w:rFonts w:ascii="Arial" w:hAnsi="Arial" w:cs="Arial"/>
                <w:color w:val="000000"/>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2E845C7D" w14:textId="77777777" w:rsidR="0043201D" w:rsidRPr="0043201D" w:rsidRDefault="0043201D" w:rsidP="009A02A6">
            <w:pPr>
              <w:rPr>
                <w:rFonts w:ascii="Arial" w:hAnsi="Arial" w:cs="Arial"/>
                <w:color w:val="000000"/>
              </w:rPr>
            </w:pPr>
            <w:r w:rsidRPr="0043201D">
              <w:rPr>
                <w:rFonts w:ascii="Arial" w:hAnsi="Arial" w:cs="Arial"/>
                <w:color w:val="000000"/>
              </w:rPr>
              <w:t>R$ 8,15</w:t>
            </w:r>
          </w:p>
        </w:tc>
        <w:tc>
          <w:tcPr>
            <w:tcW w:w="1134" w:type="dxa"/>
            <w:tcBorders>
              <w:left w:val="single" w:sz="2" w:space="0" w:color="000000"/>
              <w:bottom w:val="single" w:sz="2" w:space="0" w:color="000000"/>
              <w:right w:val="single" w:sz="2" w:space="0" w:color="000000"/>
            </w:tcBorders>
            <w:vAlign w:val="bottom"/>
          </w:tcPr>
          <w:p w14:paraId="26DCFD0E"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2.445,00 </w:t>
            </w:r>
          </w:p>
        </w:tc>
      </w:tr>
      <w:tr w:rsidR="0043201D" w:rsidRPr="0043201D" w14:paraId="5D9C52B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29F9E40" w14:textId="77777777" w:rsidR="0043201D" w:rsidRPr="0043201D" w:rsidRDefault="0043201D" w:rsidP="009A02A6">
            <w:pPr>
              <w:pStyle w:val="TableParagraph"/>
              <w:ind w:left="10"/>
              <w:rPr>
                <w:rFonts w:ascii="Arial" w:hAnsi="Arial" w:cs="Arial"/>
              </w:rPr>
            </w:pPr>
            <w:r w:rsidRPr="0043201D">
              <w:rPr>
                <w:rFonts w:ascii="Arial" w:hAnsi="Arial" w:cs="Arial"/>
              </w:rPr>
              <w:t>06</w:t>
            </w:r>
          </w:p>
        </w:tc>
        <w:tc>
          <w:tcPr>
            <w:tcW w:w="4399" w:type="dxa"/>
            <w:tcBorders>
              <w:left w:val="single" w:sz="2" w:space="0" w:color="000000"/>
              <w:right w:val="single" w:sz="2" w:space="0" w:color="000000"/>
            </w:tcBorders>
            <w:vAlign w:val="bottom"/>
          </w:tcPr>
          <w:p w14:paraId="1086B680" w14:textId="6C0C9478" w:rsidR="0043201D" w:rsidRPr="0043201D" w:rsidRDefault="0043201D" w:rsidP="0043201D">
            <w:pPr>
              <w:numPr>
                <w:ilvl w:val="0"/>
                <w:numId w:val="41"/>
              </w:numPr>
              <w:shd w:val="clear" w:color="auto" w:fill="FFFFFF"/>
              <w:spacing w:after="180" w:line="360" w:lineRule="atLeast"/>
              <w:ind w:left="0"/>
              <w:rPr>
                <w:rFonts w:ascii="Arial" w:eastAsia="Times New Roman" w:hAnsi="Arial" w:cs="Arial"/>
                <w:color w:val="000000" w:themeColor="text1"/>
                <w:lang w:eastAsia="pt-BR"/>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color w:val="000000" w:themeColor="text1"/>
              </w:rPr>
              <w:t xml:space="preserve"> </w:t>
            </w:r>
            <w:r w:rsidRPr="0043201D">
              <w:rPr>
                <w:rFonts w:ascii="Arial" w:hAnsi="Arial" w:cs="Arial"/>
                <w:b/>
                <w:bCs/>
                <w:color w:val="000000" w:themeColor="text1"/>
              </w:rPr>
              <w:t xml:space="preserve">de </w:t>
            </w:r>
            <w:proofErr w:type="spellStart"/>
            <w:r w:rsidRPr="0043201D">
              <w:rPr>
                <w:rFonts w:ascii="Arial" w:hAnsi="Arial" w:cs="Arial"/>
                <w:b/>
                <w:bCs/>
                <w:color w:val="000000" w:themeColor="text1"/>
              </w:rPr>
              <w:t>Basquetebol</w:t>
            </w:r>
            <w:proofErr w:type="spellEnd"/>
            <w:r w:rsidRPr="0043201D">
              <w:rPr>
                <w:rFonts w:ascii="Arial" w:hAnsi="Arial" w:cs="Arial"/>
                <w:b/>
                <w:color w:val="000000" w:themeColor="text1"/>
              </w:rPr>
              <w:t xml:space="preserve"> </w:t>
            </w:r>
            <w:proofErr w:type="spellStart"/>
            <w:r w:rsidRPr="0043201D">
              <w:rPr>
                <w:rFonts w:ascii="Arial" w:hAnsi="Arial" w:cs="Arial"/>
                <w:b/>
                <w:bCs/>
                <w:color w:val="000000" w:themeColor="text1"/>
              </w:rPr>
              <w:t>Infantil</w:t>
            </w:r>
            <w:proofErr w:type="spellEnd"/>
            <w:r w:rsidRPr="0043201D">
              <w:rPr>
                <w:rFonts w:ascii="Arial" w:hAnsi="Arial" w:cs="Arial"/>
                <w:bCs/>
                <w:color w:val="000000" w:themeColor="text1"/>
              </w:rPr>
              <w:t>:</w:t>
            </w:r>
            <w:r w:rsidRPr="0043201D">
              <w:rPr>
                <w:rFonts w:ascii="Arial" w:hAnsi="Arial" w:cs="Arial"/>
                <w:color w:val="000000" w:themeColor="text1"/>
              </w:rPr>
              <w:t xml:space="preserve"> peso </w:t>
            </w:r>
            <w:r w:rsidRPr="0043201D">
              <w:rPr>
                <w:rStyle w:val="Forte"/>
                <w:rFonts w:ascii="Arial" w:hAnsi="Arial" w:cs="Arial"/>
                <w:color w:val="000000" w:themeColor="text1"/>
                <w:shd w:val="clear" w:color="auto" w:fill="FFFFFF"/>
              </w:rPr>
              <w:t>470g e 500g</w:t>
            </w:r>
            <w:r w:rsidRPr="0043201D">
              <w:rPr>
                <w:rFonts w:ascii="Arial" w:hAnsi="Arial" w:cs="Arial"/>
                <w:b/>
                <w:color w:val="000000" w:themeColor="text1"/>
              </w:rPr>
              <w:t xml:space="preserve">, </w:t>
            </w:r>
            <w:proofErr w:type="spellStart"/>
            <w:r w:rsidRPr="0043201D">
              <w:rPr>
                <w:rFonts w:ascii="Arial" w:hAnsi="Arial" w:cs="Arial"/>
                <w:b/>
                <w:color w:val="000000" w:themeColor="text1"/>
              </w:rPr>
              <w:t>circunferência</w:t>
            </w:r>
            <w:proofErr w:type="spellEnd"/>
            <w:r w:rsidRPr="0043201D">
              <w:rPr>
                <w:rFonts w:ascii="Arial" w:hAnsi="Arial" w:cs="Arial"/>
                <w:b/>
                <w:color w:val="000000" w:themeColor="text1"/>
              </w:rPr>
              <w:t xml:space="preserve"> </w:t>
            </w:r>
            <w:r>
              <w:rPr>
                <w:rFonts w:ascii="Arial" w:hAnsi="Arial" w:cs="Arial"/>
                <w:color w:val="000000" w:themeColor="text1"/>
                <w:shd w:val="clear" w:color="auto" w:fill="FFFFFF"/>
              </w:rPr>
              <w:t>e</w:t>
            </w:r>
            <w:r w:rsidRPr="0043201D">
              <w:rPr>
                <w:rFonts w:ascii="Arial" w:hAnsi="Arial" w:cs="Arial"/>
                <w:color w:val="000000" w:themeColor="text1"/>
                <w:shd w:val="clear" w:color="auto" w:fill="FFFFFF"/>
              </w:rPr>
              <w:t>ntre</w:t>
            </w:r>
            <w:r w:rsidRPr="0043201D">
              <w:rPr>
                <w:rFonts w:ascii="Arial" w:hAnsi="Arial" w:cs="Arial"/>
                <w:b/>
                <w:color w:val="000000" w:themeColor="text1"/>
                <w:shd w:val="clear" w:color="auto" w:fill="FFFFFF"/>
              </w:rPr>
              <w:t> </w:t>
            </w:r>
            <w:r w:rsidRPr="0043201D">
              <w:rPr>
                <w:rStyle w:val="Forte"/>
                <w:rFonts w:ascii="Arial" w:hAnsi="Arial" w:cs="Arial"/>
                <w:color w:val="000000" w:themeColor="text1"/>
                <w:shd w:val="clear" w:color="auto" w:fill="FFFFFF"/>
              </w:rPr>
              <w:t>69 cm e 71 cm</w:t>
            </w:r>
            <w:r w:rsidRPr="0043201D">
              <w:rPr>
                <w:rFonts w:ascii="Arial" w:hAnsi="Arial" w:cs="Arial"/>
                <w:b/>
                <w:color w:val="000000" w:themeColor="text1"/>
                <w:shd w:val="clear" w:color="auto" w:fill="FFFFFF"/>
              </w:rPr>
              <w:t>.</w:t>
            </w:r>
            <w:r w:rsidRPr="0043201D">
              <w:rPr>
                <w:rFonts w:ascii="Arial" w:hAnsi="Arial" w:cs="Arial"/>
                <w:color w:val="000000" w:themeColor="text1"/>
              </w:rPr>
              <w:t xml:space="preserve"> </w:t>
            </w:r>
            <w:r w:rsidRPr="0043201D">
              <w:rPr>
                <w:rFonts w:ascii="Arial" w:hAnsi="Arial" w:cs="Arial"/>
                <w:color w:val="000000" w:themeColor="text1"/>
                <w:shd w:val="clear" w:color="auto" w:fill="FFFFFF"/>
              </w:rPr>
              <w:t xml:space="preserve">Couro </w:t>
            </w:r>
            <w:proofErr w:type="spellStart"/>
            <w:r w:rsidRPr="0043201D">
              <w:rPr>
                <w:rFonts w:ascii="Arial" w:hAnsi="Arial" w:cs="Arial"/>
                <w:color w:val="000000" w:themeColor="text1"/>
                <w:shd w:val="clear" w:color="auto" w:fill="FFFFFF"/>
              </w:rPr>
              <w:t>sintético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tecnologia</w:t>
            </w:r>
            <w:proofErr w:type="spellEnd"/>
            <w:r w:rsidRPr="0043201D">
              <w:rPr>
                <w:rFonts w:ascii="Arial" w:hAnsi="Arial" w:cs="Arial"/>
                <w:color w:val="000000" w:themeColor="text1"/>
                <w:shd w:val="clear" w:color="auto" w:fill="FFFFFF"/>
              </w:rPr>
              <w:t xml:space="preserve"> (PU </w:t>
            </w:r>
            <w:r w:rsidRPr="0043201D">
              <w:rPr>
                <w:rFonts w:ascii="Arial" w:hAnsi="Arial" w:cs="Arial"/>
                <w:color w:val="000000" w:themeColor="text1"/>
                <w:shd w:val="clear" w:color="auto" w:fill="FFFFFF"/>
              </w:rPr>
              <w:lastRenderedPageBreak/>
              <w:t xml:space="preserve">- </w:t>
            </w:r>
            <w:proofErr w:type="spellStart"/>
            <w:r w:rsidRPr="0043201D">
              <w:rPr>
                <w:rFonts w:ascii="Arial" w:hAnsi="Arial" w:cs="Arial"/>
                <w:color w:val="000000" w:themeColor="text1"/>
                <w:shd w:val="clear" w:color="auto" w:fill="FFFFFF"/>
              </w:rPr>
              <w:t>Poliuretano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Microfibra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aderência</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textura</w:t>
            </w:r>
            <w:proofErr w:type="spellEnd"/>
            <w:r w:rsidRPr="0043201D">
              <w:rPr>
                <w:rFonts w:ascii="Arial" w:hAnsi="Arial" w:cs="Arial"/>
                <w:color w:val="000000" w:themeColor="text1"/>
                <w:shd w:val="clear" w:color="auto" w:fill="FFFFFF"/>
              </w:rPr>
              <w:t xml:space="preserve"> que </w:t>
            </w:r>
            <w:proofErr w:type="spellStart"/>
            <w:r w:rsidRPr="0043201D">
              <w:rPr>
                <w:rFonts w:ascii="Arial" w:hAnsi="Arial" w:cs="Arial"/>
                <w:color w:val="000000" w:themeColor="text1"/>
                <w:shd w:val="clear" w:color="auto" w:fill="FFFFFF"/>
              </w:rPr>
              <w:t>proporcione</w:t>
            </w:r>
            <w:proofErr w:type="spellEnd"/>
            <w:r w:rsidRPr="0043201D">
              <w:rPr>
                <w:rFonts w:ascii="Arial" w:hAnsi="Arial" w:cs="Arial"/>
                <w:color w:val="000000" w:themeColor="text1"/>
                <w:shd w:val="clear" w:color="auto" w:fill="FFFFFF"/>
              </w:rPr>
              <w:t xml:space="preserve"> "grip" (</w:t>
            </w:r>
            <w:proofErr w:type="spellStart"/>
            <w:r w:rsidRPr="0043201D">
              <w:rPr>
                <w:rFonts w:ascii="Arial" w:hAnsi="Arial" w:cs="Arial"/>
                <w:color w:val="000000" w:themeColor="text1"/>
                <w:shd w:val="clear" w:color="auto" w:fill="FFFFFF"/>
              </w:rPr>
              <w:t>pegada</w:t>
            </w:r>
            <w:proofErr w:type="spellEnd"/>
            <w:r w:rsidRPr="0043201D">
              <w:rPr>
                <w:rFonts w:ascii="Arial" w:hAnsi="Arial" w:cs="Arial"/>
                <w:color w:val="000000" w:themeColor="text1"/>
                <w:shd w:val="clear" w:color="auto" w:fill="FFFFFF"/>
              </w:rPr>
              <w:t xml:space="preserve">) superior </w:t>
            </w:r>
            <w:proofErr w:type="spellStart"/>
            <w:r w:rsidRPr="0043201D">
              <w:rPr>
                <w:rFonts w:ascii="Arial" w:hAnsi="Arial" w:cs="Arial"/>
                <w:color w:val="000000" w:themeColor="text1"/>
                <w:shd w:val="clear" w:color="auto" w:fill="FFFFFF"/>
              </w:rPr>
              <w:t>mesmo</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suor</w:t>
            </w:r>
            <w:proofErr w:type="spellEnd"/>
            <w:r w:rsidRPr="0043201D">
              <w:rPr>
                <w:rFonts w:ascii="Arial" w:hAnsi="Arial" w:cs="Arial"/>
                <w:color w:val="000000" w:themeColor="text1"/>
                <w:shd w:val="clear" w:color="auto" w:fill="FFFFFF"/>
              </w:rPr>
              <w:t>.</w:t>
            </w:r>
            <w:r w:rsidRPr="0043201D">
              <w:rPr>
                <w:rStyle w:val="t286pc"/>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Matrizada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vulcanizada</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painéis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colados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garantindo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perfeita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resistência</w:t>
            </w:r>
            <w:proofErr w:type="spellEnd"/>
            <w:r w:rsidRPr="0043201D">
              <w:rPr>
                <w:rFonts w:ascii="Arial" w:hAnsi="Arial" w:cs="Arial"/>
                <w:color w:val="000000" w:themeColor="text1"/>
                <w:shd w:val="clear" w:color="auto" w:fill="FFFFFF"/>
              </w:rPr>
              <w:t xml:space="preserve"> à </w:t>
            </w:r>
            <w:proofErr w:type="spellStart"/>
            <w:r w:rsidRPr="0043201D">
              <w:rPr>
                <w:rFonts w:ascii="Arial" w:hAnsi="Arial" w:cs="Arial"/>
                <w:color w:val="000000" w:themeColor="text1"/>
                <w:shd w:val="clear" w:color="auto" w:fill="FFFFFF"/>
              </w:rPr>
              <w:t>deformação</w:t>
            </w:r>
            <w:proofErr w:type="spellEnd"/>
            <w:r w:rsidRPr="0043201D">
              <w:rPr>
                <w:rFonts w:ascii="Arial" w:hAnsi="Arial" w:cs="Arial"/>
                <w:color w:val="000000" w:themeColor="text1"/>
              </w:rPr>
              <w:t xml:space="preserve">, camera </w:t>
            </w:r>
            <w:proofErr w:type="spellStart"/>
            <w:r w:rsidR="00A9689B" w:rsidRPr="0043201D">
              <w:rPr>
                <w:rFonts w:ascii="Arial" w:hAnsi="Arial" w:cs="Arial"/>
                <w:color w:val="000000" w:themeColor="text1"/>
              </w:rPr>
              <w:t>em</w:t>
            </w:r>
            <w:proofErr w:type="spellEnd"/>
            <w:r w:rsidR="00A9689B" w:rsidRPr="0043201D">
              <w:rPr>
                <w:rFonts w:ascii="Arial" w:hAnsi="Arial" w:cs="Arial"/>
                <w:color w:val="000000" w:themeColor="text1"/>
              </w:rPr>
              <w:t xml:space="preserve"> </w:t>
            </w:r>
            <w:proofErr w:type="spellStart"/>
            <w:r w:rsidR="00A9689B" w:rsidRPr="0043201D">
              <w:rPr>
                <w:rFonts w:ascii="Arial" w:hAnsi="Arial" w:cs="Arial"/>
                <w:color w:val="000000" w:themeColor="text1"/>
                <w:shd w:val="clear" w:color="auto" w:fill="FFFFFF"/>
              </w:rPr>
              <w:t>Butil</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Airbility</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similar), </w:t>
            </w:r>
            <w:proofErr w:type="spellStart"/>
            <w:r w:rsidRPr="0043201D">
              <w:rPr>
                <w:rFonts w:ascii="Arial" w:hAnsi="Arial" w:cs="Arial"/>
                <w:color w:val="000000" w:themeColor="text1"/>
                <w:shd w:val="clear" w:color="auto" w:fill="FFFFFF"/>
              </w:rPr>
              <w:t>enrolada</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fios</w:t>
            </w:r>
            <w:proofErr w:type="spellEnd"/>
            <w:r w:rsidRPr="0043201D">
              <w:rPr>
                <w:rFonts w:ascii="Arial" w:hAnsi="Arial" w:cs="Arial"/>
                <w:color w:val="000000" w:themeColor="text1"/>
                <w:shd w:val="clear" w:color="auto" w:fill="FFFFFF"/>
              </w:rPr>
              <w:t xml:space="preserve"> de nylon para </w:t>
            </w:r>
            <w:proofErr w:type="spellStart"/>
            <w:r w:rsidRPr="0043201D">
              <w:rPr>
                <w:rFonts w:ascii="Arial" w:hAnsi="Arial" w:cs="Arial"/>
                <w:color w:val="000000" w:themeColor="text1"/>
                <w:shd w:val="clear" w:color="auto" w:fill="FFFFFF"/>
              </w:rPr>
              <w:t>manutenção</w:t>
            </w:r>
            <w:proofErr w:type="spellEnd"/>
            <w:r w:rsidRPr="0043201D">
              <w:rPr>
                <w:rFonts w:ascii="Arial" w:hAnsi="Arial" w:cs="Arial"/>
                <w:color w:val="000000" w:themeColor="text1"/>
                <w:shd w:val="clear" w:color="auto" w:fill="FFFFFF"/>
              </w:rPr>
              <w:t xml:space="preserve"> da </w:t>
            </w:r>
            <w:r w:rsidR="00A9689B" w:rsidRPr="0043201D">
              <w:rPr>
                <w:rFonts w:ascii="Arial" w:hAnsi="Arial" w:cs="Arial"/>
                <w:color w:val="000000" w:themeColor="text1"/>
                <w:shd w:val="clear" w:color="auto" w:fill="FFFFFF"/>
              </w:rPr>
              <w:t xml:space="preserve">forma </w:t>
            </w:r>
            <w:proofErr w:type="spellStart"/>
            <w:r w:rsidR="00A9689B" w:rsidRPr="0043201D">
              <w:rPr>
                <w:rFonts w:ascii="Arial" w:hAnsi="Arial" w:cs="Arial"/>
                <w:color w:val="000000" w:themeColor="text1"/>
                <w:shd w:val="clear" w:color="auto" w:fill="FFFFFF"/>
              </w:rPr>
              <w:t>Válvula</w:t>
            </w:r>
            <w:proofErr w:type="spellEnd"/>
            <w:r w:rsidRPr="0043201D">
              <w:rPr>
                <w:rFonts w:ascii="Arial" w:eastAsia="Times New Roman" w:hAnsi="Arial" w:cs="Arial"/>
                <w:bCs/>
                <w:color w:val="000000" w:themeColor="text1"/>
                <w:lang w:eastAsia="pt-BR"/>
              </w:rPr>
              <w:t>/</w:t>
            </w:r>
            <w:proofErr w:type="spellStart"/>
            <w:r w:rsidRPr="0043201D">
              <w:rPr>
                <w:rFonts w:ascii="Arial" w:eastAsia="Times New Roman" w:hAnsi="Arial" w:cs="Arial"/>
                <w:bCs/>
                <w:color w:val="000000" w:themeColor="text1"/>
                <w:lang w:eastAsia="pt-BR"/>
              </w:rPr>
              <w:t>Miolo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xml:space="preserve"> Removível e </w:t>
            </w:r>
            <w:proofErr w:type="spellStart"/>
            <w:r w:rsidRPr="0043201D">
              <w:rPr>
                <w:rFonts w:ascii="Arial" w:eastAsia="Times New Roman" w:hAnsi="Arial" w:cs="Arial"/>
                <w:color w:val="000000" w:themeColor="text1"/>
                <w:lang w:eastAsia="pt-BR"/>
              </w:rPr>
              <w:t>lubrificado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tipo</w:t>
            </w:r>
            <w:proofErr w:type="spellEnd"/>
            <w:r w:rsidRPr="0043201D">
              <w:rPr>
                <w:rFonts w:ascii="Arial" w:eastAsia="Times New Roman" w:hAnsi="Arial" w:cs="Arial"/>
                <w:color w:val="000000" w:themeColor="text1"/>
                <w:lang w:eastAsia="pt-BR"/>
              </w:rPr>
              <w:t xml:space="preserve"> Slip System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similar ).</w:t>
            </w:r>
          </w:p>
        </w:tc>
        <w:tc>
          <w:tcPr>
            <w:tcW w:w="1129" w:type="dxa"/>
            <w:tcBorders>
              <w:left w:val="single" w:sz="2" w:space="0" w:color="000000"/>
              <w:bottom w:val="single" w:sz="2" w:space="0" w:color="000000"/>
              <w:right w:val="single" w:sz="2" w:space="0" w:color="000000"/>
            </w:tcBorders>
            <w:vAlign w:val="bottom"/>
          </w:tcPr>
          <w:p w14:paraId="1B13F749"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68027A7E" w14:textId="77777777" w:rsidR="0043201D" w:rsidRPr="0043201D" w:rsidRDefault="0043201D" w:rsidP="009A02A6">
            <w:pPr>
              <w:pStyle w:val="TableParagraph"/>
              <w:ind w:left="126" w:right="117"/>
              <w:rPr>
                <w:rFonts w:ascii="Arial" w:hAnsi="Arial" w:cs="Arial"/>
              </w:rPr>
            </w:pPr>
          </w:p>
          <w:p w14:paraId="42221ED9" w14:textId="77777777" w:rsidR="0043201D" w:rsidRPr="0043201D" w:rsidRDefault="0043201D" w:rsidP="009A02A6">
            <w:pPr>
              <w:pStyle w:val="TableParagraph"/>
              <w:ind w:left="126" w:right="117"/>
              <w:rPr>
                <w:rFonts w:ascii="Arial" w:hAnsi="Arial" w:cs="Arial"/>
              </w:rPr>
            </w:pPr>
          </w:p>
          <w:p w14:paraId="320633F7" w14:textId="77777777" w:rsidR="0043201D" w:rsidRPr="0043201D" w:rsidRDefault="0043201D" w:rsidP="009A02A6">
            <w:pPr>
              <w:pStyle w:val="TableParagraph"/>
              <w:ind w:left="126" w:right="117"/>
              <w:rPr>
                <w:rFonts w:ascii="Arial" w:hAnsi="Arial" w:cs="Arial"/>
              </w:rPr>
            </w:pPr>
          </w:p>
          <w:p w14:paraId="330448FF" w14:textId="77777777" w:rsidR="0043201D" w:rsidRPr="0043201D" w:rsidRDefault="0043201D" w:rsidP="009A02A6">
            <w:pPr>
              <w:pStyle w:val="TableParagraph"/>
              <w:ind w:left="126" w:right="117"/>
              <w:rPr>
                <w:rFonts w:ascii="Arial" w:hAnsi="Arial" w:cs="Arial"/>
              </w:rPr>
            </w:pPr>
          </w:p>
          <w:p w14:paraId="4671364E" w14:textId="77777777" w:rsidR="0043201D" w:rsidRPr="0043201D" w:rsidRDefault="0043201D" w:rsidP="009A02A6">
            <w:pPr>
              <w:pStyle w:val="TableParagraph"/>
              <w:ind w:left="126" w:right="117"/>
              <w:rPr>
                <w:rFonts w:ascii="Arial" w:hAnsi="Arial" w:cs="Arial"/>
              </w:rPr>
            </w:pPr>
          </w:p>
          <w:p w14:paraId="003D15BF" w14:textId="77777777" w:rsidR="0043201D" w:rsidRPr="0043201D" w:rsidRDefault="0043201D" w:rsidP="009A02A6">
            <w:pPr>
              <w:pStyle w:val="TableParagraph"/>
              <w:ind w:left="126" w:right="117"/>
              <w:rPr>
                <w:rFonts w:ascii="Arial" w:hAnsi="Arial" w:cs="Arial"/>
              </w:rPr>
            </w:pPr>
          </w:p>
          <w:p w14:paraId="4277F7D5" w14:textId="77777777" w:rsidR="0043201D" w:rsidRPr="0043201D" w:rsidRDefault="0043201D" w:rsidP="009A02A6">
            <w:pPr>
              <w:pStyle w:val="TableParagraph"/>
              <w:ind w:left="126" w:right="117"/>
              <w:rPr>
                <w:rFonts w:ascii="Arial" w:hAnsi="Arial" w:cs="Arial"/>
              </w:rPr>
            </w:pPr>
          </w:p>
          <w:p w14:paraId="0F6B901C" w14:textId="77777777" w:rsidR="0043201D" w:rsidRPr="0043201D" w:rsidRDefault="0043201D" w:rsidP="009A02A6">
            <w:pPr>
              <w:pStyle w:val="TableParagraph"/>
              <w:ind w:right="117"/>
              <w:jc w:val="center"/>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2C8428FC" w14:textId="77777777" w:rsidR="0043201D" w:rsidRPr="0043201D" w:rsidRDefault="0043201D" w:rsidP="009A02A6">
            <w:pPr>
              <w:rPr>
                <w:rFonts w:ascii="Arial" w:hAnsi="Arial" w:cs="Arial"/>
                <w:color w:val="000000"/>
              </w:rPr>
            </w:pPr>
            <w:r w:rsidRPr="0043201D">
              <w:rPr>
                <w:rFonts w:ascii="Arial" w:hAnsi="Arial" w:cs="Arial"/>
                <w:color w:val="000000"/>
              </w:rPr>
              <w:lastRenderedPageBreak/>
              <w:t>R$ 173,72</w:t>
            </w:r>
          </w:p>
        </w:tc>
        <w:tc>
          <w:tcPr>
            <w:tcW w:w="1134" w:type="dxa"/>
            <w:tcBorders>
              <w:left w:val="single" w:sz="2" w:space="0" w:color="000000"/>
              <w:bottom w:val="single" w:sz="2" w:space="0" w:color="000000"/>
              <w:right w:val="single" w:sz="2" w:space="0" w:color="000000"/>
            </w:tcBorders>
            <w:vAlign w:val="bottom"/>
          </w:tcPr>
          <w:p w14:paraId="652528D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34.743,33 </w:t>
            </w:r>
          </w:p>
        </w:tc>
      </w:tr>
      <w:tr w:rsidR="0043201D" w:rsidRPr="0043201D" w14:paraId="1E5E97BA"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11D0593" w14:textId="77777777" w:rsidR="0043201D" w:rsidRPr="0043201D" w:rsidRDefault="0043201D" w:rsidP="009A02A6">
            <w:pPr>
              <w:pStyle w:val="TableParagraph"/>
              <w:ind w:left="10"/>
              <w:rPr>
                <w:rFonts w:ascii="Arial" w:hAnsi="Arial" w:cs="Arial"/>
              </w:rPr>
            </w:pPr>
            <w:r w:rsidRPr="0043201D">
              <w:rPr>
                <w:rFonts w:ascii="Arial" w:hAnsi="Arial" w:cs="Arial"/>
              </w:rPr>
              <w:t>07</w:t>
            </w:r>
          </w:p>
        </w:tc>
        <w:tc>
          <w:tcPr>
            <w:tcW w:w="4399" w:type="dxa"/>
            <w:tcBorders>
              <w:left w:val="single" w:sz="2" w:space="0" w:color="000000"/>
              <w:right w:val="single" w:sz="2" w:space="0" w:color="000000"/>
            </w:tcBorders>
            <w:vAlign w:val="bottom"/>
          </w:tcPr>
          <w:p w14:paraId="616BB7DC" w14:textId="77777777" w:rsidR="0043201D" w:rsidRPr="0043201D" w:rsidRDefault="0043201D" w:rsidP="009A02A6">
            <w:pPr>
              <w:rPr>
                <w:rFonts w:ascii="Arial" w:hAnsi="Arial" w:cs="Arial"/>
                <w:color w:val="000000"/>
              </w:rPr>
            </w:pPr>
            <w:r w:rsidRPr="0043201D">
              <w:rPr>
                <w:rFonts w:ascii="Arial" w:hAnsi="Arial" w:cs="Arial"/>
                <w:b/>
                <w:color w:val="000000"/>
              </w:rPr>
              <w:t xml:space="preserve">Bola de Borracha com </w:t>
            </w:r>
            <w:proofErr w:type="spellStart"/>
            <w:r w:rsidRPr="0043201D">
              <w:rPr>
                <w:rFonts w:ascii="Arial" w:hAnsi="Arial" w:cs="Arial"/>
                <w:b/>
                <w:color w:val="000000"/>
              </w:rPr>
              <w:t>guizo</w:t>
            </w:r>
            <w:proofErr w:type="spellEnd"/>
            <w:r w:rsidRPr="0043201D">
              <w:rPr>
                <w:rFonts w:ascii="Arial" w:hAnsi="Arial" w:cs="Arial"/>
                <w:b/>
                <w:color w:val="000000"/>
              </w:rPr>
              <w:t xml:space="preserve">: </w:t>
            </w:r>
            <w:proofErr w:type="spellStart"/>
            <w:r w:rsidRPr="0043201D">
              <w:rPr>
                <w:rFonts w:ascii="Arial" w:hAnsi="Arial" w:cs="Arial"/>
                <w:bCs/>
                <w:color w:val="000000"/>
              </w:rPr>
              <w:t>em</w:t>
            </w:r>
            <w:proofErr w:type="spellEnd"/>
            <w:r w:rsidRPr="0043201D">
              <w:rPr>
                <w:rFonts w:ascii="Arial" w:hAnsi="Arial" w:cs="Arial"/>
                <w:bCs/>
                <w:color w:val="000000"/>
              </w:rPr>
              <w:t xml:space="preserve"> borracha </w:t>
            </w:r>
            <w:proofErr w:type="spellStart"/>
            <w:r w:rsidRPr="0043201D">
              <w:rPr>
                <w:rFonts w:ascii="Arial" w:hAnsi="Arial" w:cs="Arial"/>
                <w:bCs/>
                <w:color w:val="000000"/>
              </w:rPr>
              <w:t>vulcanizada</w:t>
            </w:r>
            <w:proofErr w:type="spellEnd"/>
            <w:r w:rsidRPr="0043201D">
              <w:rPr>
                <w:rFonts w:ascii="Arial" w:hAnsi="Arial" w:cs="Arial"/>
                <w:bCs/>
                <w:color w:val="000000"/>
              </w:rPr>
              <w:t xml:space="preserve">, diam 22cm, </w:t>
            </w:r>
            <w:proofErr w:type="spellStart"/>
            <w:r w:rsidRPr="0043201D">
              <w:rPr>
                <w:rFonts w:ascii="Arial" w:hAnsi="Arial" w:cs="Arial"/>
                <w:bCs/>
                <w:color w:val="000000"/>
              </w:rPr>
              <w:t>circunf</w:t>
            </w:r>
            <w:proofErr w:type="spellEnd"/>
            <w:r w:rsidRPr="0043201D">
              <w:rPr>
                <w:rFonts w:ascii="Arial" w:hAnsi="Arial" w:cs="Arial"/>
                <w:bCs/>
                <w:color w:val="000000"/>
              </w:rPr>
              <w:t xml:space="preserve"> 65 a 67cm, peso 370 a 400gramas, com </w:t>
            </w:r>
            <w:proofErr w:type="spellStart"/>
            <w:r w:rsidRPr="0043201D">
              <w:rPr>
                <w:rFonts w:ascii="Arial" w:hAnsi="Arial" w:cs="Arial"/>
                <w:bCs/>
                <w:color w:val="000000"/>
              </w:rPr>
              <w:t>guizo</w:t>
            </w:r>
            <w:proofErr w:type="spellEnd"/>
          </w:p>
        </w:tc>
        <w:tc>
          <w:tcPr>
            <w:tcW w:w="1129" w:type="dxa"/>
            <w:tcBorders>
              <w:left w:val="single" w:sz="2" w:space="0" w:color="000000"/>
              <w:bottom w:val="single" w:sz="2" w:space="0" w:color="000000"/>
              <w:right w:val="single" w:sz="2" w:space="0" w:color="000000"/>
            </w:tcBorders>
            <w:vAlign w:val="bottom"/>
          </w:tcPr>
          <w:p w14:paraId="7C795C7E"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15</w:t>
            </w:r>
          </w:p>
        </w:tc>
        <w:tc>
          <w:tcPr>
            <w:tcW w:w="851" w:type="dxa"/>
            <w:tcBorders>
              <w:left w:val="single" w:sz="2" w:space="0" w:color="000000"/>
              <w:bottom w:val="single" w:sz="2" w:space="0" w:color="000000"/>
              <w:right w:val="single" w:sz="2" w:space="0" w:color="000000"/>
            </w:tcBorders>
          </w:tcPr>
          <w:p w14:paraId="56DE4B5A" w14:textId="77777777" w:rsidR="0043201D" w:rsidRPr="0043201D" w:rsidRDefault="0043201D" w:rsidP="009A02A6">
            <w:pPr>
              <w:pStyle w:val="TableParagraph"/>
              <w:ind w:right="117"/>
              <w:rPr>
                <w:rFonts w:ascii="Arial" w:hAnsi="Arial" w:cs="Arial"/>
                <w:color w:val="000000"/>
              </w:rPr>
            </w:pPr>
          </w:p>
          <w:p w14:paraId="28FDA605" w14:textId="77777777" w:rsidR="0043201D" w:rsidRPr="0043201D" w:rsidRDefault="0043201D" w:rsidP="009A02A6">
            <w:pPr>
              <w:pStyle w:val="TableParagraph"/>
              <w:ind w:left="126" w:right="117"/>
              <w:rPr>
                <w:rFonts w:ascii="Arial" w:hAnsi="Arial" w:cs="Arial"/>
                <w:color w:val="000000"/>
              </w:rPr>
            </w:pPr>
          </w:p>
          <w:p w14:paraId="25D6DDFE"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3F0F1A63" w14:textId="77777777" w:rsidR="0043201D" w:rsidRPr="0043201D" w:rsidRDefault="0043201D" w:rsidP="009A02A6">
            <w:pPr>
              <w:rPr>
                <w:rFonts w:ascii="Arial" w:hAnsi="Arial" w:cs="Arial"/>
                <w:color w:val="000000"/>
              </w:rPr>
            </w:pPr>
            <w:r w:rsidRPr="0043201D">
              <w:rPr>
                <w:rFonts w:ascii="Arial" w:hAnsi="Arial" w:cs="Arial"/>
                <w:color w:val="000000"/>
              </w:rPr>
              <w:t>R$ 61,84</w:t>
            </w:r>
          </w:p>
        </w:tc>
        <w:tc>
          <w:tcPr>
            <w:tcW w:w="1134" w:type="dxa"/>
            <w:tcBorders>
              <w:left w:val="single" w:sz="2" w:space="0" w:color="000000"/>
              <w:bottom w:val="single" w:sz="2" w:space="0" w:color="000000"/>
              <w:right w:val="single" w:sz="2" w:space="0" w:color="000000"/>
            </w:tcBorders>
            <w:vAlign w:val="bottom"/>
          </w:tcPr>
          <w:p w14:paraId="41741BE3"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927,65 </w:t>
            </w:r>
          </w:p>
        </w:tc>
      </w:tr>
      <w:tr w:rsidR="0043201D" w:rsidRPr="0043201D" w14:paraId="2CD33AD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DEF8041" w14:textId="77777777" w:rsidR="0043201D" w:rsidRPr="0043201D" w:rsidRDefault="0043201D" w:rsidP="009A02A6">
            <w:pPr>
              <w:pStyle w:val="TableParagraph"/>
              <w:ind w:left="10"/>
              <w:rPr>
                <w:rFonts w:ascii="Arial" w:hAnsi="Arial" w:cs="Arial"/>
              </w:rPr>
            </w:pPr>
            <w:r w:rsidRPr="0043201D">
              <w:rPr>
                <w:rFonts w:ascii="Arial" w:hAnsi="Arial" w:cs="Arial"/>
              </w:rPr>
              <w:t>08</w:t>
            </w:r>
          </w:p>
        </w:tc>
        <w:tc>
          <w:tcPr>
            <w:tcW w:w="4399" w:type="dxa"/>
            <w:tcBorders>
              <w:left w:val="single" w:sz="2" w:space="0" w:color="000000"/>
              <w:right w:val="single" w:sz="2" w:space="0" w:color="000000"/>
            </w:tcBorders>
            <w:vAlign w:val="bottom"/>
          </w:tcPr>
          <w:p w14:paraId="5818149B" w14:textId="77777777" w:rsidR="0043201D" w:rsidRPr="0043201D" w:rsidRDefault="0043201D" w:rsidP="009A02A6">
            <w:pPr>
              <w:rPr>
                <w:rFonts w:ascii="Arial" w:hAnsi="Arial" w:cs="Arial"/>
              </w:rPr>
            </w:pPr>
            <w:r w:rsidRPr="0043201D">
              <w:rPr>
                <w:rFonts w:ascii="Arial" w:hAnsi="Arial" w:cs="Arial"/>
                <w:b/>
                <w:color w:val="000000"/>
              </w:rPr>
              <w:t>Bola de Borracha Nº08</w:t>
            </w:r>
            <w:r w:rsidRPr="0043201D">
              <w:rPr>
                <w:rFonts w:ascii="Arial" w:hAnsi="Arial" w:cs="Arial"/>
                <w:color w:val="000000"/>
              </w:rPr>
              <w:t xml:space="preserve"> para </w:t>
            </w:r>
            <w:proofErr w:type="spellStart"/>
            <w:r w:rsidRPr="0043201D">
              <w:rPr>
                <w:rFonts w:ascii="Arial" w:hAnsi="Arial" w:cs="Arial"/>
                <w:color w:val="000000"/>
              </w:rPr>
              <w:t>iniciação</w:t>
            </w:r>
            <w:proofErr w:type="spellEnd"/>
            <w:r w:rsidRPr="0043201D">
              <w:rPr>
                <w:rFonts w:ascii="Arial" w:hAnsi="Arial" w:cs="Arial"/>
                <w:color w:val="000000"/>
              </w:rPr>
              <w:t xml:space="preserve"> </w:t>
            </w:r>
            <w:proofErr w:type="spellStart"/>
            <w:r w:rsidRPr="0043201D">
              <w:rPr>
                <w:rFonts w:ascii="Arial" w:hAnsi="Arial" w:cs="Arial"/>
                <w:color w:val="000000"/>
              </w:rPr>
              <w:t>desportiva</w:t>
            </w:r>
            <w:proofErr w:type="spellEnd"/>
            <w:r w:rsidRPr="0043201D">
              <w:rPr>
                <w:rFonts w:ascii="Arial" w:hAnsi="Arial" w:cs="Arial"/>
                <w:color w:val="000000"/>
              </w:rPr>
              <w:t xml:space="preserve"> nº 08</w:t>
            </w:r>
          </w:p>
        </w:tc>
        <w:tc>
          <w:tcPr>
            <w:tcW w:w="1129" w:type="dxa"/>
            <w:tcBorders>
              <w:left w:val="single" w:sz="2" w:space="0" w:color="000000"/>
              <w:bottom w:val="single" w:sz="2" w:space="0" w:color="000000"/>
              <w:right w:val="single" w:sz="2" w:space="0" w:color="000000"/>
            </w:tcBorders>
            <w:vAlign w:val="bottom"/>
          </w:tcPr>
          <w:p w14:paraId="2EDB53BA"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2F27E31C" w14:textId="77777777" w:rsidR="0043201D" w:rsidRPr="0043201D" w:rsidRDefault="0043201D" w:rsidP="009A02A6">
            <w:pPr>
              <w:pStyle w:val="TableParagraph"/>
              <w:ind w:right="117"/>
              <w:rPr>
                <w:rFonts w:ascii="Arial" w:hAnsi="Arial" w:cs="Arial"/>
                <w:color w:val="000000"/>
              </w:rPr>
            </w:pPr>
          </w:p>
          <w:p w14:paraId="2840692A" w14:textId="77777777" w:rsidR="0043201D" w:rsidRPr="0043201D" w:rsidRDefault="0043201D" w:rsidP="009A02A6">
            <w:pPr>
              <w:pStyle w:val="TableParagraph"/>
              <w:ind w:left="126" w:right="117"/>
              <w:rPr>
                <w:rFonts w:ascii="Arial" w:hAnsi="Arial" w:cs="Arial"/>
                <w:color w:val="000000"/>
              </w:rPr>
            </w:pPr>
          </w:p>
          <w:p w14:paraId="4A0F2861"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28CECF3" w14:textId="77777777" w:rsidR="0043201D" w:rsidRPr="0043201D" w:rsidRDefault="0043201D" w:rsidP="009A02A6">
            <w:pPr>
              <w:rPr>
                <w:rFonts w:ascii="Arial" w:hAnsi="Arial" w:cs="Arial"/>
                <w:color w:val="000000"/>
              </w:rPr>
            </w:pPr>
            <w:r w:rsidRPr="0043201D">
              <w:rPr>
                <w:rFonts w:ascii="Arial" w:hAnsi="Arial" w:cs="Arial"/>
                <w:color w:val="000000"/>
              </w:rPr>
              <w:t>R$ 25,63</w:t>
            </w:r>
          </w:p>
        </w:tc>
        <w:tc>
          <w:tcPr>
            <w:tcW w:w="1134" w:type="dxa"/>
            <w:tcBorders>
              <w:left w:val="single" w:sz="2" w:space="0" w:color="000000"/>
              <w:bottom w:val="single" w:sz="2" w:space="0" w:color="000000"/>
              <w:right w:val="single" w:sz="2" w:space="0" w:color="000000"/>
            </w:tcBorders>
            <w:vAlign w:val="bottom"/>
          </w:tcPr>
          <w:p w14:paraId="336B0CB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5.126,00 </w:t>
            </w:r>
          </w:p>
        </w:tc>
      </w:tr>
      <w:tr w:rsidR="0043201D" w:rsidRPr="0043201D" w14:paraId="42253A2C"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E85480F" w14:textId="77777777" w:rsidR="0043201D" w:rsidRPr="0043201D" w:rsidRDefault="0043201D" w:rsidP="009A02A6">
            <w:pPr>
              <w:pStyle w:val="TableParagraph"/>
              <w:ind w:left="10"/>
              <w:rPr>
                <w:rFonts w:ascii="Arial" w:hAnsi="Arial" w:cs="Arial"/>
              </w:rPr>
            </w:pPr>
            <w:r w:rsidRPr="0043201D">
              <w:rPr>
                <w:rFonts w:ascii="Arial" w:hAnsi="Arial" w:cs="Arial"/>
              </w:rPr>
              <w:t>09</w:t>
            </w:r>
          </w:p>
        </w:tc>
        <w:tc>
          <w:tcPr>
            <w:tcW w:w="4399" w:type="dxa"/>
            <w:tcBorders>
              <w:left w:val="single" w:sz="2" w:space="0" w:color="000000"/>
              <w:right w:val="single" w:sz="2" w:space="0" w:color="000000"/>
            </w:tcBorders>
            <w:vAlign w:val="bottom"/>
          </w:tcPr>
          <w:p w14:paraId="1A2A4E41" w14:textId="77777777" w:rsidR="0043201D" w:rsidRPr="0043201D" w:rsidRDefault="0043201D" w:rsidP="009A02A6">
            <w:pPr>
              <w:rPr>
                <w:rFonts w:ascii="Arial" w:hAnsi="Arial" w:cs="Arial"/>
              </w:rPr>
            </w:pPr>
            <w:r w:rsidRPr="0043201D">
              <w:rPr>
                <w:rFonts w:ascii="Arial" w:hAnsi="Arial" w:cs="Arial"/>
                <w:b/>
                <w:color w:val="000000"/>
              </w:rPr>
              <w:t>Bola de Borracha Nº10</w:t>
            </w:r>
            <w:r w:rsidRPr="0043201D">
              <w:rPr>
                <w:rFonts w:ascii="Arial" w:hAnsi="Arial" w:cs="Arial"/>
                <w:color w:val="000000"/>
              </w:rPr>
              <w:t xml:space="preserve"> para </w:t>
            </w:r>
            <w:proofErr w:type="spellStart"/>
            <w:r w:rsidRPr="0043201D">
              <w:rPr>
                <w:rFonts w:ascii="Arial" w:hAnsi="Arial" w:cs="Arial"/>
                <w:color w:val="000000"/>
              </w:rPr>
              <w:t>iniciação</w:t>
            </w:r>
            <w:proofErr w:type="spellEnd"/>
            <w:r w:rsidRPr="0043201D">
              <w:rPr>
                <w:rFonts w:ascii="Arial" w:hAnsi="Arial" w:cs="Arial"/>
                <w:color w:val="000000"/>
              </w:rPr>
              <w:t xml:space="preserve"> </w:t>
            </w:r>
            <w:proofErr w:type="spellStart"/>
            <w:r w:rsidRPr="0043201D">
              <w:rPr>
                <w:rFonts w:ascii="Arial" w:hAnsi="Arial" w:cs="Arial"/>
                <w:color w:val="000000"/>
              </w:rPr>
              <w:t>desportiva</w:t>
            </w:r>
            <w:proofErr w:type="spellEnd"/>
            <w:r w:rsidRPr="0043201D">
              <w:rPr>
                <w:rFonts w:ascii="Arial" w:hAnsi="Arial" w:cs="Arial"/>
                <w:color w:val="000000"/>
              </w:rPr>
              <w:t xml:space="preserve"> nº 10</w:t>
            </w:r>
          </w:p>
        </w:tc>
        <w:tc>
          <w:tcPr>
            <w:tcW w:w="1129" w:type="dxa"/>
            <w:tcBorders>
              <w:left w:val="single" w:sz="2" w:space="0" w:color="000000"/>
              <w:bottom w:val="single" w:sz="2" w:space="0" w:color="000000"/>
              <w:right w:val="single" w:sz="2" w:space="0" w:color="000000"/>
            </w:tcBorders>
            <w:vAlign w:val="bottom"/>
          </w:tcPr>
          <w:p w14:paraId="6408CF2E"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101010F" w14:textId="77777777" w:rsidR="0043201D" w:rsidRPr="0043201D" w:rsidRDefault="0043201D" w:rsidP="009A02A6">
            <w:pPr>
              <w:pStyle w:val="TableParagraph"/>
              <w:ind w:right="117"/>
              <w:rPr>
                <w:rFonts w:ascii="Arial" w:hAnsi="Arial" w:cs="Arial"/>
                <w:color w:val="000000"/>
              </w:rPr>
            </w:pPr>
          </w:p>
          <w:p w14:paraId="5E92851F" w14:textId="77777777" w:rsidR="0043201D" w:rsidRPr="0043201D" w:rsidRDefault="0043201D" w:rsidP="009A02A6">
            <w:pPr>
              <w:pStyle w:val="TableParagraph"/>
              <w:ind w:left="126" w:right="117"/>
              <w:rPr>
                <w:rFonts w:ascii="Arial" w:hAnsi="Arial" w:cs="Arial"/>
                <w:color w:val="000000"/>
              </w:rPr>
            </w:pPr>
          </w:p>
          <w:p w14:paraId="3609ECF3"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35D3F554" w14:textId="77777777" w:rsidR="0043201D" w:rsidRPr="0043201D" w:rsidRDefault="0043201D" w:rsidP="009A02A6">
            <w:pPr>
              <w:rPr>
                <w:rFonts w:ascii="Arial" w:hAnsi="Arial" w:cs="Arial"/>
                <w:color w:val="000000"/>
              </w:rPr>
            </w:pPr>
            <w:r w:rsidRPr="0043201D">
              <w:rPr>
                <w:rFonts w:ascii="Arial" w:hAnsi="Arial" w:cs="Arial"/>
                <w:color w:val="000000"/>
              </w:rPr>
              <w:t>R$ 30,67</w:t>
            </w:r>
          </w:p>
        </w:tc>
        <w:tc>
          <w:tcPr>
            <w:tcW w:w="1134" w:type="dxa"/>
            <w:tcBorders>
              <w:left w:val="single" w:sz="2" w:space="0" w:color="000000"/>
              <w:bottom w:val="single" w:sz="2" w:space="0" w:color="000000"/>
              <w:right w:val="single" w:sz="2" w:space="0" w:color="000000"/>
            </w:tcBorders>
            <w:vAlign w:val="bottom"/>
          </w:tcPr>
          <w:p w14:paraId="1F776332"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6.133,33 </w:t>
            </w:r>
          </w:p>
        </w:tc>
      </w:tr>
      <w:tr w:rsidR="0043201D" w:rsidRPr="0043201D" w14:paraId="0F597414"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9358EFD" w14:textId="77777777" w:rsidR="0043201D" w:rsidRPr="0043201D" w:rsidRDefault="0043201D" w:rsidP="009A02A6">
            <w:pPr>
              <w:pStyle w:val="TableParagraph"/>
              <w:ind w:left="10"/>
              <w:rPr>
                <w:rFonts w:ascii="Arial" w:hAnsi="Arial" w:cs="Arial"/>
              </w:rPr>
            </w:pPr>
            <w:r w:rsidRPr="0043201D">
              <w:rPr>
                <w:rFonts w:ascii="Arial" w:hAnsi="Arial" w:cs="Arial"/>
              </w:rPr>
              <w:t>10</w:t>
            </w:r>
          </w:p>
        </w:tc>
        <w:tc>
          <w:tcPr>
            <w:tcW w:w="4399" w:type="dxa"/>
            <w:tcBorders>
              <w:left w:val="single" w:sz="2" w:space="0" w:color="000000"/>
              <w:right w:val="single" w:sz="2" w:space="0" w:color="000000"/>
            </w:tcBorders>
            <w:vAlign w:val="bottom"/>
          </w:tcPr>
          <w:p w14:paraId="06BB540F" w14:textId="77777777" w:rsidR="0043201D" w:rsidRPr="0043201D" w:rsidRDefault="0043201D" w:rsidP="009A02A6">
            <w:pPr>
              <w:rPr>
                <w:rFonts w:ascii="Arial" w:hAnsi="Arial" w:cs="Arial"/>
              </w:rPr>
            </w:pPr>
            <w:r w:rsidRPr="0043201D">
              <w:rPr>
                <w:rFonts w:ascii="Arial" w:hAnsi="Arial" w:cs="Arial"/>
                <w:b/>
                <w:color w:val="000000"/>
              </w:rPr>
              <w:t>Bola de Borracha Nº12</w:t>
            </w:r>
            <w:r w:rsidRPr="0043201D">
              <w:rPr>
                <w:rFonts w:ascii="Arial" w:hAnsi="Arial" w:cs="Arial"/>
                <w:color w:val="000000"/>
              </w:rPr>
              <w:t xml:space="preserve"> para </w:t>
            </w:r>
            <w:proofErr w:type="spellStart"/>
            <w:r w:rsidRPr="0043201D">
              <w:rPr>
                <w:rFonts w:ascii="Arial" w:hAnsi="Arial" w:cs="Arial"/>
                <w:color w:val="000000"/>
              </w:rPr>
              <w:t>iniciação</w:t>
            </w:r>
            <w:proofErr w:type="spellEnd"/>
            <w:r w:rsidRPr="0043201D">
              <w:rPr>
                <w:rFonts w:ascii="Arial" w:hAnsi="Arial" w:cs="Arial"/>
                <w:color w:val="000000"/>
              </w:rPr>
              <w:t xml:space="preserve"> </w:t>
            </w:r>
            <w:proofErr w:type="spellStart"/>
            <w:r w:rsidRPr="0043201D">
              <w:rPr>
                <w:rFonts w:ascii="Arial" w:hAnsi="Arial" w:cs="Arial"/>
                <w:color w:val="000000"/>
              </w:rPr>
              <w:t>desportiva</w:t>
            </w:r>
            <w:proofErr w:type="spellEnd"/>
            <w:r w:rsidRPr="0043201D">
              <w:rPr>
                <w:rFonts w:ascii="Arial" w:hAnsi="Arial" w:cs="Arial"/>
                <w:color w:val="000000"/>
              </w:rPr>
              <w:t xml:space="preserve"> nº 12</w:t>
            </w:r>
          </w:p>
        </w:tc>
        <w:tc>
          <w:tcPr>
            <w:tcW w:w="1129" w:type="dxa"/>
            <w:tcBorders>
              <w:left w:val="single" w:sz="2" w:space="0" w:color="000000"/>
              <w:bottom w:val="single" w:sz="2" w:space="0" w:color="000000"/>
              <w:right w:val="single" w:sz="2" w:space="0" w:color="000000"/>
            </w:tcBorders>
            <w:vAlign w:val="bottom"/>
          </w:tcPr>
          <w:p w14:paraId="5B94764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698954EE" w14:textId="77777777" w:rsidR="0043201D" w:rsidRPr="0043201D" w:rsidRDefault="0043201D" w:rsidP="009A02A6">
            <w:pPr>
              <w:pStyle w:val="TableParagraph"/>
              <w:ind w:left="126" w:right="117"/>
              <w:rPr>
                <w:rFonts w:ascii="Arial" w:hAnsi="Arial" w:cs="Arial"/>
                <w:color w:val="000000"/>
              </w:rPr>
            </w:pPr>
          </w:p>
          <w:p w14:paraId="548C2CF0" w14:textId="77777777" w:rsidR="0043201D" w:rsidRPr="0043201D" w:rsidRDefault="0043201D" w:rsidP="009A02A6">
            <w:pPr>
              <w:pStyle w:val="TableParagraph"/>
              <w:ind w:left="126" w:right="117"/>
              <w:rPr>
                <w:rFonts w:ascii="Arial" w:hAnsi="Arial" w:cs="Arial"/>
                <w:color w:val="000000"/>
              </w:rPr>
            </w:pPr>
          </w:p>
          <w:p w14:paraId="20A4E468"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0DB2EDD" w14:textId="77777777" w:rsidR="0043201D" w:rsidRPr="0043201D" w:rsidRDefault="0043201D" w:rsidP="009A02A6">
            <w:pPr>
              <w:rPr>
                <w:rFonts w:ascii="Arial" w:hAnsi="Arial" w:cs="Arial"/>
                <w:color w:val="000000"/>
              </w:rPr>
            </w:pPr>
            <w:r w:rsidRPr="0043201D">
              <w:rPr>
                <w:rFonts w:ascii="Arial" w:hAnsi="Arial" w:cs="Arial"/>
                <w:color w:val="000000"/>
              </w:rPr>
              <w:t>R$ 34,56</w:t>
            </w:r>
          </w:p>
        </w:tc>
        <w:tc>
          <w:tcPr>
            <w:tcW w:w="1134" w:type="dxa"/>
            <w:tcBorders>
              <w:left w:val="single" w:sz="2" w:space="0" w:color="000000"/>
              <w:bottom w:val="single" w:sz="2" w:space="0" w:color="000000"/>
              <w:right w:val="single" w:sz="2" w:space="0" w:color="000000"/>
            </w:tcBorders>
            <w:vAlign w:val="bottom"/>
          </w:tcPr>
          <w:p w14:paraId="23A1C042"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6.911,33 </w:t>
            </w:r>
          </w:p>
        </w:tc>
      </w:tr>
      <w:tr w:rsidR="0043201D" w:rsidRPr="0043201D" w14:paraId="62B6C61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5C6DD68" w14:textId="77777777" w:rsidR="0043201D" w:rsidRPr="0043201D" w:rsidRDefault="0043201D" w:rsidP="009A02A6">
            <w:pPr>
              <w:pStyle w:val="TableParagraph"/>
              <w:ind w:left="10"/>
              <w:rPr>
                <w:rFonts w:ascii="Arial" w:hAnsi="Arial" w:cs="Arial"/>
              </w:rPr>
            </w:pPr>
            <w:r w:rsidRPr="0043201D">
              <w:rPr>
                <w:rFonts w:ascii="Arial" w:hAnsi="Arial" w:cs="Arial"/>
              </w:rPr>
              <w:t>11</w:t>
            </w:r>
          </w:p>
        </w:tc>
        <w:tc>
          <w:tcPr>
            <w:tcW w:w="4399" w:type="dxa"/>
            <w:tcBorders>
              <w:left w:val="single" w:sz="2" w:space="0" w:color="000000"/>
              <w:right w:val="single" w:sz="2" w:space="0" w:color="000000"/>
            </w:tcBorders>
            <w:vAlign w:val="bottom"/>
          </w:tcPr>
          <w:p w14:paraId="6928DD2F" w14:textId="77777777" w:rsidR="0043201D" w:rsidRPr="0043201D" w:rsidRDefault="0043201D" w:rsidP="009A02A6">
            <w:pPr>
              <w:rPr>
                <w:rFonts w:ascii="Arial" w:hAnsi="Arial" w:cs="Arial"/>
                <w:color w:val="000000"/>
                <w:shd w:val="clear" w:color="auto" w:fill="FFFFFF"/>
              </w:rPr>
            </w:pPr>
            <w:r w:rsidRPr="0043201D">
              <w:rPr>
                <w:rFonts w:ascii="Arial" w:hAnsi="Arial" w:cs="Arial"/>
                <w:b/>
                <w:color w:val="000000"/>
              </w:rPr>
              <w:t>Bola de Borracha Nº14</w:t>
            </w:r>
            <w:r w:rsidRPr="0043201D">
              <w:rPr>
                <w:rFonts w:ascii="Arial" w:hAnsi="Arial" w:cs="Arial"/>
                <w:color w:val="000000"/>
              </w:rPr>
              <w:t xml:space="preserve"> para </w:t>
            </w:r>
            <w:proofErr w:type="spellStart"/>
            <w:r w:rsidRPr="0043201D">
              <w:rPr>
                <w:rFonts w:ascii="Arial" w:hAnsi="Arial" w:cs="Arial"/>
                <w:color w:val="000000"/>
              </w:rPr>
              <w:t>iniciação</w:t>
            </w:r>
            <w:proofErr w:type="spellEnd"/>
            <w:r w:rsidRPr="0043201D">
              <w:rPr>
                <w:rFonts w:ascii="Arial" w:hAnsi="Arial" w:cs="Arial"/>
                <w:color w:val="000000"/>
              </w:rPr>
              <w:t xml:space="preserve"> </w:t>
            </w:r>
            <w:proofErr w:type="spellStart"/>
            <w:r w:rsidRPr="0043201D">
              <w:rPr>
                <w:rFonts w:ascii="Arial" w:hAnsi="Arial" w:cs="Arial"/>
                <w:color w:val="000000"/>
              </w:rPr>
              <w:t>desportiva</w:t>
            </w:r>
            <w:proofErr w:type="spellEnd"/>
            <w:r w:rsidRPr="0043201D">
              <w:rPr>
                <w:rFonts w:ascii="Arial" w:hAnsi="Arial" w:cs="Arial"/>
                <w:color w:val="000000"/>
              </w:rPr>
              <w:t xml:space="preserve"> nº 14</w:t>
            </w:r>
          </w:p>
        </w:tc>
        <w:tc>
          <w:tcPr>
            <w:tcW w:w="1129" w:type="dxa"/>
            <w:tcBorders>
              <w:left w:val="single" w:sz="2" w:space="0" w:color="000000"/>
              <w:bottom w:val="single" w:sz="2" w:space="0" w:color="000000"/>
              <w:right w:val="single" w:sz="2" w:space="0" w:color="000000"/>
            </w:tcBorders>
            <w:vAlign w:val="bottom"/>
          </w:tcPr>
          <w:p w14:paraId="5FBA3E65"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06F89F3B" w14:textId="77777777" w:rsidR="0043201D" w:rsidRPr="0043201D" w:rsidRDefault="0043201D" w:rsidP="009A02A6">
            <w:pPr>
              <w:pStyle w:val="TableParagraph"/>
              <w:ind w:left="126" w:right="117"/>
              <w:rPr>
                <w:rFonts w:ascii="Arial" w:hAnsi="Arial" w:cs="Arial"/>
                <w:color w:val="000000"/>
              </w:rPr>
            </w:pPr>
          </w:p>
          <w:p w14:paraId="0B015B8D" w14:textId="77777777" w:rsidR="0043201D" w:rsidRPr="0043201D" w:rsidRDefault="0043201D" w:rsidP="009A02A6">
            <w:pPr>
              <w:pStyle w:val="TableParagraph"/>
              <w:ind w:left="126" w:right="117"/>
              <w:rPr>
                <w:rFonts w:ascii="Arial" w:hAnsi="Arial" w:cs="Arial"/>
                <w:color w:val="000000"/>
              </w:rPr>
            </w:pPr>
          </w:p>
          <w:p w14:paraId="4E21DDC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044605EB" w14:textId="77777777" w:rsidR="0043201D" w:rsidRPr="0043201D" w:rsidRDefault="0043201D" w:rsidP="009A02A6">
            <w:pPr>
              <w:rPr>
                <w:rFonts w:ascii="Arial" w:hAnsi="Arial" w:cs="Arial"/>
                <w:color w:val="000000"/>
              </w:rPr>
            </w:pPr>
            <w:r w:rsidRPr="0043201D">
              <w:rPr>
                <w:rFonts w:ascii="Arial" w:hAnsi="Arial" w:cs="Arial"/>
                <w:color w:val="000000"/>
              </w:rPr>
              <w:t>R$ 41,28</w:t>
            </w:r>
          </w:p>
        </w:tc>
        <w:tc>
          <w:tcPr>
            <w:tcW w:w="1134" w:type="dxa"/>
            <w:tcBorders>
              <w:left w:val="single" w:sz="2" w:space="0" w:color="000000"/>
              <w:bottom w:val="single" w:sz="2" w:space="0" w:color="000000"/>
              <w:right w:val="single" w:sz="2" w:space="0" w:color="000000"/>
            </w:tcBorders>
            <w:vAlign w:val="bottom"/>
          </w:tcPr>
          <w:p w14:paraId="0D5DCE0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8.256,67 </w:t>
            </w:r>
          </w:p>
        </w:tc>
      </w:tr>
      <w:tr w:rsidR="0043201D" w:rsidRPr="0043201D" w14:paraId="39E3455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8D9C2B0" w14:textId="77777777" w:rsidR="0043201D" w:rsidRPr="0043201D" w:rsidRDefault="0043201D" w:rsidP="009A02A6">
            <w:pPr>
              <w:pStyle w:val="TableParagraph"/>
              <w:rPr>
                <w:rFonts w:ascii="Arial" w:hAnsi="Arial" w:cs="Arial"/>
              </w:rPr>
            </w:pPr>
            <w:r w:rsidRPr="0043201D">
              <w:rPr>
                <w:rFonts w:ascii="Arial" w:hAnsi="Arial" w:cs="Arial"/>
              </w:rPr>
              <w:t>12</w:t>
            </w:r>
          </w:p>
        </w:tc>
        <w:tc>
          <w:tcPr>
            <w:tcW w:w="4399" w:type="dxa"/>
            <w:tcBorders>
              <w:left w:val="single" w:sz="2" w:space="0" w:color="000000"/>
              <w:right w:val="single" w:sz="2" w:space="0" w:color="000000"/>
            </w:tcBorders>
            <w:vAlign w:val="bottom"/>
          </w:tcPr>
          <w:p w14:paraId="750E901C" w14:textId="03A0F4D4" w:rsidR="0043201D" w:rsidRPr="0043201D" w:rsidRDefault="0043201D" w:rsidP="0043201D">
            <w:pPr>
              <w:numPr>
                <w:ilvl w:val="0"/>
                <w:numId w:val="40"/>
              </w:numPr>
              <w:shd w:val="clear" w:color="auto" w:fill="FFFFFF"/>
              <w:spacing w:after="180" w:line="360" w:lineRule="atLeast"/>
              <w:ind w:left="0"/>
              <w:rPr>
                <w:rFonts w:ascii="Arial" w:eastAsia="Times New Roman" w:hAnsi="Arial" w:cs="Arial"/>
                <w:color w:val="000000" w:themeColor="text1"/>
                <w:lang w:eastAsia="pt-BR"/>
              </w:rPr>
            </w:pPr>
            <w:r w:rsidRPr="0043201D">
              <w:rPr>
                <w:rFonts w:ascii="Arial" w:hAnsi="Arial" w:cs="Arial"/>
                <w:b/>
                <w:color w:val="000000" w:themeColor="text1"/>
              </w:rPr>
              <w:t xml:space="preserve">Bola de Futsal </w:t>
            </w:r>
            <w:proofErr w:type="spellStart"/>
            <w:r w:rsidRPr="0043201D">
              <w:rPr>
                <w:rFonts w:ascii="Arial" w:hAnsi="Arial" w:cs="Arial"/>
                <w:b/>
                <w:color w:val="000000" w:themeColor="text1"/>
              </w:rPr>
              <w:t>Infantil</w:t>
            </w:r>
            <w:proofErr w:type="spellEnd"/>
            <w:r w:rsidRPr="0043201D">
              <w:rPr>
                <w:rFonts w:ascii="Arial" w:hAnsi="Arial" w:cs="Arial"/>
                <w:b/>
                <w:color w:val="000000" w:themeColor="text1"/>
              </w:rPr>
              <w:t xml:space="preserve">: </w:t>
            </w:r>
            <w:proofErr w:type="spellStart"/>
            <w:r w:rsidRPr="0043201D">
              <w:rPr>
                <w:rFonts w:ascii="Arial" w:hAnsi="Arial" w:cs="Arial"/>
                <w:color w:val="000000" w:themeColor="text1"/>
                <w:shd w:val="clear" w:color="auto" w:fill="FFFFFF"/>
              </w:rPr>
              <w:t>Tecnologia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termofusão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termossoldagem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aparentes</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0% de </w:t>
            </w:r>
            <w:proofErr w:type="spellStart"/>
            <w:r w:rsidRPr="0043201D">
              <w:rPr>
                <w:rFonts w:ascii="Arial" w:hAnsi="Arial" w:cs="Arial"/>
                <w:color w:val="000000" w:themeColor="text1"/>
                <w:shd w:val="clear" w:color="auto" w:fill="FFFFFF"/>
              </w:rPr>
              <w:t>absorção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água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maior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w:t>
            </w:r>
            <w:r w:rsidRPr="0043201D">
              <w:rPr>
                <w:rFonts w:ascii="Arial" w:hAnsi="Arial" w:cs="Arial"/>
                <w:color w:val="000000" w:themeColor="text1"/>
              </w:rPr>
              <w:t xml:space="preserve"> material </w:t>
            </w:r>
            <w:proofErr w:type="spellStart"/>
            <w:r w:rsidRPr="0043201D">
              <w:rPr>
                <w:rFonts w:ascii="Arial" w:hAnsi="Arial" w:cs="Arial"/>
                <w:color w:val="000000" w:themeColor="text1"/>
              </w:rPr>
              <w:t>poliuretano</w:t>
            </w:r>
            <w:proofErr w:type="spellEnd"/>
            <w:r w:rsidRPr="0043201D">
              <w:rPr>
                <w:rFonts w:ascii="Arial" w:hAnsi="Arial" w:cs="Arial"/>
                <w:color w:val="000000" w:themeColor="text1"/>
              </w:rPr>
              <w:t xml:space="preserve"> </w:t>
            </w:r>
            <w:r w:rsidRPr="0043201D">
              <w:rPr>
                <w:rFonts w:ascii="Arial" w:hAnsi="Arial" w:cs="Arial"/>
                <w:b/>
                <w:color w:val="000000" w:themeColor="text1"/>
              </w:rPr>
              <w:t>(PU</w:t>
            </w:r>
            <w:r w:rsidR="00A9689B" w:rsidRPr="0043201D">
              <w:rPr>
                <w:rFonts w:ascii="Arial" w:hAnsi="Arial" w:cs="Arial"/>
                <w:b/>
                <w:color w:val="000000" w:themeColor="text1"/>
              </w:rPr>
              <w:t>)</w:t>
            </w:r>
            <w:r w:rsidR="00A9689B" w:rsidRPr="0043201D">
              <w:rPr>
                <w:rFonts w:ascii="Arial" w:hAnsi="Arial" w:cs="Arial"/>
                <w:color w:val="000000" w:themeColor="text1"/>
              </w:rPr>
              <w:t>,</w:t>
            </w:r>
            <w:r w:rsidRPr="0043201D">
              <w:rPr>
                <w:rFonts w:ascii="Arial" w:hAnsi="Arial" w:cs="Arial"/>
                <w:color w:val="000000" w:themeColor="text1"/>
              </w:rPr>
              <w:t xml:space="preserve"> </w:t>
            </w:r>
            <w:proofErr w:type="spellStart"/>
            <w:r w:rsidRPr="0043201D">
              <w:rPr>
                <w:rFonts w:ascii="Arial" w:hAnsi="Arial" w:cs="Arial"/>
                <w:color w:val="000000" w:themeColor="text1"/>
              </w:rPr>
              <w:t>válvula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removível</w:t>
            </w:r>
            <w:proofErr w:type="spellEnd"/>
            <w:r w:rsidRPr="0043201D">
              <w:rPr>
                <w:rFonts w:ascii="Arial" w:hAnsi="Arial" w:cs="Arial"/>
                <w:color w:val="000000" w:themeColor="text1"/>
              </w:rPr>
              <w:t xml:space="preserve"> e </w:t>
            </w:r>
            <w:proofErr w:type="spellStart"/>
            <w:r w:rsidRPr="0043201D">
              <w:rPr>
                <w:rFonts w:ascii="Arial" w:hAnsi="Arial" w:cs="Arial"/>
                <w:color w:val="000000" w:themeColor="text1"/>
              </w:rPr>
              <w:t>autolubrificada</w:t>
            </w:r>
            <w:proofErr w:type="spellEnd"/>
            <w:r w:rsidRPr="0043201D">
              <w:rPr>
                <w:rFonts w:ascii="Arial" w:hAnsi="Arial" w:cs="Arial"/>
                <w:color w:val="000000" w:themeColor="text1"/>
              </w:rPr>
              <w:t xml:space="preserve">, borracha </w:t>
            </w:r>
            <w:proofErr w:type="spellStart"/>
            <w:r w:rsidRPr="0043201D">
              <w:rPr>
                <w:rFonts w:ascii="Arial" w:hAnsi="Arial" w:cs="Arial"/>
                <w:color w:val="000000" w:themeColor="text1"/>
              </w:rPr>
              <w:t>siliconada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circunferência</w:t>
            </w:r>
            <w:proofErr w:type="spellEnd"/>
            <w:r w:rsidRPr="0043201D">
              <w:rPr>
                <w:rFonts w:ascii="Arial" w:hAnsi="Arial" w:cs="Arial"/>
                <w:color w:val="000000" w:themeColor="text1"/>
              </w:rPr>
              <w:t xml:space="preserve"> 61 a 64 cm, 10-12 libras, peso de 350 a 380, </w:t>
            </w:r>
            <w:proofErr w:type="spellStart"/>
            <w:r w:rsidRPr="0043201D">
              <w:rPr>
                <w:rFonts w:ascii="Arial" w:hAnsi="Arial" w:cs="Arial"/>
                <w:color w:val="000000" w:themeColor="text1"/>
              </w:rPr>
              <w:t>gramas</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Dupla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camada</w:t>
            </w:r>
            <w:proofErr w:type="spellEnd"/>
            <w:r w:rsidRPr="0043201D">
              <w:rPr>
                <w:rFonts w:ascii="Arial" w:hAnsi="Arial" w:cs="Arial"/>
                <w:color w:val="000000" w:themeColor="text1"/>
              </w:rPr>
              <w:t xml:space="preserve"> de </w:t>
            </w:r>
            <w:proofErr w:type="spellStart"/>
            <w:proofErr w:type="gramStart"/>
            <w:r w:rsidRPr="0043201D">
              <w:rPr>
                <w:rFonts w:ascii="Arial" w:hAnsi="Arial" w:cs="Arial"/>
                <w:color w:val="000000" w:themeColor="text1"/>
              </w:rPr>
              <w:t>colagem,e</w:t>
            </w:r>
            <w:proofErr w:type="spellEnd"/>
            <w:proofErr w:type="gramEnd"/>
            <w:r w:rsidRPr="0043201D">
              <w:rPr>
                <w:rFonts w:ascii="Arial" w:hAnsi="Arial" w:cs="Arial"/>
                <w:color w:val="000000" w:themeColor="text1"/>
              </w:rPr>
              <w:t xml:space="preserve"> </w:t>
            </w:r>
            <w:proofErr w:type="spellStart"/>
            <w:r w:rsidRPr="0043201D">
              <w:rPr>
                <w:rFonts w:ascii="Arial" w:hAnsi="Arial" w:cs="Arial"/>
                <w:color w:val="000000" w:themeColor="text1"/>
              </w:rPr>
              <w:t>câmara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airbilility</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em</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neogel</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ou</w:t>
            </w:r>
            <w:proofErr w:type="spellEnd"/>
            <w:r w:rsidRPr="0043201D">
              <w:rPr>
                <w:rFonts w:ascii="Arial" w:hAnsi="Arial" w:cs="Arial"/>
                <w:color w:val="000000" w:themeColor="text1"/>
              </w:rPr>
              <w:t xml:space="preserve"> similar. 0</w:t>
            </w:r>
            <w:r w:rsidRPr="0043201D">
              <w:rPr>
                <w:rFonts w:ascii="Arial" w:hAnsi="Arial" w:cs="Arial"/>
                <w:b/>
                <w:color w:val="000000" w:themeColor="text1"/>
              </w:rPr>
              <w:t xml:space="preserve">% </w:t>
            </w:r>
            <w:proofErr w:type="spellStart"/>
            <w:r w:rsidRPr="0043201D">
              <w:rPr>
                <w:rFonts w:ascii="Arial" w:hAnsi="Arial" w:cs="Arial"/>
                <w:color w:val="000000" w:themeColor="text1"/>
              </w:rPr>
              <w:t>absorção</w:t>
            </w:r>
            <w:proofErr w:type="spellEnd"/>
            <w:r w:rsidRPr="0043201D">
              <w:rPr>
                <w:rFonts w:ascii="Arial" w:hAnsi="Arial" w:cs="Arial"/>
                <w:color w:val="000000" w:themeColor="text1"/>
              </w:rPr>
              <w:t xml:space="preserve"> de </w:t>
            </w:r>
            <w:proofErr w:type="spellStart"/>
            <w:r w:rsidRPr="0043201D">
              <w:rPr>
                <w:rFonts w:ascii="Arial" w:hAnsi="Arial" w:cs="Arial"/>
                <w:color w:val="000000" w:themeColor="text1"/>
              </w:rPr>
              <w:t>água</w:t>
            </w:r>
            <w:proofErr w:type="spellEnd"/>
            <w:r w:rsidRPr="0043201D">
              <w:rPr>
                <w:rFonts w:ascii="Arial" w:hAnsi="Arial" w:cs="Arial"/>
                <w:color w:val="000000" w:themeColor="text1"/>
              </w:rPr>
              <w:t xml:space="preserve">. Sistema de </w:t>
            </w:r>
            <w:proofErr w:type="spellStart"/>
            <w:r w:rsidRPr="0043201D">
              <w:rPr>
                <w:rFonts w:ascii="Arial" w:hAnsi="Arial" w:cs="Arial"/>
                <w:color w:val="000000" w:themeColor="text1"/>
              </w:rPr>
              <w:t>forro</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termo</w:t>
            </w:r>
            <w:proofErr w:type="spellEnd"/>
            <w:r w:rsidRPr="0043201D">
              <w:rPr>
                <w:rFonts w:ascii="Arial" w:hAnsi="Arial" w:cs="Arial"/>
                <w:color w:val="000000" w:themeColor="text1"/>
              </w:rPr>
              <w:t xml:space="preserve"> </w:t>
            </w:r>
            <w:proofErr w:type="spellStart"/>
            <w:r w:rsidRPr="0043201D">
              <w:rPr>
                <w:rFonts w:ascii="Arial" w:hAnsi="Arial" w:cs="Arial"/>
                <w:b/>
                <w:color w:val="000000" w:themeColor="text1"/>
              </w:rPr>
              <w:t>fixo</w:t>
            </w:r>
            <w:proofErr w:type="spellEnd"/>
            <w:r w:rsidRPr="0043201D">
              <w:rPr>
                <w:rFonts w:ascii="Arial" w:hAnsi="Arial" w:cs="Arial"/>
                <w:b/>
                <w:color w:val="000000" w:themeColor="text1"/>
              </w:rPr>
              <w:t>.</w:t>
            </w:r>
            <w:r w:rsidRPr="0043201D">
              <w:rPr>
                <w:rFonts w:ascii="Arial" w:hAnsi="Arial" w:cs="Arial"/>
                <w:color w:val="000000" w:themeColor="text1"/>
                <w:shd w:val="clear" w:color="auto" w:fill="FFFFFF"/>
              </w:rPr>
              <w:t xml:space="preserve"> </w:t>
            </w:r>
            <w:r w:rsidRPr="0043201D">
              <w:rPr>
                <w:rFonts w:ascii="Arial" w:eastAsia="Times New Roman" w:hAnsi="Arial" w:cs="Arial"/>
                <w:bCs/>
                <w:color w:val="000000" w:themeColor="text1"/>
                <w:lang w:eastAsia="pt-BR"/>
              </w:rPr>
              <w:t>Câmara:</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Estrutura</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
                <w:bCs/>
                <w:color w:val="000000" w:themeColor="text1"/>
                <w:lang w:eastAsia="pt-BR"/>
              </w:rPr>
              <w:t>6D</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similar, com discos </w:t>
            </w:r>
            <w:proofErr w:type="spellStart"/>
            <w:r w:rsidRPr="0043201D">
              <w:rPr>
                <w:rFonts w:ascii="Arial" w:eastAsia="Times New Roman" w:hAnsi="Arial" w:cs="Arial"/>
                <w:color w:val="000000" w:themeColor="text1"/>
                <w:lang w:eastAsia="pt-BR"/>
              </w:rPr>
              <w:t>simétricos</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equilíbrio</w:t>
            </w:r>
            <w:proofErr w:type="spellEnd"/>
            <w:r w:rsidRPr="0043201D">
              <w:rPr>
                <w:rFonts w:ascii="Arial" w:eastAsia="Times New Roman" w:hAnsi="Arial" w:cs="Arial"/>
                <w:color w:val="000000" w:themeColor="text1"/>
                <w:lang w:eastAsia="pt-BR"/>
              </w:rPr>
              <w:t xml:space="preserve"> total 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(borracha </w:t>
            </w:r>
            <w:proofErr w:type="spellStart"/>
            <w:r w:rsidRPr="0043201D">
              <w:rPr>
                <w:rFonts w:ascii="Arial" w:eastAsia="Times New Roman" w:hAnsi="Arial" w:cs="Arial"/>
                <w:color w:val="000000" w:themeColor="text1"/>
                <w:lang w:eastAsia="pt-BR"/>
              </w:rPr>
              <w:t>butílica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hAnsi="Arial" w:cs="Arial"/>
                <w:color w:val="000000" w:themeColor="text1"/>
                <w:shd w:val="clear" w:color="auto" w:fill="FFFFFF"/>
              </w:rPr>
              <w:t>Camada</w:t>
            </w:r>
            <w:proofErr w:type="spellEnd"/>
            <w:r w:rsidRPr="0043201D">
              <w:rPr>
                <w:rFonts w:ascii="Arial" w:hAnsi="Arial" w:cs="Arial"/>
                <w:color w:val="000000" w:themeColor="text1"/>
                <w:shd w:val="clear" w:color="auto" w:fill="FFFFFF"/>
              </w:rPr>
              <w:t xml:space="preserve"> interna de </w:t>
            </w:r>
            <w:proofErr w:type="spellStart"/>
            <w:r w:rsidRPr="0043201D">
              <w:rPr>
                <w:rFonts w:ascii="Arial" w:hAnsi="Arial" w:cs="Arial"/>
                <w:color w:val="000000" w:themeColor="text1"/>
                <w:shd w:val="clear" w:color="auto" w:fill="FFFFFF"/>
              </w:rPr>
              <w:t>Neogel</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Neotec</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r w:rsidRPr="0043201D">
              <w:rPr>
                <w:rFonts w:ascii="Arial" w:hAnsi="Arial" w:cs="Arial"/>
                <w:color w:val="000000" w:themeColor="text1"/>
                <w:shd w:val="clear" w:color="auto" w:fill="FFFFFF"/>
              </w:rPr>
              <w:lastRenderedPageBreak/>
              <w:t xml:space="preserve">similar, para </w:t>
            </w:r>
            <w:proofErr w:type="spellStart"/>
            <w:r w:rsidRPr="0043201D">
              <w:rPr>
                <w:rFonts w:ascii="Arial" w:hAnsi="Arial" w:cs="Arial"/>
                <w:color w:val="000000" w:themeColor="text1"/>
                <w:shd w:val="clear" w:color="auto" w:fill="FFFFFF"/>
              </w:rPr>
              <w:t>maior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maciez</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redução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impacto</w:t>
            </w:r>
            <w:proofErr w:type="spellEnd"/>
            <w:r w:rsidRPr="0043201D">
              <w:rPr>
                <w:rFonts w:ascii="Arial" w:hAnsi="Arial" w:cs="Arial"/>
                <w:color w:val="000000" w:themeColor="text1"/>
                <w:shd w:val="clear" w:color="auto" w:fill="FFFFFF"/>
              </w:rPr>
              <w:t>.</w:t>
            </w:r>
            <w:r w:rsidRPr="0043201D">
              <w:rPr>
                <w:rStyle w:val="Forte"/>
                <w:rFonts w:ascii="Arial" w:hAnsi="Arial" w:cs="Arial"/>
                <w:color w:val="000000" w:themeColor="text1"/>
              </w:rPr>
              <w:t xml:space="preserve"> </w:t>
            </w:r>
            <w:r w:rsidRPr="0043201D">
              <w:rPr>
                <w:rFonts w:ascii="Arial" w:eastAsia="Times New Roman" w:hAnsi="Arial" w:cs="Arial"/>
                <w:bCs/>
                <w:color w:val="000000" w:themeColor="text1"/>
                <w:lang w:eastAsia="pt-BR"/>
              </w:rPr>
              <w:t>Forro:</w:t>
            </w:r>
            <w:r w:rsidRPr="0043201D">
              <w:rPr>
                <w:rFonts w:ascii="Arial" w:eastAsia="Times New Roman" w:hAnsi="Arial" w:cs="Arial"/>
                <w:color w:val="000000" w:themeColor="text1"/>
                <w:lang w:eastAsia="pt-BR"/>
              </w:rPr>
              <w:t xml:space="preserve"> Sistema </w:t>
            </w:r>
            <w:proofErr w:type="spellStart"/>
            <w:r w:rsidRPr="0043201D">
              <w:rPr>
                <w:rFonts w:ascii="Arial" w:eastAsia="Times New Roman" w:hAnsi="Arial" w:cs="Arial"/>
                <w:color w:val="000000" w:themeColor="text1"/>
                <w:lang w:eastAsia="pt-BR"/>
              </w:rPr>
              <w:t>termofixo</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fios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sintéticos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multiaxiais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r w:rsidR="00A9689B" w:rsidRPr="0043201D">
              <w:rPr>
                <w:rFonts w:ascii="Arial" w:eastAsia="Times New Roman" w:hAnsi="Arial" w:cs="Arial"/>
                <w:color w:val="000000" w:themeColor="text1"/>
                <w:lang w:eastAsia="pt-BR"/>
              </w:rPr>
              <w:t>similar para</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manter</w:t>
            </w:r>
            <w:proofErr w:type="spellEnd"/>
            <w:r w:rsidRPr="0043201D">
              <w:rPr>
                <w:rFonts w:ascii="Arial" w:eastAsia="Times New Roman" w:hAnsi="Arial" w:cs="Arial"/>
                <w:color w:val="000000" w:themeColor="text1"/>
                <w:lang w:eastAsia="pt-BR"/>
              </w:rPr>
              <w:t xml:space="preserve"> a forma original </w:t>
            </w:r>
            <w:proofErr w:type="spellStart"/>
            <w:r w:rsidRPr="0043201D">
              <w:rPr>
                <w:rFonts w:ascii="Arial" w:eastAsia="Times New Roman" w:hAnsi="Arial" w:cs="Arial"/>
                <w:color w:val="000000" w:themeColor="text1"/>
                <w:lang w:eastAsia="pt-BR"/>
              </w:rPr>
              <w:t>por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mais</w:t>
            </w:r>
            <w:proofErr w:type="spellEnd"/>
            <w:r w:rsidRPr="0043201D">
              <w:rPr>
                <w:rFonts w:ascii="Arial" w:eastAsia="Times New Roman" w:hAnsi="Arial" w:cs="Arial"/>
                <w:color w:val="000000" w:themeColor="text1"/>
                <w:lang w:eastAsia="pt-BR"/>
              </w:rPr>
              <w:t xml:space="preserve"> tempo.</w:t>
            </w:r>
          </w:p>
        </w:tc>
        <w:tc>
          <w:tcPr>
            <w:tcW w:w="1129" w:type="dxa"/>
            <w:tcBorders>
              <w:left w:val="single" w:sz="2" w:space="0" w:color="000000"/>
              <w:bottom w:val="single" w:sz="2" w:space="0" w:color="000000"/>
              <w:right w:val="single" w:sz="2" w:space="0" w:color="000000"/>
            </w:tcBorders>
            <w:vAlign w:val="bottom"/>
          </w:tcPr>
          <w:p w14:paraId="4ABB6886"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rPr>
              <w:lastRenderedPageBreak/>
              <w:t>150</w:t>
            </w:r>
          </w:p>
        </w:tc>
        <w:tc>
          <w:tcPr>
            <w:tcW w:w="851" w:type="dxa"/>
            <w:tcBorders>
              <w:left w:val="single" w:sz="2" w:space="0" w:color="000000"/>
              <w:bottom w:val="single" w:sz="2" w:space="0" w:color="000000"/>
              <w:right w:val="single" w:sz="2" w:space="0" w:color="000000"/>
            </w:tcBorders>
          </w:tcPr>
          <w:p w14:paraId="12A5BB51" w14:textId="77777777" w:rsidR="0043201D" w:rsidRPr="0043201D" w:rsidRDefault="0043201D" w:rsidP="009A02A6">
            <w:pPr>
              <w:pStyle w:val="TableParagraph"/>
              <w:ind w:left="126" w:right="117"/>
              <w:rPr>
                <w:rFonts w:ascii="Arial" w:hAnsi="Arial" w:cs="Arial"/>
                <w:color w:val="000000"/>
              </w:rPr>
            </w:pPr>
          </w:p>
          <w:p w14:paraId="7B0FD5B5" w14:textId="77777777" w:rsidR="0043201D" w:rsidRPr="0043201D" w:rsidRDefault="0043201D" w:rsidP="009A02A6">
            <w:pPr>
              <w:pStyle w:val="TableParagraph"/>
              <w:ind w:left="126" w:right="117"/>
              <w:rPr>
                <w:rFonts w:ascii="Arial" w:hAnsi="Arial" w:cs="Arial"/>
                <w:color w:val="000000"/>
              </w:rPr>
            </w:pPr>
          </w:p>
          <w:p w14:paraId="2986854E" w14:textId="77777777" w:rsidR="0043201D" w:rsidRPr="0043201D" w:rsidRDefault="0043201D" w:rsidP="009A02A6">
            <w:pPr>
              <w:pStyle w:val="TableParagraph"/>
              <w:ind w:right="117"/>
              <w:rPr>
                <w:rFonts w:ascii="Arial" w:hAnsi="Arial" w:cs="Arial"/>
                <w:color w:val="000000"/>
              </w:rPr>
            </w:pPr>
          </w:p>
          <w:p w14:paraId="28B4C14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39668BC4" w14:textId="77777777" w:rsidR="0043201D" w:rsidRPr="0043201D" w:rsidRDefault="0043201D" w:rsidP="009A02A6">
            <w:pPr>
              <w:rPr>
                <w:rFonts w:ascii="Arial" w:hAnsi="Arial" w:cs="Arial"/>
                <w:color w:val="000000"/>
              </w:rPr>
            </w:pPr>
            <w:r w:rsidRPr="0043201D">
              <w:rPr>
                <w:rFonts w:ascii="Arial" w:hAnsi="Arial" w:cs="Arial"/>
                <w:color w:val="000000"/>
              </w:rPr>
              <w:t>R$ 149,83</w:t>
            </w:r>
          </w:p>
        </w:tc>
        <w:tc>
          <w:tcPr>
            <w:tcW w:w="1134" w:type="dxa"/>
            <w:tcBorders>
              <w:left w:val="single" w:sz="2" w:space="0" w:color="000000"/>
              <w:bottom w:val="single" w:sz="2" w:space="0" w:color="000000"/>
              <w:right w:val="single" w:sz="2" w:space="0" w:color="000000"/>
            </w:tcBorders>
            <w:vAlign w:val="bottom"/>
          </w:tcPr>
          <w:p w14:paraId="2E0CBE0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22.474,50 </w:t>
            </w:r>
          </w:p>
        </w:tc>
      </w:tr>
      <w:tr w:rsidR="0043201D" w:rsidRPr="0043201D" w14:paraId="73E49E7A"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EE743C3" w14:textId="77777777" w:rsidR="0043201D" w:rsidRPr="0043201D" w:rsidRDefault="0043201D" w:rsidP="009A02A6">
            <w:pPr>
              <w:pStyle w:val="TableParagraph"/>
              <w:ind w:left="10"/>
              <w:rPr>
                <w:rFonts w:ascii="Arial" w:hAnsi="Arial" w:cs="Arial"/>
              </w:rPr>
            </w:pPr>
            <w:r w:rsidRPr="0043201D">
              <w:rPr>
                <w:rFonts w:ascii="Arial" w:hAnsi="Arial" w:cs="Arial"/>
              </w:rPr>
              <w:t>13</w:t>
            </w:r>
          </w:p>
        </w:tc>
        <w:tc>
          <w:tcPr>
            <w:tcW w:w="4399" w:type="dxa"/>
            <w:tcBorders>
              <w:left w:val="single" w:sz="2" w:space="0" w:color="000000"/>
              <w:right w:val="single" w:sz="2" w:space="0" w:color="000000"/>
            </w:tcBorders>
            <w:vAlign w:val="bottom"/>
          </w:tcPr>
          <w:p w14:paraId="691F7C09" w14:textId="349FE484" w:rsidR="0043201D" w:rsidRPr="0043201D" w:rsidRDefault="0043201D" w:rsidP="009A02A6">
            <w:pPr>
              <w:rPr>
                <w:rFonts w:ascii="Arial" w:hAnsi="Arial" w:cs="Arial"/>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w:t>
            </w:r>
            <w:proofErr w:type="spellStart"/>
            <w:r w:rsidRPr="0043201D">
              <w:rPr>
                <w:rFonts w:ascii="Arial" w:hAnsi="Arial" w:cs="Arial"/>
                <w:b/>
                <w:bCs/>
                <w:color w:val="000000" w:themeColor="text1"/>
              </w:rPr>
              <w:t>Basquetebol</w:t>
            </w:r>
            <w:proofErr w:type="spellEnd"/>
            <w:r w:rsidRPr="0043201D">
              <w:rPr>
                <w:rFonts w:ascii="Arial" w:hAnsi="Arial" w:cs="Arial"/>
                <w:b/>
                <w:bCs/>
                <w:color w:val="000000" w:themeColor="text1"/>
              </w:rPr>
              <w:t xml:space="preserve"> </w:t>
            </w:r>
            <w:proofErr w:type="spellStart"/>
            <w:r w:rsidRPr="0043201D">
              <w:rPr>
                <w:rFonts w:ascii="Arial" w:hAnsi="Arial" w:cs="Arial"/>
                <w:b/>
                <w:bCs/>
                <w:color w:val="000000" w:themeColor="text1"/>
              </w:rPr>
              <w:t>Feminino</w:t>
            </w:r>
            <w:proofErr w:type="spellEnd"/>
            <w:r w:rsidRPr="0043201D">
              <w:rPr>
                <w:rFonts w:ascii="Arial" w:hAnsi="Arial" w:cs="Arial"/>
                <w:b/>
                <w:bCs/>
                <w:color w:val="000000" w:themeColor="text1"/>
              </w:rPr>
              <w:t xml:space="preserve"> </w:t>
            </w:r>
            <w:proofErr w:type="spellStart"/>
            <w:r w:rsidRPr="0043201D">
              <w:rPr>
                <w:rFonts w:ascii="Arial" w:hAnsi="Arial" w:cs="Arial"/>
                <w:color w:val="000000" w:themeColor="text1"/>
                <w:shd w:val="clear" w:color="auto" w:fill="FFFFFF"/>
              </w:rPr>
              <w:t>texturas</w:t>
            </w:r>
            <w:proofErr w:type="spellEnd"/>
            <w:r w:rsidR="00A9689B">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profundas</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aderentes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couro</w:t>
            </w:r>
            <w:proofErr w:type="spellEnd"/>
            <w:r w:rsidRPr="0043201D">
              <w:rPr>
                <w:rFonts w:ascii="Arial" w:hAnsi="Arial" w:cs="Arial"/>
                <w:color w:val="000000" w:themeColor="text1"/>
                <w:shd w:val="clear" w:color="auto" w:fill="FFFFFF"/>
              </w:rPr>
              <w:t xml:space="preserve"> puro, 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couro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sintético</w:t>
            </w:r>
            <w:proofErr w:type="spellEnd"/>
            <w:r w:rsidRPr="0043201D">
              <w:rPr>
                <w:rFonts w:ascii="Arial" w:hAnsi="Arial" w:cs="Arial"/>
                <w:color w:val="000000" w:themeColor="text1"/>
                <w:shd w:val="clear" w:color="auto" w:fill="FFFFFF"/>
              </w:rPr>
              <w:t xml:space="preserve"> premium </w:t>
            </w:r>
            <w:r w:rsidR="00A9689B" w:rsidRPr="0043201D">
              <w:rPr>
                <w:rFonts w:ascii="Arial" w:hAnsi="Arial" w:cs="Arial"/>
                <w:color w:val="000000" w:themeColor="text1"/>
                <w:shd w:val="clear" w:color="auto" w:fill="FFFFFF"/>
              </w:rPr>
              <w:t>com 72</w:t>
            </w:r>
            <w:r w:rsidRPr="0043201D">
              <w:rPr>
                <w:rFonts w:ascii="Arial" w:hAnsi="Arial" w:cs="Arial"/>
                <w:color w:val="000000" w:themeColor="text1"/>
                <w:shd w:val="clear" w:color="auto" w:fill="FFFFFF"/>
              </w:rPr>
              <w:t xml:space="preserve">,0 cm a 74,0 </w:t>
            </w:r>
            <w:proofErr w:type="spellStart"/>
            <w:r w:rsidRPr="0043201D">
              <w:rPr>
                <w:rFonts w:ascii="Arial" w:hAnsi="Arial" w:cs="Arial"/>
                <w:color w:val="000000" w:themeColor="text1"/>
                <w:shd w:val="clear" w:color="auto" w:fill="FFFFFF"/>
              </w:rPr>
              <w:t>cm</w:t>
            </w:r>
            <w:r w:rsidRPr="0043201D">
              <w:rPr>
                <w:rFonts w:ascii="Arial" w:hAnsi="Arial" w:cs="Arial"/>
                <w:color w:val="000000" w:themeColor="text1"/>
              </w:rPr>
              <w:t>de</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circunferência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em</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couro</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ou</w:t>
            </w:r>
            <w:proofErr w:type="spellEnd"/>
            <w:r w:rsidRPr="0043201D">
              <w:rPr>
                <w:rFonts w:ascii="Arial" w:hAnsi="Arial" w:cs="Arial"/>
                <w:color w:val="000000" w:themeColor="text1"/>
              </w:rPr>
              <w:t xml:space="preserve"> material </w:t>
            </w:r>
            <w:proofErr w:type="spellStart"/>
            <w:r w:rsidRPr="0043201D">
              <w:rPr>
                <w:rFonts w:ascii="Arial" w:hAnsi="Arial" w:cs="Arial"/>
                <w:color w:val="000000" w:themeColor="text1"/>
              </w:rPr>
              <w:t>sintético</w:t>
            </w:r>
            <w:proofErr w:type="spellEnd"/>
            <w:r w:rsidRPr="0043201D">
              <w:rPr>
                <w:rFonts w:ascii="Arial" w:hAnsi="Arial" w:cs="Arial"/>
                <w:color w:val="000000" w:themeColor="text1"/>
              </w:rPr>
              <w:t xml:space="preserve"> de </w:t>
            </w:r>
            <w:proofErr w:type="spellStart"/>
            <w:r w:rsidRPr="0043201D">
              <w:rPr>
                <w:rFonts w:ascii="Arial" w:hAnsi="Arial" w:cs="Arial"/>
                <w:color w:val="000000" w:themeColor="text1"/>
              </w:rPr>
              <w:t>poliamida</w:t>
            </w:r>
            <w:proofErr w:type="spellEnd"/>
            <w:r w:rsidRPr="0043201D">
              <w:rPr>
                <w:rFonts w:ascii="Arial" w:hAnsi="Arial" w:cs="Arial"/>
                <w:color w:val="000000" w:themeColor="text1"/>
              </w:rPr>
              <w:t xml:space="preserve">, com peso </w:t>
            </w:r>
            <w:r w:rsidR="00A9689B" w:rsidRPr="0043201D">
              <w:rPr>
                <w:rFonts w:ascii="Arial" w:hAnsi="Arial" w:cs="Arial"/>
                <w:color w:val="000000" w:themeColor="text1"/>
              </w:rPr>
              <w:t xml:space="preserve">de </w:t>
            </w:r>
            <w:r w:rsidR="00A9689B" w:rsidRPr="0043201D">
              <w:rPr>
                <w:rFonts w:ascii="Arial" w:hAnsi="Arial" w:cs="Arial"/>
                <w:color w:val="000000" w:themeColor="text1"/>
                <w:shd w:val="clear" w:color="auto" w:fill="FFFFFF"/>
              </w:rPr>
              <w:t>510</w:t>
            </w:r>
            <w:r w:rsidRPr="0043201D">
              <w:rPr>
                <w:rFonts w:ascii="Arial" w:hAnsi="Arial" w:cs="Arial"/>
                <w:color w:val="000000" w:themeColor="text1"/>
                <w:shd w:val="clear" w:color="auto" w:fill="FFFFFF"/>
              </w:rPr>
              <w:t xml:space="preserve">g a 565g </w:t>
            </w:r>
            <w:proofErr w:type="spellStart"/>
            <w:r w:rsidRPr="0043201D">
              <w:rPr>
                <w:rFonts w:ascii="Arial" w:hAnsi="Arial" w:cs="Arial"/>
                <w:color w:val="000000" w:themeColor="text1"/>
              </w:rPr>
              <w:t>gramas</w:t>
            </w:r>
            <w:proofErr w:type="spellEnd"/>
            <w:r w:rsidRPr="0043201D">
              <w:rPr>
                <w:rFonts w:ascii="Arial" w:hAnsi="Arial" w:cs="Arial"/>
                <w:color w:val="000000" w:themeColor="text1"/>
              </w:rPr>
              <w:t xml:space="preserve">, </w:t>
            </w:r>
            <w:r w:rsidRPr="0043201D">
              <w:rPr>
                <w:rFonts w:ascii="Arial" w:hAnsi="Arial" w:cs="Arial"/>
                <w:color w:val="000000" w:themeColor="text1"/>
                <w:shd w:val="clear" w:color="auto" w:fill="FFFFFF"/>
              </w:rPr>
              <w:t xml:space="preserve">Câmara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borracha </w:t>
            </w:r>
            <w:proofErr w:type="spellStart"/>
            <w:r w:rsidRPr="0043201D">
              <w:rPr>
                <w:rFonts w:ascii="Arial" w:hAnsi="Arial" w:cs="Arial"/>
                <w:color w:val="000000" w:themeColor="text1"/>
                <w:shd w:val="clear" w:color="auto" w:fill="FFFFFF"/>
              </w:rPr>
              <w:t>butílica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miolo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removível</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lubrificado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estrutura</w:t>
            </w:r>
            <w:proofErr w:type="spellEnd"/>
            <w:r w:rsidRPr="0043201D">
              <w:rPr>
                <w:rFonts w:ascii="Arial" w:hAnsi="Arial" w:cs="Arial"/>
                <w:color w:val="000000" w:themeColor="text1"/>
                <w:shd w:val="clear" w:color="auto" w:fill="FFFFFF"/>
              </w:rPr>
              <w:t xml:space="preserve"> interna com </w:t>
            </w:r>
            <w:proofErr w:type="spellStart"/>
            <w:r w:rsidRPr="0043201D">
              <w:rPr>
                <w:rFonts w:ascii="Arial" w:hAnsi="Arial" w:cs="Arial"/>
                <w:color w:val="000000" w:themeColor="text1"/>
                <w:shd w:val="clear" w:color="auto" w:fill="FFFFFF"/>
              </w:rPr>
              <w:t>camada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espuma</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melhor</w:t>
            </w:r>
            <w:proofErr w:type="spellEnd"/>
            <w:r w:rsidRPr="0043201D">
              <w:rPr>
                <w:rFonts w:ascii="Arial" w:hAnsi="Arial" w:cs="Arial"/>
                <w:color w:val="000000" w:themeColor="text1"/>
                <w:shd w:val="clear" w:color="auto" w:fill="FFFFFF"/>
              </w:rPr>
              <w:t xml:space="preserve"> toque.</w:t>
            </w:r>
          </w:p>
        </w:tc>
        <w:tc>
          <w:tcPr>
            <w:tcW w:w="1129" w:type="dxa"/>
            <w:tcBorders>
              <w:left w:val="single" w:sz="2" w:space="0" w:color="000000"/>
              <w:bottom w:val="single" w:sz="2" w:space="0" w:color="000000"/>
              <w:right w:val="single" w:sz="2" w:space="0" w:color="000000"/>
            </w:tcBorders>
            <w:vAlign w:val="bottom"/>
          </w:tcPr>
          <w:p w14:paraId="77E64A32" w14:textId="77777777" w:rsidR="0043201D" w:rsidRPr="0043201D" w:rsidRDefault="0043201D" w:rsidP="009A02A6">
            <w:pPr>
              <w:pStyle w:val="TableParagraph"/>
              <w:ind w:right="80"/>
              <w:rPr>
                <w:rFonts w:ascii="Arial" w:hAnsi="Arial" w:cs="Arial"/>
                <w:color w:val="000000"/>
              </w:rPr>
            </w:pPr>
            <w:r w:rsidRPr="0043201D">
              <w:rPr>
                <w:rFonts w:ascii="Arial" w:hAnsi="Arial" w:cs="Arial"/>
                <w:color w:val="000000"/>
              </w:rPr>
              <w:t>50</w:t>
            </w:r>
          </w:p>
          <w:p w14:paraId="58B953B4" w14:textId="77777777" w:rsidR="0043201D" w:rsidRPr="0043201D" w:rsidRDefault="0043201D"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58CCFDD3" w14:textId="77777777" w:rsidR="0043201D" w:rsidRPr="0043201D" w:rsidRDefault="0043201D" w:rsidP="009A02A6">
            <w:pPr>
              <w:pStyle w:val="TableParagraph"/>
              <w:ind w:left="126" w:right="117"/>
              <w:rPr>
                <w:rFonts w:ascii="Arial" w:hAnsi="Arial" w:cs="Arial"/>
              </w:rPr>
            </w:pPr>
          </w:p>
          <w:p w14:paraId="4B3274E6" w14:textId="77777777" w:rsidR="0043201D" w:rsidRPr="0043201D" w:rsidRDefault="0043201D" w:rsidP="009A02A6">
            <w:pPr>
              <w:pStyle w:val="TableParagraph"/>
              <w:ind w:left="126" w:right="117"/>
              <w:rPr>
                <w:rFonts w:ascii="Arial" w:hAnsi="Arial" w:cs="Arial"/>
              </w:rPr>
            </w:pPr>
          </w:p>
          <w:p w14:paraId="69BB6EF3" w14:textId="77777777" w:rsidR="0043201D" w:rsidRPr="0043201D" w:rsidRDefault="0043201D" w:rsidP="009A02A6">
            <w:pPr>
              <w:pStyle w:val="TableParagraph"/>
              <w:ind w:left="126" w:right="117"/>
              <w:rPr>
                <w:rFonts w:ascii="Arial" w:hAnsi="Arial" w:cs="Arial"/>
              </w:rPr>
            </w:pPr>
          </w:p>
          <w:p w14:paraId="569C407C" w14:textId="77777777" w:rsidR="0043201D" w:rsidRPr="0043201D" w:rsidRDefault="0043201D" w:rsidP="009A02A6">
            <w:pPr>
              <w:pStyle w:val="TableParagraph"/>
              <w:ind w:left="126" w:right="117"/>
              <w:rPr>
                <w:rFonts w:ascii="Arial" w:hAnsi="Arial" w:cs="Arial"/>
              </w:rPr>
            </w:pPr>
          </w:p>
          <w:p w14:paraId="4362B794" w14:textId="77777777" w:rsidR="0043201D" w:rsidRPr="0043201D" w:rsidRDefault="0043201D" w:rsidP="009A02A6">
            <w:pPr>
              <w:pStyle w:val="TableParagraph"/>
              <w:ind w:left="126" w:right="117"/>
              <w:rPr>
                <w:rFonts w:ascii="Arial" w:hAnsi="Arial" w:cs="Arial"/>
              </w:rPr>
            </w:pPr>
          </w:p>
          <w:p w14:paraId="3D297D23" w14:textId="77777777" w:rsidR="0043201D" w:rsidRPr="0043201D" w:rsidRDefault="0043201D" w:rsidP="009A02A6">
            <w:pPr>
              <w:pStyle w:val="TableParagraph"/>
              <w:ind w:left="126" w:right="117"/>
              <w:rPr>
                <w:rFonts w:ascii="Arial" w:hAnsi="Arial" w:cs="Arial"/>
              </w:rPr>
            </w:pPr>
          </w:p>
          <w:p w14:paraId="7BB26F6B" w14:textId="77777777" w:rsidR="0043201D" w:rsidRPr="0043201D" w:rsidRDefault="0043201D" w:rsidP="009A02A6">
            <w:pPr>
              <w:pStyle w:val="TableParagraph"/>
              <w:ind w:left="126" w:right="117"/>
              <w:rPr>
                <w:rFonts w:ascii="Arial" w:hAnsi="Arial" w:cs="Arial"/>
              </w:rPr>
            </w:pPr>
          </w:p>
          <w:p w14:paraId="0769558F"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6F0401D3" w14:textId="77777777" w:rsidR="0043201D" w:rsidRPr="0043201D" w:rsidRDefault="0043201D" w:rsidP="009A02A6">
            <w:pPr>
              <w:rPr>
                <w:rFonts w:ascii="Arial" w:hAnsi="Arial" w:cs="Arial"/>
                <w:color w:val="000000"/>
              </w:rPr>
            </w:pPr>
            <w:r w:rsidRPr="0043201D">
              <w:rPr>
                <w:rFonts w:ascii="Arial" w:hAnsi="Arial" w:cs="Arial"/>
                <w:color w:val="000000"/>
              </w:rPr>
              <w:t>R$ 243,30</w:t>
            </w:r>
          </w:p>
        </w:tc>
        <w:tc>
          <w:tcPr>
            <w:tcW w:w="1134" w:type="dxa"/>
            <w:tcBorders>
              <w:left w:val="single" w:sz="2" w:space="0" w:color="000000"/>
              <w:bottom w:val="single" w:sz="2" w:space="0" w:color="000000"/>
              <w:right w:val="single" w:sz="2" w:space="0" w:color="000000"/>
            </w:tcBorders>
            <w:vAlign w:val="bottom"/>
          </w:tcPr>
          <w:p w14:paraId="07C6E24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12.164,83 </w:t>
            </w:r>
          </w:p>
        </w:tc>
      </w:tr>
      <w:tr w:rsidR="0043201D" w:rsidRPr="0043201D" w14:paraId="4320B9B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4A0ADDA" w14:textId="77777777" w:rsidR="0043201D" w:rsidRPr="0043201D" w:rsidRDefault="0043201D" w:rsidP="009A02A6">
            <w:pPr>
              <w:pStyle w:val="TableParagraph"/>
              <w:ind w:left="10"/>
              <w:rPr>
                <w:rFonts w:ascii="Arial" w:hAnsi="Arial" w:cs="Arial"/>
              </w:rPr>
            </w:pPr>
            <w:r w:rsidRPr="0043201D">
              <w:rPr>
                <w:rFonts w:ascii="Arial" w:hAnsi="Arial" w:cs="Arial"/>
              </w:rPr>
              <w:t>14</w:t>
            </w:r>
          </w:p>
        </w:tc>
        <w:tc>
          <w:tcPr>
            <w:tcW w:w="4399" w:type="dxa"/>
            <w:tcBorders>
              <w:left w:val="single" w:sz="2" w:space="0" w:color="000000"/>
              <w:right w:val="single" w:sz="2" w:space="0" w:color="000000"/>
            </w:tcBorders>
            <w:vAlign w:val="bottom"/>
          </w:tcPr>
          <w:p w14:paraId="433A3DAA" w14:textId="77777777" w:rsidR="0043201D" w:rsidRPr="0043201D" w:rsidRDefault="0043201D" w:rsidP="009A02A6">
            <w:pPr>
              <w:rPr>
                <w:rFonts w:ascii="Arial" w:hAnsi="Arial" w:cs="Arial"/>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w:t>
            </w:r>
            <w:proofErr w:type="spellStart"/>
            <w:r w:rsidRPr="0043201D">
              <w:rPr>
                <w:rFonts w:ascii="Arial" w:hAnsi="Arial" w:cs="Arial"/>
                <w:b/>
                <w:bCs/>
                <w:color w:val="000000" w:themeColor="text1"/>
              </w:rPr>
              <w:t>Basquetebol</w:t>
            </w:r>
            <w:proofErr w:type="spellEnd"/>
            <w:r w:rsidRPr="0043201D">
              <w:rPr>
                <w:rFonts w:ascii="Arial" w:hAnsi="Arial" w:cs="Arial"/>
                <w:b/>
                <w:bCs/>
                <w:color w:val="000000" w:themeColor="text1"/>
              </w:rPr>
              <w:t xml:space="preserve"> Masculino:</w:t>
            </w:r>
            <w:r w:rsidRPr="0043201D">
              <w:rPr>
                <w:rFonts w:ascii="Arial" w:hAnsi="Arial" w:cs="Arial"/>
                <w:color w:val="000000" w:themeColor="text1"/>
              </w:rPr>
              <w:t xml:space="preserve"> </w:t>
            </w:r>
            <w:proofErr w:type="spellStart"/>
            <w:proofErr w:type="gramStart"/>
            <w:r w:rsidRPr="0043201D">
              <w:rPr>
                <w:rFonts w:ascii="Arial" w:hAnsi="Arial" w:cs="Arial"/>
                <w:color w:val="000000" w:themeColor="text1"/>
                <w:shd w:val="clear" w:color="auto" w:fill="FFFFFF"/>
              </w:rPr>
              <w:t>texturas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profundas</w:t>
            </w:r>
            <w:proofErr w:type="spellEnd"/>
            <w:proofErr w:type="gram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aderentes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couro</w:t>
            </w:r>
            <w:proofErr w:type="spellEnd"/>
            <w:r w:rsidRPr="0043201D">
              <w:rPr>
                <w:rFonts w:ascii="Arial" w:hAnsi="Arial" w:cs="Arial"/>
                <w:color w:val="000000" w:themeColor="text1"/>
                <w:shd w:val="clear" w:color="auto" w:fill="FFFFFF"/>
              </w:rPr>
              <w:t xml:space="preserve"> puro, 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couro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sintético</w:t>
            </w:r>
            <w:proofErr w:type="spellEnd"/>
            <w:r w:rsidRPr="0043201D">
              <w:rPr>
                <w:rFonts w:ascii="Arial" w:hAnsi="Arial" w:cs="Arial"/>
                <w:color w:val="000000" w:themeColor="text1"/>
                <w:shd w:val="clear" w:color="auto" w:fill="FFFFFF"/>
              </w:rPr>
              <w:t xml:space="preserve"> premium </w:t>
            </w:r>
            <w:r w:rsidRPr="0043201D">
              <w:rPr>
                <w:rFonts w:ascii="Arial" w:hAnsi="Arial" w:cs="Arial"/>
                <w:color w:val="000000" w:themeColor="text1"/>
              </w:rPr>
              <w:t xml:space="preserve">com 75 a 78 cm de </w:t>
            </w:r>
            <w:proofErr w:type="spellStart"/>
            <w:r w:rsidRPr="0043201D">
              <w:rPr>
                <w:rFonts w:ascii="Arial" w:hAnsi="Arial" w:cs="Arial"/>
                <w:color w:val="000000" w:themeColor="text1"/>
              </w:rPr>
              <w:t>circunferência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em</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couro</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ou</w:t>
            </w:r>
            <w:proofErr w:type="spellEnd"/>
            <w:r w:rsidRPr="0043201D">
              <w:rPr>
                <w:rFonts w:ascii="Arial" w:hAnsi="Arial" w:cs="Arial"/>
                <w:color w:val="000000" w:themeColor="text1"/>
              </w:rPr>
              <w:t xml:space="preserve"> material </w:t>
            </w:r>
            <w:proofErr w:type="spellStart"/>
            <w:r w:rsidRPr="0043201D">
              <w:rPr>
                <w:rFonts w:ascii="Arial" w:hAnsi="Arial" w:cs="Arial"/>
                <w:color w:val="000000" w:themeColor="text1"/>
              </w:rPr>
              <w:t>sintético</w:t>
            </w:r>
            <w:proofErr w:type="spellEnd"/>
            <w:r w:rsidRPr="0043201D">
              <w:rPr>
                <w:rFonts w:ascii="Arial" w:hAnsi="Arial" w:cs="Arial"/>
                <w:color w:val="000000" w:themeColor="text1"/>
              </w:rPr>
              <w:t xml:space="preserve"> de </w:t>
            </w:r>
            <w:proofErr w:type="spellStart"/>
            <w:r w:rsidRPr="0043201D">
              <w:rPr>
                <w:rFonts w:ascii="Arial" w:hAnsi="Arial" w:cs="Arial"/>
                <w:color w:val="000000" w:themeColor="text1"/>
              </w:rPr>
              <w:t>poliamida</w:t>
            </w:r>
            <w:proofErr w:type="spellEnd"/>
            <w:r w:rsidRPr="0043201D">
              <w:rPr>
                <w:rFonts w:ascii="Arial" w:hAnsi="Arial" w:cs="Arial"/>
                <w:color w:val="000000" w:themeColor="text1"/>
              </w:rPr>
              <w:t xml:space="preserve">, com peso </w:t>
            </w:r>
            <w:proofErr w:type="gramStart"/>
            <w:r w:rsidRPr="0043201D">
              <w:rPr>
                <w:rFonts w:ascii="Arial" w:hAnsi="Arial" w:cs="Arial"/>
                <w:color w:val="000000" w:themeColor="text1"/>
              </w:rPr>
              <w:t xml:space="preserve">de </w:t>
            </w:r>
            <w:r w:rsidRPr="0043201D">
              <w:rPr>
                <w:rFonts w:ascii="Arial" w:hAnsi="Arial" w:cs="Arial"/>
                <w:color w:val="000000" w:themeColor="text1"/>
                <w:shd w:val="clear" w:color="auto" w:fill="FFFFFF"/>
              </w:rPr>
              <w:t> 567</w:t>
            </w:r>
            <w:proofErr w:type="gramEnd"/>
            <w:r w:rsidRPr="0043201D">
              <w:rPr>
                <w:rFonts w:ascii="Arial" w:hAnsi="Arial" w:cs="Arial"/>
                <w:color w:val="000000" w:themeColor="text1"/>
                <w:shd w:val="clear" w:color="auto" w:fill="FFFFFF"/>
              </w:rPr>
              <w:t xml:space="preserve">g – 650 </w:t>
            </w:r>
            <w:proofErr w:type="spellStart"/>
            <w:r w:rsidRPr="0043201D">
              <w:rPr>
                <w:rFonts w:ascii="Arial" w:hAnsi="Arial" w:cs="Arial"/>
                <w:color w:val="000000" w:themeColor="text1"/>
              </w:rPr>
              <w:t>gramas</w:t>
            </w:r>
            <w:proofErr w:type="spellEnd"/>
            <w:r w:rsidRPr="0043201D">
              <w:rPr>
                <w:rFonts w:ascii="Arial" w:hAnsi="Arial" w:cs="Arial"/>
                <w:color w:val="000000" w:themeColor="text1"/>
              </w:rPr>
              <w:t xml:space="preserve">, </w:t>
            </w:r>
            <w:r w:rsidRPr="0043201D">
              <w:rPr>
                <w:rFonts w:ascii="Arial" w:hAnsi="Arial" w:cs="Arial"/>
                <w:color w:val="000000" w:themeColor="text1"/>
                <w:shd w:val="clear" w:color="auto" w:fill="FFFFFF"/>
              </w:rPr>
              <w:t xml:space="preserve">Câmara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borracha </w:t>
            </w:r>
            <w:proofErr w:type="spellStart"/>
            <w:r w:rsidRPr="0043201D">
              <w:rPr>
                <w:rFonts w:ascii="Arial" w:hAnsi="Arial" w:cs="Arial"/>
                <w:color w:val="000000" w:themeColor="text1"/>
                <w:shd w:val="clear" w:color="auto" w:fill="FFFFFF"/>
              </w:rPr>
              <w:t>butílica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miolo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removível</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lubrificado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estrutura</w:t>
            </w:r>
            <w:proofErr w:type="spellEnd"/>
            <w:r w:rsidRPr="0043201D">
              <w:rPr>
                <w:rFonts w:ascii="Arial" w:hAnsi="Arial" w:cs="Arial"/>
                <w:color w:val="000000" w:themeColor="text1"/>
                <w:shd w:val="clear" w:color="auto" w:fill="FFFFFF"/>
              </w:rPr>
              <w:t xml:space="preserve"> interna com </w:t>
            </w:r>
            <w:proofErr w:type="spellStart"/>
            <w:r w:rsidRPr="0043201D">
              <w:rPr>
                <w:rFonts w:ascii="Arial" w:hAnsi="Arial" w:cs="Arial"/>
                <w:color w:val="000000" w:themeColor="text1"/>
                <w:shd w:val="clear" w:color="auto" w:fill="FFFFFF"/>
              </w:rPr>
              <w:t>camada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espuma</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melhor</w:t>
            </w:r>
            <w:proofErr w:type="spellEnd"/>
            <w:r w:rsidRPr="0043201D">
              <w:rPr>
                <w:rFonts w:ascii="Arial" w:hAnsi="Arial" w:cs="Arial"/>
                <w:color w:val="000000" w:themeColor="text1"/>
                <w:shd w:val="clear" w:color="auto" w:fill="FFFFFF"/>
              </w:rPr>
              <w:t xml:space="preserve"> toque.</w:t>
            </w:r>
            <w:r w:rsidRPr="0043201D">
              <w:rPr>
                <w:rFonts w:ascii="Arial" w:hAnsi="Arial" w:cs="Arial"/>
                <w:color w:val="000000" w:themeColor="text1"/>
              </w:rPr>
              <w:t xml:space="preserve"> </w:t>
            </w:r>
          </w:p>
        </w:tc>
        <w:tc>
          <w:tcPr>
            <w:tcW w:w="1129" w:type="dxa"/>
            <w:tcBorders>
              <w:left w:val="single" w:sz="2" w:space="0" w:color="000000"/>
              <w:bottom w:val="single" w:sz="2" w:space="0" w:color="000000"/>
              <w:right w:val="single" w:sz="2" w:space="0" w:color="000000"/>
            </w:tcBorders>
            <w:vAlign w:val="bottom"/>
          </w:tcPr>
          <w:p w14:paraId="2C5C88D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74F9562C" w14:textId="77777777" w:rsidR="0043201D" w:rsidRPr="0043201D" w:rsidRDefault="0043201D" w:rsidP="009A02A6">
            <w:pPr>
              <w:pStyle w:val="TableParagraph"/>
              <w:ind w:left="126" w:right="117"/>
              <w:rPr>
                <w:rFonts w:ascii="Arial" w:hAnsi="Arial" w:cs="Arial"/>
              </w:rPr>
            </w:pPr>
          </w:p>
          <w:p w14:paraId="1C6BC22F" w14:textId="77777777" w:rsidR="0043201D" w:rsidRPr="0043201D" w:rsidRDefault="0043201D" w:rsidP="009A02A6">
            <w:pPr>
              <w:pStyle w:val="TableParagraph"/>
              <w:ind w:left="126" w:right="117"/>
              <w:rPr>
                <w:rFonts w:ascii="Arial" w:hAnsi="Arial" w:cs="Arial"/>
              </w:rPr>
            </w:pPr>
          </w:p>
          <w:p w14:paraId="6D0543A3" w14:textId="77777777" w:rsidR="0043201D" w:rsidRPr="0043201D" w:rsidRDefault="0043201D" w:rsidP="009A02A6">
            <w:pPr>
              <w:pStyle w:val="TableParagraph"/>
              <w:ind w:left="126" w:right="117"/>
              <w:rPr>
                <w:rFonts w:ascii="Arial" w:hAnsi="Arial" w:cs="Arial"/>
              </w:rPr>
            </w:pPr>
          </w:p>
          <w:p w14:paraId="7E00B7C0" w14:textId="77777777" w:rsidR="0043201D" w:rsidRPr="0043201D" w:rsidRDefault="0043201D" w:rsidP="009A02A6">
            <w:pPr>
              <w:pStyle w:val="TableParagraph"/>
              <w:ind w:left="126" w:right="117"/>
              <w:rPr>
                <w:rFonts w:ascii="Arial" w:hAnsi="Arial" w:cs="Arial"/>
              </w:rPr>
            </w:pPr>
          </w:p>
          <w:p w14:paraId="7C96448C" w14:textId="77777777" w:rsidR="0043201D" w:rsidRPr="0043201D" w:rsidRDefault="0043201D" w:rsidP="009A02A6">
            <w:pPr>
              <w:pStyle w:val="TableParagraph"/>
              <w:ind w:left="126" w:right="117"/>
              <w:rPr>
                <w:rFonts w:ascii="Arial" w:hAnsi="Arial" w:cs="Arial"/>
              </w:rPr>
            </w:pPr>
          </w:p>
          <w:p w14:paraId="2BD09C2E" w14:textId="77777777" w:rsidR="0043201D" w:rsidRPr="0043201D" w:rsidRDefault="0043201D" w:rsidP="009A02A6">
            <w:pPr>
              <w:pStyle w:val="TableParagraph"/>
              <w:ind w:left="126" w:right="117"/>
              <w:rPr>
                <w:rFonts w:ascii="Arial" w:hAnsi="Arial" w:cs="Arial"/>
              </w:rPr>
            </w:pPr>
          </w:p>
          <w:p w14:paraId="7D046B2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2D8F73DD" w14:textId="77777777" w:rsidR="0043201D" w:rsidRPr="0043201D" w:rsidRDefault="0043201D" w:rsidP="009A02A6">
            <w:pPr>
              <w:rPr>
                <w:rFonts w:ascii="Arial" w:hAnsi="Arial" w:cs="Arial"/>
                <w:color w:val="000000"/>
              </w:rPr>
            </w:pPr>
            <w:r w:rsidRPr="0043201D">
              <w:rPr>
                <w:rFonts w:ascii="Arial" w:hAnsi="Arial" w:cs="Arial"/>
                <w:color w:val="000000"/>
              </w:rPr>
              <w:t>R$ 380,44</w:t>
            </w:r>
          </w:p>
        </w:tc>
        <w:tc>
          <w:tcPr>
            <w:tcW w:w="1134" w:type="dxa"/>
            <w:tcBorders>
              <w:left w:val="single" w:sz="2" w:space="0" w:color="000000"/>
              <w:bottom w:val="single" w:sz="2" w:space="0" w:color="000000"/>
              <w:right w:val="single" w:sz="2" w:space="0" w:color="000000"/>
            </w:tcBorders>
            <w:vAlign w:val="bottom"/>
          </w:tcPr>
          <w:p w14:paraId="735C9DD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19.022,17 </w:t>
            </w:r>
          </w:p>
        </w:tc>
      </w:tr>
      <w:tr w:rsidR="0043201D" w:rsidRPr="0043201D" w14:paraId="6B0B39B7"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98195B1" w14:textId="77777777" w:rsidR="0043201D" w:rsidRPr="0043201D" w:rsidRDefault="0043201D" w:rsidP="009A02A6">
            <w:pPr>
              <w:pStyle w:val="TableParagraph"/>
              <w:ind w:left="10"/>
              <w:rPr>
                <w:rFonts w:ascii="Arial" w:hAnsi="Arial" w:cs="Arial"/>
              </w:rPr>
            </w:pPr>
            <w:r w:rsidRPr="0043201D">
              <w:rPr>
                <w:rFonts w:ascii="Arial" w:hAnsi="Arial" w:cs="Arial"/>
              </w:rPr>
              <w:t>15</w:t>
            </w:r>
          </w:p>
        </w:tc>
        <w:tc>
          <w:tcPr>
            <w:tcW w:w="4399" w:type="dxa"/>
            <w:tcBorders>
              <w:left w:val="single" w:sz="2" w:space="0" w:color="000000"/>
              <w:right w:val="single" w:sz="2" w:space="0" w:color="000000"/>
            </w:tcBorders>
            <w:vAlign w:val="bottom"/>
          </w:tcPr>
          <w:p w14:paraId="5B589CF0" w14:textId="77777777" w:rsidR="0043201D" w:rsidRPr="0043201D" w:rsidRDefault="0043201D" w:rsidP="009A02A6">
            <w:pPr>
              <w:rPr>
                <w:rFonts w:ascii="Arial" w:hAnsi="Arial" w:cs="Arial"/>
                <w:color w:val="000000" w:themeColor="text1"/>
              </w:rPr>
            </w:pPr>
            <w:proofErr w:type="spellStart"/>
            <w:r w:rsidRPr="0043201D">
              <w:rPr>
                <w:rFonts w:ascii="Arial" w:hAnsi="Arial" w:cs="Arial"/>
                <w:b/>
                <w:color w:val="000000" w:themeColor="text1"/>
              </w:rPr>
              <w:t>Oficial</w:t>
            </w:r>
            <w:proofErr w:type="spellEnd"/>
            <w:r w:rsidRPr="0043201D">
              <w:rPr>
                <w:rFonts w:ascii="Arial" w:hAnsi="Arial" w:cs="Arial"/>
                <w:b/>
                <w:color w:val="000000" w:themeColor="text1"/>
              </w:rPr>
              <w:t xml:space="preserve"> de </w:t>
            </w:r>
            <w:proofErr w:type="spellStart"/>
            <w:r w:rsidRPr="0043201D">
              <w:rPr>
                <w:rFonts w:ascii="Arial" w:hAnsi="Arial" w:cs="Arial"/>
                <w:b/>
                <w:color w:val="000000" w:themeColor="text1"/>
              </w:rPr>
              <w:t>Futebol</w:t>
            </w:r>
            <w:proofErr w:type="spellEnd"/>
            <w:r w:rsidRPr="0043201D">
              <w:rPr>
                <w:rFonts w:ascii="Arial" w:hAnsi="Arial" w:cs="Arial"/>
                <w:bCs/>
                <w:color w:val="000000" w:themeColor="text1"/>
              </w:rPr>
              <w:t xml:space="preserve"> </w:t>
            </w:r>
            <w:r w:rsidRPr="0043201D">
              <w:rPr>
                <w:rFonts w:ascii="Arial" w:hAnsi="Arial" w:cs="Arial"/>
                <w:b/>
                <w:color w:val="000000" w:themeColor="text1"/>
              </w:rPr>
              <w:t>de Areia</w:t>
            </w:r>
            <w:r w:rsidRPr="0043201D">
              <w:rPr>
                <w:rFonts w:ascii="Arial" w:hAnsi="Arial" w:cs="Arial"/>
                <w:bCs/>
                <w:color w:val="000000" w:themeColor="text1"/>
              </w:rPr>
              <w:t xml:space="preserve"> </w:t>
            </w:r>
            <w:proofErr w:type="spellStart"/>
            <w:r w:rsidRPr="0043201D">
              <w:rPr>
                <w:rFonts w:ascii="Arial" w:hAnsi="Arial" w:cs="Arial"/>
                <w:b/>
                <w:color w:val="000000" w:themeColor="text1"/>
              </w:rPr>
              <w:t>Profissional</w:t>
            </w:r>
            <w:proofErr w:type="spellEnd"/>
            <w:r w:rsidRPr="0043201D">
              <w:rPr>
                <w:rFonts w:ascii="Arial" w:hAnsi="Arial" w:cs="Arial"/>
                <w:b/>
                <w:color w:val="000000" w:themeColor="text1"/>
              </w:rPr>
              <w:t>:</w:t>
            </w:r>
            <w:r w:rsidRPr="0043201D">
              <w:rPr>
                <w:rFonts w:ascii="Arial" w:hAnsi="Arial" w:cs="Arial"/>
                <w:color w:val="000000" w:themeColor="text1"/>
              </w:rPr>
              <w:t xml:space="preserve"> </w:t>
            </w:r>
          </w:p>
          <w:p w14:paraId="718983C4" w14:textId="77777777" w:rsidR="0043201D" w:rsidRPr="0043201D" w:rsidRDefault="0043201D" w:rsidP="009A02A6">
            <w:pPr>
              <w:shd w:val="clear" w:color="auto" w:fill="FFFFFF"/>
              <w:spacing w:after="180" w:line="360" w:lineRule="atLeast"/>
              <w:rPr>
                <w:rFonts w:ascii="Arial" w:hAnsi="Arial" w:cs="Arial"/>
                <w:color w:val="000000" w:themeColor="text1"/>
              </w:rPr>
            </w:pPr>
            <w:r w:rsidRPr="0043201D">
              <w:rPr>
                <w:rFonts w:ascii="Arial" w:eastAsia="Times New Roman" w:hAnsi="Arial" w:cs="Arial"/>
                <w:bCs/>
                <w:color w:val="000000" w:themeColor="text1"/>
                <w:lang w:eastAsia="pt-BR"/>
              </w:rPr>
              <w:t xml:space="preserve">Material </w:t>
            </w:r>
            <w:proofErr w:type="spellStart"/>
            <w:r w:rsidRPr="0043201D">
              <w:rPr>
                <w:rFonts w:ascii="Arial" w:eastAsia="Times New Roman" w:hAnsi="Arial" w:cs="Arial"/>
                <w:bCs/>
                <w:color w:val="000000" w:themeColor="text1"/>
                <w:lang w:eastAsia="pt-BR"/>
              </w:rPr>
              <w:t>Externo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Poliuretano</w:t>
            </w:r>
            <w:proofErr w:type="spellEnd"/>
            <w:r w:rsidRPr="0043201D">
              <w:rPr>
                <w:rFonts w:ascii="Arial" w:eastAsia="Times New Roman" w:hAnsi="Arial" w:cs="Arial"/>
                <w:color w:val="000000" w:themeColor="text1"/>
                <w:lang w:eastAsia="pt-BR"/>
              </w:rPr>
              <w:t xml:space="preserve"> (PU)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resistência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textura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específica</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minimizar</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atrito</w:t>
            </w:r>
            <w:proofErr w:type="spellEnd"/>
            <w:r w:rsidRPr="0043201D">
              <w:rPr>
                <w:rFonts w:ascii="Arial" w:eastAsia="Times New Roman" w:hAnsi="Arial" w:cs="Arial"/>
                <w:color w:val="000000" w:themeColor="text1"/>
                <w:lang w:eastAsia="pt-BR"/>
              </w:rPr>
              <w:t xml:space="preserve"> com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areia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termofusão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costuras</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garantir</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 xml:space="preserve">0% de </w:t>
            </w:r>
            <w:proofErr w:type="spellStart"/>
            <w:r w:rsidRPr="0043201D">
              <w:rPr>
                <w:rFonts w:ascii="Arial" w:eastAsia="Times New Roman" w:hAnsi="Arial" w:cs="Arial"/>
                <w:bCs/>
                <w:color w:val="000000" w:themeColor="text1"/>
                <w:lang w:eastAsia="pt-BR"/>
              </w:rPr>
              <w:t>absorção</w:t>
            </w:r>
            <w:proofErr w:type="spellEnd"/>
            <w:r w:rsidRPr="0043201D">
              <w:rPr>
                <w:rFonts w:ascii="Arial" w:eastAsia="Times New Roman" w:hAnsi="Arial" w:cs="Arial"/>
                <w:bCs/>
                <w:color w:val="000000" w:themeColor="text1"/>
                <w:lang w:eastAsia="pt-BR"/>
              </w:rPr>
              <w:t xml:space="preserve"> de </w:t>
            </w:r>
            <w:proofErr w:type="spellStart"/>
            <w:r w:rsidRPr="0043201D">
              <w:rPr>
                <w:rFonts w:ascii="Arial" w:eastAsia="Times New Roman" w:hAnsi="Arial" w:cs="Arial"/>
                <w:bCs/>
                <w:color w:val="000000" w:themeColor="text1"/>
                <w:lang w:eastAsia="pt-BR"/>
              </w:rPr>
              <w:t>água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mantendo</w:t>
            </w:r>
            <w:proofErr w:type="spellEnd"/>
            <w:r w:rsidRPr="0043201D">
              <w:rPr>
                <w:rFonts w:ascii="Arial" w:eastAsia="Times New Roman" w:hAnsi="Arial" w:cs="Arial"/>
                <w:color w:val="000000" w:themeColor="text1"/>
                <w:lang w:eastAsia="pt-BR"/>
              </w:rPr>
              <w:t xml:space="preserve"> o peso original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condições</w:t>
            </w:r>
            <w:proofErr w:type="spellEnd"/>
            <w:r w:rsidRPr="0043201D">
              <w:rPr>
                <w:rFonts w:ascii="Arial" w:eastAsia="Times New Roman" w:hAnsi="Arial" w:cs="Arial"/>
                <w:color w:val="000000" w:themeColor="text1"/>
                <w:lang w:eastAsia="pt-BR"/>
              </w:rPr>
              <w:t xml:space="preserve"> de </w:t>
            </w:r>
            <w:proofErr w:type="spellStart"/>
            <w:proofErr w:type="gramStart"/>
            <w:r w:rsidRPr="0043201D">
              <w:rPr>
                <w:rFonts w:ascii="Arial" w:eastAsia="Times New Roman" w:hAnsi="Arial" w:cs="Arial"/>
                <w:color w:val="000000" w:themeColor="text1"/>
                <w:lang w:eastAsia="pt-BR"/>
              </w:rPr>
              <w:t>umidade.</w:t>
            </w:r>
            <w:r w:rsidRPr="0043201D">
              <w:rPr>
                <w:rFonts w:ascii="Arial" w:eastAsia="Times New Roman" w:hAnsi="Arial" w:cs="Arial"/>
                <w:bCs/>
                <w:color w:val="000000" w:themeColor="text1"/>
                <w:lang w:eastAsia="pt-BR"/>
              </w:rPr>
              <w:t>Peso</w:t>
            </w:r>
            <w:proofErr w:type="spellEnd"/>
            <w:proofErr w:type="gram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 xml:space="preserve">400g e 440g. </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 xml:space="preserve">68 cm e 70 </w:t>
            </w:r>
            <w:proofErr w:type="spellStart"/>
            <w:proofErr w:type="gramStart"/>
            <w:r w:rsidRPr="0043201D">
              <w:rPr>
                <w:rFonts w:ascii="Arial" w:eastAsia="Times New Roman" w:hAnsi="Arial" w:cs="Arial"/>
                <w:bCs/>
                <w:color w:val="000000" w:themeColor="text1"/>
                <w:lang w:eastAsia="pt-BR"/>
              </w:rPr>
              <w:t>cm</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Pressão</w:t>
            </w:r>
            <w:proofErr w:type="spellEnd"/>
            <w:proofErr w:type="gram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Calibragem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oficial</w:t>
            </w:r>
            <w:proofErr w:type="spellEnd"/>
            <w:r w:rsidRPr="0043201D">
              <w:rPr>
                <w:rFonts w:ascii="Arial" w:eastAsia="Times New Roman" w:hAnsi="Arial" w:cs="Arial"/>
                <w:color w:val="000000" w:themeColor="text1"/>
                <w:lang w:eastAsia="pt-BR"/>
              </w:rPr>
              <w:t xml:space="preserve"> entre </w:t>
            </w:r>
            <w:r w:rsidRPr="0043201D">
              <w:rPr>
                <w:rFonts w:ascii="Arial" w:eastAsia="Times New Roman" w:hAnsi="Arial" w:cs="Arial"/>
                <w:bCs/>
                <w:color w:val="000000" w:themeColor="text1"/>
                <w:lang w:eastAsia="pt-BR"/>
              </w:rPr>
              <w:t>0.375 e 0.8 bars</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5.4 a 11.6 psi). </w:t>
            </w:r>
            <w:r w:rsidRPr="0043201D">
              <w:rPr>
                <w:rFonts w:ascii="Arial" w:eastAsia="Times New Roman" w:hAnsi="Arial" w:cs="Arial"/>
                <w:bCs/>
                <w:color w:val="000000" w:themeColor="text1"/>
                <w:lang w:eastAsia="pt-BR"/>
              </w:rPr>
              <w:t>Câmara Interna:</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material com </w:t>
            </w:r>
            <w:proofErr w:type="spellStart"/>
            <w:r w:rsidRPr="0043201D">
              <w:rPr>
                <w:rFonts w:ascii="Arial" w:eastAsia="Times New Roman" w:hAnsi="Arial" w:cs="Arial"/>
                <w:color w:val="000000" w:themeColor="text1"/>
                <w:lang w:eastAsia="pt-BR"/>
              </w:rPr>
              <w:t>sistema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prolongada</w:t>
            </w:r>
            <w:proofErr w:type="spellEnd"/>
            <w:r w:rsidRPr="0043201D">
              <w:rPr>
                <w:rFonts w:ascii="Arial" w:eastAsia="Times New Roman" w:hAnsi="Arial" w:cs="Arial"/>
                <w:color w:val="000000" w:themeColor="text1"/>
                <w:lang w:eastAsia="pt-BR"/>
              </w:rPr>
              <w:t xml:space="preserve"> (ex: </w:t>
            </w:r>
            <w:proofErr w:type="spellStart"/>
            <w:r w:rsidRPr="0043201D">
              <w:rPr>
                <w:rFonts w:ascii="Arial" w:eastAsia="Times New Roman" w:hAnsi="Arial" w:cs="Arial"/>
                <w:color w:val="000000" w:themeColor="text1"/>
                <w:lang w:eastAsia="pt-BR"/>
              </w:rPr>
              <w:t>Airbility</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gramStart"/>
            <w:r w:rsidRPr="0043201D">
              <w:rPr>
                <w:rFonts w:ascii="Arial" w:eastAsia="Times New Roman" w:hAnsi="Arial" w:cs="Arial"/>
                <w:color w:val="000000" w:themeColor="text1"/>
                <w:lang w:eastAsia="pt-BR"/>
              </w:rPr>
              <w:t>similar )</w:t>
            </w:r>
            <w:proofErr w:type="gram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estabilidade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esférica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
                <w:bCs/>
                <w:color w:val="000000" w:themeColor="text1"/>
                <w:lang w:eastAsia="pt-BR"/>
              </w:rPr>
              <w:t>Miolo</w:t>
            </w:r>
            <w:proofErr w:type="spell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Substituível</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autolubrificado</w:t>
            </w:r>
            <w:proofErr w:type="spellEnd"/>
            <w:r w:rsidRPr="0043201D">
              <w:rPr>
                <w:rFonts w:ascii="Arial" w:eastAsia="Times New Roman" w:hAnsi="Arial" w:cs="Arial"/>
                <w:color w:val="000000" w:themeColor="text1"/>
                <w:lang w:eastAsia="pt-BR"/>
              </w:rPr>
              <w:t>.</w:t>
            </w:r>
            <w:r w:rsidRPr="0043201D">
              <w:rPr>
                <w:rFonts w:ascii="Arial" w:hAnsi="Arial" w:cs="Arial"/>
                <w:color w:val="000000" w:themeColor="text1"/>
                <w:shd w:val="clear" w:color="auto" w:fill="FFFFFF"/>
              </w:rPr>
              <w:t xml:space="preserve"> material </w:t>
            </w:r>
            <w:proofErr w:type="spellStart"/>
            <w:r w:rsidRPr="0043201D">
              <w:rPr>
                <w:rFonts w:ascii="Arial" w:hAnsi="Arial" w:cs="Arial"/>
                <w:color w:val="000000" w:themeColor="text1"/>
                <w:shd w:val="clear" w:color="auto" w:fill="FFFFFF"/>
              </w:rPr>
              <w:t>suporte</w:t>
            </w:r>
            <w:proofErr w:type="spellEnd"/>
            <w:r w:rsidRPr="0043201D">
              <w:rPr>
                <w:rFonts w:ascii="Arial" w:hAnsi="Arial" w:cs="Arial"/>
                <w:color w:val="000000" w:themeColor="text1"/>
                <w:shd w:val="clear" w:color="auto" w:fill="FFFFFF"/>
              </w:rPr>
              <w:t xml:space="preserve"> </w:t>
            </w:r>
            <w:proofErr w:type="gramStart"/>
            <w:r w:rsidRPr="0043201D">
              <w:rPr>
                <w:rFonts w:ascii="Arial" w:hAnsi="Arial" w:cs="Arial"/>
                <w:color w:val="000000" w:themeColor="text1"/>
                <w:shd w:val="clear" w:color="auto" w:fill="FFFFFF"/>
              </w:rPr>
              <w:t>a</w:t>
            </w:r>
            <w:proofErr w:type="gramEnd"/>
            <w:r w:rsidRPr="0043201D">
              <w:rPr>
                <w:rFonts w:ascii="Arial" w:hAnsi="Arial" w:cs="Arial"/>
                <w:color w:val="000000" w:themeColor="text1"/>
                <w:shd w:val="clear" w:color="auto" w:fill="FFFFFF"/>
              </w:rPr>
              <w:t> </w:t>
            </w:r>
            <w:proofErr w:type="spellStart"/>
            <w:r w:rsidRPr="0043201D">
              <w:rPr>
                <w:rStyle w:val="Forte"/>
                <w:rFonts w:ascii="Arial" w:hAnsi="Arial" w:cs="Arial"/>
                <w:color w:val="000000" w:themeColor="text1"/>
                <w:shd w:val="clear" w:color="auto" w:fill="FFFFFF"/>
              </w:rPr>
              <w:t>abrasão</w:t>
            </w:r>
            <w:proofErr w:type="spellEnd"/>
            <w:r w:rsidRPr="0043201D">
              <w:rPr>
                <w:rStyle w:val="Forte"/>
                <w:rFonts w:ascii="Arial" w:hAnsi="Arial" w:cs="Arial"/>
                <w:color w:val="000000" w:themeColor="text1"/>
                <w:shd w:val="clear" w:color="auto" w:fill="FFFFFF"/>
              </w:rPr>
              <w:t xml:space="preserve"> </w:t>
            </w:r>
            <w:proofErr w:type="spellStart"/>
            <w:r w:rsidRPr="0043201D">
              <w:rPr>
                <w:rStyle w:val="Forte"/>
                <w:rFonts w:ascii="Arial" w:hAnsi="Arial" w:cs="Arial"/>
                <w:color w:val="000000" w:themeColor="text1"/>
                <w:shd w:val="clear" w:color="auto" w:fill="FFFFFF"/>
              </w:rPr>
              <w:t>severa</w:t>
            </w:r>
            <w:proofErr w:type="spellEnd"/>
            <w:r w:rsidRPr="0043201D">
              <w:rPr>
                <w:rFonts w:ascii="Arial" w:hAnsi="Arial" w:cs="Arial"/>
                <w:color w:val="000000" w:themeColor="text1"/>
                <w:shd w:val="clear" w:color="auto" w:fill="FFFFFF"/>
              </w:rPr>
              <w:t xml:space="preserve"> da </w:t>
            </w:r>
            <w:proofErr w:type="spellStart"/>
            <w:r w:rsidRPr="0043201D">
              <w:rPr>
                <w:rFonts w:ascii="Arial" w:hAnsi="Arial" w:cs="Arial"/>
                <w:color w:val="000000" w:themeColor="text1"/>
                <w:shd w:val="clear" w:color="auto" w:fill="FFFFFF"/>
              </w:rPr>
              <w:t>areia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descascar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precocemente</w:t>
            </w:r>
            <w:proofErr w:type="spellEnd"/>
          </w:p>
        </w:tc>
        <w:tc>
          <w:tcPr>
            <w:tcW w:w="1129" w:type="dxa"/>
            <w:tcBorders>
              <w:left w:val="single" w:sz="2" w:space="0" w:color="000000"/>
              <w:bottom w:val="single" w:sz="2" w:space="0" w:color="000000"/>
              <w:right w:val="single" w:sz="2" w:space="0" w:color="000000"/>
            </w:tcBorders>
            <w:vAlign w:val="bottom"/>
          </w:tcPr>
          <w:p w14:paraId="4390FB93"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2C101C88" w14:textId="77777777" w:rsidR="0043201D" w:rsidRPr="0043201D" w:rsidRDefault="0043201D" w:rsidP="009A02A6">
            <w:pPr>
              <w:pStyle w:val="TableParagraph"/>
              <w:ind w:right="117"/>
              <w:rPr>
                <w:rFonts w:ascii="Arial" w:hAnsi="Arial" w:cs="Arial"/>
                <w:color w:val="000000"/>
              </w:rPr>
            </w:pPr>
          </w:p>
          <w:p w14:paraId="012356FD" w14:textId="77777777" w:rsidR="0043201D" w:rsidRPr="0043201D" w:rsidRDefault="0043201D" w:rsidP="009A02A6">
            <w:pPr>
              <w:pStyle w:val="TableParagraph"/>
              <w:ind w:left="126" w:right="117"/>
              <w:rPr>
                <w:rFonts w:ascii="Arial" w:hAnsi="Arial" w:cs="Arial"/>
                <w:color w:val="000000"/>
              </w:rPr>
            </w:pPr>
          </w:p>
          <w:p w14:paraId="43CCE99F" w14:textId="77777777" w:rsidR="0043201D" w:rsidRPr="0043201D" w:rsidRDefault="0043201D" w:rsidP="009A02A6">
            <w:pPr>
              <w:pStyle w:val="TableParagraph"/>
              <w:ind w:left="126" w:right="117"/>
              <w:rPr>
                <w:rFonts w:ascii="Arial" w:hAnsi="Arial" w:cs="Arial"/>
                <w:color w:val="000000"/>
              </w:rPr>
            </w:pPr>
          </w:p>
          <w:p w14:paraId="272B5E11" w14:textId="77777777" w:rsidR="0043201D" w:rsidRPr="0043201D" w:rsidRDefault="0043201D" w:rsidP="009A02A6">
            <w:pPr>
              <w:pStyle w:val="TableParagraph"/>
              <w:ind w:left="126" w:right="117"/>
              <w:rPr>
                <w:rFonts w:ascii="Arial" w:hAnsi="Arial" w:cs="Arial"/>
                <w:color w:val="000000"/>
              </w:rPr>
            </w:pPr>
          </w:p>
          <w:p w14:paraId="45C4874B" w14:textId="77777777" w:rsidR="0043201D" w:rsidRPr="0043201D" w:rsidRDefault="0043201D" w:rsidP="009A02A6">
            <w:pPr>
              <w:pStyle w:val="TableParagraph"/>
              <w:ind w:left="126" w:right="117"/>
              <w:rPr>
                <w:rFonts w:ascii="Arial" w:hAnsi="Arial" w:cs="Arial"/>
                <w:color w:val="000000"/>
              </w:rPr>
            </w:pPr>
          </w:p>
          <w:p w14:paraId="1F872F46"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202D60E8" w14:textId="77777777" w:rsidR="0043201D" w:rsidRPr="0043201D" w:rsidRDefault="0043201D" w:rsidP="009A02A6">
            <w:pPr>
              <w:rPr>
                <w:rFonts w:ascii="Arial" w:hAnsi="Arial" w:cs="Arial"/>
                <w:color w:val="000000"/>
              </w:rPr>
            </w:pPr>
            <w:r w:rsidRPr="0043201D">
              <w:rPr>
                <w:rFonts w:ascii="Arial" w:hAnsi="Arial" w:cs="Arial"/>
                <w:color w:val="000000"/>
              </w:rPr>
              <w:t>R$ 349,17</w:t>
            </w:r>
          </w:p>
        </w:tc>
        <w:tc>
          <w:tcPr>
            <w:tcW w:w="1134" w:type="dxa"/>
            <w:tcBorders>
              <w:left w:val="single" w:sz="2" w:space="0" w:color="000000"/>
              <w:bottom w:val="single" w:sz="2" w:space="0" w:color="000000"/>
              <w:right w:val="single" w:sz="2" w:space="0" w:color="000000"/>
            </w:tcBorders>
            <w:vAlign w:val="bottom"/>
          </w:tcPr>
          <w:p w14:paraId="07EB5AE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13.966,67 </w:t>
            </w:r>
          </w:p>
        </w:tc>
      </w:tr>
      <w:tr w:rsidR="0043201D" w:rsidRPr="0043201D" w14:paraId="6E1DAA86"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8B20D9B" w14:textId="77777777" w:rsidR="0043201D" w:rsidRPr="0043201D" w:rsidRDefault="0043201D" w:rsidP="009A02A6">
            <w:pPr>
              <w:pStyle w:val="TableParagraph"/>
              <w:ind w:left="10"/>
              <w:rPr>
                <w:rFonts w:ascii="Arial" w:hAnsi="Arial" w:cs="Arial"/>
              </w:rPr>
            </w:pPr>
            <w:r w:rsidRPr="0043201D">
              <w:rPr>
                <w:rFonts w:ascii="Arial" w:hAnsi="Arial" w:cs="Arial"/>
              </w:rPr>
              <w:lastRenderedPageBreak/>
              <w:t>16</w:t>
            </w:r>
          </w:p>
        </w:tc>
        <w:tc>
          <w:tcPr>
            <w:tcW w:w="4399" w:type="dxa"/>
            <w:tcBorders>
              <w:left w:val="single" w:sz="2" w:space="0" w:color="000000"/>
              <w:right w:val="single" w:sz="2" w:space="0" w:color="000000"/>
            </w:tcBorders>
          </w:tcPr>
          <w:p w14:paraId="51C0AAFB" w14:textId="77777777" w:rsidR="0043201D" w:rsidRPr="0043201D" w:rsidRDefault="0043201D" w:rsidP="009A02A6">
            <w:pPr>
              <w:rPr>
                <w:rFonts w:ascii="Arial" w:hAnsi="Arial" w:cs="Arial"/>
                <w:b/>
                <w:bCs/>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w:t>
            </w:r>
            <w:proofErr w:type="spellStart"/>
            <w:r w:rsidRPr="0043201D">
              <w:rPr>
                <w:rFonts w:ascii="Arial" w:hAnsi="Arial" w:cs="Arial"/>
                <w:b/>
                <w:bCs/>
                <w:color w:val="000000" w:themeColor="text1"/>
              </w:rPr>
              <w:t>futebol</w:t>
            </w:r>
            <w:proofErr w:type="spellEnd"/>
            <w:r w:rsidRPr="0043201D">
              <w:rPr>
                <w:rFonts w:ascii="Arial" w:hAnsi="Arial" w:cs="Arial"/>
                <w:b/>
                <w:bCs/>
                <w:color w:val="000000" w:themeColor="text1"/>
              </w:rPr>
              <w:t xml:space="preserve"> de campo </w:t>
            </w:r>
            <w:proofErr w:type="spellStart"/>
            <w:r w:rsidRPr="0043201D">
              <w:rPr>
                <w:rFonts w:ascii="Arial" w:hAnsi="Arial" w:cs="Arial"/>
                <w:b/>
                <w:bCs/>
                <w:color w:val="000000" w:themeColor="text1"/>
              </w:rPr>
              <w:t>profissional</w:t>
            </w:r>
            <w:proofErr w:type="spellEnd"/>
            <w:r w:rsidRPr="0043201D">
              <w:rPr>
                <w:rFonts w:ascii="Arial" w:hAnsi="Arial" w:cs="Arial"/>
                <w:b/>
                <w:bCs/>
                <w:color w:val="000000" w:themeColor="text1"/>
              </w:rPr>
              <w:t xml:space="preserve">: </w:t>
            </w:r>
          </w:p>
          <w:p w14:paraId="676C3772" w14:textId="77777777" w:rsidR="0043201D" w:rsidRPr="0043201D" w:rsidRDefault="0043201D" w:rsidP="009A02A6">
            <w:pPr>
              <w:shd w:val="clear" w:color="auto" w:fill="FFFFFF"/>
              <w:spacing w:after="180" w:line="360" w:lineRule="atLeast"/>
              <w:rPr>
                <w:rFonts w:ascii="Arial" w:eastAsia="Times New Roman" w:hAnsi="Arial" w:cs="Arial"/>
                <w:color w:val="0A0A0A"/>
                <w:lang w:eastAsia="pt-BR"/>
              </w:rPr>
            </w:pPr>
            <w:proofErr w:type="spellStart"/>
            <w:r w:rsidRPr="0043201D">
              <w:rPr>
                <w:rFonts w:ascii="Arial" w:eastAsia="Times New Roman" w:hAnsi="Arial" w:cs="Arial"/>
                <w:b/>
                <w:bCs/>
                <w:color w:val="000000" w:themeColor="text1"/>
                <w:shd w:val="clear" w:color="auto" w:fill="FFFFFF" w:themeFill="background1"/>
                <w:lang w:eastAsia="pt-BR"/>
              </w:rPr>
              <w:t>Miolo</w:t>
            </w:r>
            <w:proofErr w:type="spellEnd"/>
            <w:r w:rsidRPr="0043201D">
              <w:rPr>
                <w:rFonts w:ascii="Arial" w:eastAsia="Times New Roman" w:hAnsi="Arial" w:cs="Arial"/>
                <w:b/>
                <w:bCs/>
                <w:color w:val="000000" w:themeColor="text1"/>
                <w:shd w:val="clear" w:color="auto" w:fill="FFFFFF" w:themeFill="background1"/>
                <w:lang w:eastAsia="pt-BR"/>
              </w:rPr>
              <w:t>:</w:t>
            </w:r>
            <w:r w:rsidRPr="0043201D">
              <w:rPr>
                <w:rFonts w:ascii="Arial" w:eastAsia="Times New Roman" w:hAnsi="Arial" w:cs="Arial"/>
                <w:color w:val="000000" w:themeColor="text1"/>
                <w:shd w:val="clear" w:color="auto" w:fill="FFFFFF" w:themeFill="background1"/>
                <w:lang w:eastAsia="pt-BR"/>
              </w:rPr>
              <w:t xml:space="preserve"> Removível e </w:t>
            </w:r>
            <w:proofErr w:type="spellStart"/>
            <w:r w:rsidRPr="0043201D">
              <w:rPr>
                <w:rFonts w:ascii="Arial" w:eastAsia="Times New Roman" w:hAnsi="Arial" w:cs="Arial"/>
                <w:color w:val="000000" w:themeColor="text1"/>
                <w:shd w:val="clear" w:color="auto" w:fill="FFFFFF" w:themeFill="background1"/>
                <w:lang w:eastAsia="pt-BR"/>
              </w:rPr>
              <w:t>lubrificado</w:t>
            </w:r>
            <w:proofErr w:type="spellEnd"/>
            <w:r w:rsidRPr="0043201D">
              <w:rPr>
                <w:rFonts w:ascii="Arial" w:eastAsia="Times New Roman" w:hAnsi="Arial" w:cs="Arial"/>
                <w:color w:val="000000" w:themeColor="text1"/>
                <w:shd w:val="clear" w:color="auto" w:fill="FFFFFF" w:themeFill="background1"/>
                <w:lang w:eastAsia="pt-BR"/>
              </w:rPr>
              <w:t> </w:t>
            </w:r>
            <w:r w:rsidRPr="0043201D">
              <w:rPr>
                <w:rFonts w:ascii="Arial" w:hAnsi="Arial" w:cs="Arial"/>
                <w:color w:val="000000" w:themeColor="text1"/>
                <w:shd w:val="clear" w:color="auto" w:fill="FFFFFF" w:themeFill="background1"/>
              </w:rPr>
              <w:t xml:space="preserve">Bola de </w:t>
            </w:r>
            <w:proofErr w:type="spellStart"/>
            <w:r w:rsidRPr="0043201D">
              <w:rPr>
                <w:rFonts w:ascii="Arial" w:hAnsi="Arial" w:cs="Arial"/>
                <w:color w:val="000000" w:themeColor="text1"/>
                <w:shd w:val="clear" w:color="auto" w:fill="FFFFFF" w:themeFill="background1"/>
              </w:rPr>
              <w:t>futebol</w:t>
            </w:r>
            <w:proofErr w:type="spellEnd"/>
            <w:r w:rsidRPr="0043201D">
              <w:rPr>
                <w:rFonts w:ascii="Arial" w:hAnsi="Arial" w:cs="Arial"/>
                <w:color w:val="000000" w:themeColor="text1"/>
                <w:shd w:val="clear" w:color="auto" w:fill="FFFFFF" w:themeFill="background1"/>
              </w:rPr>
              <w:t xml:space="preserve"> de campo </w:t>
            </w:r>
            <w:proofErr w:type="spellStart"/>
            <w:r w:rsidRPr="0043201D">
              <w:rPr>
                <w:rFonts w:ascii="Arial" w:hAnsi="Arial" w:cs="Arial"/>
                <w:color w:val="000000" w:themeColor="text1"/>
                <w:shd w:val="clear" w:color="auto" w:fill="FFFFFF" w:themeFill="background1"/>
              </w:rPr>
              <w:t>profissional</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oficial</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Construção</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termofusionada</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tecnologia</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híbrida</w:t>
            </w:r>
            <w:proofErr w:type="spellEnd"/>
            <w:r w:rsidRPr="0043201D">
              <w:rPr>
                <w:rFonts w:ascii="Arial" w:hAnsi="Arial" w:cs="Arial"/>
                <w:color w:val="000000" w:themeColor="text1"/>
                <w:shd w:val="clear" w:color="auto" w:fill="FFFFFF" w:themeFill="background1"/>
              </w:rPr>
              <w:t>/</w:t>
            </w:r>
            <w:proofErr w:type="spellStart"/>
            <w:r w:rsidRPr="0043201D">
              <w:rPr>
                <w:rFonts w:ascii="Arial" w:hAnsi="Arial" w:cs="Arial"/>
                <w:color w:val="000000" w:themeColor="text1"/>
                <w:shd w:val="clear" w:color="auto" w:fill="FFFFFF" w:themeFill="background1"/>
              </w:rPr>
              <w:t>térmica</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sem</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costuras</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visíveis</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Revestimento</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em</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rPr>
              <w:t>Poliuretano</w:t>
            </w:r>
            <w:proofErr w:type="spellEnd"/>
            <w:r w:rsidRPr="0043201D">
              <w:rPr>
                <w:rFonts w:ascii="Arial" w:hAnsi="Arial" w:cs="Arial"/>
                <w:color w:val="000000" w:themeColor="text1"/>
                <w:shd w:val="clear" w:color="auto" w:fill="FFFFFF"/>
              </w:rPr>
              <w:t xml:space="preserve"> (PU)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performance, </w:t>
            </w:r>
            <w:proofErr w:type="spellStart"/>
            <w:r w:rsidRPr="0043201D">
              <w:rPr>
                <w:rFonts w:ascii="Arial" w:hAnsi="Arial" w:cs="Arial"/>
                <w:color w:val="000000" w:themeColor="text1"/>
                <w:shd w:val="clear" w:color="auto" w:fill="FFFFFF"/>
              </w:rPr>
              <w:t>textura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microtexturizada</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aderência</w:t>
            </w:r>
            <w:proofErr w:type="spellEnd"/>
            <w:r w:rsidRPr="0043201D">
              <w:rPr>
                <w:rFonts w:ascii="Arial" w:hAnsi="Arial" w:cs="Arial"/>
                <w:color w:val="000000" w:themeColor="text1"/>
                <w:shd w:val="clear" w:color="auto" w:fill="FFFFFF"/>
              </w:rPr>
              <w:t xml:space="preserve">, </w:t>
            </w:r>
            <w:r w:rsidRPr="0043201D">
              <w:rPr>
                <w:rFonts w:ascii="Arial" w:hAnsi="Arial" w:cs="Arial"/>
                <w:color w:val="000000" w:themeColor="text1"/>
                <w:shd w:val="clear" w:color="auto" w:fill="FFFFFF" w:themeFill="background1"/>
              </w:rPr>
              <w:t xml:space="preserve">com </w:t>
            </w:r>
            <w:proofErr w:type="spellStart"/>
            <w:r w:rsidRPr="0043201D">
              <w:rPr>
                <w:rFonts w:ascii="Arial" w:hAnsi="Arial" w:cs="Arial"/>
                <w:color w:val="000000" w:themeColor="text1"/>
                <w:shd w:val="clear" w:color="auto" w:fill="FFFFFF" w:themeFill="background1"/>
              </w:rPr>
              <w:t>revestimento</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externo</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texturizado</w:t>
            </w:r>
            <w:proofErr w:type="spellEnd"/>
            <w:r w:rsidRPr="0043201D">
              <w:rPr>
                <w:rFonts w:ascii="Arial" w:hAnsi="Arial" w:cs="Arial"/>
                <w:color w:val="000000" w:themeColor="text1"/>
                <w:shd w:val="clear" w:color="auto" w:fill="FFFFFF" w:themeFill="background1"/>
              </w:rPr>
              <w:t xml:space="preserve"> </w:t>
            </w:r>
            <w:proofErr w:type="spellStart"/>
            <w:r w:rsidRPr="0043201D">
              <w:rPr>
                <w:rFonts w:ascii="Arial" w:hAnsi="Arial" w:cs="Arial"/>
                <w:color w:val="000000" w:themeColor="text1"/>
                <w:shd w:val="clear" w:color="auto" w:fill="FFFFFF" w:themeFill="background1"/>
              </w:rPr>
              <w:t>em</w:t>
            </w:r>
            <w:proofErr w:type="spellEnd"/>
            <w:r w:rsidRPr="0043201D">
              <w:rPr>
                <w:rFonts w:ascii="Arial" w:hAnsi="Arial" w:cs="Arial"/>
                <w:color w:val="000000" w:themeColor="text1"/>
                <w:shd w:val="clear" w:color="auto" w:fill="FFFFFF" w:themeFill="background1"/>
              </w:rPr>
              <w:t xml:space="preserve"> PU</w:t>
            </w:r>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ecológico</w:t>
            </w:r>
            <w:proofErr w:type="spellEnd"/>
            <w:r w:rsidRPr="0043201D">
              <w:rPr>
                <w:rFonts w:ascii="Arial" w:hAnsi="Arial" w:cs="Arial"/>
                <w:color w:val="000000" w:themeColor="text1"/>
                <w:shd w:val="clear" w:color="auto" w:fill="FFFFFF"/>
              </w:rPr>
              <w:t xml:space="preserve"> de 1 mm de </w:t>
            </w:r>
            <w:proofErr w:type="spellStart"/>
            <w:r w:rsidRPr="0043201D">
              <w:rPr>
                <w:rFonts w:ascii="Arial" w:hAnsi="Arial" w:cs="Arial"/>
                <w:color w:val="000000" w:themeColor="text1"/>
                <w:shd w:val="clear" w:color="auto" w:fill="FFFFFF"/>
              </w:rPr>
              <w:t>espessura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rPr>
              <w:t>válvula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removível</w:t>
            </w:r>
            <w:proofErr w:type="spellEnd"/>
            <w:r w:rsidRPr="0043201D">
              <w:rPr>
                <w:rFonts w:ascii="Arial" w:hAnsi="Arial" w:cs="Arial"/>
                <w:color w:val="000000" w:themeColor="text1"/>
              </w:rPr>
              <w:t xml:space="preserve"> e </w:t>
            </w:r>
            <w:proofErr w:type="spellStart"/>
            <w:r w:rsidRPr="0043201D">
              <w:rPr>
                <w:rFonts w:ascii="Arial" w:hAnsi="Arial" w:cs="Arial"/>
                <w:color w:val="000000" w:themeColor="text1"/>
              </w:rPr>
              <w:t>autolubrificada</w:t>
            </w:r>
            <w:proofErr w:type="spellEnd"/>
            <w:r w:rsidRPr="0043201D">
              <w:rPr>
                <w:rFonts w:ascii="Arial" w:hAnsi="Arial" w:cs="Arial"/>
                <w:color w:val="000000" w:themeColor="text1"/>
              </w:rPr>
              <w:t xml:space="preserve">, borracha </w:t>
            </w:r>
            <w:proofErr w:type="spellStart"/>
            <w:r w:rsidRPr="0043201D">
              <w:rPr>
                <w:rFonts w:ascii="Arial" w:hAnsi="Arial" w:cs="Arial"/>
                <w:color w:val="000000" w:themeColor="text1"/>
              </w:rPr>
              <w:t>siliconada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circunferência</w:t>
            </w:r>
            <w:proofErr w:type="spellEnd"/>
            <w:r w:rsidRPr="0043201D">
              <w:rPr>
                <w:rFonts w:ascii="Arial" w:hAnsi="Arial" w:cs="Arial"/>
                <w:color w:val="000000" w:themeColor="text1"/>
              </w:rPr>
              <w:t xml:space="preserve"> 66 a 70 cm, 10-12 libras, peso de 430 a450 </w:t>
            </w:r>
            <w:proofErr w:type="spellStart"/>
            <w:proofErr w:type="gramStart"/>
            <w:r w:rsidRPr="0043201D">
              <w:rPr>
                <w:rFonts w:ascii="Arial" w:hAnsi="Arial" w:cs="Arial"/>
                <w:color w:val="000000" w:themeColor="text1"/>
                <w:shd w:val="clear" w:color="auto" w:fill="FFFFFF" w:themeFill="background1"/>
              </w:rPr>
              <w:t>gramas</w:t>
            </w:r>
            <w:proofErr w:type="spellEnd"/>
            <w:r w:rsidRPr="0043201D">
              <w:rPr>
                <w:rFonts w:ascii="Arial" w:hAnsi="Arial" w:cs="Arial"/>
                <w:color w:val="000000" w:themeColor="text1"/>
                <w:shd w:val="clear" w:color="auto" w:fill="FFFFFF" w:themeFill="background1"/>
              </w:rPr>
              <w:t xml:space="preserve">  </w:t>
            </w:r>
            <w:r w:rsidRPr="0043201D">
              <w:rPr>
                <w:rStyle w:val="n9q8lc"/>
                <w:rFonts w:ascii="Arial" w:hAnsi="Arial" w:cs="Arial"/>
                <w:b/>
                <w:bCs/>
                <w:color w:val="000000" w:themeColor="text1"/>
                <w:shd w:val="clear" w:color="auto" w:fill="FFFFFF" w:themeFill="background1"/>
              </w:rPr>
              <w:t>Câmara:</w:t>
            </w:r>
            <w:r w:rsidRPr="0043201D">
              <w:rPr>
                <w:rFonts w:ascii="Arial" w:hAnsi="Arial" w:cs="Arial"/>
                <w:color w:val="000000" w:themeColor="text1"/>
                <w:shd w:val="clear" w:color="auto" w:fill="FFFFFF" w:themeFill="background1"/>
              </w:rPr>
              <w:t>.</w:t>
            </w:r>
            <w:proofErr w:type="gramEnd"/>
            <w:r w:rsidRPr="0043201D">
              <w:rPr>
                <w:rFonts w:ascii="Arial" w:hAnsi="Arial" w:cs="Arial"/>
                <w:color w:val="000000" w:themeColor="text1"/>
              </w:rPr>
              <w:t xml:space="preserve"> </w:t>
            </w:r>
            <w:r w:rsidRPr="0043201D">
              <w:rPr>
                <w:rFonts w:ascii="Arial" w:hAnsi="Arial" w:cs="Arial"/>
                <w:color w:val="000000" w:themeColor="text1"/>
                <w:shd w:val="clear" w:color="auto" w:fill="FFFFFF"/>
              </w:rPr>
              <w:t> </w:t>
            </w:r>
            <w:r w:rsidRPr="0043201D">
              <w:rPr>
                <w:rFonts w:ascii="Arial" w:eastAsia="Times New Roman" w:hAnsi="Arial" w:cs="Arial"/>
                <w:color w:val="000000" w:themeColor="text1"/>
                <w:lang w:eastAsia="pt-BR"/>
              </w:rPr>
              <w:t xml:space="preserve">6D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Airbility</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similar, (</w:t>
            </w:r>
            <w:proofErr w:type="spellStart"/>
            <w:r w:rsidRPr="0043201D">
              <w:rPr>
                <w:rFonts w:ascii="Arial" w:eastAsia="Times New Roman" w:hAnsi="Arial" w:cs="Arial"/>
                <w:color w:val="000000" w:themeColor="text1"/>
                <w:lang w:eastAsia="pt-BR"/>
              </w:rPr>
              <w:t>balanceamento</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equilíbrio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proofErr w:type="gramStart"/>
            <w:r w:rsidRPr="0043201D">
              <w:rPr>
                <w:rFonts w:ascii="Arial" w:eastAsia="Times New Roman" w:hAnsi="Arial" w:cs="Arial"/>
                <w:color w:val="000000" w:themeColor="text1"/>
                <w:lang w:eastAsia="pt-BR"/>
              </w:rPr>
              <w:t>).</w:t>
            </w:r>
            <w:proofErr w:type="spellStart"/>
            <w:r w:rsidRPr="0043201D">
              <w:rPr>
                <w:rFonts w:ascii="Arial" w:hAnsi="Arial" w:cs="Arial"/>
                <w:color w:val="000000" w:themeColor="text1"/>
                <w:shd w:val="clear" w:color="auto" w:fill="FFFFFF"/>
              </w:rPr>
              <w:t>Butilo</w:t>
            </w:r>
            <w:proofErr w:type="spellEnd"/>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Látex</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ar. </w:t>
            </w:r>
            <w:proofErr w:type="spellStart"/>
            <w:r w:rsidRPr="0043201D">
              <w:rPr>
                <w:rFonts w:ascii="Arial" w:hAnsi="Arial" w:cs="Arial"/>
                <w:color w:val="000000" w:themeColor="text1"/>
                <w:shd w:val="clear" w:color="auto" w:fill="FFFFFF"/>
              </w:rPr>
              <w:t>Os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gomos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devem</w:t>
            </w:r>
            <w:proofErr w:type="spellEnd"/>
            <w:r w:rsidRPr="0043201D">
              <w:rPr>
                <w:rFonts w:ascii="Arial" w:hAnsi="Arial" w:cs="Arial"/>
                <w:color w:val="000000" w:themeColor="text1"/>
                <w:shd w:val="clear" w:color="auto" w:fill="FFFFFF"/>
              </w:rPr>
              <w:t xml:space="preserve"> ser </w:t>
            </w:r>
            <w:proofErr w:type="spellStart"/>
            <w:r w:rsidRPr="0043201D">
              <w:rPr>
                <w:rFonts w:ascii="Arial" w:hAnsi="Arial" w:cs="Arial"/>
                <w:color w:val="000000" w:themeColor="text1"/>
                <w:shd w:val="clear" w:color="auto" w:fill="FFFFFF"/>
              </w:rPr>
              <w:t>fusionados</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evitar</w:t>
            </w:r>
            <w:proofErr w:type="spellEnd"/>
            <w:r w:rsidRPr="0043201D">
              <w:rPr>
                <w:rFonts w:ascii="Arial" w:hAnsi="Arial" w:cs="Arial"/>
                <w:color w:val="000000" w:themeColor="text1"/>
                <w:shd w:val="clear" w:color="auto" w:fill="FFFFFF"/>
              </w:rPr>
              <w:t xml:space="preserve"> </w:t>
            </w:r>
            <w:proofErr w:type="gramStart"/>
            <w:r w:rsidRPr="0043201D">
              <w:rPr>
                <w:rFonts w:ascii="Arial" w:hAnsi="Arial" w:cs="Arial"/>
                <w:color w:val="000000" w:themeColor="text1"/>
                <w:shd w:val="clear" w:color="auto" w:fill="FFFFFF"/>
              </w:rPr>
              <w:t>a</w:t>
            </w:r>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absorção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água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prolongando</w:t>
            </w:r>
            <w:proofErr w:type="spellEnd"/>
            <w:r w:rsidRPr="0043201D">
              <w:rPr>
                <w:rFonts w:ascii="Arial" w:hAnsi="Arial" w:cs="Arial"/>
                <w:color w:val="000000" w:themeColor="text1"/>
                <w:shd w:val="clear" w:color="auto" w:fill="FFFFFF"/>
              </w:rPr>
              <w:t xml:space="preserve"> a </w:t>
            </w:r>
            <w:proofErr w:type="spellStart"/>
            <w:r w:rsidRPr="0043201D">
              <w:rPr>
                <w:rFonts w:ascii="Arial" w:hAnsi="Arial" w:cs="Arial"/>
                <w:color w:val="000000" w:themeColor="text1"/>
                <w:shd w:val="clear" w:color="auto" w:fill="FFFFFF"/>
              </w:rPr>
              <w:t>durabilidade</w:t>
            </w:r>
            <w:proofErr w:type="spellEnd"/>
            <w:r w:rsidRPr="0043201D">
              <w:rPr>
                <w:rFonts w:ascii="Arial" w:hAnsi="Arial" w:cs="Arial"/>
                <w:color w:val="000000" w:themeColor="text1"/>
                <w:shd w:val="clear" w:color="auto" w:fill="FFFFFF"/>
              </w:rPr>
              <w:t xml:space="preserve">. O </w:t>
            </w:r>
            <w:proofErr w:type="spellStart"/>
            <w:r w:rsidRPr="0043201D">
              <w:rPr>
                <w:rFonts w:ascii="Arial" w:hAnsi="Arial" w:cs="Arial"/>
                <w:color w:val="000000" w:themeColor="text1"/>
                <w:shd w:val="clear" w:color="auto" w:fill="FFFFFF"/>
              </w:rPr>
              <w:t>revestimento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interno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deve</w:t>
            </w:r>
            <w:proofErr w:type="spellEnd"/>
            <w:r w:rsidRPr="0043201D">
              <w:rPr>
                <w:rFonts w:ascii="Arial" w:hAnsi="Arial" w:cs="Arial"/>
                <w:color w:val="000000" w:themeColor="text1"/>
                <w:shd w:val="clear" w:color="auto" w:fill="FFFFFF"/>
              </w:rPr>
              <w:t xml:space="preserve"> </w:t>
            </w:r>
            <w:proofErr w:type="spellStart"/>
            <w:proofErr w:type="gramStart"/>
            <w:r w:rsidRPr="0043201D">
              <w:rPr>
                <w:rFonts w:ascii="Arial" w:hAnsi="Arial" w:cs="Arial"/>
                <w:color w:val="000000" w:themeColor="text1"/>
                <w:shd w:val="clear" w:color="auto" w:fill="FFFFFF"/>
              </w:rPr>
              <w:t>conter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espuma</w:t>
            </w:r>
            <w:proofErr w:type="spellEnd"/>
            <w:proofErr w:type="gram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dupla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camada</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espessura</w:t>
            </w:r>
            <w:proofErr w:type="spellEnd"/>
            <w:r w:rsidRPr="0043201D">
              <w:rPr>
                <w:rFonts w:ascii="Arial" w:hAnsi="Arial" w:cs="Arial"/>
                <w:color w:val="000000" w:themeColor="text1"/>
                <w:shd w:val="clear" w:color="auto" w:fill="FFFFFF"/>
              </w:rPr>
              <w:t xml:space="preserve"> de 4 mm. </w:t>
            </w:r>
          </w:p>
        </w:tc>
        <w:tc>
          <w:tcPr>
            <w:tcW w:w="1129" w:type="dxa"/>
            <w:tcBorders>
              <w:left w:val="single" w:sz="2" w:space="0" w:color="000000"/>
              <w:bottom w:val="single" w:sz="2" w:space="0" w:color="000000"/>
              <w:right w:val="single" w:sz="2" w:space="0" w:color="000000"/>
            </w:tcBorders>
            <w:vAlign w:val="bottom"/>
          </w:tcPr>
          <w:p w14:paraId="3D980F91"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150</w:t>
            </w:r>
          </w:p>
        </w:tc>
        <w:tc>
          <w:tcPr>
            <w:tcW w:w="851" w:type="dxa"/>
            <w:tcBorders>
              <w:left w:val="single" w:sz="2" w:space="0" w:color="000000"/>
              <w:bottom w:val="single" w:sz="2" w:space="0" w:color="000000"/>
              <w:right w:val="single" w:sz="2" w:space="0" w:color="000000"/>
            </w:tcBorders>
            <w:vAlign w:val="bottom"/>
          </w:tcPr>
          <w:p w14:paraId="0D9A10E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6A867475" w14:textId="77777777" w:rsidR="0043201D" w:rsidRPr="0043201D" w:rsidRDefault="0043201D" w:rsidP="009A02A6">
            <w:pPr>
              <w:rPr>
                <w:rFonts w:ascii="Arial" w:hAnsi="Arial" w:cs="Arial"/>
                <w:color w:val="000000"/>
              </w:rPr>
            </w:pPr>
            <w:r w:rsidRPr="0043201D">
              <w:rPr>
                <w:rFonts w:ascii="Arial" w:hAnsi="Arial" w:cs="Arial"/>
                <w:color w:val="000000"/>
              </w:rPr>
              <w:t>R$ 213,22</w:t>
            </w:r>
          </w:p>
        </w:tc>
        <w:tc>
          <w:tcPr>
            <w:tcW w:w="1134" w:type="dxa"/>
            <w:tcBorders>
              <w:left w:val="single" w:sz="2" w:space="0" w:color="000000"/>
              <w:bottom w:val="single" w:sz="2" w:space="0" w:color="000000"/>
              <w:right w:val="single" w:sz="2" w:space="0" w:color="000000"/>
            </w:tcBorders>
            <w:vAlign w:val="bottom"/>
          </w:tcPr>
          <w:p w14:paraId="432E9BD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31.983,00 </w:t>
            </w:r>
          </w:p>
        </w:tc>
      </w:tr>
      <w:tr w:rsidR="0043201D" w:rsidRPr="0043201D" w14:paraId="057D8FE9"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323B698" w14:textId="77777777" w:rsidR="0043201D" w:rsidRPr="0043201D" w:rsidRDefault="0043201D" w:rsidP="009A02A6">
            <w:pPr>
              <w:pStyle w:val="TableParagraph"/>
              <w:ind w:left="10"/>
              <w:rPr>
                <w:rFonts w:ascii="Arial" w:hAnsi="Arial" w:cs="Arial"/>
              </w:rPr>
            </w:pPr>
            <w:r w:rsidRPr="0043201D">
              <w:rPr>
                <w:rFonts w:ascii="Arial" w:hAnsi="Arial" w:cs="Arial"/>
              </w:rPr>
              <w:t>17</w:t>
            </w:r>
          </w:p>
        </w:tc>
        <w:tc>
          <w:tcPr>
            <w:tcW w:w="4399" w:type="dxa"/>
            <w:tcBorders>
              <w:left w:val="single" w:sz="2" w:space="0" w:color="000000"/>
              <w:right w:val="single" w:sz="2" w:space="0" w:color="000000"/>
            </w:tcBorders>
            <w:vAlign w:val="bottom"/>
          </w:tcPr>
          <w:p w14:paraId="0C208584" w14:textId="77777777" w:rsidR="0043201D" w:rsidRPr="0043201D" w:rsidRDefault="0043201D" w:rsidP="009A02A6">
            <w:pPr>
              <w:rPr>
                <w:rFonts w:ascii="Arial" w:hAnsi="Arial" w:cs="Arial"/>
                <w:bCs/>
                <w:color w:val="000000" w:themeColor="text1"/>
              </w:rPr>
            </w:pPr>
            <w:r w:rsidRPr="0043201D">
              <w:rPr>
                <w:rFonts w:ascii="Arial" w:hAnsi="Arial" w:cs="Arial"/>
                <w:b/>
                <w:color w:val="000000" w:themeColor="text1"/>
              </w:rPr>
              <w:t xml:space="preserve">Bola </w:t>
            </w:r>
            <w:proofErr w:type="spellStart"/>
            <w:r w:rsidRPr="0043201D">
              <w:rPr>
                <w:rFonts w:ascii="Arial" w:hAnsi="Arial" w:cs="Arial"/>
                <w:b/>
                <w:color w:val="000000" w:themeColor="text1"/>
              </w:rPr>
              <w:t>Oficial</w:t>
            </w:r>
            <w:proofErr w:type="spellEnd"/>
            <w:r w:rsidRPr="0043201D">
              <w:rPr>
                <w:rFonts w:ascii="Arial" w:hAnsi="Arial" w:cs="Arial"/>
                <w:b/>
                <w:color w:val="000000" w:themeColor="text1"/>
              </w:rPr>
              <w:t xml:space="preserve"> de </w:t>
            </w:r>
            <w:proofErr w:type="spellStart"/>
            <w:r w:rsidRPr="0043201D">
              <w:rPr>
                <w:rFonts w:ascii="Arial" w:hAnsi="Arial" w:cs="Arial"/>
                <w:b/>
                <w:color w:val="000000" w:themeColor="text1"/>
              </w:rPr>
              <w:t>Futebol</w:t>
            </w:r>
            <w:proofErr w:type="spellEnd"/>
            <w:r w:rsidRPr="0043201D">
              <w:rPr>
                <w:rFonts w:ascii="Arial" w:hAnsi="Arial" w:cs="Arial"/>
                <w:b/>
                <w:color w:val="000000" w:themeColor="text1"/>
              </w:rPr>
              <w:t xml:space="preserve"> Society </w:t>
            </w:r>
            <w:proofErr w:type="spellStart"/>
            <w:r w:rsidRPr="0043201D">
              <w:rPr>
                <w:rFonts w:ascii="Arial" w:hAnsi="Arial" w:cs="Arial"/>
                <w:b/>
                <w:color w:val="000000" w:themeColor="text1"/>
              </w:rPr>
              <w:t>Profissional</w:t>
            </w:r>
            <w:proofErr w:type="spellEnd"/>
            <w:r w:rsidRPr="0043201D">
              <w:rPr>
                <w:rFonts w:ascii="Arial" w:hAnsi="Arial" w:cs="Arial"/>
                <w:b/>
                <w:color w:val="000000" w:themeColor="text1"/>
              </w:rPr>
              <w:t>:</w:t>
            </w:r>
            <w:r w:rsidRPr="0043201D">
              <w:rPr>
                <w:rFonts w:ascii="Arial" w:hAnsi="Arial" w:cs="Arial"/>
                <w:bCs/>
                <w:color w:val="000000" w:themeColor="text1"/>
              </w:rPr>
              <w:t xml:space="preserve"> </w:t>
            </w:r>
          </w:p>
          <w:p w14:paraId="56AED772" w14:textId="77777777" w:rsidR="0043201D" w:rsidRPr="0043201D" w:rsidRDefault="0043201D" w:rsidP="0043201D">
            <w:pPr>
              <w:numPr>
                <w:ilvl w:val="0"/>
                <w:numId w:val="44"/>
              </w:numPr>
              <w:shd w:val="clear" w:color="auto" w:fill="FFFFFF"/>
              <w:spacing w:after="180" w:line="360" w:lineRule="atLeast"/>
              <w:ind w:left="0"/>
              <w:rPr>
                <w:rFonts w:ascii="Arial" w:eastAsia="Times New Roman" w:hAnsi="Arial" w:cs="Arial"/>
                <w:color w:val="000000" w:themeColor="text1"/>
                <w:lang w:eastAsia="pt-BR"/>
              </w:rPr>
            </w:pPr>
            <w:proofErr w:type="spellStart"/>
            <w:r w:rsidRPr="0043201D">
              <w:rPr>
                <w:rFonts w:ascii="Arial" w:hAnsi="Arial" w:cs="Arial"/>
                <w:color w:val="000000" w:themeColor="text1"/>
                <w:shd w:val="clear" w:color="auto" w:fill="FFFFFF"/>
              </w:rPr>
              <w:t>Revestimento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w:t>
            </w:r>
            <w:r w:rsidRPr="0043201D">
              <w:rPr>
                <w:rStyle w:val="Forte"/>
                <w:rFonts w:ascii="Arial" w:hAnsi="Arial" w:cs="Arial"/>
                <w:color w:val="000000" w:themeColor="text1"/>
                <w:shd w:val="clear" w:color="auto" w:fill="FFFFFF"/>
              </w:rPr>
              <w:t>PU (</w:t>
            </w:r>
            <w:proofErr w:type="spellStart"/>
            <w:r w:rsidRPr="0043201D">
              <w:rPr>
                <w:rStyle w:val="Forte"/>
                <w:rFonts w:ascii="Arial" w:hAnsi="Arial" w:cs="Arial"/>
                <w:color w:val="000000" w:themeColor="text1"/>
                <w:shd w:val="clear" w:color="auto" w:fill="FFFFFF"/>
              </w:rPr>
              <w:t>Poliuretano</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alta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resistência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microfibra</w:t>
            </w:r>
            <w:proofErr w:type="spellEnd"/>
            <w:r w:rsidRPr="0043201D">
              <w:rPr>
                <w:rFonts w:ascii="Arial" w:hAnsi="Arial" w:cs="Arial"/>
                <w:color w:val="000000" w:themeColor="text1"/>
                <w:shd w:val="clear" w:color="auto" w:fill="FFFFFF"/>
              </w:rPr>
              <w:t xml:space="preserve">. Evite PVC, que é </w:t>
            </w:r>
            <w:proofErr w:type="spellStart"/>
            <w:r w:rsidRPr="0043201D">
              <w:rPr>
                <w:rFonts w:ascii="Arial" w:hAnsi="Arial" w:cs="Arial"/>
                <w:color w:val="000000" w:themeColor="text1"/>
                <w:shd w:val="clear" w:color="auto" w:fill="FFFFFF"/>
              </w:rPr>
              <w:t>menos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macio</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menos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durável</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grama </w:t>
            </w:r>
            <w:proofErr w:type="spellStart"/>
            <w:r w:rsidRPr="0043201D">
              <w:rPr>
                <w:rFonts w:ascii="Arial" w:hAnsi="Arial" w:cs="Arial"/>
                <w:color w:val="000000" w:themeColor="text1"/>
                <w:shd w:val="clear" w:color="auto" w:fill="FFFFFF"/>
              </w:rPr>
              <w:t>sintética</w:t>
            </w:r>
            <w:proofErr w:type="spellEnd"/>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Tecnologia</w:t>
            </w:r>
            <w:proofErr w:type="spellEnd"/>
            <w:r w:rsidRPr="0043201D">
              <w:rPr>
                <w:rFonts w:ascii="Arial" w:hAnsi="Arial" w:cs="Arial"/>
                <w:color w:val="000000" w:themeColor="text1"/>
                <w:shd w:val="clear" w:color="auto" w:fill="FFFFFF"/>
              </w:rPr>
              <w:t xml:space="preserve"> de </w:t>
            </w:r>
            <w:proofErr w:type="spellStart"/>
            <w:r w:rsidRPr="0043201D">
              <w:rPr>
                <w:rStyle w:val="Forte"/>
                <w:rFonts w:ascii="Arial" w:hAnsi="Arial" w:cs="Arial"/>
                <w:color w:val="000000" w:themeColor="text1"/>
                <w:shd w:val="clear" w:color="auto" w:fill="FFFFFF"/>
              </w:rPr>
              <w:t>Termofusão</w:t>
            </w:r>
            <w:proofErr w:type="spellEnd"/>
            <w:r w:rsidRPr="0043201D">
              <w:rPr>
                <w:rFonts w:ascii="Arial" w:hAnsi="Arial" w:cs="Arial"/>
                <w:b/>
                <w:color w:val="000000" w:themeColor="text1"/>
                <w:shd w:val="clear" w:color="auto" w:fill="FFFFFF"/>
              </w:rPr>
              <w:t> </w:t>
            </w:r>
            <w:r w:rsidRPr="0043201D">
              <w:rPr>
                <w:rFonts w:ascii="Arial" w:hAnsi="Arial" w:cs="Arial"/>
                <w:color w:val="000000" w:themeColor="text1"/>
                <w:shd w:val="clear" w:color="auto" w:fill="FFFFFF"/>
              </w:rPr>
              <w:t>(</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costuras</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0% de </w:t>
            </w:r>
            <w:proofErr w:type="spellStart"/>
            <w:r w:rsidRPr="0043201D">
              <w:rPr>
                <w:rFonts w:ascii="Arial" w:hAnsi="Arial" w:cs="Arial"/>
                <w:color w:val="000000" w:themeColor="text1"/>
                <w:shd w:val="clear" w:color="auto" w:fill="FFFFFF"/>
              </w:rPr>
              <w:t>absorção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água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manutenção</w:t>
            </w:r>
            <w:proofErr w:type="spellEnd"/>
            <w:r w:rsidRPr="0043201D">
              <w:rPr>
                <w:rFonts w:ascii="Arial" w:hAnsi="Arial" w:cs="Arial"/>
                <w:color w:val="000000" w:themeColor="text1"/>
                <w:shd w:val="clear" w:color="auto" w:fill="FFFFFF"/>
              </w:rPr>
              <w:t xml:space="preserve"> do peso original </w:t>
            </w:r>
            <w:proofErr w:type="spellStart"/>
            <w:r w:rsidRPr="0043201D">
              <w:rPr>
                <w:rFonts w:ascii="Arial" w:hAnsi="Arial" w:cs="Arial"/>
                <w:color w:val="000000" w:themeColor="text1"/>
                <w:shd w:val="clear" w:color="auto" w:fill="FFFFFF"/>
              </w:rPr>
              <w:t>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dias</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chuva</w:t>
            </w:r>
            <w:proofErr w:type="spellEnd"/>
            <w:r w:rsidRPr="0043201D">
              <w:rPr>
                <w:rFonts w:ascii="Arial" w:hAnsi="Arial" w:cs="Arial"/>
                <w:color w:val="000000" w:themeColor="text1"/>
                <w:shd w:val="clear" w:color="auto" w:fill="FFFFFF"/>
              </w:rPr>
              <w:t>.</w:t>
            </w:r>
            <w:r w:rsidRPr="0043201D">
              <w:rPr>
                <w:rStyle w:val="t286pc"/>
                <w:rFonts w:ascii="Arial" w:hAnsi="Arial" w:cs="Arial"/>
                <w:color w:val="000000" w:themeColor="text1"/>
                <w:shd w:val="clear" w:color="auto" w:fill="FFFFFF"/>
              </w:rPr>
              <w:t xml:space="preserve"> </w:t>
            </w:r>
            <w:proofErr w:type="spellStart"/>
            <w:r w:rsidRPr="0043201D">
              <w:rPr>
                <w:rStyle w:val="Forte"/>
                <w:rFonts w:ascii="Arial" w:hAnsi="Arial" w:cs="Arial"/>
                <w:color w:val="000000" w:themeColor="text1"/>
                <w:shd w:val="clear" w:color="auto" w:fill="FFFFFF"/>
              </w:rPr>
              <w:t>Circunferência</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Entre </w:t>
            </w:r>
            <w:r w:rsidRPr="0043201D">
              <w:rPr>
                <w:rStyle w:val="Forte"/>
                <w:rFonts w:ascii="Arial" w:hAnsi="Arial" w:cs="Arial"/>
                <w:color w:val="000000" w:themeColor="text1"/>
                <w:shd w:val="clear" w:color="auto" w:fill="FFFFFF"/>
              </w:rPr>
              <w:t xml:space="preserve">68 cm e 69 cm. </w:t>
            </w:r>
            <w:r w:rsidRPr="0043201D">
              <w:rPr>
                <w:rFonts w:ascii="Arial" w:eastAsia="Times New Roman" w:hAnsi="Arial" w:cs="Arial"/>
                <w:bCs/>
                <w:color w:val="000000" w:themeColor="text1"/>
                <w:lang w:eastAsia="pt-BR"/>
              </w:rPr>
              <w:t>Peso:</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420g e 450g</w:t>
            </w:r>
            <w:r w:rsidRPr="0043201D">
              <w:rPr>
                <w:rFonts w:ascii="Arial" w:eastAsia="Times New Roman" w:hAnsi="Arial" w:cs="Arial"/>
                <w:color w:val="000000" w:themeColor="text1"/>
                <w:lang w:eastAsia="pt-BR"/>
              </w:rPr>
              <w:t>.</w:t>
            </w:r>
            <w:r w:rsidRPr="0043201D">
              <w:rPr>
                <w:rFonts w:ascii="Arial" w:hAnsi="Arial" w:cs="Arial"/>
                <w:color w:val="000000" w:themeColor="text1"/>
                <w:shd w:val="clear" w:color="auto" w:fill="FFFFFF"/>
              </w:rPr>
              <w:t xml:space="preserve">Sistema de </w:t>
            </w:r>
            <w:proofErr w:type="spellStart"/>
            <w:r w:rsidRPr="0043201D">
              <w:rPr>
                <w:rFonts w:ascii="Arial" w:hAnsi="Arial" w:cs="Arial"/>
                <w:color w:val="000000" w:themeColor="text1"/>
                <w:shd w:val="clear" w:color="auto" w:fill="FFFFFF"/>
              </w:rPr>
              <w:t>balanceamento</w:t>
            </w:r>
            <w:proofErr w:type="spellEnd"/>
            <w:r w:rsidRPr="0043201D">
              <w:rPr>
                <w:rFonts w:ascii="Arial" w:hAnsi="Arial" w:cs="Arial"/>
                <w:color w:val="000000" w:themeColor="text1"/>
                <w:shd w:val="clear" w:color="auto" w:fill="FFFFFF"/>
              </w:rPr>
              <w:t xml:space="preserve"> (ex</w:t>
            </w:r>
            <w:r w:rsidRPr="0043201D">
              <w:rPr>
                <w:rFonts w:ascii="Arial" w:hAnsi="Arial" w:cs="Arial"/>
                <w:b/>
                <w:color w:val="000000" w:themeColor="text1"/>
                <w:shd w:val="clear" w:color="auto" w:fill="FFFFFF"/>
              </w:rPr>
              <w:t>: </w:t>
            </w:r>
            <w:r w:rsidRPr="0043201D">
              <w:rPr>
                <w:rStyle w:val="Forte"/>
                <w:rFonts w:ascii="Arial" w:hAnsi="Arial" w:cs="Arial"/>
                <w:color w:val="000000" w:themeColor="text1"/>
                <w:shd w:val="clear" w:color="auto" w:fill="FFFFFF"/>
              </w:rPr>
              <w:t>6D</w:t>
            </w:r>
            <w:r w:rsidRPr="0043201D">
              <w:rPr>
                <w:rFonts w:ascii="Arial" w:hAnsi="Arial" w:cs="Arial"/>
                <w:b/>
                <w:color w:val="000000" w:themeColor="text1"/>
                <w:shd w:val="clear" w:color="auto" w:fill="FFFFFF"/>
              </w:rPr>
              <w:t> </w:t>
            </w:r>
            <w:proofErr w:type="spellStart"/>
            <w:r w:rsidRPr="0043201D">
              <w:rPr>
                <w:rFonts w:ascii="Arial" w:hAnsi="Arial" w:cs="Arial"/>
                <w:b/>
                <w:color w:val="000000" w:themeColor="text1"/>
                <w:shd w:val="clear" w:color="auto" w:fill="FFFFFF"/>
              </w:rPr>
              <w:t>ou</w:t>
            </w:r>
            <w:proofErr w:type="spellEnd"/>
            <w:r w:rsidRPr="0043201D">
              <w:rPr>
                <w:rFonts w:ascii="Arial" w:hAnsi="Arial" w:cs="Arial"/>
                <w:b/>
                <w:color w:val="000000" w:themeColor="text1"/>
                <w:shd w:val="clear" w:color="auto" w:fill="FFFFFF"/>
              </w:rPr>
              <w:t> </w:t>
            </w:r>
            <w:proofErr w:type="spellStart"/>
            <w:r w:rsidRPr="0043201D">
              <w:rPr>
                <w:rStyle w:val="Forte"/>
                <w:rFonts w:ascii="Arial" w:hAnsi="Arial" w:cs="Arial"/>
                <w:color w:val="000000" w:themeColor="text1"/>
                <w:shd w:val="clear" w:color="auto" w:fill="FFFFFF"/>
              </w:rPr>
              <w:t>Airbility</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ou</w:t>
            </w:r>
            <w:proofErr w:type="spellEnd"/>
            <w:r w:rsidRPr="0043201D">
              <w:rPr>
                <w:rFonts w:ascii="Arial" w:hAnsi="Arial" w:cs="Arial"/>
                <w:color w:val="000000" w:themeColor="text1"/>
              </w:rPr>
              <w:t xml:space="preserve"> </w:t>
            </w:r>
            <w:proofErr w:type="gramStart"/>
            <w:r w:rsidRPr="0043201D">
              <w:rPr>
                <w:rFonts w:ascii="Arial" w:hAnsi="Arial" w:cs="Arial"/>
                <w:color w:val="000000" w:themeColor="text1"/>
              </w:rPr>
              <w:t>similar )</w:t>
            </w:r>
            <w:proofErr w:type="gramEnd"/>
            <w:r w:rsidRPr="0043201D">
              <w:rPr>
                <w:rFonts w:ascii="Arial" w:hAnsi="Arial" w:cs="Arial"/>
                <w:color w:val="000000" w:themeColor="text1"/>
              </w:rPr>
              <w:t xml:space="preserve"> </w:t>
            </w:r>
            <w:r w:rsidRPr="0043201D">
              <w:rPr>
                <w:rFonts w:ascii="Arial" w:hAnsi="Arial" w:cs="Arial"/>
                <w:color w:val="000000" w:themeColor="text1"/>
                <w:shd w:val="clear" w:color="auto" w:fill="FFFFFF"/>
              </w:rPr>
              <w:t xml:space="preserve"> que </w:t>
            </w:r>
            <w:proofErr w:type="spellStart"/>
            <w:r w:rsidRPr="0043201D">
              <w:rPr>
                <w:rFonts w:ascii="Arial" w:hAnsi="Arial" w:cs="Arial"/>
                <w:color w:val="000000" w:themeColor="text1"/>
                <w:shd w:val="clear" w:color="auto" w:fill="FFFFFF"/>
              </w:rPr>
              <w:t>garanta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ar</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estabilidade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nas</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trajetórias</w:t>
            </w:r>
            <w:proofErr w:type="spellEnd"/>
            <w:r w:rsidRPr="0043201D">
              <w:rPr>
                <w:rFonts w:ascii="Arial" w:hAnsi="Arial" w:cs="Arial"/>
                <w:color w:val="000000" w:themeColor="text1"/>
                <w:shd w:val="clear" w:color="auto" w:fill="FFFFFF"/>
              </w:rPr>
              <w:t>.</w:t>
            </w:r>
            <w:r w:rsidRPr="0043201D">
              <w:rPr>
                <w:rStyle w:val="Forte"/>
                <w:rFonts w:ascii="Arial" w:hAnsi="Arial" w:cs="Arial"/>
                <w:color w:val="000000" w:themeColor="text1"/>
              </w:rPr>
              <w:t xml:space="preserve"> </w:t>
            </w:r>
            <w:proofErr w:type="spellStart"/>
            <w:r w:rsidRPr="0043201D">
              <w:rPr>
                <w:rFonts w:ascii="Arial" w:eastAsia="Times New Roman" w:hAnsi="Arial" w:cs="Arial"/>
                <w:bCs/>
                <w:color w:val="000000" w:themeColor="text1"/>
                <w:lang w:eastAsia="pt-BR"/>
              </w:rPr>
              <w:t>Miolo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xml:space="preserve"> Removível e </w:t>
            </w:r>
            <w:proofErr w:type="spellStart"/>
            <w:r w:rsidRPr="0043201D">
              <w:rPr>
                <w:rFonts w:ascii="Arial" w:eastAsia="Times New Roman" w:hAnsi="Arial" w:cs="Arial"/>
                <w:color w:val="000000" w:themeColor="text1"/>
                <w:lang w:eastAsia="pt-BR"/>
              </w:rPr>
              <w:t>lubrificado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Slip System</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similar) para </w:t>
            </w:r>
            <w:proofErr w:type="spellStart"/>
            <w:r w:rsidRPr="0043201D">
              <w:rPr>
                <w:rFonts w:ascii="Arial" w:eastAsia="Times New Roman" w:hAnsi="Arial" w:cs="Arial"/>
                <w:color w:val="000000" w:themeColor="text1"/>
                <w:lang w:eastAsia="pt-BR"/>
              </w:rPr>
              <w:t>facilitar</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substituição</w:t>
            </w:r>
            <w:proofErr w:type="spellEnd"/>
            <w:r w:rsidRPr="0043201D">
              <w:rPr>
                <w:rFonts w:ascii="Arial" w:eastAsia="Times New Roman" w:hAnsi="Arial" w:cs="Arial"/>
                <w:color w:val="000000" w:themeColor="text1"/>
                <w:lang w:eastAsia="pt-BR"/>
              </w:rPr>
              <w:t xml:space="preserve"> se </w:t>
            </w:r>
            <w:proofErr w:type="spellStart"/>
            <w:r w:rsidRPr="0043201D">
              <w:rPr>
                <w:rFonts w:ascii="Arial" w:eastAsia="Times New Roman" w:hAnsi="Arial" w:cs="Arial"/>
                <w:color w:val="000000" w:themeColor="text1"/>
                <w:lang w:eastAsia="pt-BR"/>
              </w:rPr>
              <w:lastRenderedPageBreak/>
              <w:t>necessário</w:t>
            </w:r>
            <w:proofErr w:type="spellEnd"/>
            <w:r w:rsidRPr="0043201D">
              <w:rPr>
                <w:rFonts w:ascii="Arial" w:eastAsia="Times New Roman" w:hAnsi="Arial" w:cs="Arial"/>
                <w:color w:val="000000" w:themeColor="text1"/>
                <w:lang w:eastAsia="pt-BR"/>
              </w:rPr>
              <w:t>.</w:t>
            </w:r>
            <w:r w:rsidRPr="0043201D">
              <w:rPr>
                <w:rFonts w:ascii="Arial" w:hAnsi="Arial" w:cs="Arial"/>
                <w:color w:val="000000" w:themeColor="text1"/>
                <w:shd w:val="clear" w:color="auto" w:fill="FFFFFF"/>
              </w:rPr>
              <w:t xml:space="preserve"> </w:t>
            </w:r>
            <w:proofErr w:type="spellStart"/>
            <w:r w:rsidRPr="0043201D">
              <w:rPr>
                <w:rStyle w:val="Forte"/>
                <w:rFonts w:ascii="Arial" w:hAnsi="Arial" w:cs="Arial"/>
                <w:color w:val="000000" w:themeColor="text1"/>
                <w:shd w:val="clear" w:color="auto" w:fill="FFFFFF"/>
              </w:rPr>
              <w:t>Pressão</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Recomendada</w:t>
            </w:r>
            <w:proofErr w:type="spellEnd"/>
            <w:r w:rsidRPr="0043201D">
              <w:rPr>
                <w:rFonts w:ascii="Arial" w:hAnsi="Arial" w:cs="Arial"/>
                <w:color w:val="000000" w:themeColor="text1"/>
                <w:shd w:val="clear" w:color="auto" w:fill="FFFFFF"/>
              </w:rPr>
              <w:t xml:space="preserve"> entre </w:t>
            </w:r>
            <w:r w:rsidRPr="0043201D">
              <w:rPr>
                <w:rStyle w:val="Forte"/>
                <w:rFonts w:ascii="Arial" w:hAnsi="Arial" w:cs="Arial"/>
                <w:color w:val="000000" w:themeColor="text1"/>
                <w:shd w:val="clear" w:color="auto" w:fill="FFFFFF"/>
              </w:rPr>
              <w:t>5 e 6 PSI</w:t>
            </w:r>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o </w:t>
            </w:r>
            <w:proofErr w:type="spellStart"/>
            <w:r w:rsidRPr="0043201D">
              <w:rPr>
                <w:rFonts w:ascii="Arial" w:hAnsi="Arial" w:cs="Arial"/>
                <w:color w:val="000000" w:themeColor="text1"/>
                <w:shd w:val="clear" w:color="auto" w:fill="FFFFFF"/>
              </w:rPr>
              <w:t>quique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reduzido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característico</w:t>
            </w:r>
            <w:proofErr w:type="spellEnd"/>
            <w:r w:rsidRPr="0043201D">
              <w:rPr>
                <w:rFonts w:ascii="Arial" w:hAnsi="Arial" w:cs="Arial"/>
                <w:color w:val="000000" w:themeColor="text1"/>
                <w:shd w:val="clear" w:color="auto" w:fill="FFFFFF"/>
              </w:rPr>
              <w:t xml:space="preserve"> da </w:t>
            </w:r>
            <w:proofErr w:type="spellStart"/>
            <w:r w:rsidRPr="0043201D">
              <w:rPr>
                <w:rFonts w:ascii="Arial" w:hAnsi="Arial" w:cs="Arial"/>
                <w:color w:val="000000" w:themeColor="text1"/>
                <w:shd w:val="clear" w:color="auto" w:fill="FFFFFF"/>
              </w:rPr>
              <w:t>modalidade</w:t>
            </w:r>
            <w:proofErr w:type="spellEnd"/>
          </w:p>
        </w:tc>
        <w:tc>
          <w:tcPr>
            <w:tcW w:w="1129" w:type="dxa"/>
            <w:tcBorders>
              <w:left w:val="single" w:sz="2" w:space="0" w:color="000000"/>
              <w:bottom w:val="single" w:sz="2" w:space="0" w:color="000000"/>
              <w:right w:val="single" w:sz="2" w:space="0" w:color="000000"/>
            </w:tcBorders>
            <w:vAlign w:val="bottom"/>
          </w:tcPr>
          <w:p w14:paraId="0C8C0D9E"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50</w:t>
            </w:r>
          </w:p>
        </w:tc>
        <w:tc>
          <w:tcPr>
            <w:tcW w:w="851" w:type="dxa"/>
            <w:tcBorders>
              <w:left w:val="single" w:sz="2" w:space="0" w:color="000000"/>
              <w:bottom w:val="single" w:sz="2" w:space="0" w:color="000000"/>
              <w:right w:val="single" w:sz="2" w:space="0" w:color="000000"/>
            </w:tcBorders>
          </w:tcPr>
          <w:p w14:paraId="73F32F73" w14:textId="77777777" w:rsidR="0043201D" w:rsidRPr="0043201D" w:rsidRDefault="0043201D" w:rsidP="009A02A6">
            <w:pPr>
              <w:jc w:val="center"/>
              <w:rPr>
                <w:rFonts w:ascii="Arial" w:hAnsi="Arial" w:cs="Arial"/>
                <w:color w:val="000000"/>
              </w:rPr>
            </w:pPr>
          </w:p>
          <w:p w14:paraId="537052CD" w14:textId="77777777" w:rsidR="0043201D" w:rsidRPr="0043201D" w:rsidRDefault="0043201D" w:rsidP="009A02A6">
            <w:pPr>
              <w:pStyle w:val="TableParagraph"/>
              <w:ind w:right="117"/>
              <w:rPr>
                <w:rFonts w:ascii="Arial" w:hAnsi="Arial" w:cs="Arial"/>
                <w:color w:val="000000"/>
              </w:rPr>
            </w:pPr>
          </w:p>
          <w:p w14:paraId="17255E6A" w14:textId="77777777" w:rsidR="0043201D" w:rsidRPr="0043201D" w:rsidRDefault="0043201D" w:rsidP="009A02A6">
            <w:pPr>
              <w:pStyle w:val="TableParagraph"/>
              <w:ind w:left="126" w:right="117"/>
              <w:rPr>
                <w:rFonts w:ascii="Arial" w:hAnsi="Arial" w:cs="Arial"/>
                <w:color w:val="000000"/>
              </w:rPr>
            </w:pPr>
          </w:p>
          <w:p w14:paraId="0FA3B71E" w14:textId="77777777" w:rsidR="0043201D" w:rsidRPr="0043201D" w:rsidRDefault="0043201D" w:rsidP="009A02A6">
            <w:pPr>
              <w:pStyle w:val="TableParagraph"/>
              <w:ind w:left="126" w:right="117"/>
              <w:rPr>
                <w:rFonts w:ascii="Arial" w:hAnsi="Arial" w:cs="Arial"/>
                <w:color w:val="000000"/>
              </w:rPr>
            </w:pPr>
          </w:p>
          <w:p w14:paraId="16B4ACA1" w14:textId="77777777" w:rsidR="0043201D" w:rsidRPr="0043201D" w:rsidRDefault="0043201D" w:rsidP="009A02A6">
            <w:pPr>
              <w:pStyle w:val="TableParagraph"/>
              <w:ind w:left="126" w:right="117"/>
              <w:rPr>
                <w:rFonts w:ascii="Arial" w:hAnsi="Arial" w:cs="Arial"/>
                <w:color w:val="000000"/>
              </w:rPr>
            </w:pPr>
          </w:p>
          <w:p w14:paraId="2C4F4ED7" w14:textId="77777777" w:rsidR="0043201D" w:rsidRPr="0043201D" w:rsidRDefault="0043201D" w:rsidP="009A02A6">
            <w:pPr>
              <w:pStyle w:val="TableParagraph"/>
              <w:ind w:left="126" w:right="117"/>
              <w:rPr>
                <w:rFonts w:ascii="Arial" w:hAnsi="Arial" w:cs="Arial"/>
                <w:color w:val="000000"/>
              </w:rPr>
            </w:pPr>
          </w:p>
          <w:p w14:paraId="79906A57" w14:textId="77777777" w:rsidR="0043201D" w:rsidRPr="0043201D" w:rsidRDefault="0043201D" w:rsidP="009A02A6">
            <w:pPr>
              <w:pStyle w:val="TableParagraph"/>
              <w:ind w:left="126" w:right="117"/>
              <w:rPr>
                <w:rFonts w:ascii="Arial" w:hAnsi="Arial" w:cs="Arial"/>
                <w:color w:val="000000"/>
              </w:rPr>
            </w:pPr>
          </w:p>
          <w:p w14:paraId="344C7C73" w14:textId="77777777" w:rsidR="0043201D" w:rsidRPr="0043201D" w:rsidRDefault="0043201D" w:rsidP="009A02A6">
            <w:pPr>
              <w:pStyle w:val="TableParagraph"/>
              <w:ind w:left="126" w:right="117"/>
              <w:rPr>
                <w:rFonts w:ascii="Arial" w:hAnsi="Arial" w:cs="Arial"/>
                <w:color w:val="000000"/>
              </w:rPr>
            </w:pPr>
          </w:p>
          <w:p w14:paraId="754F1088" w14:textId="77777777" w:rsidR="0043201D" w:rsidRPr="0043201D" w:rsidRDefault="0043201D" w:rsidP="009A02A6">
            <w:pPr>
              <w:pStyle w:val="TableParagraph"/>
              <w:ind w:left="126" w:right="117"/>
              <w:rPr>
                <w:rFonts w:ascii="Arial" w:hAnsi="Arial" w:cs="Arial"/>
                <w:color w:val="000000"/>
              </w:rPr>
            </w:pPr>
          </w:p>
          <w:p w14:paraId="753A198E" w14:textId="77777777" w:rsidR="0043201D" w:rsidRPr="0043201D" w:rsidRDefault="0043201D" w:rsidP="009A02A6">
            <w:pPr>
              <w:pStyle w:val="TableParagraph"/>
              <w:ind w:left="126" w:right="117"/>
              <w:rPr>
                <w:rFonts w:ascii="Arial" w:hAnsi="Arial" w:cs="Arial"/>
                <w:color w:val="000000"/>
              </w:rPr>
            </w:pPr>
          </w:p>
          <w:p w14:paraId="50F3490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2044A546" w14:textId="77777777" w:rsidR="0043201D" w:rsidRPr="0043201D" w:rsidRDefault="0043201D" w:rsidP="009A02A6">
            <w:pPr>
              <w:rPr>
                <w:rFonts w:ascii="Arial" w:hAnsi="Arial" w:cs="Arial"/>
                <w:color w:val="000000"/>
              </w:rPr>
            </w:pPr>
            <w:r w:rsidRPr="0043201D">
              <w:rPr>
                <w:rFonts w:ascii="Arial" w:hAnsi="Arial" w:cs="Arial"/>
                <w:color w:val="000000"/>
              </w:rPr>
              <w:t>R$ 261,87</w:t>
            </w:r>
          </w:p>
        </w:tc>
        <w:tc>
          <w:tcPr>
            <w:tcW w:w="1134" w:type="dxa"/>
            <w:tcBorders>
              <w:left w:val="single" w:sz="2" w:space="0" w:color="000000"/>
              <w:bottom w:val="single" w:sz="2" w:space="0" w:color="000000"/>
              <w:right w:val="single" w:sz="2" w:space="0" w:color="000000"/>
            </w:tcBorders>
            <w:vAlign w:val="bottom"/>
          </w:tcPr>
          <w:p w14:paraId="04853637"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13.093,33 </w:t>
            </w:r>
          </w:p>
        </w:tc>
      </w:tr>
      <w:tr w:rsidR="0043201D" w:rsidRPr="0043201D" w14:paraId="44FE414A"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D068C66" w14:textId="77777777" w:rsidR="0043201D" w:rsidRPr="0043201D" w:rsidRDefault="0043201D" w:rsidP="009A02A6">
            <w:pPr>
              <w:pStyle w:val="TableParagraph"/>
              <w:ind w:left="10"/>
              <w:rPr>
                <w:rFonts w:ascii="Arial" w:hAnsi="Arial" w:cs="Arial"/>
              </w:rPr>
            </w:pPr>
            <w:r w:rsidRPr="0043201D">
              <w:rPr>
                <w:rFonts w:ascii="Arial" w:hAnsi="Arial" w:cs="Arial"/>
              </w:rPr>
              <w:t>18</w:t>
            </w:r>
          </w:p>
        </w:tc>
        <w:tc>
          <w:tcPr>
            <w:tcW w:w="4399" w:type="dxa"/>
            <w:tcBorders>
              <w:left w:val="single" w:sz="2" w:space="0" w:color="000000"/>
              <w:right w:val="single" w:sz="2" w:space="0" w:color="000000"/>
            </w:tcBorders>
            <w:vAlign w:val="bottom"/>
          </w:tcPr>
          <w:p w14:paraId="3F450C15" w14:textId="77777777" w:rsidR="0043201D" w:rsidRPr="0043201D" w:rsidRDefault="0043201D" w:rsidP="009A02A6">
            <w:pPr>
              <w:rPr>
                <w:rFonts w:ascii="Arial" w:hAnsi="Arial" w:cs="Arial"/>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Futsal </w:t>
            </w:r>
            <w:proofErr w:type="spellStart"/>
            <w:r w:rsidRPr="0043201D">
              <w:rPr>
                <w:rFonts w:ascii="Arial" w:hAnsi="Arial" w:cs="Arial"/>
                <w:b/>
                <w:bCs/>
                <w:color w:val="000000" w:themeColor="text1"/>
              </w:rPr>
              <w:t>Profissional</w:t>
            </w:r>
            <w:proofErr w:type="spellEnd"/>
            <w:r w:rsidRPr="0043201D">
              <w:rPr>
                <w:rFonts w:ascii="Arial" w:hAnsi="Arial" w:cs="Arial"/>
                <w:color w:val="000000" w:themeColor="text1"/>
              </w:rPr>
              <w:t>:</w:t>
            </w:r>
          </w:p>
          <w:p w14:paraId="56ED521A" w14:textId="77777777" w:rsidR="0043201D" w:rsidRPr="0043201D" w:rsidRDefault="0043201D" w:rsidP="0043201D">
            <w:pPr>
              <w:numPr>
                <w:ilvl w:val="0"/>
                <w:numId w:val="50"/>
              </w:numPr>
              <w:shd w:val="clear" w:color="auto" w:fill="FFFFFF"/>
              <w:spacing w:after="180" w:line="360" w:lineRule="atLeast"/>
              <w:ind w:left="0"/>
              <w:rPr>
                <w:rFonts w:ascii="Arial" w:hAnsi="Arial" w:cs="Arial"/>
                <w:color w:val="000000" w:themeColor="text1"/>
              </w:rPr>
            </w:pP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62,0 cm e 64,0 cm</w:t>
            </w:r>
            <w:r w:rsidRPr="0043201D">
              <w:rPr>
                <w:rFonts w:ascii="Arial" w:eastAsia="Times New Roman" w:hAnsi="Arial" w:cs="Arial"/>
                <w:color w:val="000000" w:themeColor="text1"/>
                <w:lang w:eastAsia="pt-BR"/>
              </w:rPr>
              <w:t>.</w:t>
            </w:r>
            <w:r w:rsidRPr="0043201D">
              <w:rPr>
                <w:rStyle w:val="Forte"/>
                <w:rFonts w:ascii="Arial" w:hAnsi="Arial" w:cs="Arial"/>
                <w:color w:val="000000" w:themeColor="text1"/>
              </w:rPr>
              <w:t xml:space="preserve"> </w:t>
            </w:r>
            <w:r w:rsidRPr="0043201D">
              <w:rPr>
                <w:rFonts w:ascii="Arial" w:eastAsia="Times New Roman" w:hAnsi="Arial" w:cs="Arial"/>
                <w:bCs/>
                <w:color w:val="000000" w:themeColor="text1"/>
                <w:lang w:eastAsia="pt-BR"/>
              </w:rPr>
              <w:t>Peso:</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400g e 440g</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 xml:space="preserve">Material de </w:t>
            </w:r>
            <w:proofErr w:type="spellStart"/>
            <w:r w:rsidRPr="0043201D">
              <w:rPr>
                <w:rFonts w:ascii="Arial" w:eastAsia="Times New Roman" w:hAnsi="Arial" w:cs="Arial"/>
                <w:bCs/>
                <w:color w:val="000000" w:themeColor="text1"/>
                <w:lang w:eastAsia="pt-BR"/>
              </w:rPr>
              <w:t>Revestimento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Poliuretano</w:t>
            </w:r>
            <w:proofErr w:type="spellEnd"/>
            <w:r w:rsidRPr="0043201D">
              <w:rPr>
                <w:rFonts w:ascii="Arial" w:eastAsia="Times New Roman" w:hAnsi="Arial" w:cs="Arial"/>
                <w:color w:val="000000" w:themeColor="text1"/>
                <w:lang w:eastAsia="pt-BR"/>
              </w:rPr>
              <w:t xml:space="preserve"> (PU)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performance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tratamento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resistência</w:t>
            </w:r>
            <w:proofErr w:type="spellEnd"/>
            <w:r w:rsidRPr="0043201D">
              <w:rPr>
                <w:rFonts w:ascii="Arial" w:eastAsia="Times New Roman" w:hAnsi="Arial" w:cs="Arial"/>
                <w:color w:val="000000" w:themeColor="text1"/>
                <w:lang w:eastAsia="pt-BR"/>
              </w:rPr>
              <w:t xml:space="preserve"> à </w:t>
            </w:r>
            <w:proofErr w:type="spellStart"/>
            <w:r w:rsidRPr="0043201D">
              <w:rPr>
                <w:rFonts w:ascii="Arial" w:eastAsia="Times New Roman" w:hAnsi="Arial" w:cs="Arial"/>
                <w:color w:val="000000" w:themeColor="text1"/>
                <w:lang w:eastAsia="pt-BR"/>
              </w:rPr>
              <w:t>abrasão</w:t>
            </w:r>
            <w:proofErr w:type="spellEnd"/>
            <w:r w:rsidRPr="0043201D">
              <w:rPr>
                <w:rFonts w:ascii="Arial" w:eastAsia="Times New Roman" w:hAnsi="Arial" w:cs="Arial"/>
                <w:color w:val="000000" w:themeColor="text1"/>
                <w:lang w:eastAsia="pt-BR"/>
              </w:rPr>
              <w:t>.</w:t>
            </w:r>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Tecnologia</w:t>
            </w:r>
            <w:proofErr w:type="spellEnd"/>
            <w:r w:rsidRPr="0043201D">
              <w:rPr>
                <w:rFonts w:ascii="Arial" w:hAnsi="Arial" w:cs="Arial"/>
                <w:color w:val="000000" w:themeColor="text1"/>
                <w:shd w:val="clear" w:color="auto" w:fill="FFFFFF"/>
              </w:rPr>
              <w:t xml:space="preserve"> de </w:t>
            </w:r>
            <w:proofErr w:type="spellStart"/>
            <w:r w:rsidRPr="0043201D">
              <w:rPr>
                <w:rStyle w:val="Forte"/>
                <w:rFonts w:ascii="Arial" w:hAnsi="Arial" w:cs="Arial"/>
                <w:color w:val="000000" w:themeColor="text1"/>
                <w:shd w:val="clear" w:color="auto" w:fill="FFFFFF"/>
              </w:rPr>
              <w:t>Termofusão</w:t>
            </w:r>
            <w:proofErr w:type="spellEnd"/>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costuras</w:t>
            </w:r>
            <w:proofErr w:type="spellEnd"/>
            <w:r w:rsidRPr="0043201D">
              <w:rPr>
                <w:rFonts w:ascii="Arial" w:hAnsi="Arial" w:cs="Arial"/>
                <w:color w:val="000000" w:themeColor="text1"/>
                <w:shd w:val="clear" w:color="auto" w:fill="FFFFFF"/>
              </w:rPr>
              <w:t xml:space="preserve">) que </w:t>
            </w:r>
            <w:proofErr w:type="spellStart"/>
            <w:r w:rsidRPr="0043201D">
              <w:rPr>
                <w:rFonts w:ascii="Arial" w:hAnsi="Arial" w:cs="Arial"/>
                <w:color w:val="000000" w:themeColor="text1"/>
                <w:shd w:val="clear" w:color="auto" w:fill="FFFFFF"/>
              </w:rPr>
              <w:t>garanta</w:t>
            </w:r>
            <w:proofErr w:type="spellEnd"/>
            <w:r w:rsidRPr="0043201D">
              <w:rPr>
                <w:rFonts w:ascii="Arial" w:hAnsi="Arial" w:cs="Arial"/>
                <w:color w:val="000000" w:themeColor="text1"/>
                <w:shd w:val="clear" w:color="auto" w:fill="FFFFFF"/>
              </w:rPr>
              <w:t> </w:t>
            </w:r>
            <w:r w:rsidRPr="0043201D">
              <w:rPr>
                <w:rStyle w:val="Forte"/>
                <w:rFonts w:ascii="Arial" w:hAnsi="Arial" w:cs="Arial"/>
                <w:color w:val="000000" w:themeColor="text1"/>
                <w:shd w:val="clear" w:color="auto" w:fill="FFFFFF"/>
              </w:rPr>
              <w:t xml:space="preserve">0% de </w:t>
            </w:r>
            <w:proofErr w:type="spellStart"/>
            <w:r w:rsidRPr="0043201D">
              <w:rPr>
                <w:rStyle w:val="Forte"/>
                <w:rFonts w:ascii="Arial" w:hAnsi="Arial" w:cs="Arial"/>
                <w:color w:val="000000" w:themeColor="text1"/>
                <w:shd w:val="clear" w:color="auto" w:fill="FFFFFF"/>
              </w:rPr>
              <w:t>absorção</w:t>
            </w:r>
            <w:proofErr w:type="spellEnd"/>
            <w:r w:rsidRPr="0043201D">
              <w:rPr>
                <w:rStyle w:val="Forte"/>
                <w:rFonts w:ascii="Arial" w:hAnsi="Arial" w:cs="Arial"/>
                <w:color w:val="000000" w:themeColor="text1"/>
                <w:shd w:val="clear" w:color="auto" w:fill="FFFFFF"/>
              </w:rPr>
              <w:t xml:space="preserve"> de </w:t>
            </w:r>
            <w:proofErr w:type="spellStart"/>
            <w:r w:rsidRPr="0043201D">
              <w:rPr>
                <w:rStyle w:val="Forte"/>
                <w:rFonts w:ascii="Arial" w:hAnsi="Arial" w:cs="Arial"/>
                <w:color w:val="000000" w:themeColor="text1"/>
                <w:shd w:val="clear" w:color="auto" w:fill="FFFFFF"/>
              </w:rPr>
              <w:t>água</w:t>
            </w:r>
            <w:proofErr w:type="spellEnd"/>
            <w:r w:rsidRPr="0043201D">
              <w:rPr>
                <w:rFonts w:ascii="Arial" w:hAnsi="Arial" w:cs="Arial"/>
                <w:b/>
                <w:color w:val="000000" w:themeColor="text1"/>
                <w:shd w:val="clear" w:color="auto" w:fill="FFFFFF"/>
              </w:rPr>
              <w:t>,</w:t>
            </w:r>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mantendo</w:t>
            </w:r>
            <w:proofErr w:type="spellEnd"/>
            <w:r w:rsidRPr="0043201D">
              <w:rPr>
                <w:rFonts w:ascii="Arial" w:hAnsi="Arial" w:cs="Arial"/>
                <w:color w:val="000000" w:themeColor="text1"/>
                <w:shd w:val="clear" w:color="auto" w:fill="FFFFFF"/>
              </w:rPr>
              <w:t xml:space="preserve"> o peso e </w:t>
            </w:r>
            <w:proofErr w:type="gramStart"/>
            <w:r w:rsidRPr="0043201D">
              <w:rPr>
                <w:rFonts w:ascii="Arial" w:hAnsi="Arial" w:cs="Arial"/>
                <w:color w:val="000000" w:themeColor="text1"/>
                <w:shd w:val="clear" w:color="auto" w:fill="FFFFFF"/>
              </w:rPr>
              <w:t>a</w:t>
            </w:r>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constantes</w:t>
            </w:r>
            <w:proofErr w:type="spellEnd"/>
            <w:r w:rsidRPr="0043201D">
              <w:rPr>
                <w:rFonts w:ascii="Arial" w:hAnsi="Arial" w:cs="Arial"/>
                <w:color w:val="000000" w:themeColor="text1"/>
                <w:shd w:val="clear" w:color="auto" w:fill="FFFFFF"/>
              </w:rPr>
              <w:t xml:space="preserve">. </w:t>
            </w:r>
            <w:r w:rsidRPr="0043201D">
              <w:rPr>
                <w:rStyle w:val="Forte"/>
                <w:rFonts w:ascii="Arial" w:hAnsi="Arial" w:cs="Arial"/>
                <w:color w:val="000000" w:themeColor="text1"/>
                <w:shd w:val="clear" w:color="auto" w:fill="FFFFFF"/>
              </w:rPr>
              <w:t>Câmara Interna:</w:t>
            </w:r>
            <w:r w:rsidRPr="0043201D">
              <w:rPr>
                <w:rFonts w:ascii="Arial" w:hAnsi="Arial" w:cs="Arial"/>
                <w:b/>
                <w:color w:val="000000" w:themeColor="text1"/>
                <w:shd w:val="clear" w:color="auto" w:fill="FFFFFF"/>
              </w:rPr>
              <w:t> </w:t>
            </w:r>
            <w:proofErr w:type="spellStart"/>
            <w:r w:rsidRPr="0043201D">
              <w:rPr>
                <w:rFonts w:ascii="Arial" w:hAnsi="Arial" w:cs="Arial"/>
                <w:color w:val="000000" w:themeColor="text1"/>
                <w:shd w:val="clear" w:color="auto" w:fill="FFFFFF"/>
              </w:rPr>
              <w:t>Butílica</w:t>
            </w:r>
            <w:proofErr w:type="spellEnd"/>
            <w:r w:rsidRPr="0043201D">
              <w:rPr>
                <w:rFonts w:ascii="Arial" w:hAnsi="Arial" w:cs="Arial"/>
                <w:color w:val="000000" w:themeColor="text1"/>
                <w:shd w:val="clear" w:color="auto" w:fill="FFFFFF"/>
              </w:rPr>
              <w:t xml:space="preserve"> com </w:t>
            </w:r>
            <w:proofErr w:type="spellStart"/>
            <w:r w:rsidRPr="0043201D">
              <w:rPr>
                <w:rFonts w:ascii="Arial" w:hAnsi="Arial" w:cs="Arial"/>
                <w:color w:val="000000" w:themeColor="text1"/>
                <w:shd w:val="clear" w:color="auto" w:fill="FFFFFF"/>
              </w:rPr>
              <w:t>sistema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balanceamento</w:t>
            </w:r>
            <w:proofErr w:type="spellEnd"/>
            <w:r w:rsidRPr="0043201D">
              <w:rPr>
                <w:rFonts w:ascii="Arial" w:hAnsi="Arial" w:cs="Arial"/>
                <w:color w:val="000000" w:themeColor="text1"/>
                <w:shd w:val="clear" w:color="auto" w:fill="FFFFFF"/>
              </w:rPr>
              <w:t xml:space="preserve"> (ex: </w:t>
            </w:r>
            <w:proofErr w:type="spellStart"/>
            <w:r w:rsidRPr="0043201D">
              <w:rPr>
                <w:rFonts w:ascii="Arial" w:hAnsi="Arial" w:cs="Arial"/>
                <w:color w:val="000000" w:themeColor="text1"/>
                <w:shd w:val="clear" w:color="auto" w:fill="FFFFFF"/>
              </w:rPr>
              <w:t>tecnologia</w:t>
            </w:r>
            <w:proofErr w:type="spellEnd"/>
            <w:r w:rsidRPr="0043201D">
              <w:rPr>
                <w:rFonts w:ascii="Arial" w:hAnsi="Arial" w:cs="Arial"/>
                <w:color w:val="000000" w:themeColor="text1"/>
                <w:shd w:val="clear" w:color="auto" w:fill="FFFFFF"/>
              </w:rPr>
              <w:t xml:space="preserve"> 6D) para </w:t>
            </w:r>
            <w:proofErr w:type="spellStart"/>
            <w:r w:rsidRPr="0043201D">
              <w:rPr>
                <w:rFonts w:ascii="Arial" w:hAnsi="Arial" w:cs="Arial"/>
                <w:color w:val="000000" w:themeColor="text1"/>
                <w:shd w:val="clear" w:color="auto" w:fill="FFFFFF"/>
              </w:rPr>
              <w:t>máxima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retenção</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ar</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estabilidade</w:t>
            </w:r>
            <w:proofErr w:type="spellEnd"/>
            <w:r w:rsidRPr="0043201D">
              <w:rPr>
                <w:rFonts w:ascii="Arial" w:hAnsi="Arial" w:cs="Arial"/>
                <w:color w:val="000000" w:themeColor="text1"/>
                <w:shd w:val="clear" w:color="auto" w:fill="FFFFFF"/>
              </w:rPr>
              <w:t xml:space="preserve">. </w:t>
            </w:r>
            <w:proofErr w:type="spellStart"/>
            <w:r w:rsidRPr="0043201D">
              <w:rPr>
                <w:rFonts w:ascii="Arial" w:eastAsia="Times New Roman" w:hAnsi="Arial" w:cs="Arial"/>
                <w:bCs/>
                <w:color w:val="000000" w:themeColor="text1"/>
                <w:lang w:eastAsia="pt-BR"/>
              </w:rPr>
              <w:t>Amortecimento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Camada</w:t>
            </w:r>
            <w:proofErr w:type="spellEnd"/>
            <w:r w:rsidRPr="0043201D">
              <w:rPr>
                <w:rFonts w:ascii="Arial" w:eastAsia="Times New Roman" w:hAnsi="Arial" w:cs="Arial"/>
                <w:color w:val="000000" w:themeColor="text1"/>
                <w:lang w:eastAsia="pt-BR"/>
              </w:rPr>
              <w:t xml:space="preserve"> interna de </w:t>
            </w:r>
            <w:proofErr w:type="spellStart"/>
            <w:r w:rsidRPr="0043201D">
              <w:rPr>
                <w:rFonts w:ascii="Arial" w:eastAsia="Times New Roman" w:hAnsi="Arial" w:cs="Arial"/>
                <w:bCs/>
                <w:color w:val="000000" w:themeColor="text1"/>
                <w:lang w:eastAsia="pt-BR"/>
              </w:rPr>
              <w:t>Neogel</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composto</w:t>
            </w:r>
            <w:proofErr w:type="spellEnd"/>
            <w:r w:rsidRPr="0043201D">
              <w:rPr>
                <w:rFonts w:ascii="Arial" w:eastAsia="Times New Roman" w:hAnsi="Arial" w:cs="Arial"/>
                <w:color w:val="000000" w:themeColor="text1"/>
                <w:lang w:eastAsia="pt-BR"/>
              </w:rPr>
              <w:t xml:space="preserve"> similar (EVA/</w:t>
            </w:r>
            <w:proofErr w:type="spellStart"/>
            <w:r w:rsidRPr="0043201D">
              <w:rPr>
                <w:rFonts w:ascii="Arial" w:eastAsia="Times New Roman" w:hAnsi="Arial" w:cs="Arial"/>
                <w:color w:val="000000" w:themeColor="text1"/>
                <w:lang w:eastAsia="pt-BR"/>
              </w:rPr>
              <w:t>Nitrogênio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maciez</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redução</w:t>
            </w:r>
            <w:proofErr w:type="spellEnd"/>
            <w:r w:rsidRPr="0043201D">
              <w:rPr>
                <w:rFonts w:ascii="Arial" w:eastAsia="Times New Roman" w:hAnsi="Arial" w:cs="Arial"/>
                <w:color w:val="000000" w:themeColor="text1"/>
                <w:lang w:eastAsia="pt-BR"/>
              </w:rPr>
              <w:t xml:space="preserve"> do </w:t>
            </w:r>
            <w:proofErr w:type="spellStart"/>
            <w:r w:rsidRPr="0043201D">
              <w:rPr>
                <w:rFonts w:ascii="Arial" w:eastAsia="Times New Roman" w:hAnsi="Arial" w:cs="Arial"/>
                <w:color w:val="000000" w:themeColor="text1"/>
                <w:lang w:eastAsia="pt-BR"/>
              </w:rPr>
              <w:t>impacto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articulações</w:t>
            </w:r>
            <w:proofErr w:type="spellEnd"/>
            <w:r w:rsidRPr="0043201D">
              <w:rPr>
                <w:rFonts w:ascii="Arial" w:eastAsia="Times New Roman" w:hAnsi="Arial" w:cs="Arial"/>
                <w:color w:val="000000" w:themeColor="text1"/>
                <w:lang w:eastAsia="pt-BR"/>
              </w:rPr>
              <w:t>.</w:t>
            </w:r>
            <w:r w:rsidRPr="0043201D">
              <w:rPr>
                <w:rStyle w:val="Forte"/>
                <w:rFonts w:ascii="Arial" w:hAnsi="Arial" w:cs="Arial"/>
                <w:color w:val="000000" w:themeColor="text1"/>
              </w:rPr>
              <w:t xml:space="preserve"> </w:t>
            </w:r>
            <w:r w:rsidRPr="0043201D">
              <w:rPr>
                <w:rFonts w:ascii="Arial" w:eastAsia="Times New Roman" w:hAnsi="Arial" w:cs="Arial"/>
                <w:bCs/>
                <w:color w:val="000000" w:themeColor="text1"/>
                <w:lang w:eastAsia="pt-BR"/>
              </w:rPr>
              <w:t>Quique (</w:t>
            </w:r>
            <w:proofErr w:type="spellStart"/>
            <w:r w:rsidRPr="0043201D">
              <w:rPr>
                <w:rFonts w:ascii="Arial" w:eastAsia="Times New Roman" w:hAnsi="Arial" w:cs="Arial"/>
                <w:bCs/>
                <w:color w:val="000000" w:themeColor="text1"/>
                <w:lang w:eastAsia="pt-BR"/>
              </w:rPr>
              <w:t>Rebote</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Baixo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rebote</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retorno</w:t>
            </w:r>
            <w:proofErr w:type="spellEnd"/>
            <w:r w:rsidRPr="0043201D">
              <w:rPr>
                <w:rFonts w:ascii="Arial" w:eastAsia="Times New Roman" w:hAnsi="Arial" w:cs="Arial"/>
                <w:color w:val="000000" w:themeColor="text1"/>
                <w:lang w:eastAsia="pt-BR"/>
              </w:rPr>
              <w:t xml:space="preserve"> entre </w:t>
            </w:r>
            <w:r w:rsidRPr="0043201D">
              <w:rPr>
                <w:rFonts w:ascii="Arial" w:eastAsia="Times New Roman" w:hAnsi="Arial" w:cs="Arial"/>
                <w:bCs/>
                <w:color w:val="000000" w:themeColor="text1"/>
                <w:lang w:eastAsia="pt-BR"/>
              </w:rPr>
              <w:t>50 cm e 65 cm</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quando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solta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uma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altura</w:t>
            </w:r>
            <w:proofErr w:type="spellEnd"/>
            <w:r w:rsidRPr="0043201D">
              <w:rPr>
                <w:rFonts w:ascii="Arial" w:eastAsia="Times New Roman" w:hAnsi="Arial" w:cs="Arial"/>
                <w:color w:val="000000" w:themeColor="text1"/>
                <w:lang w:eastAsia="pt-BR"/>
              </w:rPr>
              <w:t xml:space="preserve"> de 2 metros.</w:t>
            </w:r>
            <w:r w:rsidRPr="0043201D">
              <w:rPr>
                <w:rFonts w:ascii="Arial" w:hAnsi="Arial" w:cs="Arial"/>
                <w:color w:val="000000" w:themeColor="text1"/>
                <w:shd w:val="clear" w:color="auto" w:fill="FFFFFF"/>
              </w:rPr>
              <w:t xml:space="preserve"> </w:t>
            </w:r>
            <w:proofErr w:type="spellStart"/>
            <w:r w:rsidRPr="0043201D">
              <w:rPr>
                <w:rFonts w:ascii="Arial" w:hAnsi="Arial" w:cs="Arial"/>
                <w:b/>
                <w:color w:val="000000" w:themeColor="text1"/>
                <w:shd w:val="clear" w:color="auto" w:fill="FFFFFF"/>
              </w:rPr>
              <w:t>v</w:t>
            </w:r>
            <w:r w:rsidRPr="0043201D">
              <w:rPr>
                <w:rStyle w:val="Forte"/>
                <w:rFonts w:ascii="Arial" w:hAnsi="Arial" w:cs="Arial"/>
                <w:color w:val="000000" w:themeColor="text1"/>
                <w:shd w:val="clear" w:color="auto" w:fill="FFFFFF"/>
              </w:rPr>
              <w:t>álvula</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Miolo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substituível</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lubrificado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tipo</w:t>
            </w:r>
            <w:proofErr w:type="spellEnd"/>
            <w:r w:rsidRPr="0043201D">
              <w:rPr>
                <w:rFonts w:ascii="Arial" w:hAnsi="Arial" w:cs="Arial"/>
                <w:color w:val="000000" w:themeColor="text1"/>
                <w:shd w:val="clear" w:color="auto" w:fill="FFFFFF"/>
              </w:rPr>
              <w:t> </w:t>
            </w:r>
            <w:r w:rsidRPr="0043201D">
              <w:rPr>
                <w:rStyle w:val="nfase"/>
                <w:rFonts w:ascii="Arial" w:hAnsi="Arial" w:cs="Arial"/>
                <w:color w:val="000000" w:themeColor="text1"/>
                <w:shd w:val="clear" w:color="auto" w:fill="FFFFFF"/>
              </w:rPr>
              <w:t>Slip System</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w:t>
            </w:r>
            <w:r w:rsidRPr="0043201D">
              <w:rPr>
                <w:rStyle w:val="nfase"/>
                <w:rFonts w:ascii="Arial" w:hAnsi="Arial" w:cs="Arial"/>
                <w:color w:val="000000" w:themeColor="text1"/>
                <w:shd w:val="clear" w:color="auto" w:fill="FFFFFF"/>
              </w:rPr>
              <w:t xml:space="preserve">SIS </w:t>
            </w:r>
            <w:proofErr w:type="spellStart"/>
            <w:r w:rsidRPr="0043201D">
              <w:rPr>
                <w:rStyle w:val="nfase"/>
                <w:rFonts w:ascii="Arial" w:hAnsi="Arial" w:cs="Arial"/>
                <w:color w:val="000000" w:themeColor="text1"/>
                <w:shd w:val="clear" w:color="auto" w:fill="FFFFFF"/>
              </w:rPr>
              <w:t>ou</w:t>
            </w:r>
            <w:proofErr w:type="spellEnd"/>
            <w:r w:rsidRPr="0043201D">
              <w:rPr>
                <w:rStyle w:val="nfase"/>
                <w:rFonts w:ascii="Arial" w:hAnsi="Arial" w:cs="Arial"/>
                <w:color w:val="000000" w:themeColor="text1"/>
                <w:shd w:val="clear" w:color="auto" w:fill="FFFFFF"/>
              </w:rPr>
              <w:t xml:space="preserve"> similar</w:t>
            </w:r>
            <w:r w:rsidRPr="0043201D">
              <w:rPr>
                <w:rFonts w:ascii="Arial" w:hAnsi="Arial" w:cs="Arial"/>
                <w:color w:val="000000" w:themeColor="text1"/>
                <w:shd w:val="clear" w:color="auto" w:fill="FFFFFF"/>
              </w:rPr>
              <w:t xml:space="preserve">) </w:t>
            </w:r>
          </w:p>
        </w:tc>
        <w:tc>
          <w:tcPr>
            <w:tcW w:w="1129" w:type="dxa"/>
            <w:tcBorders>
              <w:left w:val="single" w:sz="2" w:space="0" w:color="000000"/>
              <w:bottom w:val="single" w:sz="2" w:space="0" w:color="000000"/>
              <w:right w:val="single" w:sz="2" w:space="0" w:color="000000"/>
            </w:tcBorders>
            <w:vAlign w:val="bottom"/>
          </w:tcPr>
          <w:p w14:paraId="69738C6E"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rPr>
              <w:t>100</w:t>
            </w:r>
          </w:p>
        </w:tc>
        <w:tc>
          <w:tcPr>
            <w:tcW w:w="851" w:type="dxa"/>
            <w:tcBorders>
              <w:left w:val="single" w:sz="2" w:space="0" w:color="000000"/>
              <w:bottom w:val="single" w:sz="2" w:space="0" w:color="000000"/>
              <w:right w:val="single" w:sz="2" w:space="0" w:color="000000"/>
            </w:tcBorders>
          </w:tcPr>
          <w:p w14:paraId="10DF41C3" w14:textId="77777777" w:rsidR="0043201D" w:rsidRPr="0043201D" w:rsidRDefault="0043201D" w:rsidP="009A02A6">
            <w:pPr>
              <w:pStyle w:val="TableParagraph"/>
              <w:ind w:right="117"/>
              <w:rPr>
                <w:rFonts w:ascii="Arial" w:hAnsi="Arial" w:cs="Arial"/>
                <w:color w:val="000000"/>
              </w:rPr>
            </w:pPr>
          </w:p>
          <w:p w14:paraId="5FEA9B99" w14:textId="77777777" w:rsidR="0043201D" w:rsidRPr="0043201D" w:rsidRDefault="0043201D" w:rsidP="009A02A6">
            <w:pPr>
              <w:pStyle w:val="TableParagraph"/>
              <w:ind w:right="117"/>
              <w:rPr>
                <w:rFonts w:ascii="Arial" w:hAnsi="Arial" w:cs="Arial"/>
                <w:color w:val="000000"/>
              </w:rPr>
            </w:pPr>
          </w:p>
          <w:p w14:paraId="46601A8B" w14:textId="77777777" w:rsidR="0043201D" w:rsidRPr="0043201D" w:rsidRDefault="0043201D" w:rsidP="009A02A6">
            <w:pPr>
              <w:pStyle w:val="TableParagraph"/>
              <w:ind w:right="117"/>
              <w:rPr>
                <w:rFonts w:ascii="Arial" w:hAnsi="Arial" w:cs="Arial"/>
                <w:color w:val="000000"/>
              </w:rPr>
            </w:pPr>
          </w:p>
          <w:p w14:paraId="6FE717CA" w14:textId="77777777" w:rsidR="0043201D" w:rsidRPr="0043201D" w:rsidRDefault="0043201D" w:rsidP="009A02A6">
            <w:pPr>
              <w:pStyle w:val="TableParagraph"/>
              <w:ind w:left="126" w:right="117"/>
              <w:rPr>
                <w:rFonts w:ascii="Arial" w:hAnsi="Arial" w:cs="Arial"/>
                <w:color w:val="000000"/>
              </w:rPr>
            </w:pPr>
          </w:p>
          <w:p w14:paraId="0F88A3A9" w14:textId="77777777" w:rsidR="0043201D" w:rsidRPr="0043201D" w:rsidRDefault="0043201D" w:rsidP="009A02A6">
            <w:pPr>
              <w:pStyle w:val="TableParagraph"/>
              <w:ind w:left="126" w:right="117"/>
              <w:rPr>
                <w:rFonts w:ascii="Arial" w:hAnsi="Arial" w:cs="Arial"/>
                <w:color w:val="000000"/>
              </w:rPr>
            </w:pPr>
          </w:p>
          <w:p w14:paraId="07FB46DE"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DDA562A" w14:textId="77777777" w:rsidR="0043201D" w:rsidRPr="0043201D" w:rsidRDefault="0043201D" w:rsidP="009A02A6">
            <w:pPr>
              <w:rPr>
                <w:rFonts w:ascii="Arial" w:hAnsi="Arial" w:cs="Arial"/>
                <w:color w:val="000000"/>
              </w:rPr>
            </w:pPr>
            <w:r w:rsidRPr="0043201D">
              <w:rPr>
                <w:rFonts w:ascii="Arial" w:hAnsi="Arial" w:cs="Arial"/>
                <w:color w:val="000000"/>
              </w:rPr>
              <w:t>R$ 245,01</w:t>
            </w:r>
          </w:p>
        </w:tc>
        <w:tc>
          <w:tcPr>
            <w:tcW w:w="1134" w:type="dxa"/>
            <w:tcBorders>
              <w:left w:val="single" w:sz="2" w:space="0" w:color="000000"/>
              <w:bottom w:val="single" w:sz="2" w:space="0" w:color="000000"/>
              <w:right w:val="single" w:sz="2" w:space="0" w:color="000000"/>
            </w:tcBorders>
            <w:vAlign w:val="bottom"/>
          </w:tcPr>
          <w:p w14:paraId="4C2866D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24.501,33 </w:t>
            </w:r>
          </w:p>
        </w:tc>
      </w:tr>
      <w:tr w:rsidR="0043201D" w:rsidRPr="0043201D" w14:paraId="67A5967B"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91B7F09" w14:textId="77777777" w:rsidR="0043201D" w:rsidRPr="0043201D" w:rsidRDefault="0043201D" w:rsidP="009A02A6">
            <w:pPr>
              <w:pStyle w:val="TableParagraph"/>
              <w:ind w:left="10"/>
              <w:rPr>
                <w:rFonts w:ascii="Arial" w:hAnsi="Arial" w:cs="Arial"/>
              </w:rPr>
            </w:pPr>
            <w:r w:rsidRPr="0043201D">
              <w:rPr>
                <w:rFonts w:ascii="Arial" w:hAnsi="Arial" w:cs="Arial"/>
              </w:rPr>
              <w:t>19</w:t>
            </w:r>
          </w:p>
        </w:tc>
        <w:tc>
          <w:tcPr>
            <w:tcW w:w="4399" w:type="dxa"/>
            <w:tcBorders>
              <w:left w:val="single" w:sz="2" w:space="0" w:color="000000"/>
              <w:right w:val="single" w:sz="2" w:space="0" w:color="000000"/>
            </w:tcBorders>
            <w:vAlign w:val="bottom"/>
          </w:tcPr>
          <w:p w14:paraId="5EE55D3A" w14:textId="77777777" w:rsidR="0043201D" w:rsidRPr="0043201D" w:rsidRDefault="0043201D" w:rsidP="009A02A6">
            <w:pPr>
              <w:spacing w:line="360" w:lineRule="auto"/>
              <w:rPr>
                <w:rFonts w:ascii="Arial" w:hAnsi="Arial" w:cs="Arial"/>
                <w:color w:val="000000" w:themeColor="text1"/>
              </w:rPr>
            </w:pPr>
            <w:r w:rsidRPr="0043201D">
              <w:rPr>
                <w:rFonts w:ascii="Arial" w:hAnsi="Arial" w:cs="Arial"/>
                <w:b/>
                <w:color w:val="000000" w:themeColor="text1"/>
                <w:shd w:val="clear" w:color="auto" w:fill="FFFFFF"/>
              </w:rPr>
              <w:t xml:space="preserve">Bola de </w:t>
            </w:r>
            <w:proofErr w:type="spellStart"/>
            <w:r w:rsidRPr="0043201D">
              <w:rPr>
                <w:rFonts w:ascii="Arial" w:hAnsi="Arial" w:cs="Arial"/>
                <w:b/>
                <w:color w:val="000000" w:themeColor="text1"/>
                <w:shd w:val="clear" w:color="auto" w:fill="FFFFFF"/>
              </w:rPr>
              <w:t>Handebol</w:t>
            </w:r>
            <w:proofErr w:type="spellEnd"/>
            <w:r w:rsidRPr="0043201D">
              <w:rPr>
                <w:rFonts w:ascii="Arial" w:hAnsi="Arial" w:cs="Arial"/>
                <w:b/>
                <w:color w:val="000000" w:themeColor="text1"/>
                <w:shd w:val="clear" w:color="auto" w:fill="FFFFFF"/>
              </w:rPr>
              <w:t xml:space="preserve"> </w:t>
            </w:r>
            <w:proofErr w:type="spellStart"/>
            <w:r w:rsidRPr="0043201D">
              <w:rPr>
                <w:rFonts w:ascii="Arial" w:hAnsi="Arial" w:cs="Arial"/>
                <w:b/>
                <w:color w:val="000000" w:themeColor="text1"/>
                <w:shd w:val="clear" w:color="auto" w:fill="FFFFFF"/>
              </w:rPr>
              <w:t>Feminino</w:t>
            </w:r>
            <w:proofErr w:type="spellEnd"/>
            <w:r w:rsidRPr="0043201D">
              <w:rPr>
                <w:rFonts w:ascii="Arial" w:hAnsi="Arial" w:cs="Arial"/>
                <w:b/>
                <w:color w:val="000000" w:themeColor="text1"/>
                <w:shd w:val="clear" w:color="auto" w:fill="FFFFFF"/>
              </w:rPr>
              <w:t xml:space="preserve"> H2:</w:t>
            </w:r>
            <w:r w:rsidRPr="0043201D">
              <w:rPr>
                <w:rFonts w:ascii="Arial" w:hAnsi="Arial" w:cs="Arial"/>
                <w:bCs/>
                <w:color w:val="000000" w:themeColor="text1"/>
              </w:rPr>
              <w:t xml:space="preserve"> </w:t>
            </w: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hAnsi="Arial" w:cs="Arial"/>
                <w:color w:val="000000" w:themeColor="text1"/>
                <w:shd w:val="clear" w:color="auto" w:fill="FFFFFF"/>
              </w:rPr>
              <w:t xml:space="preserve">54 cm a 56 </w:t>
            </w:r>
            <w:proofErr w:type="spellStart"/>
            <w:proofErr w:type="gramStart"/>
            <w:r w:rsidRPr="0043201D">
              <w:rPr>
                <w:rFonts w:ascii="Arial" w:hAnsi="Arial" w:cs="Arial"/>
                <w:color w:val="000000" w:themeColor="text1"/>
                <w:shd w:val="clear" w:color="auto" w:fill="FFFFFF"/>
              </w:rPr>
              <w:t>cm</w:t>
            </w:r>
            <w:r w:rsidRPr="0043201D">
              <w:rPr>
                <w:rFonts w:ascii="Arial" w:eastAsia="Times New Roman" w:hAnsi="Arial" w:cs="Arial"/>
                <w:color w:val="000000" w:themeColor="text1"/>
                <w:lang w:eastAsia="pt-BR"/>
              </w:rPr>
              <w:t>.</w:t>
            </w:r>
            <w:r w:rsidRPr="0043201D">
              <w:rPr>
                <w:rFonts w:ascii="Arial" w:eastAsia="Times New Roman" w:hAnsi="Arial" w:cs="Arial"/>
                <w:b/>
                <w:bCs/>
                <w:color w:val="000000" w:themeColor="text1"/>
                <w:lang w:eastAsia="pt-BR"/>
              </w:rPr>
              <w:t>Peso</w:t>
            </w:r>
            <w:proofErr w:type="spellEnd"/>
            <w:proofErr w:type="gram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r w:rsidRPr="0043201D">
              <w:rPr>
                <w:rFonts w:ascii="Arial" w:hAnsi="Arial" w:cs="Arial"/>
                <w:color w:val="000000" w:themeColor="text1"/>
                <w:shd w:val="clear" w:color="auto" w:fill="FFFFFF"/>
              </w:rPr>
              <w:t>325g a 375g (</w:t>
            </w:r>
            <w:proofErr w:type="spellStart"/>
            <w:r w:rsidRPr="0043201D">
              <w:rPr>
                <w:rFonts w:ascii="Arial" w:hAnsi="Arial" w:cs="Arial"/>
                <w:color w:val="000000" w:themeColor="text1"/>
                <w:shd w:val="clear" w:color="auto" w:fill="FFFFFF"/>
              </w:rPr>
              <w:t>padrão</w:t>
            </w:r>
            <w:proofErr w:type="spellEnd"/>
            <w:r w:rsidRPr="0043201D">
              <w:rPr>
                <w:rFonts w:ascii="Arial" w:hAnsi="Arial" w:cs="Arial"/>
                <w:color w:val="000000" w:themeColor="text1"/>
                <w:shd w:val="clear" w:color="auto" w:fill="FFFFFF"/>
              </w:rPr>
              <w:t xml:space="preserve"> IHF/CBHB </w:t>
            </w:r>
            <w:proofErr w:type="gramStart"/>
            <w:r w:rsidRPr="0043201D">
              <w:rPr>
                <w:rFonts w:ascii="Arial" w:hAnsi="Arial" w:cs="Arial"/>
                <w:color w:val="000000" w:themeColor="text1"/>
                <w:shd w:val="clear" w:color="auto" w:fill="FFFFFF"/>
              </w:rPr>
              <w:t>para alto</w:t>
            </w:r>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nível</w:t>
            </w:r>
            <w:proofErr w:type="spellEnd"/>
            <w:r w:rsidRPr="0043201D">
              <w:rPr>
                <w:rFonts w:ascii="Arial" w:hAnsi="Arial" w:cs="Arial"/>
                <w:color w:val="000000" w:themeColor="text1"/>
                <w:shd w:val="clear" w:color="auto" w:fill="FFFFFF"/>
              </w:rPr>
              <w:t>)</w:t>
            </w:r>
            <w:r w:rsidRPr="0043201D">
              <w:rPr>
                <w:rFonts w:ascii="Arial" w:eastAsia="Times New Roman" w:hAnsi="Arial" w:cs="Arial"/>
                <w:color w:val="000000" w:themeColor="text1"/>
                <w:lang w:eastAsia="pt-BR"/>
              </w:rPr>
              <w:t>.</w:t>
            </w:r>
            <w:r w:rsidRPr="0043201D">
              <w:rPr>
                <w:rStyle w:val="Forte"/>
                <w:rFonts w:ascii="Arial" w:hAnsi="Arial" w:cs="Arial"/>
                <w:color w:val="000000" w:themeColor="text1"/>
              </w:rPr>
              <w:t xml:space="preserve"> </w:t>
            </w:r>
            <w:proofErr w:type="spellStart"/>
            <w:r w:rsidRPr="0043201D">
              <w:rPr>
                <w:rFonts w:ascii="Arial" w:eastAsia="Times New Roman" w:hAnsi="Arial" w:cs="Arial"/>
                <w:bCs/>
                <w:color w:val="000000" w:themeColor="text1"/>
                <w:lang w:eastAsia="pt-BR"/>
              </w:rPr>
              <w:t>Revestimento</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Externo</w:t>
            </w:r>
            <w:proofErr w:type="spell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Produzida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Poliuretano</w:t>
            </w:r>
            <w:proofErr w:type="spellEnd"/>
            <w:r w:rsidRPr="0043201D">
              <w:rPr>
                <w:rFonts w:ascii="Arial" w:eastAsia="Times New Roman" w:hAnsi="Arial" w:cs="Arial"/>
                <w:bCs/>
                <w:color w:val="000000" w:themeColor="text1"/>
                <w:lang w:eastAsia="pt-BR"/>
              </w:rPr>
              <w:t xml:space="preserve"> (PU)</w:t>
            </w:r>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qualidade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sintética</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superfície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deve</w:t>
            </w:r>
            <w:proofErr w:type="spellEnd"/>
            <w:r w:rsidRPr="0043201D">
              <w:rPr>
                <w:rFonts w:ascii="Arial" w:eastAsia="Times New Roman" w:hAnsi="Arial" w:cs="Arial"/>
                <w:color w:val="000000" w:themeColor="text1"/>
                <w:lang w:eastAsia="pt-BR"/>
              </w:rPr>
              <w:t xml:space="preserve"> ser </w:t>
            </w:r>
            <w:proofErr w:type="spellStart"/>
            <w:r w:rsidRPr="0043201D">
              <w:rPr>
                <w:rFonts w:ascii="Arial" w:eastAsia="Times New Roman" w:hAnsi="Arial" w:cs="Arial"/>
                <w:color w:val="000000" w:themeColor="text1"/>
                <w:lang w:eastAsia="pt-BR"/>
              </w:rPr>
              <w:t>macia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ao</w:t>
            </w:r>
            <w:proofErr w:type="spellEnd"/>
            <w:r w:rsidRPr="0043201D">
              <w:rPr>
                <w:rFonts w:ascii="Arial" w:eastAsia="Times New Roman" w:hAnsi="Arial" w:cs="Arial"/>
                <w:color w:val="000000" w:themeColor="text1"/>
                <w:lang w:eastAsia="pt-BR"/>
              </w:rPr>
              <w:t xml:space="preserve"> toque, mas </w:t>
            </w:r>
            <w:proofErr w:type="spellStart"/>
            <w:r w:rsidRPr="0043201D">
              <w:rPr>
                <w:rFonts w:ascii="Arial" w:eastAsia="Times New Roman" w:hAnsi="Arial" w:cs="Arial"/>
                <w:color w:val="000000" w:themeColor="text1"/>
                <w:lang w:eastAsia="pt-BR"/>
              </w:rPr>
              <w:t>oferecer</w:t>
            </w:r>
            <w:proofErr w:type="spellEnd"/>
            <w:r w:rsidRPr="0043201D">
              <w:rPr>
                <w:rFonts w:ascii="Arial" w:eastAsia="Times New Roman" w:hAnsi="Arial" w:cs="Arial"/>
                <w:color w:val="000000" w:themeColor="text1"/>
                <w:lang w:eastAsia="pt-BR"/>
              </w:rPr>
              <w:t xml:space="preserve"> um </w:t>
            </w:r>
            <w:r w:rsidRPr="0043201D">
              <w:rPr>
                <w:rFonts w:ascii="Arial" w:eastAsia="Times New Roman" w:hAnsi="Arial" w:cs="Arial"/>
                <w:bCs/>
                <w:color w:val="000000" w:themeColor="text1"/>
                <w:lang w:eastAsia="pt-BR"/>
              </w:rPr>
              <w:t>grip superior</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permitindo</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controle</w:t>
            </w:r>
            <w:proofErr w:type="spellEnd"/>
            <w:r w:rsidRPr="0043201D">
              <w:rPr>
                <w:rFonts w:ascii="Arial" w:eastAsia="Times New Roman" w:hAnsi="Arial" w:cs="Arial"/>
                <w:color w:val="000000" w:themeColor="text1"/>
                <w:lang w:eastAsia="pt-BR"/>
              </w:rPr>
              <w:t xml:space="preserve"> total com </w:t>
            </w:r>
            <w:proofErr w:type="spellStart"/>
            <w:r w:rsidRPr="0043201D">
              <w:rPr>
                <w:rFonts w:ascii="Arial" w:eastAsia="Times New Roman" w:hAnsi="Arial" w:cs="Arial"/>
                <w:color w:val="000000" w:themeColor="text1"/>
                <w:lang w:eastAsia="pt-BR"/>
              </w:rPr>
              <w:t>apenas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uma</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mãos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sem</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uso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excessivo</w:t>
            </w:r>
            <w:proofErr w:type="spellEnd"/>
            <w:r w:rsidRPr="0043201D">
              <w:rPr>
                <w:rFonts w:ascii="Arial" w:eastAsia="Times New Roman" w:hAnsi="Arial" w:cs="Arial"/>
                <w:color w:val="000000" w:themeColor="text1"/>
                <w:lang w:eastAsia="pt-BR"/>
              </w:rPr>
              <w:t xml:space="preserve"> de resina. </w:t>
            </w:r>
            <w:proofErr w:type="spellStart"/>
            <w:r w:rsidRPr="0043201D">
              <w:rPr>
                <w:rFonts w:ascii="Arial" w:eastAsia="Times New Roman" w:hAnsi="Arial" w:cs="Arial"/>
                <w:bCs/>
                <w:color w:val="000000" w:themeColor="text1"/>
                <w:lang w:eastAsia="pt-BR"/>
              </w:rPr>
              <w:lastRenderedPageBreak/>
              <w:t>Válvula</w:t>
            </w:r>
            <w:proofErr w:type="spellEnd"/>
            <w:r w:rsidRPr="0043201D">
              <w:rPr>
                <w:rFonts w:ascii="Arial" w:eastAsia="Times New Roman" w:hAnsi="Arial" w:cs="Arial"/>
                <w:bCs/>
                <w:color w:val="000000" w:themeColor="text1"/>
                <w:lang w:eastAsia="pt-BR"/>
              </w:rPr>
              <w:t>/</w:t>
            </w:r>
            <w:proofErr w:type="spellStart"/>
            <w:r w:rsidRPr="0043201D">
              <w:rPr>
                <w:rFonts w:ascii="Arial" w:eastAsia="Times New Roman" w:hAnsi="Arial" w:cs="Arial"/>
                <w:bCs/>
                <w:color w:val="000000" w:themeColor="text1"/>
                <w:lang w:eastAsia="pt-BR"/>
              </w:rPr>
              <w:t>Miolo</w:t>
            </w:r>
            <w:proofErr w:type="spell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Miolo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lubrificado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b/>
                <w:bCs/>
                <w:color w:val="000000" w:themeColor="text1"/>
                <w:lang w:eastAsia="pt-BR"/>
              </w:rPr>
              <w:t>substituível</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refrência</w:t>
            </w:r>
            <w:proofErr w:type="spellEnd"/>
            <w:r w:rsidRPr="0043201D">
              <w:rPr>
                <w:rFonts w:ascii="Arial" w:eastAsia="Times New Roman" w:hAnsi="Arial" w:cs="Arial"/>
                <w:color w:val="000000" w:themeColor="text1"/>
                <w:lang w:eastAsia="pt-BR"/>
              </w:rPr>
              <w:t xml:space="preserve"> </w:t>
            </w:r>
            <w:r w:rsidRPr="0043201D">
              <w:rPr>
                <w:rFonts w:ascii="Arial" w:eastAsia="Times New Roman" w:hAnsi="Arial" w:cs="Arial"/>
                <w:i/>
                <w:iCs/>
                <w:color w:val="000000" w:themeColor="text1"/>
                <w:lang w:eastAsia="pt-BR"/>
              </w:rPr>
              <w:t xml:space="preserve">Slip System </w:t>
            </w:r>
            <w:proofErr w:type="spellStart"/>
            <w:r w:rsidRPr="0043201D">
              <w:rPr>
                <w:rFonts w:ascii="Arial" w:eastAsia="Times New Roman" w:hAnsi="Arial" w:cs="Arial"/>
                <w:i/>
                <w:iCs/>
                <w:color w:val="000000" w:themeColor="text1"/>
                <w:lang w:eastAsia="pt-BR"/>
              </w:rPr>
              <w:t>ou</w:t>
            </w:r>
            <w:proofErr w:type="spellEnd"/>
            <w:r w:rsidRPr="0043201D">
              <w:rPr>
                <w:rFonts w:ascii="Arial" w:eastAsia="Times New Roman" w:hAnsi="Arial" w:cs="Arial"/>
                <w:i/>
                <w:iCs/>
                <w:color w:val="000000" w:themeColor="text1"/>
                <w:lang w:eastAsia="pt-BR"/>
              </w:rPr>
              <w:t xml:space="preserve"> </w:t>
            </w:r>
            <w:proofErr w:type="gramStart"/>
            <w:r w:rsidRPr="0043201D">
              <w:rPr>
                <w:rFonts w:ascii="Arial" w:eastAsia="Times New Roman" w:hAnsi="Arial" w:cs="Arial"/>
                <w:i/>
                <w:iCs/>
                <w:color w:val="000000" w:themeColor="text1"/>
                <w:lang w:eastAsia="pt-BR"/>
              </w:rPr>
              <w:t xml:space="preserve">similar </w:t>
            </w:r>
            <w:r w:rsidRPr="0043201D">
              <w:rPr>
                <w:rFonts w:ascii="Arial" w:eastAsia="Times New Roman" w:hAnsi="Arial" w:cs="Arial"/>
                <w:color w:val="000000" w:themeColor="text1"/>
                <w:lang w:eastAsia="pt-BR"/>
              </w:rPr>
              <w:t>)</w:t>
            </w:r>
            <w:proofErr w:type="gramEnd"/>
            <w:r w:rsidRPr="0043201D">
              <w:rPr>
                <w:rFonts w:ascii="Arial" w:eastAsia="Times New Roman" w:hAnsi="Arial" w:cs="Arial"/>
                <w:color w:val="000000" w:themeColor="text1"/>
                <w:lang w:eastAsia="pt-BR"/>
              </w:rPr>
              <w:t xml:space="preserve">, que </w:t>
            </w:r>
            <w:proofErr w:type="spellStart"/>
            <w:r w:rsidRPr="0043201D">
              <w:rPr>
                <w:rFonts w:ascii="Arial" w:eastAsia="Times New Roman" w:hAnsi="Arial" w:cs="Arial"/>
                <w:color w:val="000000" w:themeColor="text1"/>
                <w:lang w:eastAsia="pt-BR"/>
              </w:rPr>
              <w:t>facilite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manutenção</w:t>
            </w:r>
            <w:proofErr w:type="spellEnd"/>
            <w:r w:rsidRPr="0043201D">
              <w:rPr>
                <w:rFonts w:ascii="Arial" w:eastAsia="Times New Roman" w:hAnsi="Arial" w:cs="Arial"/>
                <w:color w:val="000000" w:themeColor="text1"/>
                <w:lang w:eastAsia="pt-BR"/>
              </w:rPr>
              <w:t xml:space="preserve"> e evite </w:t>
            </w:r>
            <w:proofErr w:type="spellStart"/>
            <w:r w:rsidRPr="0043201D">
              <w:rPr>
                <w:rFonts w:ascii="Arial" w:eastAsia="Times New Roman" w:hAnsi="Arial" w:cs="Arial"/>
                <w:color w:val="000000" w:themeColor="text1"/>
                <w:lang w:eastAsia="pt-BR"/>
              </w:rPr>
              <w:t>vazamentos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Camadas</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Internas</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Estrutura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composta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múltiplas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camadas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poliéster</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algodão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garantindo</w:t>
            </w:r>
            <w:proofErr w:type="spellEnd"/>
            <w:r w:rsidRPr="0043201D">
              <w:rPr>
                <w:rFonts w:ascii="Arial" w:eastAsia="Times New Roman" w:hAnsi="Arial" w:cs="Arial"/>
                <w:color w:val="000000" w:themeColor="text1"/>
                <w:lang w:eastAsia="pt-BR"/>
              </w:rPr>
              <w:t xml:space="preserve"> que a bola </w:t>
            </w:r>
            <w:proofErr w:type="spellStart"/>
            <w:r w:rsidRPr="0043201D">
              <w:rPr>
                <w:rFonts w:ascii="Arial" w:eastAsia="Times New Roman" w:hAnsi="Arial" w:cs="Arial"/>
                <w:color w:val="000000" w:themeColor="text1"/>
                <w:lang w:eastAsia="pt-BR"/>
              </w:rPr>
              <w:t>mantenha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sua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esfericidade</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permanente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após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impactos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potência</w:t>
            </w:r>
            <w:proofErr w:type="spellEnd"/>
            <w:r w:rsidRPr="0043201D">
              <w:rPr>
                <w:rFonts w:ascii="Arial" w:eastAsia="Times New Roman" w:hAnsi="Arial" w:cs="Arial"/>
                <w:color w:val="000000" w:themeColor="text1"/>
                <w:lang w:eastAsia="pt-BR"/>
              </w:rPr>
              <w:t>, Borracha </w:t>
            </w:r>
            <w:proofErr w:type="spellStart"/>
            <w:r w:rsidRPr="0043201D">
              <w:rPr>
                <w:rFonts w:ascii="Arial" w:eastAsia="Times New Roman" w:hAnsi="Arial" w:cs="Arial"/>
                <w:bCs/>
                <w:color w:val="000000" w:themeColor="text1"/>
                <w:lang w:eastAsia="pt-BR"/>
              </w:rPr>
              <w:t>butílica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látex</w:t>
            </w:r>
            <w:proofErr w:type="spellEnd"/>
            <w:r w:rsidRPr="0043201D">
              <w:rPr>
                <w:rFonts w:ascii="Arial" w:eastAsia="Times New Roman" w:hAnsi="Arial" w:cs="Arial"/>
                <w:color w:val="000000" w:themeColor="text1"/>
                <w:lang w:eastAsia="pt-BR"/>
              </w:rPr>
              <w:t xml:space="preserve"> natural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sistema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balanceamento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estabilidade</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voo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Costura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costurada</w:t>
            </w:r>
            <w:proofErr w:type="spellEnd"/>
            <w:r w:rsidRPr="0043201D">
              <w:rPr>
                <w:rFonts w:ascii="Arial" w:eastAsia="Times New Roman" w:hAnsi="Arial" w:cs="Arial"/>
                <w:bCs/>
                <w:color w:val="000000" w:themeColor="text1"/>
                <w:lang w:eastAsia="pt-BR"/>
              </w:rPr>
              <w:t xml:space="preserve"> à </w:t>
            </w:r>
            <w:proofErr w:type="spellStart"/>
            <w:r w:rsidRPr="0043201D">
              <w:rPr>
                <w:rFonts w:ascii="Arial" w:eastAsia="Times New Roman" w:hAnsi="Arial" w:cs="Arial"/>
                <w:bCs/>
                <w:color w:val="000000" w:themeColor="text1"/>
                <w:lang w:eastAsia="pt-BR"/>
              </w:rPr>
              <w:t>mão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durabilidade</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emendas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utilizando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xml:space="preserve"> </w:t>
            </w:r>
            <w:r w:rsidRPr="0043201D">
              <w:rPr>
                <w:rFonts w:ascii="Arial" w:hAnsi="Arial" w:cs="Arial"/>
                <w:color w:val="000000" w:themeColor="text1"/>
                <w:shd w:val="clear" w:color="auto" w:fill="FFFFFF"/>
              </w:rPr>
              <w:t xml:space="preserve">  </w:t>
            </w:r>
            <w:proofErr w:type="spellStart"/>
            <w:proofErr w:type="gramStart"/>
            <w:r w:rsidRPr="0043201D">
              <w:rPr>
                <w:rFonts w:ascii="Arial" w:hAnsi="Arial" w:cs="Arial"/>
                <w:color w:val="000000" w:themeColor="text1"/>
                <w:shd w:val="clear" w:color="auto" w:fill="FFFFFF"/>
              </w:rPr>
              <w:t>por</w:t>
            </w:r>
            <w:proofErr w:type="spellEnd"/>
            <w:r w:rsidRPr="0043201D">
              <w:rPr>
                <w:rFonts w:ascii="Arial" w:hAnsi="Arial" w:cs="Arial"/>
                <w:color w:val="000000" w:themeColor="text1"/>
                <w:shd w:val="clear" w:color="auto" w:fill="FFFFFF"/>
              </w:rPr>
              <w:t xml:space="preserve">  </w:t>
            </w:r>
            <w:proofErr w:type="spellStart"/>
            <w:r w:rsidRPr="0043201D">
              <w:rPr>
                <w:rStyle w:val="Forte"/>
                <w:rFonts w:ascii="Arial" w:hAnsi="Arial" w:cs="Arial"/>
                <w:color w:val="000000" w:themeColor="text1"/>
                <w:shd w:val="clear" w:color="auto" w:fill="FFFFFF"/>
              </w:rPr>
              <w:t>termofusão</w:t>
            </w:r>
            <w:proofErr w:type="spellEnd"/>
            <w:proofErr w:type="gramEnd"/>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exposta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garantindo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permanente</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resistência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ao</w:t>
            </w:r>
            <w:proofErr w:type="spellEnd"/>
            <w:r w:rsidRPr="0043201D">
              <w:rPr>
                <w:rFonts w:ascii="Arial" w:hAnsi="Arial" w:cs="Arial"/>
                <w:color w:val="000000" w:themeColor="text1"/>
                <w:shd w:val="clear" w:color="auto" w:fill="FFFFFF"/>
              </w:rPr>
              <w:t xml:space="preserve"> </w:t>
            </w:r>
            <w:r w:rsidRPr="0043201D">
              <w:rPr>
                <w:rFonts w:ascii="Arial" w:eastAsia="Times New Roman" w:hAnsi="Arial" w:cs="Arial"/>
                <w:color w:val="000000" w:themeColor="text1"/>
                <w:lang w:eastAsia="pt-BR"/>
              </w:rPr>
              <w:t xml:space="preserve">que impede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absorção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água</w:t>
            </w:r>
            <w:proofErr w:type="spellEnd"/>
            <w:r w:rsidRPr="0043201D">
              <w:rPr>
                <w:rFonts w:ascii="Arial" w:eastAsia="Times New Roman" w:hAnsi="Arial" w:cs="Arial"/>
                <w:color w:val="000000" w:themeColor="text1"/>
                <w:lang w:eastAsia="pt-BR"/>
              </w:rPr>
              <w:t xml:space="preserve"> e sour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0</w:t>
            </w:r>
            <w:proofErr w:type="gramStart"/>
            <w:r w:rsidRPr="0043201D">
              <w:rPr>
                <w:rFonts w:ascii="Arial" w:eastAsia="Times New Roman" w:hAnsi="Arial" w:cs="Arial"/>
                <w:color w:val="000000" w:themeColor="text1"/>
                <w:lang w:eastAsia="pt-BR"/>
              </w:rPr>
              <w:t>%,,</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mantendo</w:t>
            </w:r>
            <w:proofErr w:type="spellEnd"/>
            <w:r w:rsidRPr="0043201D">
              <w:rPr>
                <w:rFonts w:ascii="Arial" w:eastAsia="Times New Roman" w:hAnsi="Arial" w:cs="Arial"/>
                <w:color w:val="000000" w:themeColor="text1"/>
                <w:lang w:eastAsia="pt-BR"/>
              </w:rPr>
              <w:t xml:space="preserve"> o peso </w:t>
            </w:r>
            <w:proofErr w:type="spellStart"/>
            <w:r w:rsidRPr="0043201D">
              <w:rPr>
                <w:rFonts w:ascii="Arial" w:eastAsia="Times New Roman" w:hAnsi="Arial" w:cs="Arial"/>
                <w:color w:val="000000" w:themeColor="text1"/>
                <w:lang w:eastAsia="pt-BR"/>
              </w:rPr>
              <w:t>constante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durante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partida</w:t>
            </w:r>
            <w:proofErr w:type="spellEnd"/>
            <w:r w:rsidRPr="0043201D">
              <w:rPr>
                <w:rFonts w:ascii="Arial" w:eastAsia="Times New Roman" w:hAnsi="Arial" w:cs="Arial"/>
                <w:color w:val="000000" w:themeColor="text1"/>
                <w:lang w:eastAsia="pt-BR"/>
              </w:rPr>
              <w:t xml:space="preserve">. </w:t>
            </w:r>
            <w:proofErr w:type="spellStart"/>
            <w:r w:rsidRPr="0043201D">
              <w:rPr>
                <w:rStyle w:val="Forte"/>
                <w:rFonts w:ascii="Arial" w:hAnsi="Arial" w:cs="Arial"/>
                <w:color w:val="000000" w:themeColor="text1"/>
                <w:shd w:val="clear" w:color="auto" w:fill="FFFFFF"/>
              </w:rPr>
              <w:t>Simetria</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Balanceamento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preciso</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uma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trajetória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voo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estável</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essencial</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arremessos</w:t>
            </w:r>
            <w:proofErr w:type="spellEnd"/>
            <w:r w:rsidRPr="0043201D">
              <w:rPr>
                <w:rFonts w:ascii="Arial" w:hAnsi="Arial" w:cs="Arial"/>
                <w:color w:val="000000" w:themeColor="text1"/>
                <w:shd w:val="clear" w:color="auto" w:fill="FFFFFF"/>
              </w:rPr>
              <w:t xml:space="preserve"> de longa </w:t>
            </w:r>
            <w:proofErr w:type="spellStart"/>
            <w:r w:rsidRPr="0043201D">
              <w:rPr>
                <w:rFonts w:ascii="Arial" w:hAnsi="Arial" w:cs="Arial"/>
                <w:color w:val="000000" w:themeColor="text1"/>
                <w:shd w:val="clear" w:color="auto" w:fill="FFFFFF"/>
              </w:rPr>
              <w:t>distância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efeitos</w:t>
            </w:r>
            <w:proofErr w:type="spellEnd"/>
            <w:r w:rsidRPr="0043201D">
              <w:rPr>
                <w:rFonts w:ascii="Arial" w:hAnsi="Arial" w:cs="Arial"/>
                <w:color w:val="000000" w:themeColor="text1"/>
                <w:shd w:val="clear" w:color="auto" w:fill="FFFFFF"/>
              </w:rPr>
              <w:t>.</w:t>
            </w:r>
          </w:p>
        </w:tc>
        <w:tc>
          <w:tcPr>
            <w:tcW w:w="1129" w:type="dxa"/>
            <w:tcBorders>
              <w:left w:val="single" w:sz="2" w:space="0" w:color="000000"/>
              <w:bottom w:val="single" w:sz="2" w:space="0" w:color="000000"/>
              <w:right w:val="single" w:sz="2" w:space="0" w:color="000000"/>
            </w:tcBorders>
            <w:vAlign w:val="bottom"/>
          </w:tcPr>
          <w:p w14:paraId="2036558F"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5F7D2078" w14:textId="77777777" w:rsidR="0043201D" w:rsidRPr="0043201D" w:rsidRDefault="0043201D" w:rsidP="009A02A6">
            <w:pPr>
              <w:pStyle w:val="TableParagraph"/>
              <w:ind w:left="126" w:right="117"/>
              <w:rPr>
                <w:rFonts w:ascii="Arial" w:hAnsi="Arial" w:cs="Arial"/>
              </w:rPr>
            </w:pPr>
          </w:p>
          <w:p w14:paraId="5E538D69" w14:textId="77777777" w:rsidR="0043201D" w:rsidRPr="0043201D" w:rsidRDefault="0043201D" w:rsidP="009A02A6">
            <w:pPr>
              <w:pStyle w:val="TableParagraph"/>
              <w:ind w:left="126" w:right="117"/>
              <w:rPr>
                <w:rFonts w:ascii="Arial" w:hAnsi="Arial" w:cs="Arial"/>
              </w:rPr>
            </w:pPr>
          </w:p>
          <w:p w14:paraId="4664CB9D" w14:textId="77777777" w:rsidR="0043201D" w:rsidRPr="0043201D" w:rsidRDefault="0043201D" w:rsidP="009A02A6">
            <w:pPr>
              <w:pStyle w:val="TableParagraph"/>
              <w:ind w:left="126" w:right="117"/>
              <w:rPr>
                <w:rFonts w:ascii="Arial" w:hAnsi="Arial" w:cs="Arial"/>
              </w:rPr>
            </w:pPr>
          </w:p>
          <w:p w14:paraId="23E4110A" w14:textId="77777777" w:rsidR="0043201D" w:rsidRPr="0043201D" w:rsidRDefault="0043201D" w:rsidP="009A02A6">
            <w:pPr>
              <w:pStyle w:val="TableParagraph"/>
              <w:ind w:left="126" w:right="117"/>
              <w:rPr>
                <w:rFonts w:ascii="Arial" w:hAnsi="Arial" w:cs="Arial"/>
              </w:rPr>
            </w:pPr>
          </w:p>
          <w:p w14:paraId="7F6E7FA6" w14:textId="77777777" w:rsidR="0043201D" w:rsidRPr="0043201D" w:rsidRDefault="0043201D" w:rsidP="009A02A6">
            <w:pPr>
              <w:pStyle w:val="TableParagraph"/>
              <w:ind w:left="126" w:right="117"/>
              <w:rPr>
                <w:rFonts w:ascii="Arial" w:hAnsi="Arial" w:cs="Arial"/>
              </w:rPr>
            </w:pPr>
          </w:p>
          <w:p w14:paraId="4D240D66" w14:textId="77777777" w:rsidR="0043201D" w:rsidRPr="0043201D" w:rsidRDefault="0043201D" w:rsidP="009A02A6">
            <w:pPr>
              <w:pStyle w:val="TableParagraph"/>
              <w:ind w:left="126" w:right="117"/>
              <w:rPr>
                <w:rFonts w:ascii="Arial" w:hAnsi="Arial" w:cs="Arial"/>
              </w:rPr>
            </w:pPr>
          </w:p>
          <w:p w14:paraId="7B22D2E6"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0201C163" w14:textId="77777777" w:rsidR="0043201D" w:rsidRPr="0043201D" w:rsidRDefault="0043201D" w:rsidP="009A02A6">
            <w:pPr>
              <w:rPr>
                <w:rFonts w:ascii="Arial" w:hAnsi="Arial" w:cs="Arial"/>
                <w:color w:val="000000"/>
              </w:rPr>
            </w:pPr>
            <w:r w:rsidRPr="0043201D">
              <w:rPr>
                <w:rFonts w:ascii="Arial" w:hAnsi="Arial" w:cs="Arial"/>
                <w:color w:val="000000"/>
              </w:rPr>
              <w:t>R$ 195,28</w:t>
            </w:r>
          </w:p>
        </w:tc>
        <w:tc>
          <w:tcPr>
            <w:tcW w:w="1134" w:type="dxa"/>
            <w:tcBorders>
              <w:left w:val="single" w:sz="2" w:space="0" w:color="000000"/>
              <w:bottom w:val="single" w:sz="2" w:space="0" w:color="000000"/>
              <w:right w:val="single" w:sz="2" w:space="0" w:color="000000"/>
            </w:tcBorders>
            <w:vAlign w:val="bottom"/>
          </w:tcPr>
          <w:p w14:paraId="1864A1F3"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39.055,33 </w:t>
            </w:r>
          </w:p>
        </w:tc>
      </w:tr>
      <w:tr w:rsidR="0043201D" w:rsidRPr="0043201D" w14:paraId="4A97FDB1"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68AEE29" w14:textId="77777777" w:rsidR="0043201D" w:rsidRPr="0043201D" w:rsidRDefault="0043201D" w:rsidP="009A02A6">
            <w:pPr>
              <w:pStyle w:val="TableParagraph"/>
              <w:ind w:left="10"/>
              <w:rPr>
                <w:rFonts w:ascii="Arial" w:hAnsi="Arial" w:cs="Arial"/>
              </w:rPr>
            </w:pPr>
            <w:r w:rsidRPr="0043201D">
              <w:rPr>
                <w:rFonts w:ascii="Arial" w:hAnsi="Arial" w:cs="Arial"/>
              </w:rPr>
              <w:t>20</w:t>
            </w:r>
          </w:p>
        </w:tc>
        <w:tc>
          <w:tcPr>
            <w:tcW w:w="4399" w:type="dxa"/>
            <w:tcBorders>
              <w:left w:val="single" w:sz="2" w:space="0" w:color="000000"/>
              <w:right w:val="single" w:sz="2" w:space="0" w:color="000000"/>
            </w:tcBorders>
            <w:vAlign w:val="bottom"/>
          </w:tcPr>
          <w:p w14:paraId="2ADF6FF1" w14:textId="77777777" w:rsidR="0043201D" w:rsidRPr="0043201D" w:rsidRDefault="0043201D" w:rsidP="0043201D">
            <w:pPr>
              <w:numPr>
                <w:ilvl w:val="0"/>
                <w:numId w:val="35"/>
              </w:numPr>
              <w:shd w:val="clear" w:color="auto" w:fill="FFFFFF"/>
              <w:spacing w:after="180" w:line="360" w:lineRule="atLeast"/>
              <w:ind w:left="0"/>
              <w:rPr>
                <w:rFonts w:ascii="Arial" w:eastAsia="Times New Roman" w:hAnsi="Arial" w:cs="Arial"/>
                <w:color w:val="000000" w:themeColor="text1"/>
                <w:lang w:eastAsia="pt-BR"/>
              </w:rPr>
            </w:pPr>
            <w:r w:rsidRPr="0043201D">
              <w:rPr>
                <w:rFonts w:ascii="Arial" w:hAnsi="Arial" w:cs="Arial"/>
                <w:b/>
                <w:color w:val="000000" w:themeColor="text1"/>
                <w:shd w:val="clear" w:color="auto" w:fill="FFFFFF"/>
              </w:rPr>
              <w:t xml:space="preserve">Bola de </w:t>
            </w:r>
            <w:proofErr w:type="spellStart"/>
            <w:r w:rsidRPr="0043201D">
              <w:rPr>
                <w:rFonts w:ascii="Arial" w:hAnsi="Arial" w:cs="Arial"/>
                <w:b/>
                <w:color w:val="000000" w:themeColor="text1"/>
                <w:shd w:val="clear" w:color="auto" w:fill="FFFFFF"/>
              </w:rPr>
              <w:t>Handebol</w:t>
            </w:r>
            <w:proofErr w:type="spellEnd"/>
            <w:r w:rsidRPr="0043201D">
              <w:rPr>
                <w:rFonts w:ascii="Arial" w:hAnsi="Arial" w:cs="Arial"/>
                <w:b/>
                <w:color w:val="000000" w:themeColor="text1"/>
                <w:shd w:val="clear" w:color="auto" w:fill="FFFFFF"/>
              </w:rPr>
              <w:t xml:space="preserve"> </w:t>
            </w:r>
            <w:proofErr w:type="spellStart"/>
            <w:r w:rsidRPr="0043201D">
              <w:rPr>
                <w:rFonts w:ascii="Arial" w:hAnsi="Arial" w:cs="Arial"/>
                <w:b/>
                <w:color w:val="000000" w:themeColor="text1"/>
                <w:shd w:val="clear" w:color="auto" w:fill="FFFFFF"/>
              </w:rPr>
              <w:t>Feminino</w:t>
            </w:r>
            <w:proofErr w:type="spellEnd"/>
            <w:r w:rsidRPr="0043201D">
              <w:rPr>
                <w:rFonts w:ascii="Arial" w:hAnsi="Arial" w:cs="Arial"/>
                <w:b/>
                <w:color w:val="000000" w:themeColor="text1"/>
                <w:shd w:val="clear" w:color="auto" w:fill="FFFFFF"/>
              </w:rPr>
              <w:t xml:space="preserve"> H2:</w:t>
            </w:r>
            <w:r w:rsidRPr="0043201D">
              <w:rPr>
                <w:rFonts w:ascii="Arial" w:hAnsi="Arial" w:cs="Arial"/>
                <w:bCs/>
                <w:color w:val="000000" w:themeColor="text1"/>
              </w:rPr>
              <w:t xml:space="preserve"> </w:t>
            </w: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hAnsi="Arial" w:cs="Arial"/>
                <w:color w:val="000000" w:themeColor="text1"/>
                <w:shd w:val="clear" w:color="auto" w:fill="FFFFFF"/>
              </w:rPr>
              <w:t xml:space="preserve">54 cm a 56 </w:t>
            </w:r>
            <w:proofErr w:type="spellStart"/>
            <w:proofErr w:type="gramStart"/>
            <w:r w:rsidRPr="0043201D">
              <w:rPr>
                <w:rFonts w:ascii="Arial" w:hAnsi="Arial" w:cs="Arial"/>
                <w:color w:val="000000" w:themeColor="text1"/>
                <w:shd w:val="clear" w:color="auto" w:fill="FFFFFF"/>
              </w:rPr>
              <w:t>cm</w:t>
            </w:r>
            <w:r w:rsidRPr="0043201D">
              <w:rPr>
                <w:rFonts w:ascii="Arial" w:eastAsia="Times New Roman" w:hAnsi="Arial" w:cs="Arial"/>
                <w:color w:val="000000" w:themeColor="text1"/>
                <w:lang w:eastAsia="pt-BR"/>
              </w:rPr>
              <w:t>.</w:t>
            </w:r>
            <w:r w:rsidRPr="0043201D">
              <w:rPr>
                <w:rFonts w:ascii="Arial" w:eastAsia="Times New Roman" w:hAnsi="Arial" w:cs="Arial"/>
                <w:b/>
                <w:bCs/>
                <w:color w:val="000000" w:themeColor="text1"/>
                <w:lang w:eastAsia="pt-BR"/>
              </w:rPr>
              <w:t>Peso</w:t>
            </w:r>
            <w:proofErr w:type="spellEnd"/>
            <w:proofErr w:type="gram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r w:rsidRPr="0043201D">
              <w:rPr>
                <w:rFonts w:ascii="Arial" w:hAnsi="Arial" w:cs="Arial"/>
                <w:color w:val="000000" w:themeColor="text1"/>
                <w:shd w:val="clear" w:color="auto" w:fill="FFFFFF"/>
              </w:rPr>
              <w:t>325g a 375g (</w:t>
            </w:r>
            <w:proofErr w:type="spellStart"/>
            <w:r w:rsidRPr="0043201D">
              <w:rPr>
                <w:rFonts w:ascii="Arial" w:hAnsi="Arial" w:cs="Arial"/>
                <w:color w:val="000000" w:themeColor="text1"/>
                <w:shd w:val="clear" w:color="auto" w:fill="FFFFFF"/>
              </w:rPr>
              <w:t>padrão</w:t>
            </w:r>
            <w:proofErr w:type="spellEnd"/>
            <w:r w:rsidRPr="0043201D">
              <w:rPr>
                <w:rFonts w:ascii="Arial" w:hAnsi="Arial" w:cs="Arial"/>
                <w:color w:val="000000" w:themeColor="text1"/>
                <w:shd w:val="clear" w:color="auto" w:fill="FFFFFF"/>
              </w:rPr>
              <w:t xml:space="preserve"> IHF/CBHB </w:t>
            </w:r>
            <w:proofErr w:type="gramStart"/>
            <w:r w:rsidRPr="0043201D">
              <w:rPr>
                <w:rFonts w:ascii="Arial" w:hAnsi="Arial" w:cs="Arial"/>
                <w:color w:val="000000" w:themeColor="text1"/>
                <w:shd w:val="clear" w:color="auto" w:fill="FFFFFF"/>
              </w:rPr>
              <w:t>para alto</w:t>
            </w:r>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nível</w:t>
            </w:r>
            <w:proofErr w:type="spellEnd"/>
            <w:r w:rsidRPr="0043201D">
              <w:rPr>
                <w:rFonts w:ascii="Arial" w:hAnsi="Arial" w:cs="Arial"/>
                <w:color w:val="000000" w:themeColor="text1"/>
                <w:shd w:val="clear" w:color="auto" w:fill="FFFFFF"/>
              </w:rPr>
              <w:t>)</w:t>
            </w:r>
            <w:r w:rsidRPr="0043201D">
              <w:rPr>
                <w:rFonts w:ascii="Arial" w:eastAsia="Times New Roman" w:hAnsi="Arial" w:cs="Arial"/>
                <w:color w:val="000000" w:themeColor="text1"/>
                <w:lang w:eastAsia="pt-BR"/>
              </w:rPr>
              <w:t>.</w:t>
            </w:r>
            <w:r w:rsidRPr="0043201D">
              <w:rPr>
                <w:rStyle w:val="Forte"/>
                <w:rFonts w:ascii="Arial" w:hAnsi="Arial" w:cs="Arial"/>
                <w:color w:val="000000" w:themeColor="text1"/>
              </w:rPr>
              <w:t xml:space="preserve"> </w:t>
            </w:r>
            <w:proofErr w:type="spellStart"/>
            <w:r w:rsidRPr="0043201D">
              <w:rPr>
                <w:rFonts w:ascii="Arial" w:eastAsia="Times New Roman" w:hAnsi="Arial" w:cs="Arial"/>
                <w:bCs/>
                <w:color w:val="000000" w:themeColor="text1"/>
                <w:lang w:eastAsia="pt-BR"/>
              </w:rPr>
              <w:t>Revestimento</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Externo</w:t>
            </w:r>
            <w:proofErr w:type="spellEnd"/>
            <w:r w:rsidRPr="0043201D">
              <w:rPr>
                <w:rFonts w:ascii="Arial" w:eastAsia="Times New Roman" w:hAnsi="Arial" w:cs="Arial"/>
                <w:b/>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Produzida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Poliuretano</w:t>
            </w:r>
            <w:proofErr w:type="spellEnd"/>
            <w:r w:rsidRPr="0043201D">
              <w:rPr>
                <w:rFonts w:ascii="Arial" w:eastAsia="Times New Roman" w:hAnsi="Arial" w:cs="Arial"/>
                <w:bCs/>
                <w:color w:val="000000" w:themeColor="text1"/>
                <w:lang w:eastAsia="pt-BR"/>
              </w:rPr>
              <w:t xml:space="preserve"> (PU)</w:t>
            </w:r>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qualidade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sintética</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superfície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deve</w:t>
            </w:r>
            <w:proofErr w:type="spellEnd"/>
            <w:r w:rsidRPr="0043201D">
              <w:rPr>
                <w:rFonts w:ascii="Arial" w:eastAsia="Times New Roman" w:hAnsi="Arial" w:cs="Arial"/>
                <w:color w:val="000000" w:themeColor="text1"/>
                <w:lang w:eastAsia="pt-BR"/>
              </w:rPr>
              <w:t xml:space="preserve"> ser </w:t>
            </w:r>
            <w:proofErr w:type="spellStart"/>
            <w:r w:rsidRPr="0043201D">
              <w:rPr>
                <w:rFonts w:ascii="Arial" w:eastAsia="Times New Roman" w:hAnsi="Arial" w:cs="Arial"/>
                <w:color w:val="000000" w:themeColor="text1"/>
                <w:lang w:eastAsia="pt-BR"/>
              </w:rPr>
              <w:t>macia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ao</w:t>
            </w:r>
            <w:proofErr w:type="spellEnd"/>
            <w:r w:rsidRPr="0043201D">
              <w:rPr>
                <w:rFonts w:ascii="Arial" w:eastAsia="Times New Roman" w:hAnsi="Arial" w:cs="Arial"/>
                <w:color w:val="000000" w:themeColor="text1"/>
                <w:lang w:eastAsia="pt-BR"/>
              </w:rPr>
              <w:t xml:space="preserve"> toque, mas </w:t>
            </w:r>
            <w:proofErr w:type="spellStart"/>
            <w:r w:rsidRPr="0043201D">
              <w:rPr>
                <w:rFonts w:ascii="Arial" w:eastAsia="Times New Roman" w:hAnsi="Arial" w:cs="Arial"/>
                <w:color w:val="000000" w:themeColor="text1"/>
                <w:lang w:eastAsia="pt-BR"/>
              </w:rPr>
              <w:t>oferecer</w:t>
            </w:r>
            <w:proofErr w:type="spellEnd"/>
            <w:r w:rsidRPr="0043201D">
              <w:rPr>
                <w:rFonts w:ascii="Arial" w:eastAsia="Times New Roman" w:hAnsi="Arial" w:cs="Arial"/>
                <w:color w:val="000000" w:themeColor="text1"/>
                <w:lang w:eastAsia="pt-BR"/>
              </w:rPr>
              <w:t xml:space="preserve"> um </w:t>
            </w:r>
            <w:r w:rsidRPr="0043201D">
              <w:rPr>
                <w:rFonts w:ascii="Arial" w:eastAsia="Times New Roman" w:hAnsi="Arial" w:cs="Arial"/>
                <w:bCs/>
                <w:color w:val="000000" w:themeColor="text1"/>
                <w:lang w:eastAsia="pt-BR"/>
              </w:rPr>
              <w:t>grip superior</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permitindo</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controle</w:t>
            </w:r>
            <w:proofErr w:type="spellEnd"/>
            <w:r w:rsidRPr="0043201D">
              <w:rPr>
                <w:rFonts w:ascii="Arial" w:eastAsia="Times New Roman" w:hAnsi="Arial" w:cs="Arial"/>
                <w:color w:val="000000" w:themeColor="text1"/>
                <w:lang w:eastAsia="pt-BR"/>
              </w:rPr>
              <w:t xml:space="preserve"> total com </w:t>
            </w:r>
            <w:proofErr w:type="spellStart"/>
            <w:r w:rsidRPr="0043201D">
              <w:rPr>
                <w:rFonts w:ascii="Arial" w:eastAsia="Times New Roman" w:hAnsi="Arial" w:cs="Arial"/>
                <w:color w:val="000000" w:themeColor="text1"/>
                <w:lang w:eastAsia="pt-BR"/>
              </w:rPr>
              <w:t>apenas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uma</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mãos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sem</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uso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excessivo</w:t>
            </w:r>
            <w:proofErr w:type="spellEnd"/>
            <w:r w:rsidRPr="0043201D">
              <w:rPr>
                <w:rFonts w:ascii="Arial" w:eastAsia="Times New Roman" w:hAnsi="Arial" w:cs="Arial"/>
                <w:color w:val="000000" w:themeColor="text1"/>
                <w:lang w:eastAsia="pt-BR"/>
              </w:rPr>
              <w:t xml:space="preserve"> de resina. </w:t>
            </w:r>
            <w:proofErr w:type="spellStart"/>
            <w:r w:rsidRPr="0043201D">
              <w:rPr>
                <w:rFonts w:ascii="Arial" w:eastAsia="Times New Roman" w:hAnsi="Arial" w:cs="Arial"/>
                <w:bCs/>
                <w:color w:val="000000" w:themeColor="text1"/>
                <w:lang w:eastAsia="pt-BR"/>
              </w:rPr>
              <w:t>Válvula</w:t>
            </w:r>
            <w:proofErr w:type="spellEnd"/>
            <w:r w:rsidRPr="0043201D">
              <w:rPr>
                <w:rFonts w:ascii="Arial" w:eastAsia="Times New Roman" w:hAnsi="Arial" w:cs="Arial"/>
                <w:bCs/>
                <w:color w:val="000000" w:themeColor="text1"/>
                <w:lang w:eastAsia="pt-BR"/>
              </w:rPr>
              <w:t>/</w:t>
            </w:r>
            <w:proofErr w:type="spellStart"/>
            <w:r w:rsidRPr="0043201D">
              <w:rPr>
                <w:rFonts w:ascii="Arial" w:eastAsia="Times New Roman" w:hAnsi="Arial" w:cs="Arial"/>
                <w:bCs/>
                <w:color w:val="000000" w:themeColor="text1"/>
                <w:lang w:eastAsia="pt-BR"/>
              </w:rPr>
              <w:t>Miolo</w:t>
            </w:r>
            <w:proofErr w:type="spellEnd"/>
            <w:r w:rsidRPr="0043201D">
              <w:rPr>
                <w:rFonts w:ascii="Arial" w:eastAsia="Times New Roman" w:hAnsi="Arial" w:cs="Arial"/>
                <w:b/>
                <w:bCs/>
                <w:color w:val="000000" w:themeColor="text1"/>
                <w:lang w:eastAsia="pt-BR"/>
              </w:rPr>
              <w:t xml:space="preserve">: </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Miolo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lubrificado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b/>
                <w:bCs/>
                <w:color w:val="000000" w:themeColor="text1"/>
                <w:lang w:eastAsia="pt-BR"/>
              </w:rPr>
              <w:t>substituível</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refrência</w:t>
            </w:r>
            <w:proofErr w:type="spellEnd"/>
            <w:r w:rsidRPr="0043201D">
              <w:rPr>
                <w:rFonts w:ascii="Arial" w:eastAsia="Times New Roman" w:hAnsi="Arial" w:cs="Arial"/>
                <w:color w:val="000000" w:themeColor="text1"/>
                <w:lang w:eastAsia="pt-BR"/>
              </w:rPr>
              <w:t xml:space="preserve"> </w:t>
            </w:r>
            <w:r w:rsidRPr="0043201D">
              <w:rPr>
                <w:rFonts w:ascii="Arial" w:eastAsia="Times New Roman" w:hAnsi="Arial" w:cs="Arial"/>
                <w:i/>
                <w:iCs/>
                <w:color w:val="000000" w:themeColor="text1"/>
                <w:lang w:eastAsia="pt-BR"/>
              </w:rPr>
              <w:t xml:space="preserve">Slip System </w:t>
            </w:r>
            <w:proofErr w:type="spellStart"/>
            <w:r w:rsidRPr="0043201D">
              <w:rPr>
                <w:rFonts w:ascii="Arial" w:eastAsia="Times New Roman" w:hAnsi="Arial" w:cs="Arial"/>
                <w:i/>
                <w:iCs/>
                <w:color w:val="000000" w:themeColor="text1"/>
                <w:lang w:eastAsia="pt-BR"/>
              </w:rPr>
              <w:t>ou</w:t>
            </w:r>
            <w:proofErr w:type="spellEnd"/>
            <w:r w:rsidRPr="0043201D">
              <w:rPr>
                <w:rFonts w:ascii="Arial" w:eastAsia="Times New Roman" w:hAnsi="Arial" w:cs="Arial"/>
                <w:i/>
                <w:iCs/>
                <w:color w:val="000000" w:themeColor="text1"/>
                <w:lang w:eastAsia="pt-BR"/>
              </w:rPr>
              <w:t xml:space="preserve"> </w:t>
            </w:r>
            <w:r w:rsidRPr="0043201D">
              <w:rPr>
                <w:rFonts w:ascii="Arial" w:eastAsia="Times New Roman" w:hAnsi="Arial" w:cs="Arial"/>
                <w:i/>
                <w:iCs/>
                <w:color w:val="000000" w:themeColor="text1"/>
                <w:lang w:eastAsia="pt-BR"/>
              </w:rPr>
              <w:lastRenderedPageBreak/>
              <w:t>similar</w:t>
            </w:r>
            <w:r w:rsidRPr="0043201D">
              <w:rPr>
                <w:rFonts w:ascii="Arial" w:eastAsia="Times New Roman" w:hAnsi="Arial" w:cs="Arial"/>
                <w:color w:val="000000" w:themeColor="text1"/>
                <w:lang w:eastAsia="pt-BR"/>
              </w:rPr>
              <w:t xml:space="preserve">), que </w:t>
            </w:r>
            <w:proofErr w:type="spellStart"/>
            <w:r w:rsidRPr="0043201D">
              <w:rPr>
                <w:rFonts w:ascii="Arial" w:eastAsia="Times New Roman" w:hAnsi="Arial" w:cs="Arial"/>
                <w:color w:val="000000" w:themeColor="text1"/>
                <w:lang w:eastAsia="pt-BR"/>
              </w:rPr>
              <w:t>facilite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manutenção</w:t>
            </w:r>
            <w:proofErr w:type="spellEnd"/>
            <w:r w:rsidRPr="0043201D">
              <w:rPr>
                <w:rFonts w:ascii="Arial" w:eastAsia="Times New Roman" w:hAnsi="Arial" w:cs="Arial"/>
                <w:color w:val="000000" w:themeColor="text1"/>
                <w:lang w:eastAsia="pt-BR"/>
              </w:rPr>
              <w:t xml:space="preserve"> e evite </w:t>
            </w:r>
            <w:proofErr w:type="spellStart"/>
            <w:r w:rsidRPr="0043201D">
              <w:rPr>
                <w:rFonts w:ascii="Arial" w:eastAsia="Times New Roman" w:hAnsi="Arial" w:cs="Arial"/>
                <w:color w:val="000000" w:themeColor="text1"/>
                <w:lang w:eastAsia="pt-BR"/>
              </w:rPr>
              <w:t>vazamentos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Camadas</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Internas</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Estrutura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composta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múltiplas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camadas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poliéster</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algodão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garantindo</w:t>
            </w:r>
            <w:proofErr w:type="spellEnd"/>
            <w:r w:rsidRPr="0043201D">
              <w:rPr>
                <w:rFonts w:ascii="Arial" w:eastAsia="Times New Roman" w:hAnsi="Arial" w:cs="Arial"/>
                <w:color w:val="000000" w:themeColor="text1"/>
                <w:lang w:eastAsia="pt-BR"/>
              </w:rPr>
              <w:t xml:space="preserve"> que a bola </w:t>
            </w:r>
            <w:proofErr w:type="spellStart"/>
            <w:r w:rsidRPr="0043201D">
              <w:rPr>
                <w:rFonts w:ascii="Arial" w:eastAsia="Times New Roman" w:hAnsi="Arial" w:cs="Arial"/>
                <w:color w:val="000000" w:themeColor="text1"/>
                <w:lang w:eastAsia="pt-BR"/>
              </w:rPr>
              <w:t>mantenha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sua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esfericidade</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permanente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após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impactos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potência</w:t>
            </w:r>
            <w:proofErr w:type="spellEnd"/>
            <w:r w:rsidRPr="0043201D">
              <w:rPr>
                <w:rFonts w:ascii="Arial" w:eastAsia="Times New Roman" w:hAnsi="Arial" w:cs="Arial"/>
                <w:color w:val="000000" w:themeColor="text1"/>
                <w:lang w:eastAsia="pt-BR"/>
              </w:rPr>
              <w:t>, Borracha </w:t>
            </w:r>
            <w:proofErr w:type="spellStart"/>
            <w:r w:rsidRPr="0043201D">
              <w:rPr>
                <w:rFonts w:ascii="Arial" w:eastAsia="Times New Roman" w:hAnsi="Arial" w:cs="Arial"/>
                <w:bCs/>
                <w:color w:val="000000" w:themeColor="text1"/>
                <w:lang w:eastAsia="pt-BR"/>
              </w:rPr>
              <w:t>butílica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látex</w:t>
            </w:r>
            <w:proofErr w:type="spellEnd"/>
            <w:r w:rsidRPr="0043201D">
              <w:rPr>
                <w:rFonts w:ascii="Arial" w:eastAsia="Times New Roman" w:hAnsi="Arial" w:cs="Arial"/>
                <w:color w:val="000000" w:themeColor="text1"/>
                <w:lang w:eastAsia="pt-BR"/>
              </w:rPr>
              <w:t xml:space="preserve"> natural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sistema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balanceamento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estabilidade</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voo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Costura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costurada</w:t>
            </w:r>
            <w:proofErr w:type="spellEnd"/>
            <w:r w:rsidRPr="0043201D">
              <w:rPr>
                <w:rFonts w:ascii="Arial" w:eastAsia="Times New Roman" w:hAnsi="Arial" w:cs="Arial"/>
                <w:bCs/>
                <w:color w:val="000000" w:themeColor="text1"/>
                <w:lang w:eastAsia="pt-BR"/>
              </w:rPr>
              <w:t xml:space="preserve"> à </w:t>
            </w:r>
            <w:proofErr w:type="spellStart"/>
            <w:r w:rsidRPr="0043201D">
              <w:rPr>
                <w:rFonts w:ascii="Arial" w:eastAsia="Times New Roman" w:hAnsi="Arial" w:cs="Arial"/>
                <w:bCs/>
                <w:color w:val="000000" w:themeColor="text1"/>
                <w:lang w:eastAsia="pt-BR"/>
              </w:rPr>
              <w:t>mão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durabilidade</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emendas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utilizando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xml:space="preserve"> </w:t>
            </w:r>
            <w:r w:rsidRPr="0043201D">
              <w:rPr>
                <w:rFonts w:ascii="Arial" w:hAnsi="Arial" w:cs="Arial"/>
                <w:color w:val="000000" w:themeColor="text1"/>
                <w:shd w:val="clear" w:color="auto" w:fill="FFFFFF"/>
              </w:rPr>
              <w:t xml:space="preserve">  </w:t>
            </w:r>
            <w:proofErr w:type="spellStart"/>
            <w:proofErr w:type="gramStart"/>
            <w:r w:rsidRPr="0043201D">
              <w:rPr>
                <w:rFonts w:ascii="Arial" w:hAnsi="Arial" w:cs="Arial"/>
                <w:color w:val="000000" w:themeColor="text1"/>
                <w:shd w:val="clear" w:color="auto" w:fill="FFFFFF"/>
              </w:rPr>
              <w:t>por</w:t>
            </w:r>
            <w:proofErr w:type="spellEnd"/>
            <w:r w:rsidRPr="0043201D">
              <w:rPr>
                <w:rFonts w:ascii="Arial" w:hAnsi="Arial" w:cs="Arial"/>
                <w:color w:val="000000" w:themeColor="text1"/>
                <w:shd w:val="clear" w:color="auto" w:fill="FFFFFF"/>
              </w:rPr>
              <w:t xml:space="preserve">  </w:t>
            </w:r>
            <w:proofErr w:type="spellStart"/>
            <w:r w:rsidRPr="0043201D">
              <w:rPr>
                <w:rStyle w:val="Forte"/>
                <w:rFonts w:ascii="Arial" w:hAnsi="Arial" w:cs="Arial"/>
                <w:color w:val="000000" w:themeColor="text1"/>
                <w:shd w:val="clear" w:color="auto" w:fill="FFFFFF"/>
              </w:rPr>
              <w:t>termofusão</w:t>
            </w:r>
            <w:proofErr w:type="spellEnd"/>
            <w:proofErr w:type="gramEnd"/>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exposta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garantindo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permanente</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resistência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ao</w:t>
            </w:r>
            <w:proofErr w:type="spellEnd"/>
            <w:r w:rsidRPr="0043201D">
              <w:rPr>
                <w:rFonts w:ascii="Arial" w:hAnsi="Arial" w:cs="Arial"/>
                <w:color w:val="000000" w:themeColor="text1"/>
                <w:shd w:val="clear" w:color="auto" w:fill="FFFFFF"/>
              </w:rPr>
              <w:t xml:space="preserve"> </w:t>
            </w:r>
            <w:r w:rsidRPr="0043201D">
              <w:rPr>
                <w:rFonts w:ascii="Arial" w:eastAsia="Times New Roman" w:hAnsi="Arial" w:cs="Arial"/>
                <w:color w:val="000000" w:themeColor="text1"/>
                <w:lang w:eastAsia="pt-BR"/>
              </w:rPr>
              <w:t xml:space="preserve">que impede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absorção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água</w:t>
            </w:r>
            <w:proofErr w:type="spellEnd"/>
            <w:r w:rsidRPr="0043201D">
              <w:rPr>
                <w:rFonts w:ascii="Arial" w:eastAsia="Times New Roman" w:hAnsi="Arial" w:cs="Arial"/>
                <w:color w:val="000000" w:themeColor="text1"/>
                <w:lang w:eastAsia="pt-BR"/>
              </w:rPr>
              <w:t xml:space="preserve"> e sour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0</w:t>
            </w:r>
            <w:proofErr w:type="gramStart"/>
            <w:r w:rsidRPr="0043201D">
              <w:rPr>
                <w:rFonts w:ascii="Arial" w:eastAsia="Times New Roman" w:hAnsi="Arial" w:cs="Arial"/>
                <w:color w:val="000000" w:themeColor="text1"/>
                <w:lang w:eastAsia="pt-BR"/>
              </w:rPr>
              <w:t>%,,</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mantendo</w:t>
            </w:r>
            <w:proofErr w:type="spellEnd"/>
            <w:r w:rsidRPr="0043201D">
              <w:rPr>
                <w:rFonts w:ascii="Arial" w:eastAsia="Times New Roman" w:hAnsi="Arial" w:cs="Arial"/>
                <w:color w:val="000000" w:themeColor="text1"/>
                <w:lang w:eastAsia="pt-BR"/>
              </w:rPr>
              <w:t xml:space="preserve"> o peso </w:t>
            </w:r>
            <w:proofErr w:type="spellStart"/>
            <w:r w:rsidRPr="0043201D">
              <w:rPr>
                <w:rFonts w:ascii="Arial" w:eastAsia="Times New Roman" w:hAnsi="Arial" w:cs="Arial"/>
                <w:color w:val="000000" w:themeColor="text1"/>
                <w:lang w:eastAsia="pt-BR"/>
              </w:rPr>
              <w:t>constante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durante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partida</w:t>
            </w:r>
            <w:proofErr w:type="spellEnd"/>
            <w:r w:rsidRPr="0043201D">
              <w:rPr>
                <w:rFonts w:ascii="Arial" w:eastAsia="Times New Roman" w:hAnsi="Arial" w:cs="Arial"/>
                <w:color w:val="000000" w:themeColor="text1"/>
                <w:lang w:eastAsia="pt-BR"/>
              </w:rPr>
              <w:t xml:space="preserve">. </w:t>
            </w:r>
            <w:proofErr w:type="spellStart"/>
            <w:r w:rsidRPr="0043201D">
              <w:rPr>
                <w:rStyle w:val="Forte"/>
                <w:rFonts w:ascii="Arial" w:hAnsi="Arial" w:cs="Arial"/>
                <w:color w:val="000000" w:themeColor="text1"/>
                <w:shd w:val="clear" w:color="auto" w:fill="FFFFFF"/>
              </w:rPr>
              <w:t>Simetria</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Balanceamento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preciso</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uma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trajetória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voo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estável</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essencial</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arremessos</w:t>
            </w:r>
            <w:proofErr w:type="spellEnd"/>
            <w:r w:rsidRPr="0043201D">
              <w:rPr>
                <w:rFonts w:ascii="Arial" w:hAnsi="Arial" w:cs="Arial"/>
                <w:color w:val="000000" w:themeColor="text1"/>
                <w:shd w:val="clear" w:color="auto" w:fill="FFFFFF"/>
              </w:rPr>
              <w:t xml:space="preserve"> de longa </w:t>
            </w:r>
            <w:proofErr w:type="spellStart"/>
            <w:r w:rsidRPr="0043201D">
              <w:rPr>
                <w:rFonts w:ascii="Arial" w:hAnsi="Arial" w:cs="Arial"/>
                <w:color w:val="000000" w:themeColor="text1"/>
                <w:shd w:val="clear" w:color="auto" w:fill="FFFFFF"/>
              </w:rPr>
              <w:t>distância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efeitos</w:t>
            </w:r>
            <w:proofErr w:type="spellEnd"/>
            <w:r w:rsidRPr="0043201D">
              <w:rPr>
                <w:rFonts w:ascii="Arial" w:hAnsi="Arial" w:cs="Arial"/>
                <w:color w:val="000000" w:themeColor="text1"/>
                <w:shd w:val="clear" w:color="auto" w:fill="FFFFFF"/>
              </w:rPr>
              <w:t>.</w:t>
            </w:r>
          </w:p>
        </w:tc>
        <w:tc>
          <w:tcPr>
            <w:tcW w:w="1129" w:type="dxa"/>
            <w:tcBorders>
              <w:left w:val="single" w:sz="2" w:space="0" w:color="000000"/>
              <w:bottom w:val="single" w:sz="2" w:space="0" w:color="000000"/>
              <w:right w:val="single" w:sz="2" w:space="0" w:color="000000"/>
            </w:tcBorders>
            <w:vAlign w:val="bottom"/>
          </w:tcPr>
          <w:p w14:paraId="58D62A3F"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2B1F877B" w14:textId="77777777" w:rsidR="0043201D" w:rsidRPr="0043201D" w:rsidRDefault="0043201D" w:rsidP="009A02A6">
            <w:pPr>
              <w:rPr>
                <w:rFonts w:ascii="Arial" w:hAnsi="Arial" w:cs="Arial"/>
                <w:color w:val="000000"/>
              </w:rPr>
            </w:pPr>
          </w:p>
          <w:p w14:paraId="739D564B" w14:textId="77777777" w:rsidR="0043201D" w:rsidRPr="0043201D" w:rsidRDefault="0043201D" w:rsidP="009A02A6">
            <w:pPr>
              <w:jc w:val="center"/>
              <w:rPr>
                <w:rFonts w:ascii="Arial" w:hAnsi="Arial" w:cs="Arial"/>
                <w:color w:val="000000"/>
              </w:rPr>
            </w:pPr>
          </w:p>
          <w:p w14:paraId="76046890" w14:textId="77777777" w:rsidR="0043201D" w:rsidRPr="0043201D" w:rsidRDefault="0043201D" w:rsidP="009A02A6">
            <w:pPr>
              <w:pStyle w:val="TableParagraph"/>
              <w:ind w:left="126" w:right="117"/>
              <w:rPr>
                <w:rFonts w:ascii="Arial" w:hAnsi="Arial" w:cs="Arial"/>
                <w:color w:val="000000"/>
              </w:rPr>
            </w:pPr>
          </w:p>
          <w:p w14:paraId="222C5D1E" w14:textId="77777777" w:rsidR="0043201D" w:rsidRPr="0043201D" w:rsidRDefault="0043201D" w:rsidP="009A02A6">
            <w:pPr>
              <w:pStyle w:val="TableParagraph"/>
              <w:ind w:left="126" w:right="117"/>
              <w:rPr>
                <w:rFonts w:ascii="Arial" w:hAnsi="Arial" w:cs="Arial"/>
                <w:color w:val="000000"/>
              </w:rPr>
            </w:pPr>
          </w:p>
          <w:p w14:paraId="1AFD04AB"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7A8D382" w14:textId="77777777" w:rsidR="0043201D" w:rsidRPr="0043201D" w:rsidRDefault="0043201D" w:rsidP="009A02A6">
            <w:pPr>
              <w:rPr>
                <w:rFonts w:ascii="Arial" w:hAnsi="Arial" w:cs="Arial"/>
                <w:color w:val="000000"/>
              </w:rPr>
            </w:pPr>
            <w:r w:rsidRPr="0043201D">
              <w:rPr>
                <w:rFonts w:ascii="Arial" w:hAnsi="Arial" w:cs="Arial"/>
                <w:color w:val="000000"/>
              </w:rPr>
              <w:t>R$ 176,35</w:t>
            </w:r>
          </w:p>
        </w:tc>
        <w:tc>
          <w:tcPr>
            <w:tcW w:w="1134" w:type="dxa"/>
            <w:tcBorders>
              <w:left w:val="single" w:sz="2" w:space="0" w:color="000000"/>
              <w:bottom w:val="single" w:sz="2" w:space="0" w:color="000000"/>
              <w:right w:val="single" w:sz="2" w:space="0" w:color="000000"/>
            </w:tcBorders>
            <w:vAlign w:val="bottom"/>
          </w:tcPr>
          <w:p w14:paraId="22C715B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35.270,00 </w:t>
            </w:r>
          </w:p>
        </w:tc>
      </w:tr>
      <w:tr w:rsidR="0043201D" w:rsidRPr="0043201D" w14:paraId="2A77F17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43EC59B3" w14:textId="77777777" w:rsidR="0043201D" w:rsidRPr="0043201D" w:rsidRDefault="0043201D" w:rsidP="009A02A6">
            <w:pPr>
              <w:pStyle w:val="TableParagraph"/>
              <w:ind w:left="10"/>
              <w:rPr>
                <w:rFonts w:ascii="Arial" w:hAnsi="Arial" w:cs="Arial"/>
              </w:rPr>
            </w:pPr>
            <w:r w:rsidRPr="0043201D">
              <w:rPr>
                <w:rFonts w:ascii="Arial" w:hAnsi="Arial" w:cs="Arial"/>
              </w:rPr>
              <w:t>21</w:t>
            </w:r>
          </w:p>
        </w:tc>
        <w:tc>
          <w:tcPr>
            <w:tcW w:w="4399" w:type="dxa"/>
            <w:tcBorders>
              <w:left w:val="single" w:sz="2" w:space="0" w:color="000000"/>
              <w:right w:val="single" w:sz="2" w:space="0" w:color="000000"/>
            </w:tcBorders>
            <w:vAlign w:val="bottom"/>
          </w:tcPr>
          <w:p w14:paraId="5D39FF2B" w14:textId="77777777" w:rsidR="0043201D" w:rsidRPr="0043201D" w:rsidRDefault="0043201D" w:rsidP="0043201D">
            <w:pPr>
              <w:numPr>
                <w:ilvl w:val="0"/>
                <w:numId w:val="35"/>
              </w:numPr>
              <w:shd w:val="clear" w:color="auto" w:fill="FFFFFF"/>
              <w:spacing w:after="180" w:line="360" w:lineRule="atLeast"/>
              <w:ind w:left="0"/>
              <w:rPr>
                <w:rFonts w:ascii="Arial" w:hAnsi="Arial" w:cs="Arial"/>
                <w:color w:val="000000" w:themeColor="text1"/>
                <w:shd w:val="clear" w:color="auto" w:fill="FFFFFF"/>
              </w:rPr>
            </w:pPr>
            <w:r w:rsidRPr="0043201D">
              <w:rPr>
                <w:rFonts w:ascii="Arial" w:hAnsi="Arial" w:cs="Arial"/>
                <w:b/>
                <w:bCs/>
                <w:color w:val="000000" w:themeColor="text1"/>
                <w:shd w:val="clear" w:color="auto" w:fill="FFFFFF"/>
              </w:rPr>
              <w:t xml:space="preserve">Bola de </w:t>
            </w:r>
            <w:proofErr w:type="spellStart"/>
            <w:proofErr w:type="gramStart"/>
            <w:r w:rsidRPr="0043201D">
              <w:rPr>
                <w:rFonts w:ascii="Arial" w:hAnsi="Arial" w:cs="Arial"/>
                <w:b/>
                <w:bCs/>
                <w:color w:val="000000" w:themeColor="text1"/>
                <w:shd w:val="clear" w:color="auto" w:fill="FFFFFF"/>
              </w:rPr>
              <w:t>Handebol</w:t>
            </w:r>
            <w:proofErr w:type="spellEnd"/>
            <w:r w:rsidRPr="0043201D">
              <w:rPr>
                <w:rFonts w:ascii="Arial" w:hAnsi="Arial" w:cs="Arial"/>
                <w:b/>
                <w:bCs/>
                <w:color w:val="000000" w:themeColor="text1"/>
                <w:shd w:val="clear" w:color="auto" w:fill="FFFFFF"/>
              </w:rPr>
              <w:t xml:space="preserve">  </w:t>
            </w:r>
            <w:proofErr w:type="spellStart"/>
            <w:r w:rsidRPr="0043201D">
              <w:rPr>
                <w:rFonts w:ascii="Arial" w:hAnsi="Arial" w:cs="Arial"/>
                <w:b/>
                <w:bCs/>
                <w:color w:val="000000" w:themeColor="text1"/>
                <w:shd w:val="clear" w:color="auto" w:fill="FFFFFF"/>
              </w:rPr>
              <w:t>Masculino</w:t>
            </w:r>
            <w:proofErr w:type="spellEnd"/>
            <w:proofErr w:type="gramEnd"/>
            <w:r w:rsidRPr="0043201D">
              <w:rPr>
                <w:rFonts w:ascii="Arial" w:hAnsi="Arial" w:cs="Arial"/>
                <w:b/>
                <w:bCs/>
                <w:color w:val="000000" w:themeColor="text1"/>
                <w:shd w:val="clear" w:color="auto" w:fill="FFFFFF"/>
              </w:rPr>
              <w:t xml:space="preserve"> H3</w:t>
            </w:r>
            <w:r w:rsidRPr="0043201D">
              <w:rPr>
                <w:rFonts w:ascii="Arial" w:hAnsi="Arial" w:cs="Arial"/>
                <w:bCs/>
                <w:color w:val="000000" w:themeColor="text1"/>
                <w:shd w:val="clear" w:color="auto" w:fill="FFFFFF"/>
              </w:rPr>
              <w:t>:</w:t>
            </w:r>
            <w:r w:rsidRPr="0043201D">
              <w:rPr>
                <w:rFonts w:ascii="Arial" w:hAnsi="Arial" w:cs="Arial"/>
                <w:color w:val="000000" w:themeColor="text1"/>
                <w:shd w:val="clear" w:color="auto" w:fill="FFFFFF"/>
              </w:rPr>
              <w:t xml:space="preserve"> </w:t>
            </w: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 xml:space="preserve">58 e 60 </w:t>
            </w:r>
            <w:proofErr w:type="spellStart"/>
            <w:proofErr w:type="gramStart"/>
            <w:r w:rsidRPr="0043201D">
              <w:rPr>
                <w:rFonts w:ascii="Arial" w:eastAsia="Times New Roman" w:hAnsi="Arial" w:cs="Arial"/>
                <w:bCs/>
                <w:color w:val="000000" w:themeColor="text1"/>
                <w:lang w:eastAsia="pt-BR"/>
              </w:rPr>
              <w:t>cm</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Peso</w:t>
            </w:r>
            <w:proofErr w:type="spellEnd"/>
            <w:proofErr w:type="gram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xml:space="preserve"> Deve </w:t>
            </w:r>
            <w:proofErr w:type="spellStart"/>
            <w:r w:rsidRPr="0043201D">
              <w:rPr>
                <w:rFonts w:ascii="Arial" w:eastAsia="Times New Roman" w:hAnsi="Arial" w:cs="Arial"/>
                <w:color w:val="000000" w:themeColor="text1"/>
                <w:lang w:eastAsia="pt-BR"/>
              </w:rPr>
              <w:t>oscilar</w:t>
            </w:r>
            <w:proofErr w:type="spellEnd"/>
            <w:r w:rsidRPr="0043201D">
              <w:rPr>
                <w:rFonts w:ascii="Arial" w:eastAsia="Times New Roman" w:hAnsi="Arial" w:cs="Arial"/>
                <w:color w:val="000000" w:themeColor="text1"/>
                <w:lang w:eastAsia="pt-BR"/>
              </w:rPr>
              <w:t xml:space="preserve"> entre </w:t>
            </w:r>
            <w:r w:rsidRPr="0043201D">
              <w:rPr>
                <w:rFonts w:ascii="Arial" w:eastAsia="Times New Roman" w:hAnsi="Arial" w:cs="Arial"/>
                <w:bCs/>
                <w:color w:val="000000" w:themeColor="text1"/>
                <w:lang w:eastAsia="pt-BR"/>
              </w:rPr>
              <w:t xml:space="preserve">425 e 475 </w:t>
            </w:r>
            <w:proofErr w:type="spellStart"/>
            <w:r w:rsidRPr="0043201D">
              <w:rPr>
                <w:rFonts w:ascii="Arial" w:eastAsia="Times New Roman" w:hAnsi="Arial" w:cs="Arial"/>
                <w:bCs/>
                <w:color w:val="000000" w:themeColor="text1"/>
                <w:lang w:eastAsia="pt-BR"/>
              </w:rPr>
              <w:t>gramas</w:t>
            </w:r>
            <w:proofErr w:type="spellEnd"/>
            <w:r w:rsidRPr="0043201D">
              <w:rPr>
                <w:rFonts w:ascii="Arial" w:eastAsia="Times New Roman" w:hAnsi="Arial" w:cs="Arial"/>
                <w:color w:val="000000" w:themeColor="text1"/>
                <w:lang w:eastAsia="pt-BR"/>
              </w:rPr>
              <w:t>.</w:t>
            </w:r>
            <w:r w:rsidRPr="0043201D">
              <w:rPr>
                <w:rStyle w:val="Forte"/>
                <w:rFonts w:ascii="Arial" w:hAnsi="Arial" w:cs="Arial"/>
                <w:color w:val="000000" w:themeColor="text1"/>
              </w:rPr>
              <w:t xml:space="preserve"> </w:t>
            </w:r>
            <w:proofErr w:type="spellStart"/>
            <w:r w:rsidRPr="0043201D">
              <w:rPr>
                <w:rFonts w:ascii="Arial" w:eastAsia="Times New Roman" w:hAnsi="Arial" w:cs="Arial"/>
                <w:bCs/>
                <w:color w:val="000000" w:themeColor="text1"/>
                <w:lang w:eastAsia="pt-BR"/>
              </w:rPr>
              <w:t>Revestimento</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Externo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Produzida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Poliuretano</w:t>
            </w:r>
            <w:proofErr w:type="spellEnd"/>
            <w:r w:rsidRPr="0043201D">
              <w:rPr>
                <w:rFonts w:ascii="Arial" w:eastAsia="Times New Roman" w:hAnsi="Arial" w:cs="Arial"/>
                <w:bCs/>
                <w:color w:val="000000" w:themeColor="text1"/>
                <w:lang w:eastAsia="pt-BR"/>
              </w:rPr>
              <w:t xml:space="preserve"> (PU)</w:t>
            </w:r>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qualidade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sintética</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superfície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deve</w:t>
            </w:r>
            <w:proofErr w:type="spellEnd"/>
            <w:r w:rsidRPr="0043201D">
              <w:rPr>
                <w:rFonts w:ascii="Arial" w:eastAsia="Times New Roman" w:hAnsi="Arial" w:cs="Arial"/>
                <w:color w:val="000000" w:themeColor="text1"/>
                <w:lang w:eastAsia="pt-BR"/>
              </w:rPr>
              <w:t xml:space="preserve"> ser </w:t>
            </w:r>
            <w:proofErr w:type="spellStart"/>
            <w:r w:rsidRPr="0043201D">
              <w:rPr>
                <w:rFonts w:ascii="Arial" w:eastAsia="Times New Roman" w:hAnsi="Arial" w:cs="Arial"/>
                <w:color w:val="000000" w:themeColor="text1"/>
                <w:lang w:eastAsia="pt-BR"/>
              </w:rPr>
              <w:t>macia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ao</w:t>
            </w:r>
            <w:proofErr w:type="spellEnd"/>
            <w:r w:rsidRPr="0043201D">
              <w:rPr>
                <w:rFonts w:ascii="Arial" w:eastAsia="Times New Roman" w:hAnsi="Arial" w:cs="Arial"/>
                <w:color w:val="000000" w:themeColor="text1"/>
                <w:lang w:eastAsia="pt-BR"/>
              </w:rPr>
              <w:t xml:space="preserve"> toque, mas </w:t>
            </w:r>
            <w:proofErr w:type="spellStart"/>
            <w:r w:rsidRPr="0043201D">
              <w:rPr>
                <w:rFonts w:ascii="Arial" w:eastAsia="Times New Roman" w:hAnsi="Arial" w:cs="Arial"/>
                <w:color w:val="000000" w:themeColor="text1"/>
                <w:lang w:eastAsia="pt-BR"/>
              </w:rPr>
              <w:t>oferecer</w:t>
            </w:r>
            <w:proofErr w:type="spellEnd"/>
            <w:r w:rsidRPr="0043201D">
              <w:rPr>
                <w:rFonts w:ascii="Arial" w:eastAsia="Times New Roman" w:hAnsi="Arial" w:cs="Arial"/>
                <w:color w:val="000000" w:themeColor="text1"/>
                <w:lang w:eastAsia="pt-BR"/>
              </w:rPr>
              <w:t xml:space="preserve"> um </w:t>
            </w:r>
            <w:r w:rsidRPr="0043201D">
              <w:rPr>
                <w:rFonts w:ascii="Arial" w:eastAsia="Times New Roman" w:hAnsi="Arial" w:cs="Arial"/>
                <w:bCs/>
                <w:color w:val="000000" w:themeColor="text1"/>
                <w:lang w:eastAsia="pt-BR"/>
              </w:rPr>
              <w:t>grip superior</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permitindo</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controle</w:t>
            </w:r>
            <w:proofErr w:type="spellEnd"/>
            <w:r w:rsidRPr="0043201D">
              <w:rPr>
                <w:rFonts w:ascii="Arial" w:eastAsia="Times New Roman" w:hAnsi="Arial" w:cs="Arial"/>
                <w:color w:val="000000" w:themeColor="text1"/>
                <w:lang w:eastAsia="pt-BR"/>
              </w:rPr>
              <w:t xml:space="preserve"> total com </w:t>
            </w:r>
            <w:proofErr w:type="spellStart"/>
            <w:r w:rsidRPr="0043201D">
              <w:rPr>
                <w:rFonts w:ascii="Arial" w:eastAsia="Times New Roman" w:hAnsi="Arial" w:cs="Arial"/>
                <w:color w:val="000000" w:themeColor="text1"/>
                <w:lang w:eastAsia="pt-BR"/>
              </w:rPr>
              <w:t>apenas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uma</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mãos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sem</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uso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excessivo</w:t>
            </w:r>
            <w:proofErr w:type="spellEnd"/>
            <w:r w:rsidRPr="0043201D">
              <w:rPr>
                <w:rFonts w:ascii="Arial" w:eastAsia="Times New Roman" w:hAnsi="Arial" w:cs="Arial"/>
                <w:color w:val="000000" w:themeColor="text1"/>
                <w:lang w:eastAsia="pt-BR"/>
              </w:rPr>
              <w:t xml:space="preserve"> de resina. </w:t>
            </w:r>
            <w:proofErr w:type="spellStart"/>
            <w:r w:rsidRPr="0043201D">
              <w:rPr>
                <w:rFonts w:ascii="Arial" w:eastAsia="Times New Roman" w:hAnsi="Arial" w:cs="Arial"/>
                <w:bCs/>
                <w:color w:val="000000" w:themeColor="text1"/>
                <w:lang w:eastAsia="pt-BR"/>
              </w:rPr>
              <w:t>Válvula</w:t>
            </w:r>
            <w:proofErr w:type="spellEnd"/>
            <w:r w:rsidRPr="0043201D">
              <w:rPr>
                <w:rFonts w:ascii="Arial" w:eastAsia="Times New Roman" w:hAnsi="Arial" w:cs="Arial"/>
                <w:bCs/>
                <w:color w:val="000000" w:themeColor="text1"/>
                <w:lang w:eastAsia="pt-BR"/>
              </w:rPr>
              <w:t>/</w:t>
            </w:r>
            <w:proofErr w:type="spellStart"/>
            <w:r w:rsidRPr="0043201D">
              <w:rPr>
                <w:rFonts w:ascii="Arial" w:eastAsia="Times New Roman" w:hAnsi="Arial" w:cs="Arial"/>
                <w:bCs/>
                <w:color w:val="000000" w:themeColor="text1"/>
                <w:lang w:eastAsia="pt-BR"/>
              </w:rPr>
              <w:t>Miolo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Miolo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lubrificado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bCs/>
                <w:color w:val="000000" w:themeColor="text1"/>
                <w:lang w:eastAsia="pt-BR"/>
              </w:rPr>
              <w:t>substituível</w:t>
            </w:r>
            <w:proofErr w:type="spellEnd"/>
            <w:r w:rsidRPr="0043201D">
              <w:rPr>
                <w:rFonts w:ascii="Arial" w:eastAsia="Times New Roman" w:hAnsi="Arial" w:cs="Arial"/>
                <w:color w:val="000000" w:themeColor="text1"/>
                <w:lang w:eastAsia="pt-BR"/>
              </w:rPr>
              <w:t> </w:t>
            </w:r>
            <w:proofErr w:type="gramStart"/>
            <w:r w:rsidRPr="0043201D">
              <w:rPr>
                <w:rFonts w:ascii="Arial" w:eastAsia="Times New Roman" w:hAnsi="Arial" w:cs="Arial"/>
                <w:color w:val="000000" w:themeColor="text1"/>
                <w:lang w:eastAsia="pt-BR"/>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Miolo</w:t>
            </w:r>
            <w:proofErr w:type="spellEnd"/>
            <w:proofErr w:type="gram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removível</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lubrificado</w:t>
            </w:r>
            <w:proofErr w:type="spellEnd"/>
            <w:r w:rsidRPr="0043201D">
              <w:rPr>
                <w:rFonts w:ascii="Arial" w:hAnsi="Arial" w:cs="Arial"/>
                <w:color w:val="000000" w:themeColor="text1"/>
                <w:shd w:val="clear" w:color="auto" w:fill="FFFFFF"/>
              </w:rPr>
              <w:t xml:space="preserve"> (ex: </w:t>
            </w:r>
            <w:proofErr w:type="spellStart"/>
            <w:r w:rsidRPr="0043201D">
              <w:rPr>
                <w:rFonts w:ascii="Arial" w:hAnsi="Arial" w:cs="Arial"/>
                <w:color w:val="000000" w:themeColor="text1"/>
                <w:shd w:val="clear" w:color="auto" w:fill="FFFFFF"/>
              </w:rPr>
              <w:t>sistema</w:t>
            </w:r>
            <w:proofErr w:type="spellEnd"/>
            <w:r w:rsidRPr="0043201D">
              <w:rPr>
                <w:rFonts w:ascii="Arial" w:hAnsi="Arial" w:cs="Arial"/>
                <w:color w:val="000000" w:themeColor="text1"/>
                <w:shd w:val="clear" w:color="auto" w:fill="FFFFFF"/>
              </w:rPr>
              <w:t> </w:t>
            </w:r>
            <w:r w:rsidRPr="0043201D">
              <w:rPr>
                <w:rStyle w:val="nfase"/>
                <w:rFonts w:ascii="Arial" w:hAnsi="Arial" w:cs="Arial"/>
                <w:color w:val="000000" w:themeColor="text1"/>
                <w:shd w:val="clear" w:color="auto" w:fill="FFFFFF"/>
              </w:rPr>
              <w:t>Slip System</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cápsula</w:t>
            </w:r>
            <w:proofErr w:type="spellEnd"/>
            <w:r w:rsidRPr="0043201D">
              <w:rPr>
                <w:rFonts w:ascii="Arial" w:hAnsi="Arial" w:cs="Arial"/>
                <w:color w:val="000000" w:themeColor="text1"/>
                <w:shd w:val="clear" w:color="auto" w:fill="FFFFFF"/>
              </w:rPr>
              <w:t xml:space="preserve"> SIS </w:t>
            </w:r>
            <w:proofErr w:type="spellStart"/>
            <w:r w:rsidRPr="0043201D">
              <w:rPr>
                <w:rFonts w:ascii="Arial" w:hAnsi="Arial" w:cs="Arial"/>
                <w:color w:val="000000" w:themeColor="text1"/>
                <w:shd w:val="clear" w:color="auto" w:fill="FFFFFF"/>
              </w:rPr>
              <w:t>ou</w:t>
            </w:r>
            <w:proofErr w:type="spellEnd"/>
            <w:r w:rsidRPr="0043201D">
              <w:rPr>
                <w:rFonts w:ascii="Arial" w:hAnsi="Arial" w:cs="Arial"/>
                <w:color w:val="000000" w:themeColor="text1"/>
                <w:shd w:val="clear" w:color="auto" w:fill="FFFFFF"/>
              </w:rPr>
              <w:t xml:space="preserve"> </w:t>
            </w:r>
            <w:proofErr w:type="gramStart"/>
            <w:r w:rsidRPr="0043201D">
              <w:rPr>
                <w:rFonts w:ascii="Arial" w:hAnsi="Arial" w:cs="Arial"/>
                <w:color w:val="000000" w:themeColor="text1"/>
                <w:shd w:val="clear" w:color="auto" w:fill="FFFFFF"/>
              </w:rPr>
              <w:t>similar )</w:t>
            </w:r>
            <w:proofErr w:type="gramEnd"/>
            <w:r w:rsidRPr="0043201D">
              <w:rPr>
                <w:rFonts w:ascii="Arial" w:eastAsia="Times New Roman" w:hAnsi="Arial" w:cs="Arial"/>
                <w:color w:val="000000" w:themeColor="text1"/>
                <w:lang w:eastAsia="pt-BR"/>
              </w:rPr>
              <w:t xml:space="preserve"> que </w:t>
            </w:r>
            <w:proofErr w:type="spellStart"/>
            <w:r w:rsidRPr="0043201D">
              <w:rPr>
                <w:rFonts w:ascii="Arial" w:eastAsia="Times New Roman" w:hAnsi="Arial" w:cs="Arial"/>
                <w:color w:val="000000" w:themeColor="text1"/>
                <w:lang w:eastAsia="pt-BR"/>
              </w:rPr>
              <w:t>facilite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manutenção</w:t>
            </w:r>
            <w:proofErr w:type="spellEnd"/>
            <w:r w:rsidRPr="0043201D">
              <w:rPr>
                <w:rFonts w:ascii="Arial" w:eastAsia="Times New Roman" w:hAnsi="Arial" w:cs="Arial"/>
                <w:color w:val="000000" w:themeColor="text1"/>
                <w:lang w:eastAsia="pt-BR"/>
              </w:rPr>
              <w:t xml:space="preserve"> e evite </w:t>
            </w:r>
            <w:proofErr w:type="spellStart"/>
            <w:r w:rsidRPr="0043201D">
              <w:rPr>
                <w:rFonts w:ascii="Arial" w:eastAsia="Times New Roman" w:hAnsi="Arial" w:cs="Arial"/>
                <w:color w:val="000000" w:themeColor="text1"/>
                <w:lang w:eastAsia="pt-BR"/>
              </w:rPr>
              <w:t>vazamentos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Camadas</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Internas</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Estrutura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composta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múltiplas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lastRenderedPageBreak/>
              <w:t>camadas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poliéster</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algodão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garantindo</w:t>
            </w:r>
            <w:proofErr w:type="spellEnd"/>
            <w:r w:rsidRPr="0043201D">
              <w:rPr>
                <w:rFonts w:ascii="Arial" w:eastAsia="Times New Roman" w:hAnsi="Arial" w:cs="Arial"/>
                <w:color w:val="000000" w:themeColor="text1"/>
                <w:lang w:eastAsia="pt-BR"/>
              </w:rPr>
              <w:t xml:space="preserve"> que a bola </w:t>
            </w:r>
            <w:proofErr w:type="spellStart"/>
            <w:r w:rsidRPr="0043201D">
              <w:rPr>
                <w:rFonts w:ascii="Arial" w:eastAsia="Times New Roman" w:hAnsi="Arial" w:cs="Arial"/>
                <w:color w:val="000000" w:themeColor="text1"/>
                <w:lang w:eastAsia="pt-BR"/>
              </w:rPr>
              <w:t>mantenha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sua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esfericidade</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permanente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mesmo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após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impactos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potência</w:t>
            </w:r>
            <w:proofErr w:type="spellEnd"/>
            <w:r w:rsidRPr="0043201D">
              <w:rPr>
                <w:rFonts w:ascii="Arial" w:eastAsia="Times New Roman" w:hAnsi="Arial" w:cs="Arial"/>
                <w:color w:val="000000" w:themeColor="text1"/>
                <w:lang w:eastAsia="pt-BR"/>
              </w:rPr>
              <w:t>, Borracha </w:t>
            </w:r>
            <w:proofErr w:type="spellStart"/>
            <w:r w:rsidRPr="0043201D">
              <w:rPr>
                <w:rFonts w:ascii="Arial" w:eastAsia="Times New Roman" w:hAnsi="Arial" w:cs="Arial"/>
                <w:bCs/>
                <w:color w:val="000000" w:themeColor="text1"/>
                <w:lang w:eastAsia="pt-BR"/>
              </w:rPr>
              <w:t>butílica</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látex</w:t>
            </w:r>
            <w:proofErr w:type="spellEnd"/>
            <w:r w:rsidRPr="0043201D">
              <w:rPr>
                <w:rFonts w:ascii="Arial" w:eastAsia="Times New Roman" w:hAnsi="Arial" w:cs="Arial"/>
                <w:color w:val="000000" w:themeColor="text1"/>
                <w:lang w:eastAsia="pt-BR"/>
              </w:rPr>
              <w:t xml:space="preserve"> natural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sistema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balanceamento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estabilidade</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voo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Costura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proofErr w:type="gramStart"/>
            <w:r w:rsidRPr="0043201D">
              <w:rPr>
                <w:rFonts w:ascii="Arial" w:eastAsia="Times New Roman" w:hAnsi="Arial" w:cs="Arial"/>
                <w:color w:val="000000" w:themeColor="text1"/>
                <w:lang w:eastAsia="pt-BR"/>
              </w:rPr>
              <w:t>Preferencialmente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costurada</w:t>
            </w:r>
            <w:proofErr w:type="spellEnd"/>
            <w:proofErr w:type="gramEnd"/>
            <w:r w:rsidRPr="0043201D">
              <w:rPr>
                <w:rFonts w:ascii="Arial" w:eastAsia="Times New Roman" w:hAnsi="Arial" w:cs="Arial"/>
                <w:bCs/>
                <w:color w:val="000000" w:themeColor="text1"/>
                <w:lang w:eastAsia="pt-BR"/>
              </w:rPr>
              <w:t xml:space="preserve"> à </w:t>
            </w:r>
            <w:proofErr w:type="spellStart"/>
            <w:r w:rsidRPr="0043201D">
              <w:rPr>
                <w:rFonts w:ascii="Arial" w:eastAsia="Times New Roman" w:hAnsi="Arial" w:cs="Arial"/>
                <w:bCs/>
                <w:color w:val="000000" w:themeColor="text1"/>
                <w:lang w:eastAsia="pt-BR"/>
              </w:rPr>
              <w:t>mão</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durabilidade</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emendas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utilizando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xml:space="preserve"> </w:t>
            </w:r>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por</w:t>
            </w:r>
            <w:proofErr w:type="spellEnd"/>
            <w:r w:rsidRPr="0043201D">
              <w:rPr>
                <w:rFonts w:ascii="Arial" w:hAnsi="Arial" w:cs="Arial"/>
                <w:color w:val="000000" w:themeColor="text1"/>
                <w:shd w:val="clear" w:color="auto" w:fill="FFFFFF"/>
              </w:rPr>
              <w:t> </w:t>
            </w:r>
            <w:proofErr w:type="spellStart"/>
            <w:r w:rsidRPr="0043201D">
              <w:rPr>
                <w:rStyle w:val="Forte"/>
                <w:rFonts w:ascii="Arial" w:hAnsi="Arial" w:cs="Arial"/>
                <w:color w:val="000000" w:themeColor="text1"/>
                <w:shd w:val="clear" w:color="auto" w:fill="FFFFFF"/>
              </w:rPr>
              <w:t>termofusão</w:t>
            </w:r>
            <w:proofErr w:type="spellEnd"/>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sem</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costura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exposta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garantindo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esfericidade</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permanente</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resistência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ao</w:t>
            </w:r>
            <w:proofErr w:type="spellEnd"/>
            <w:r w:rsidRPr="0043201D">
              <w:rPr>
                <w:rFonts w:ascii="Arial" w:hAnsi="Arial" w:cs="Arial"/>
                <w:color w:val="000000" w:themeColor="text1"/>
                <w:shd w:val="clear" w:color="auto" w:fill="FFFFFF"/>
              </w:rPr>
              <w:t xml:space="preserve"> </w:t>
            </w:r>
            <w:r w:rsidRPr="0043201D">
              <w:rPr>
                <w:rFonts w:ascii="Arial" w:eastAsia="Times New Roman" w:hAnsi="Arial" w:cs="Arial"/>
                <w:color w:val="000000" w:themeColor="text1"/>
                <w:lang w:eastAsia="pt-BR"/>
              </w:rPr>
              <w:t xml:space="preserve">que impede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absorção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água</w:t>
            </w:r>
            <w:proofErr w:type="spellEnd"/>
            <w:r w:rsidRPr="0043201D">
              <w:rPr>
                <w:rFonts w:ascii="Arial" w:eastAsia="Times New Roman" w:hAnsi="Arial" w:cs="Arial"/>
                <w:color w:val="000000" w:themeColor="text1"/>
                <w:lang w:eastAsia="pt-BR"/>
              </w:rPr>
              <w:t xml:space="preserve"> e sour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0</w:t>
            </w:r>
            <w:proofErr w:type="gramStart"/>
            <w:r w:rsidRPr="0043201D">
              <w:rPr>
                <w:rFonts w:ascii="Arial" w:eastAsia="Times New Roman" w:hAnsi="Arial" w:cs="Arial"/>
                <w:color w:val="000000" w:themeColor="text1"/>
                <w:lang w:eastAsia="pt-BR"/>
              </w:rPr>
              <w:t>%,,</w:t>
            </w:r>
            <w:proofErr w:type="gram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mantendo</w:t>
            </w:r>
            <w:proofErr w:type="spellEnd"/>
            <w:r w:rsidRPr="0043201D">
              <w:rPr>
                <w:rFonts w:ascii="Arial" w:eastAsia="Times New Roman" w:hAnsi="Arial" w:cs="Arial"/>
                <w:color w:val="000000" w:themeColor="text1"/>
                <w:lang w:eastAsia="pt-BR"/>
              </w:rPr>
              <w:t xml:space="preserve"> o peso </w:t>
            </w:r>
            <w:proofErr w:type="spellStart"/>
            <w:r w:rsidRPr="0043201D">
              <w:rPr>
                <w:rFonts w:ascii="Arial" w:eastAsia="Times New Roman" w:hAnsi="Arial" w:cs="Arial"/>
                <w:color w:val="000000" w:themeColor="text1"/>
                <w:lang w:eastAsia="pt-BR"/>
              </w:rPr>
              <w:t>constante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durante</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partida</w:t>
            </w:r>
            <w:proofErr w:type="spellEnd"/>
            <w:r w:rsidRPr="0043201D">
              <w:rPr>
                <w:rFonts w:ascii="Arial" w:eastAsia="Times New Roman" w:hAnsi="Arial" w:cs="Arial"/>
                <w:color w:val="000000" w:themeColor="text1"/>
                <w:lang w:eastAsia="pt-BR"/>
              </w:rPr>
              <w:t xml:space="preserve">. </w:t>
            </w:r>
            <w:proofErr w:type="spellStart"/>
            <w:r w:rsidRPr="0043201D">
              <w:rPr>
                <w:rStyle w:val="Forte"/>
                <w:rFonts w:ascii="Arial" w:hAnsi="Arial" w:cs="Arial"/>
                <w:color w:val="000000" w:themeColor="text1"/>
                <w:shd w:val="clear" w:color="auto" w:fill="FFFFFF"/>
              </w:rPr>
              <w:t>Simetria</w:t>
            </w:r>
            <w:proofErr w:type="spellEnd"/>
            <w:r w:rsidRPr="0043201D">
              <w:rPr>
                <w:rStyle w:val="Forte"/>
                <w:rFonts w:ascii="Arial" w:hAnsi="Arial" w:cs="Arial"/>
                <w:color w:val="000000" w:themeColor="text1"/>
                <w:shd w:val="clear" w:color="auto" w:fill="FFFFFF"/>
              </w:rPr>
              <w:t>:</w:t>
            </w:r>
            <w:r w:rsidRPr="0043201D">
              <w:rPr>
                <w:rFonts w:ascii="Arial" w:hAnsi="Arial" w:cs="Arial"/>
                <w:color w:val="000000" w:themeColor="text1"/>
                <w:shd w:val="clear" w:color="auto" w:fill="FFFFFF"/>
              </w:rPr>
              <w:t> </w:t>
            </w:r>
            <w:proofErr w:type="spellStart"/>
            <w:r w:rsidRPr="0043201D">
              <w:rPr>
                <w:rFonts w:ascii="Arial" w:hAnsi="Arial" w:cs="Arial"/>
                <w:color w:val="000000" w:themeColor="text1"/>
                <w:shd w:val="clear" w:color="auto" w:fill="FFFFFF"/>
              </w:rPr>
              <w:t>Balanceamento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preciso</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garantir</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uma</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trajetória</w:t>
            </w:r>
            <w:proofErr w:type="spellEnd"/>
            <w:r w:rsidRPr="0043201D">
              <w:rPr>
                <w:rFonts w:ascii="Arial" w:hAnsi="Arial" w:cs="Arial"/>
                <w:color w:val="000000" w:themeColor="text1"/>
                <w:shd w:val="clear" w:color="auto" w:fill="FFFFFF"/>
              </w:rPr>
              <w:t xml:space="preserve"> de </w:t>
            </w:r>
            <w:proofErr w:type="spellStart"/>
            <w:r w:rsidRPr="0043201D">
              <w:rPr>
                <w:rFonts w:ascii="Arial" w:hAnsi="Arial" w:cs="Arial"/>
                <w:color w:val="000000" w:themeColor="text1"/>
                <w:shd w:val="clear" w:color="auto" w:fill="FFFFFF"/>
              </w:rPr>
              <w:t>voo</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estável</w:t>
            </w:r>
            <w:proofErr w:type="spellEnd"/>
            <w:r w:rsidRPr="0043201D">
              <w:rPr>
                <w:rFonts w:ascii="Arial" w:hAnsi="Arial" w:cs="Arial"/>
                <w:color w:val="000000" w:themeColor="text1"/>
                <w:shd w:val="clear" w:color="auto" w:fill="FFFFFF"/>
              </w:rPr>
              <w:t xml:space="preserve">, </w:t>
            </w:r>
            <w:proofErr w:type="spellStart"/>
            <w:r w:rsidRPr="0043201D">
              <w:rPr>
                <w:rFonts w:ascii="Arial" w:hAnsi="Arial" w:cs="Arial"/>
                <w:color w:val="000000" w:themeColor="text1"/>
                <w:shd w:val="clear" w:color="auto" w:fill="FFFFFF"/>
              </w:rPr>
              <w:t>essencial</w:t>
            </w:r>
            <w:proofErr w:type="spellEnd"/>
            <w:r w:rsidRPr="0043201D">
              <w:rPr>
                <w:rFonts w:ascii="Arial" w:hAnsi="Arial" w:cs="Arial"/>
                <w:color w:val="000000" w:themeColor="text1"/>
                <w:shd w:val="clear" w:color="auto" w:fill="FFFFFF"/>
              </w:rPr>
              <w:t xml:space="preserve"> para </w:t>
            </w:r>
            <w:proofErr w:type="spellStart"/>
            <w:r w:rsidRPr="0043201D">
              <w:rPr>
                <w:rFonts w:ascii="Arial" w:hAnsi="Arial" w:cs="Arial"/>
                <w:color w:val="000000" w:themeColor="text1"/>
                <w:shd w:val="clear" w:color="auto" w:fill="FFFFFF"/>
              </w:rPr>
              <w:t>arremessos</w:t>
            </w:r>
            <w:proofErr w:type="spellEnd"/>
            <w:r w:rsidRPr="0043201D">
              <w:rPr>
                <w:rFonts w:ascii="Arial" w:hAnsi="Arial" w:cs="Arial"/>
                <w:color w:val="000000" w:themeColor="text1"/>
                <w:shd w:val="clear" w:color="auto" w:fill="FFFFFF"/>
              </w:rPr>
              <w:t xml:space="preserve"> de longa </w:t>
            </w:r>
            <w:proofErr w:type="spellStart"/>
            <w:r w:rsidRPr="0043201D">
              <w:rPr>
                <w:rFonts w:ascii="Arial" w:hAnsi="Arial" w:cs="Arial"/>
                <w:color w:val="000000" w:themeColor="text1"/>
                <w:shd w:val="clear" w:color="auto" w:fill="FFFFFF"/>
              </w:rPr>
              <w:t>distância</w:t>
            </w:r>
            <w:proofErr w:type="spellEnd"/>
            <w:r w:rsidRPr="0043201D">
              <w:rPr>
                <w:rFonts w:ascii="Arial" w:hAnsi="Arial" w:cs="Arial"/>
                <w:color w:val="000000" w:themeColor="text1"/>
                <w:shd w:val="clear" w:color="auto" w:fill="FFFFFF"/>
              </w:rPr>
              <w:t xml:space="preserve"> e </w:t>
            </w:r>
            <w:proofErr w:type="spellStart"/>
            <w:r w:rsidRPr="0043201D">
              <w:rPr>
                <w:rFonts w:ascii="Arial" w:hAnsi="Arial" w:cs="Arial"/>
                <w:color w:val="000000" w:themeColor="text1"/>
                <w:shd w:val="clear" w:color="auto" w:fill="FFFFFF"/>
              </w:rPr>
              <w:t>efeitos</w:t>
            </w:r>
            <w:proofErr w:type="spellEnd"/>
            <w:r w:rsidRPr="0043201D">
              <w:rPr>
                <w:rFonts w:ascii="Arial" w:hAnsi="Arial" w:cs="Arial"/>
                <w:color w:val="000000" w:themeColor="text1"/>
                <w:shd w:val="clear" w:color="auto" w:fill="FFFFFF"/>
              </w:rPr>
              <w:t xml:space="preserve">. </w:t>
            </w:r>
          </w:p>
        </w:tc>
        <w:tc>
          <w:tcPr>
            <w:tcW w:w="1129" w:type="dxa"/>
            <w:tcBorders>
              <w:left w:val="single" w:sz="2" w:space="0" w:color="000000"/>
              <w:bottom w:val="single" w:sz="2" w:space="0" w:color="000000"/>
              <w:right w:val="single" w:sz="2" w:space="0" w:color="000000"/>
            </w:tcBorders>
            <w:vAlign w:val="bottom"/>
          </w:tcPr>
          <w:p w14:paraId="14FEF7FB"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40</w:t>
            </w:r>
          </w:p>
        </w:tc>
        <w:tc>
          <w:tcPr>
            <w:tcW w:w="851" w:type="dxa"/>
            <w:tcBorders>
              <w:left w:val="single" w:sz="2" w:space="0" w:color="000000"/>
              <w:bottom w:val="single" w:sz="2" w:space="0" w:color="000000"/>
              <w:right w:val="single" w:sz="2" w:space="0" w:color="000000"/>
            </w:tcBorders>
          </w:tcPr>
          <w:p w14:paraId="147C061E" w14:textId="77777777" w:rsidR="0043201D" w:rsidRPr="0043201D" w:rsidRDefault="0043201D" w:rsidP="009A02A6">
            <w:pPr>
              <w:rPr>
                <w:rFonts w:ascii="Arial" w:hAnsi="Arial" w:cs="Arial"/>
                <w:color w:val="000000"/>
              </w:rPr>
            </w:pPr>
          </w:p>
          <w:p w14:paraId="75036DA2" w14:textId="77777777" w:rsidR="0043201D" w:rsidRPr="0043201D" w:rsidRDefault="0043201D" w:rsidP="009A02A6">
            <w:pPr>
              <w:pStyle w:val="TableParagraph"/>
              <w:ind w:right="117"/>
              <w:rPr>
                <w:rFonts w:ascii="Arial" w:hAnsi="Arial" w:cs="Arial"/>
                <w:color w:val="000000"/>
              </w:rPr>
            </w:pPr>
          </w:p>
          <w:p w14:paraId="1F91DDA9" w14:textId="77777777" w:rsidR="0043201D" w:rsidRPr="0043201D" w:rsidRDefault="0043201D" w:rsidP="009A02A6">
            <w:pPr>
              <w:pStyle w:val="TableParagraph"/>
              <w:ind w:right="117"/>
              <w:rPr>
                <w:rFonts w:ascii="Arial" w:hAnsi="Arial" w:cs="Arial"/>
                <w:color w:val="000000"/>
              </w:rPr>
            </w:pPr>
          </w:p>
          <w:p w14:paraId="39F14EF9" w14:textId="77777777" w:rsidR="0043201D" w:rsidRPr="0043201D" w:rsidRDefault="0043201D" w:rsidP="009A02A6">
            <w:pPr>
              <w:pStyle w:val="TableParagraph"/>
              <w:ind w:right="117"/>
              <w:rPr>
                <w:rFonts w:ascii="Arial" w:hAnsi="Arial" w:cs="Arial"/>
                <w:color w:val="000000"/>
              </w:rPr>
            </w:pPr>
          </w:p>
          <w:p w14:paraId="796F713B" w14:textId="77777777" w:rsidR="0043201D" w:rsidRPr="0043201D" w:rsidRDefault="0043201D" w:rsidP="009A02A6">
            <w:pPr>
              <w:pStyle w:val="TableParagraph"/>
              <w:ind w:left="126" w:right="117"/>
              <w:rPr>
                <w:rFonts w:ascii="Arial" w:hAnsi="Arial" w:cs="Arial"/>
                <w:color w:val="000000"/>
              </w:rPr>
            </w:pPr>
          </w:p>
          <w:p w14:paraId="4357EF4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1F83409A" w14:textId="77777777" w:rsidR="0043201D" w:rsidRPr="0043201D" w:rsidRDefault="0043201D" w:rsidP="009A02A6">
            <w:pPr>
              <w:rPr>
                <w:rFonts w:ascii="Arial" w:hAnsi="Arial" w:cs="Arial"/>
                <w:color w:val="000000"/>
              </w:rPr>
            </w:pPr>
            <w:r w:rsidRPr="0043201D">
              <w:rPr>
                <w:rFonts w:ascii="Arial" w:hAnsi="Arial" w:cs="Arial"/>
                <w:color w:val="000000"/>
              </w:rPr>
              <w:t>R$ 338,33</w:t>
            </w:r>
          </w:p>
        </w:tc>
        <w:tc>
          <w:tcPr>
            <w:tcW w:w="1134" w:type="dxa"/>
            <w:tcBorders>
              <w:left w:val="single" w:sz="2" w:space="0" w:color="000000"/>
              <w:bottom w:val="single" w:sz="2" w:space="0" w:color="000000"/>
              <w:right w:val="single" w:sz="2" w:space="0" w:color="000000"/>
            </w:tcBorders>
            <w:vAlign w:val="bottom"/>
          </w:tcPr>
          <w:p w14:paraId="0952043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13.533,33 </w:t>
            </w:r>
          </w:p>
        </w:tc>
      </w:tr>
      <w:tr w:rsidR="0043201D" w:rsidRPr="0043201D" w14:paraId="6E808FF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677535F" w14:textId="77777777" w:rsidR="0043201D" w:rsidRPr="0043201D" w:rsidRDefault="0043201D" w:rsidP="009A02A6">
            <w:pPr>
              <w:pStyle w:val="TableParagraph"/>
              <w:ind w:left="10"/>
              <w:rPr>
                <w:rFonts w:ascii="Arial" w:hAnsi="Arial" w:cs="Arial"/>
              </w:rPr>
            </w:pPr>
            <w:r w:rsidRPr="0043201D">
              <w:rPr>
                <w:rFonts w:ascii="Arial" w:hAnsi="Arial" w:cs="Arial"/>
              </w:rPr>
              <w:t>22</w:t>
            </w:r>
          </w:p>
        </w:tc>
        <w:tc>
          <w:tcPr>
            <w:tcW w:w="4399" w:type="dxa"/>
            <w:tcBorders>
              <w:left w:val="single" w:sz="2" w:space="0" w:color="000000"/>
              <w:right w:val="single" w:sz="2" w:space="0" w:color="000000"/>
            </w:tcBorders>
            <w:vAlign w:val="bottom"/>
          </w:tcPr>
          <w:p w14:paraId="3AC647FE" w14:textId="77777777" w:rsidR="0043201D" w:rsidRPr="0043201D" w:rsidRDefault="0043201D" w:rsidP="009A02A6">
            <w:pPr>
              <w:rPr>
                <w:rFonts w:ascii="Arial" w:hAnsi="Arial" w:cs="Arial"/>
                <w:b/>
                <w:bCs/>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w:t>
            </w:r>
            <w:proofErr w:type="spellStart"/>
            <w:r w:rsidRPr="0043201D">
              <w:rPr>
                <w:rFonts w:ascii="Arial" w:hAnsi="Arial" w:cs="Arial"/>
                <w:b/>
                <w:bCs/>
                <w:color w:val="000000" w:themeColor="text1"/>
              </w:rPr>
              <w:t>Volei</w:t>
            </w:r>
            <w:proofErr w:type="spellEnd"/>
            <w:r w:rsidRPr="0043201D">
              <w:rPr>
                <w:rFonts w:ascii="Arial" w:hAnsi="Arial" w:cs="Arial"/>
                <w:b/>
                <w:bCs/>
                <w:color w:val="000000" w:themeColor="text1"/>
              </w:rPr>
              <w:t xml:space="preserve"> de Praia:</w:t>
            </w:r>
          </w:p>
          <w:p w14:paraId="63C4A500" w14:textId="77777777" w:rsidR="0043201D" w:rsidRPr="0043201D" w:rsidRDefault="0043201D" w:rsidP="0043201D">
            <w:pPr>
              <w:numPr>
                <w:ilvl w:val="0"/>
                <w:numId w:val="51"/>
              </w:numPr>
              <w:shd w:val="clear" w:color="auto" w:fill="FFFFFF"/>
              <w:spacing w:after="180" w:line="360" w:lineRule="atLeast"/>
              <w:ind w:left="0"/>
              <w:rPr>
                <w:rFonts w:ascii="Arial" w:eastAsia="Times New Roman" w:hAnsi="Arial" w:cs="Arial"/>
                <w:color w:val="000000" w:themeColor="text1"/>
                <w:lang w:eastAsia="pt-BR"/>
              </w:rPr>
            </w:pP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66 cm e 68 cm</w:t>
            </w:r>
            <w:r w:rsidRPr="0043201D">
              <w:rPr>
                <w:rFonts w:ascii="Arial" w:eastAsia="Times New Roman" w:hAnsi="Arial" w:cs="Arial"/>
                <w:color w:val="000000" w:themeColor="text1"/>
                <w:lang w:eastAsia="pt-BR"/>
              </w:rPr>
              <w:t xml:space="preserve">. </w:t>
            </w:r>
            <w:r w:rsidRPr="0043201D">
              <w:rPr>
                <w:rFonts w:ascii="Arial" w:eastAsia="Times New Roman" w:hAnsi="Arial" w:cs="Arial"/>
                <w:bCs/>
                <w:color w:val="000000" w:themeColor="text1"/>
                <w:lang w:eastAsia="pt-BR"/>
              </w:rPr>
              <w:t>Peso:</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260g e 280g</w:t>
            </w:r>
            <w:r w:rsidRPr="0043201D">
              <w:rPr>
                <w:rFonts w:ascii="Arial" w:eastAsia="Times New Roman" w:hAnsi="Arial" w:cs="Arial"/>
                <w:color w:val="000000" w:themeColor="text1"/>
                <w:lang w:eastAsia="pt-BR"/>
              </w:rPr>
              <w:t xml:space="preserve">. Couro </w:t>
            </w:r>
            <w:proofErr w:type="spellStart"/>
            <w:r w:rsidRPr="0043201D">
              <w:rPr>
                <w:rFonts w:ascii="Arial" w:eastAsia="Times New Roman" w:hAnsi="Arial" w:cs="Arial"/>
                <w:color w:val="000000" w:themeColor="text1"/>
                <w:lang w:eastAsia="pt-BR"/>
              </w:rPr>
              <w:t>sintético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qualidade</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tratamento</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soft touch</w:t>
            </w:r>
            <w:r w:rsidRPr="0043201D">
              <w:rPr>
                <w:rFonts w:ascii="Arial" w:eastAsia="Times New Roman" w:hAnsi="Arial" w:cs="Arial"/>
                <w:color w:val="000000" w:themeColor="text1"/>
                <w:lang w:eastAsia="pt-BR"/>
              </w:rPr>
              <w:t xml:space="preserve"> (toque </w:t>
            </w:r>
            <w:proofErr w:type="spellStart"/>
            <w:r w:rsidRPr="0043201D">
              <w:rPr>
                <w:rFonts w:ascii="Arial" w:eastAsia="Times New Roman" w:hAnsi="Arial" w:cs="Arial"/>
                <w:color w:val="000000" w:themeColor="text1"/>
                <w:lang w:eastAsia="pt-BR"/>
              </w:rPr>
              <w:t>macio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proteção</w:t>
            </w:r>
            <w:proofErr w:type="spellEnd"/>
            <w:r w:rsidRPr="0043201D">
              <w:rPr>
                <w:rFonts w:ascii="Arial" w:eastAsia="Times New Roman" w:hAnsi="Arial" w:cs="Arial"/>
                <w:color w:val="000000" w:themeColor="text1"/>
                <w:lang w:eastAsia="pt-BR"/>
              </w:rPr>
              <w:t xml:space="preserve"> contra </w:t>
            </w:r>
            <w:proofErr w:type="spellStart"/>
            <w:r w:rsidRPr="0043201D">
              <w:rPr>
                <w:rFonts w:ascii="Arial" w:eastAsia="Times New Roman" w:hAnsi="Arial" w:cs="Arial"/>
                <w:color w:val="000000" w:themeColor="text1"/>
                <w:lang w:eastAsia="pt-BR"/>
              </w:rPr>
              <w:t>raios</w:t>
            </w:r>
            <w:proofErr w:type="spellEnd"/>
            <w:r w:rsidRPr="0043201D">
              <w:rPr>
                <w:rFonts w:ascii="Arial" w:eastAsia="Times New Roman" w:hAnsi="Arial" w:cs="Arial"/>
                <w:color w:val="000000" w:themeColor="text1"/>
                <w:lang w:eastAsia="pt-BR"/>
              </w:rPr>
              <w:t xml:space="preserve"> UV para </w:t>
            </w:r>
            <w:proofErr w:type="spellStart"/>
            <w:r w:rsidRPr="0043201D">
              <w:rPr>
                <w:rFonts w:ascii="Arial" w:eastAsia="Times New Roman" w:hAnsi="Arial" w:cs="Arial"/>
                <w:color w:val="000000" w:themeColor="text1"/>
                <w:lang w:eastAsia="pt-BR"/>
              </w:rPr>
              <w:t>evitar</w:t>
            </w:r>
            <w:proofErr w:type="spellEnd"/>
            <w:r w:rsidRPr="0043201D">
              <w:rPr>
                <w:rFonts w:ascii="Arial" w:eastAsia="Times New Roman" w:hAnsi="Arial" w:cs="Arial"/>
                <w:color w:val="000000" w:themeColor="text1"/>
                <w:lang w:eastAsia="pt-BR"/>
              </w:rPr>
              <w:t xml:space="preserve"> </w:t>
            </w:r>
            <w:proofErr w:type="spellStart"/>
            <w:proofErr w:type="gramStart"/>
            <w:r w:rsidRPr="0043201D">
              <w:rPr>
                <w:rFonts w:ascii="Arial" w:eastAsia="Times New Roman" w:hAnsi="Arial" w:cs="Arial"/>
                <w:color w:val="000000" w:themeColor="text1"/>
                <w:lang w:eastAsia="pt-BR"/>
              </w:rPr>
              <w:t>ressecamento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Costurada</w:t>
            </w:r>
            <w:proofErr w:type="spellEnd"/>
            <w:proofErr w:type="gramEnd"/>
            <w:r w:rsidRPr="0043201D">
              <w:rPr>
                <w:rFonts w:ascii="Arial" w:eastAsia="Times New Roman" w:hAnsi="Arial" w:cs="Arial"/>
                <w:color w:val="000000" w:themeColor="text1"/>
                <w:lang w:eastAsia="pt-BR"/>
              </w:rPr>
              <w:t xml:space="preserve"> à </w:t>
            </w:r>
            <w:proofErr w:type="spellStart"/>
            <w:r w:rsidRPr="0043201D">
              <w:rPr>
                <w:rFonts w:ascii="Arial" w:eastAsia="Times New Roman" w:hAnsi="Arial" w:cs="Arial"/>
                <w:color w:val="000000" w:themeColor="text1"/>
                <w:lang w:eastAsia="pt-BR"/>
              </w:rPr>
              <w:t>máquina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termofundida</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painéis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curvos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geralmente</w:t>
            </w:r>
            <w:proofErr w:type="spellEnd"/>
            <w:r w:rsidRPr="0043201D">
              <w:rPr>
                <w:rFonts w:ascii="Arial" w:eastAsia="Times New Roman" w:hAnsi="Arial" w:cs="Arial"/>
                <w:color w:val="000000" w:themeColor="text1"/>
                <w:lang w:eastAsia="pt-BR"/>
              </w:rPr>
              <w:t xml:space="preserve"> 10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18 </w:t>
            </w:r>
            <w:proofErr w:type="spellStart"/>
            <w:r w:rsidRPr="0043201D">
              <w:rPr>
                <w:rFonts w:ascii="Arial" w:eastAsia="Times New Roman" w:hAnsi="Arial" w:cs="Arial"/>
                <w:color w:val="000000" w:themeColor="text1"/>
                <w:lang w:eastAsia="pt-BR"/>
              </w:rPr>
              <w:t>gomos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garantindo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maior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estabilidade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aerodinâmica</w:t>
            </w:r>
            <w:proofErr w:type="spellEnd"/>
            <w:r w:rsidRPr="0043201D">
              <w:rPr>
                <w:rFonts w:ascii="Arial" w:eastAsia="Times New Roman" w:hAnsi="Arial" w:cs="Arial"/>
                <w:color w:val="000000" w:themeColor="text1"/>
                <w:lang w:eastAsia="pt-BR"/>
              </w:rPr>
              <w:t xml:space="preserve"> sob </w:t>
            </w:r>
            <w:proofErr w:type="spellStart"/>
            <w:r w:rsidRPr="0043201D">
              <w:rPr>
                <w:rFonts w:ascii="Arial" w:eastAsia="Times New Roman" w:hAnsi="Arial" w:cs="Arial"/>
                <w:color w:val="000000" w:themeColor="text1"/>
                <w:lang w:eastAsia="pt-BR"/>
              </w:rPr>
              <w:t>vento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resistente</w:t>
            </w:r>
            <w:proofErr w:type="spellEnd"/>
            <w:r w:rsidRPr="0043201D">
              <w:rPr>
                <w:rFonts w:ascii="Arial" w:eastAsia="Times New Roman" w:hAnsi="Arial" w:cs="Arial"/>
                <w:color w:val="000000" w:themeColor="text1"/>
                <w:lang w:eastAsia="pt-BR"/>
              </w:rPr>
              <w:t xml:space="preserve"> à </w:t>
            </w:r>
            <w:proofErr w:type="spellStart"/>
            <w:r w:rsidRPr="0043201D">
              <w:rPr>
                <w:rFonts w:ascii="Arial" w:eastAsia="Times New Roman" w:hAnsi="Arial" w:cs="Arial"/>
                <w:color w:val="000000" w:themeColor="text1"/>
                <w:lang w:eastAsia="pt-BR"/>
              </w:rPr>
              <w:t>absorção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água</w:t>
            </w:r>
            <w:proofErr w:type="spellEnd"/>
            <w:r w:rsidRPr="0043201D">
              <w:rPr>
                <w:rFonts w:ascii="Arial" w:eastAsia="Times New Roman" w:hAnsi="Arial" w:cs="Arial"/>
                <w:color w:val="000000" w:themeColor="text1"/>
                <w:lang w:eastAsia="pt-BR"/>
              </w:rPr>
              <w:t xml:space="preserve">, para que a bola </w:t>
            </w:r>
            <w:proofErr w:type="spellStart"/>
            <w:r w:rsidRPr="0043201D">
              <w:rPr>
                <w:rFonts w:ascii="Arial" w:eastAsia="Times New Roman" w:hAnsi="Arial" w:cs="Arial"/>
                <w:color w:val="000000" w:themeColor="text1"/>
                <w:lang w:eastAsia="pt-BR"/>
              </w:rPr>
              <w:t>não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ganhe</w:t>
            </w:r>
            <w:proofErr w:type="spellEnd"/>
            <w:r w:rsidRPr="0043201D">
              <w:rPr>
                <w:rFonts w:ascii="Arial" w:eastAsia="Times New Roman" w:hAnsi="Arial" w:cs="Arial"/>
                <w:color w:val="000000" w:themeColor="text1"/>
                <w:lang w:eastAsia="pt-BR"/>
              </w:rPr>
              <w:t xml:space="preserve"> peso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condições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umidade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chuva</w:t>
            </w:r>
            <w:proofErr w:type="spellEnd"/>
            <w:r w:rsidRPr="0043201D">
              <w:rPr>
                <w:rFonts w:ascii="Arial" w:eastAsia="Times New Roman" w:hAnsi="Arial" w:cs="Arial"/>
                <w:color w:val="000000" w:themeColor="text1"/>
                <w:lang w:eastAsia="pt-BR"/>
              </w:rPr>
              <w:t xml:space="preserve">. </w:t>
            </w:r>
            <w:r w:rsidRPr="0043201D">
              <w:rPr>
                <w:rFonts w:ascii="Arial" w:eastAsia="Times New Roman" w:hAnsi="Arial" w:cs="Arial"/>
                <w:bCs/>
                <w:color w:val="000000" w:themeColor="text1"/>
                <w:lang w:eastAsia="pt-BR"/>
              </w:rPr>
              <w:t>Câmara Interna:</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garantindo</w:t>
            </w:r>
            <w:proofErr w:type="spellEnd"/>
            <w:r w:rsidRPr="0043201D">
              <w:rPr>
                <w:rFonts w:ascii="Arial" w:eastAsia="Times New Roman" w:hAnsi="Arial" w:cs="Arial"/>
                <w:color w:val="000000" w:themeColor="text1"/>
                <w:lang w:eastAsia="pt-BR"/>
              </w:rPr>
              <w:t xml:space="preserve"> que a </w:t>
            </w:r>
            <w:proofErr w:type="spellStart"/>
            <w:r w:rsidRPr="0043201D">
              <w:rPr>
                <w:rFonts w:ascii="Arial" w:eastAsia="Times New Roman" w:hAnsi="Arial" w:cs="Arial"/>
                <w:color w:val="000000" w:themeColor="text1"/>
                <w:lang w:eastAsia="pt-BR"/>
              </w:rPr>
              <w:t>pressão</w:t>
            </w:r>
            <w:proofErr w:type="spellEnd"/>
            <w:r w:rsidRPr="0043201D">
              <w:rPr>
                <w:rFonts w:ascii="Arial" w:eastAsia="Times New Roman" w:hAnsi="Arial" w:cs="Arial"/>
                <w:color w:val="000000" w:themeColor="text1"/>
                <w:lang w:eastAsia="pt-BR"/>
              </w:rPr>
              <w:t xml:space="preserve"> se </w:t>
            </w:r>
            <w:proofErr w:type="spellStart"/>
            <w:r w:rsidRPr="0043201D">
              <w:rPr>
                <w:rFonts w:ascii="Arial" w:eastAsia="Times New Roman" w:hAnsi="Arial" w:cs="Arial"/>
                <w:color w:val="000000" w:themeColor="text1"/>
                <w:lang w:eastAsia="pt-BR"/>
              </w:rPr>
              <w:t>mantenha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estável</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longos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períodos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exposição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calor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Válvula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Miolo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lastRenderedPageBreak/>
              <w:t>autolubrificado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substituível</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vedação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eficiente</w:t>
            </w:r>
            <w:proofErr w:type="spellEnd"/>
            <w:r w:rsidRPr="0043201D">
              <w:rPr>
                <w:rFonts w:ascii="Arial" w:eastAsia="Times New Roman" w:hAnsi="Arial" w:cs="Arial"/>
                <w:color w:val="000000" w:themeColor="text1"/>
                <w:lang w:eastAsia="pt-BR"/>
              </w:rPr>
              <w:t xml:space="preserve"> contra </w:t>
            </w:r>
            <w:proofErr w:type="gramStart"/>
            <w:r w:rsidRPr="0043201D">
              <w:rPr>
                <w:rFonts w:ascii="Arial" w:eastAsia="Times New Roman" w:hAnsi="Arial" w:cs="Arial"/>
                <w:color w:val="000000" w:themeColor="text1"/>
                <w:lang w:eastAsia="pt-BR"/>
              </w:rPr>
              <w:t>a</w:t>
            </w:r>
            <w:proofErr w:type="gramEnd"/>
            <w:r w:rsidRPr="0043201D">
              <w:rPr>
                <w:rFonts w:ascii="Arial" w:eastAsia="Times New Roman" w:hAnsi="Arial" w:cs="Arial"/>
                <w:color w:val="000000" w:themeColor="text1"/>
                <w:lang w:eastAsia="pt-BR"/>
              </w:rPr>
              <w:t xml:space="preserve"> entrada de </w:t>
            </w:r>
            <w:proofErr w:type="spellStart"/>
            <w:r w:rsidRPr="0043201D">
              <w:rPr>
                <w:rFonts w:ascii="Arial" w:eastAsia="Times New Roman" w:hAnsi="Arial" w:cs="Arial"/>
                <w:color w:val="000000" w:themeColor="text1"/>
                <w:lang w:eastAsia="pt-BR"/>
              </w:rPr>
              <w:t>grãos</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areia</w:t>
            </w:r>
            <w:proofErr w:type="spellEnd"/>
          </w:p>
        </w:tc>
        <w:tc>
          <w:tcPr>
            <w:tcW w:w="1129" w:type="dxa"/>
            <w:tcBorders>
              <w:left w:val="single" w:sz="2" w:space="0" w:color="000000"/>
              <w:bottom w:val="single" w:sz="2" w:space="0" w:color="000000"/>
              <w:right w:val="single" w:sz="2" w:space="0" w:color="000000"/>
            </w:tcBorders>
            <w:vAlign w:val="bottom"/>
          </w:tcPr>
          <w:p w14:paraId="09FAE704"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40</w:t>
            </w:r>
          </w:p>
        </w:tc>
        <w:tc>
          <w:tcPr>
            <w:tcW w:w="851" w:type="dxa"/>
            <w:tcBorders>
              <w:left w:val="single" w:sz="2" w:space="0" w:color="000000"/>
              <w:bottom w:val="single" w:sz="2" w:space="0" w:color="000000"/>
              <w:right w:val="single" w:sz="2" w:space="0" w:color="000000"/>
            </w:tcBorders>
          </w:tcPr>
          <w:p w14:paraId="797D3B26" w14:textId="77777777" w:rsidR="0043201D" w:rsidRPr="0043201D" w:rsidRDefault="0043201D" w:rsidP="009A02A6">
            <w:pPr>
              <w:jc w:val="center"/>
              <w:rPr>
                <w:rFonts w:ascii="Arial" w:hAnsi="Arial" w:cs="Arial"/>
                <w:color w:val="000000"/>
              </w:rPr>
            </w:pPr>
          </w:p>
          <w:p w14:paraId="54531192" w14:textId="77777777" w:rsidR="0043201D" w:rsidRPr="0043201D" w:rsidRDefault="0043201D" w:rsidP="009A02A6">
            <w:pPr>
              <w:jc w:val="center"/>
              <w:rPr>
                <w:rFonts w:ascii="Arial" w:hAnsi="Arial" w:cs="Arial"/>
                <w:color w:val="000000"/>
              </w:rPr>
            </w:pPr>
          </w:p>
          <w:p w14:paraId="11D5F61E" w14:textId="77777777" w:rsidR="0043201D" w:rsidRPr="0043201D" w:rsidRDefault="0043201D" w:rsidP="009A02A6">
            <w:pPr>
              <w:pStyle w:val="TableParagraph"/>
              <w:ind w:left="126" w:right="117"/>
              <w:rPr>
                <w:rFonts w:ascii="Arial" w:hAnsi="Arial" w:cs="Arial"/>
                <w:color w:val="000000"/>
              </w:rPr>
            </w:pPr>
          </w:p>
          <w:p w14:paraId="584F9BD6" w14:textId="77777777" w:rsidR="0043201D" w:rsidRPr="0043201D" w:rsidRDefault="0043201D" w:rsidP="009A02A6">
            <w:pPr>
              <w:pStyle w:val="TableParagraph"/>
              <w:ind w:left="126" w:right="117"/>
              <w:rPr>
                <w:rFonts w:ascii="Arial" w:hAnsi="Arial" w:cs="Arial"/>
                <w:color w:val="000000"/>
              </w:rPr>
            </w:pPr>
          </w:p>
          <w:p w14:paraId="011A50C4"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69991185" w14:textId="77777777" w:rsidR="0043201D" w:rsidRPr="0043201D" w:rsidRDefault="0043201D" w:rsidP="009A02A6">
            <w:pPr>
              <w:rPr>
                <w:rFonts w:ascii="Arial" w:hAnsi="Arial" w:cs="Arial"/>
                <w:color w:val="000000"/>
              </w:rPr>
            </w:pPr>
            <w:r w:rsidRPr="0043201D">
              <w:rPr>
                <w:rFonts w:ascii="Arial" w:hAnsi="Arial" w:cs="Arial"/>
                <w:color w:val="000000"/>
              </w:rPr>
              <w:t>R$ 323,83</w:t>
            </w:r>
          </w:p>
        </w:tc>
        <w:tc>
          <w:tcPr>
            <w:tcW w:w="1134" w:type="dxa"/>
            <w:tcBorders>
              <w:left w:val="single" w:sz="2" w:space="0" w:color="000000"/>
              <w:bottom w:val="single" w:sz="2" w:space="0" w:color="000000"/>
              <w:right w:val="single" w:sz="2" w:space="0" w:color="000000"/>
            </w:tcBorders>
            <w:vAlign w:val="bottom"/>
          </w:tcPr>
          <w:p w14:paraId="3041FC80"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12.953,20 </w:t>
            </w:r>
          </w:p>
        </w:tc>
      </w:tr>
      <w:tr w:rsidR="0043201D" w:rsidRPr="0043201D" w14:paraId="7FEB249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520E6C7" w14:textId="77777777" w:rsidR="0043201D" w:rsidRPr="0043201D" w:rsidRDefault="0043201D" w:rsidP="009A02A6">
            <w:pPr>
              <w:pStyle w:val="TableParagraph"/>
              <w:ind w:left="10"/>
              <w:rPr>
                <w:rFonts w:ascii="Arial" w:hAnsi="Arial" w:cs="Arial"/>
              </w:rPr>
            </w:pPr>
            <w:r w:rsidRPr="0043201D">
              <w:rPr>
                <w:rFonts w:ascii="Arial" w:hAnsi="Arial" w:cs="Arial"/>
              </w:rPr>
              <w:t>23</w:t>
            </w:r>
          </w:p>
        </w:tc>
        <w:tc>
          <w:tcPr>
            <w:tcW w:w="4399" w:type="dxa"/>
            <w:tcBorders>
              <w:left w:val="single" w:sz="2" w:space="0" w:color="000000"/>
              <w:right w:val="single" w:sz="2" w:space="0" w:color="000000"/>
            </w:tcBorders>
            <w:vAlign w:val="bottom"/>
          </w:tcPr>
          <w:p w14:paraId="6A424286" w14:textId="77777777" w:rsidR="0043201D" w:rsidRPr="0043201D" w:rsidRDefault="0043201D" w:rsidP="009A02A6">
            <w:pPr>
              <w:rPr>
                <w:rFonts w:ascii="Arial" w:hAnsi="Arial" w:cs="Arial"/>
                <w:b/>
                <w:bCs/>
                <w:color w:val="000000" w:themeColor="text1"/>
              </w:rPr>
            </w:pPr>
            <w:r w:rsidRPr="0043201D">
              <w:rPr>
                <w:rFonts w:ascii="Arial" w:hAnsi="Arial" w:cs="Arial"/>
                <w:b/>
                <w:bCs/>
                <w:color w:val="000000" w:themeColor="text1"/>
              </w:rPr>
              <w:t xml:space="preserve">Bola </w:t>
            </w:r>
            <w:proofErr w:type="spellStart"/>
            <w:r w:rsidRPr="0043201D">
              <w:rPr>
                <w:rFonts w:ascii="Arial" w:hAnsi="Arial" w:cs="Arial"/>
                <w:b/>
                <w:bCs/>
                <w:color w:val="000000" w:themeColor="text1"/>
              </w:rPr>
              <w:t>oficial</w:t>
            </w:r>
            <w:proofErr w:type="spellEnd"/>
            <w:r w:rsidRPr="0043201D">
              <w:rPr>
                <w:rFonts w:ascii="Arial" w:hAnsi="Arial" w:cs="Arial"/>
                <w:b/>
                <w:bCs/>
                <w:color w:val="000000" w:themeColor="text1"/>
              </w:rPr>
              <w:t xml:space="preserve"> de Voleibol de Quadra</w:t>
            </w:r>
          </w:p>
          <w:p w14:paraId="0AFEED8B" w14:textId="77777777" w:rsidR="0043201D" w:rsidRPr="0043201D" w:rsidRDefault="0043201D" w:rsidP="0043201D">
            <w:pPr>
              <w:numPr>
                <w:ilvl w:val="0"/>
                <w:numId w:val="52"/>
              </w:numPr>
              <w:shd w:val="clear" w:color="auto" w:fill="FFFFFF"/>
              <w:spacing w:after="180" w:line="360" w:lineRule="atLeast"/>
              <w:ind w:left="0"/>
              <w:rPr>
                <w:rFonts w:ascii="Arial" w:eastAsia="Times New Roman" w:hAnsi="Arial" w:cs="Arial"/>
                <w:color w:val="000000" w:themeColor="text1"/>
                <w:lang w:eastAsia="pt-BR"/>
              </w:rPr>
            </w:pPr>
            <w:proofErr w:type="spellStart"/>
            <w:r w:rsidRPr="0043201D">
              <w:rPr>
                <w:rFonts w:ascii="Arial" w:eastAsia="Times New Roman" w:hAnsi="Arial" w:cs="Arial"/>
                <w:bCs/>
                <w:color w:val="000000" w:themeColor="text1"/>
                <w:lang w:eastAsia="pt-BR"/>
              </w:rPr>
              <w:t>Circunferência</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 xml:space="preserve">65 cm e 67 </w:t>
            </w:r>
            <w:proofErr w:type="spellStart"/>
            <w:proofErr w:type="gramStart"/>
            <w:r w:rsidRPr="0043201D">
              <w:rPr>
                <w:rFonts w:ascii="Arial" w:eastAsia="Times New Roman" w:hAnsi="Arial" w:cs="Arial"/>
                <w:bCs/>
                <w:color w:val="000000" w:themeColor="text1"/>
                <w:lang w:eastAsia="pt-BR"/>
              </w:rPr>
              <w:t>cm</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Peso</w:t>
            </w:r>
            <w:proofErr w:type="spellEnd"/>
            <w:proofErr w:type="gram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260g e 280g</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Pressão</w:t>
            </w:r>
            <w:proofErr w:type="spellEnd"/>
            <w:r w:rsidRPr="0043201D">
              <w:rPr>
                <w:rFonts w:ascii="Arial" w:eastAsia="Times New Roman" w:hAnsi="Arial" w:cs="Arial"/>
                <w:bCs/>
                <w:color w:val="000000" w:themeColor="text1"/>
                <w:lang w:eastAsia="pt-BR"/>
              </w:rPr>
              <w:t xml:space="preserve"> de </w:t>
            </w:r>
            <w:proofErr w:type="spellStart"/>
            <w:r w:rsidRPr="0043201D">
              <w:rPr>
                <w:rFonts w:ascii="Arial" w:eastAsia="Times New Roman" w:hAnsi="Arial" w:cs="Arial"/>
                <w:bCs/>
                <w:color w:val="000000" w:themeColor="text1"/>
                <w:lang w:eastAsia="pt-BR"/>
              </w:rPr>
              <w:t>Inflação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0.300 a 0.325 kg/cm² (4.26 a 4.61 psi</w:t>
            </w:r>
            <w:proofErr w:type="gramStart"/>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Material</w:t>
            </w:r>
            <w:proofErr w:type="gramEnd"/>
            <w:r w:rsidRPr="0043201D">
              <w:rPr>
                <w:rFonts w:ascii="Arial" w:eastAsia="Times New Roman" w:hAnsi="Arial" w:cs="Arial"/>
                <w:bCs/>
                <w:color w:val="000000" w:themeColor="text1"/>
                <w:lang w:eastAsia="pt-BR"/>
              </w:rPr>
              <w:t xml:space="preserve"> de </w:t>
            </w:r>
            <w:proofErr w:type="spellStart"/>
            <w:r w:rsidRPr="0043201D">
              <w:rPr>
                <w:rFonts w:ascii="Arial" w:eastAsia="Times New Roman" w:hAnsi="Arial" w:cs="Arial"/>
                <w:bCs/>
                <w:color w:val="000000" w:themeColor="text1"/>
                <w:lang w:eastAsia="pt-BR"/>
              </w:rPr>
              <w:t>Revestimento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xml:space="preserve"> Couro </w:t>
            </w:r>
            <w:proofErr w:type="spellStart"/>
            <w:r w:rsidRPr="0043201D">
              <w:rPr>
                <w:rFonts w:ascii="Arial" w:eastAsia="Times New Roman" w:hAnsi="Arial" w:cs="Arial"/>
                <w:color w:val="000000" w:themeColor="text1"/>
                <w:lang w:eastAsia="pt-BR"/>
              </w:rPr>
              <w:t>sintético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microfibra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tecnologia</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acabamento</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Double</w:t>
            </w:r>
            <w:r w:rsidRPr="0043201D">
              <w:rPr>
                <w:rFonts w:ascii="Arial" w:eastAsia="Times New Roman" w:hAnsi="Arial" w:cs="Arial"/>
                <w:b/>
                <w:bCs/>
                <w:color w:val="000000" w:themeColor="text1"/>
                <w:lang w:eastAsia="pt-BR"/>
              </w:rPr>
              <w:t xml:space="preserve"> </w:t>
            </w:r>
            <w:r w:rsidRPr="0043201D">
              <w:rPr>
                <w:rFonts w:ascii="Arial" w:eastAsia="Times New Roman" w:hAnsi="Arial" w:cs="Arial"/>
                <w:bCs/>
                <w:color w:val="000000" w:themeColor="text1"/>
                <w:lang w:eastAsia="pt-BR"/>
              </w:rPr>
              <w:t>Dimple</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similar (</w:t>
            </w:r>
            <w:proofErr w:type="spellStart"/>
            <w:r w:rsidRPr="0043201D">
              <w:rPr>
                <w:rFonts w:ascii="Arial" w:eastAsia="Times New Roman" w:hAnsi="Arial" w:cs="Arial"/>
                <w:color w:val="000000" w:themeColor="text1"/>
                <w:lang w:eastAsia="pt-BR"/>
              </w:rPr>
              <w:t>superfície</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microperfurações</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estabilizar</w:t>
            </w:r>
            <w:proofErr w:type="spellEnd"/>
            <w:r w:rsidRPr="0043201D">
              <w:rPr>
                <w:rFonts w:ascii="Arial" w:eastAsia="Times New Roman" w:hAnsi="Arial" w:cs="Arial"/>
                <w:color w:val="000000" w:themeColor="text1"/>
                <w:lang w:eastAsia="pt-BR"/>
              </w:rPr>
              <w:t xml:space="preserve"> a </w:t>
            </w:r>
            <w:proofErr w:type="spellStart"/>
            <w:r w:rsidRPr="0043201D">
              <w:rPr>
                <w:rFonts w:ascii="Arial" w:eastAsia="Times New Roman" w:hAnsi="Arial" w:cs="Arial"/>
                <w:color w:val="000000" w:themeColor="text1"/>
                <w:lang w:eastAsia="pt-BR"/>
              </w:rPr>
              <w:t>trajetória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voo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melhorar</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controle</w:t>
            </w:r>
            <w:proofErr w:type="spellEnd"/>
            <w:r w:rsidRPr="0043201D">
              <w:rPr>
                <w:rFonts w:ascii="Arial" w:eastAsia="Times New Roman" w:hAnsi="Arial" w:cs="Arial"/>
                <w:color w:val="000000" w:themeColor="text1"/>
                <w:lang w:eastAsia="pt-BR"/>
              </w:rPr>
              <w:t xml:space="preserve"> de toque. </w:t>
            </w:r>
            <w:proofErr w:type="spellStart"/>
            <w:r w:rsidRPr="0043201D">
              <w:rPr>
                <w:rFonts w:ascii="Arial" w:eastAsia="Times New Roman" w:hAnsi="Arial" w:cs="Arial"/>
                <w:color w:val="000000" w:themeColor="text1"/>
                <w:lang w:eastAsia="pt-BR"/>
              </w:rPr>
              <w:t>Painéis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laminados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geralmente</w:t>
            </w:r>
            <w:proofErr w:type="spellEnd"/>
            <w:r w:rsidRPr="0043201D">
              <w:rPr>
                <w:rFonts w:ascii="Arial" w:eastAsia="Times New Roman" w:hAnsi="Arial" w:cs="Arial"/>
                <w:color w:val="000000" w:themeColor="text1"/>
                <w:lang w:eastAsia="pt-BR"/>
              </w:rPr>
              <w:t xml:space="preserve"> 18 </w:t>
            </w:r>
            <w:proofErr w:type="spellStart"/>
            <w:r w:rsidRPr="0043201D">
              <w:rPr>
                <w:rFonts w:ascii="Arial" w:eastAsia="Times New Roman" w:hAnsi="Arial" w:cs="Arial"/>
                <w:color w:val="000000" w:themeColor="text1"/>
                <w:lang w:eastAsia="pt-BR"/>
              </w:rPr>
              <w:t>gomos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colados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termicamente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sobre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uma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carcaça</w:t>
            </w:r>
            <w:proofErr w:type="spellEnd"/>
            <w:r w:rsidRPr="0043201D">
              <w:rPr>
                <w:rFonts w:ascii="Arial" w:eastAsia="Times New Roman" w:hAnsi="Arial" w:cs="Arial"/>
                <w:color w:val="000000" w:themeColor="text1"/>
                <w:lang w:eastAsia="pt-BR"/>
              </w:rPr>
              <w:t xml:space="preserve"> de nylon </w:t>
            </w:r>
            <w:proofErr w:type="spellStart"/>
            <w:r w:rsidRPr="0043201D">
              <w:rPr>
                <w:rFonts w:ascii="Arial" w:eastAsia="Times New Roman" w:hAnsi="Arial" w:cs="Arial"/>
                <w:color w:val="000000" w:themeColor="text1"/>
                <w:lang w:eastAsia="pt-BR"/>
              </w:rPr>
              <w:t>enrolado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Não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deve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possuir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costuras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externas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Camada</w:t>
            </w:r>
            <w:proofErr w:type="spellEnd"/>
            <w:r w:rsidRPr="0043201D">
              <w:rPr>
                <w:rFonts w:ascii="Arial" w:eastAsia="Times New Roman" w:hAnsi="Arial" w:cs="Arial"/>
                <w:color w:val="000000" w:themeColor="text1"/>
                <w:lang w:eastAsia="pt-BR"/>
              </w:rPr>
              <w:t xml:space="preserve"> interna de </w:t>
            </w:r>
            <w:proofErr w:type="spellStart"/>
            <w:r w:rsidRPr="0043201D">
              <w:rPr>
                <w:rFonts w:ascii="Arial" w:eastAsia="Times New Roman" w:hAnsi="Arial" w:cs="Arial"/>
                <w:color w:val="000000" w:themeColor="text1"/>
                <w:lang w:eastAsia="pt-BR"/>
              </w:rPr>
              <w:t>espuma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reativa</w:t>
            </w:r>
            <w:proofErr w:type="spellEnd"/>
            <w:r w:rsidRPr="0043201D">
              <w:rPr>
                <w:rFonts w:ascii="Arial" w:eastAsia="Times New Roman" w:hAnsi="Arial" w:cs="Arial"/>
                <w:color w:val="000000" w:themeColor="text1"/>
                <w:lang w:eastAsia="pt-BR"/>
              </w:rPr>
              <w:t xml:space="preserve"> que </w:t>
            </w:r>
            <w:proofErr w:type="spellStart"/>
            <w:r w:rsidRPr="0043201D">
              <w:rPr>
                <w:rFonts w:ascii="Arial" w:eastAsia="Times New Roman" w:hAnsi="Arial" w:cs="Arial"/>
                <w:color w:val="000000" w:themeColor="text1"/>
                <w:lang w:eastAsia="pt-BR"/>
              </w:rPr>
              <w:t>proporciona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maciez</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reduz</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impacto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nos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braços</w:t>
            </w:r>
            <w:proofErr w:type="spellEnd"/>
            <w:r w:rsidRPr="0043201D">
              <w:rPr>
                <w:rFonts w:ascii="Arial" w:eastAsia="Times New Roman" w:hAnsi="Arial" w:cs="Arial"/>
                <w:color w:val="000000" w:themeColor="text1"/>
                <w:lang w:eastAsia="pt-BR"/>
              </w:rPr>
              <w:t xml:space="preserve"> dos </w:t>
            </w:r>
            <w:proofErr w:type="spellStart"/>
            <w:proofErr w:type="gramStart"/>
            <w:r w:rsidRPr="0043201D">
              <w:rPr>
                <w:rFonts w:ascii="Arial" w:eastAsia="Times New Roman" w:hAnsi="Arial" w:cs="Arial"/>
                <w:color w:val="000000" w:themeColor="text1"/>
                <w:lang w:eastAsia="pt-BR"/>
              </w:rPr>
              <w:t>atletas.</w:t>
            </w:r>
            <w:r w:rsidRPr="0043201D">
              <w:rPr>
                <w:rFonts w:ascii="Arial" w:eastAsia="Times New Roman" w:hAnsi="Arial" w:cs="Arial"/>
                <w:bCs/>
                <w:color w:val="000000" w:themeColor="text1"/>
                <w:lang w:eastAsia="pt-BR"/>
              </w:rPr>
              <w:t>Câmara</w:t>
            </w:r>
            <w:proofErr w:type="spellEnd"/>
            <w:proofErr w:type="gramEnd"/>
            <w:r w:rsidRPr="0043201D">
              <w:rPr>
                <w:rFonts w:ascii="Arial" w:eastAsia="Times New Roman" w:hAnsi="Arial" w:cs="Arial"/>
                <w:bCs/>
                <w:color w:val="000000" w:themeColor="text1"/>
                <w:lang w:eastAsia="pt-BR"/>
              </w:rPr>
              <w:t xml:space="preserve"> Interna:</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Butil</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alta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fidelidade</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retenção</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pressão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esfericidade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permanente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hAnsi="Arial" w:cs="Arial"/>
                <w:color w:val="000000" w:themeColor="text1"/>
              </w:rPr>
              <w:t>Tecnologia</w:t>
            </w:r>
            <w:proofErr w:type="spellEnd"/>
            <w:r w:rsidRPr="0043201D">
              <w:rPr>
                <w:rFonts w:ascii="Arial" w:hAnsi="Arial" w:cs="Arial"/>
                <w:color w:val="000000" w:themeColor="text1"/>
              </w:rPr>
              <w:t xml:space="preserve"> de </w:t>
            </w:r>
            <w:proofErr w:type="spellStart"/>
            <w:r w:rsidRPr="0043201D">
              <w:rPr>
                <w:rFonts w:ascii="Arial" w:hAnsi="Arial" w:cs="Arial"/>
                <w:color w:val="000000" w:themeColor="text1"/>
              </w:rPr>
              <w:t>termofusão</w:t>
            </w:r>
            <w:proofErr w:type="spellEnd"/>
            <w:r w:rsidRPr="0043201D">
              <w:rPr>
                <w:rFonts w:ascii="Arial" w:hAnsi="Arial" w:cs="Arial"/>
                <w:color w:val="000000" w:themeColor="text1"/>
              </w:rPr>
              <w:t xml:space="preserve"> que </w:t>
            </w:r>
            <w:proofErr w:type="spellStart"/>
            <w:r w:rsidRPr="0043201D">
              <w:rPr>
                <w:rFonts w:ascii="Arial" w:hAnsi="Arial" w:cs="Arial"/>
                <w:color w:val="000000" w:themeColor="text1"/>
              </w:rPr>
              <w:t>garante</w:t>
            </w:r>
            <w:proofErr w:type="spellEnd"/>
            <w:r w:rsidRPr="0043201D">
              <w:rPr>
                <w:rFonts w:ascii="Arial" w:hAnsi="Arial" w:cs="Arial"/>
                <w:color w:val="000000" w:themeColor="text1"/>
              </w:rPr>
              <w:t xml:space="preserve"> 0% de </w:t>
            </w:r>
            <w:proofErr w:type="spellStart"/>
            <w:r w:rsidRPr="0043201D">
              <w:rPr>
                <w:rFonts w:ascii="Arial" w:hAnsi="Arial" w:cs="Arial"/>
                <w:color w:val="000000" w:themeColor="text1"/>
              </w:rPr>
              <w:t>absorção</w:t>
            </w:r>
            <w:proofErr w:type="spellEnd"/>
            <w:r w:rsidRPr="0043201D">
              <w:rPr>
                <w:rFonts w:ascii="Arial" w:hAnsi="Arial" w:cs="Arial"/>
                <w:color w:val="000000" w:themeColor="text1"/>
              </w:rPr>
              <w:t xml:space="preserve"> de </w:t>
            </w:r>
            <w:proofErr w:type="spellStart"/>
            <w:r w:rsidRPr="0043201D">
              <w:rPr>
                <w:rFonts w:ascii="Arial" w:hAnsi="Arial" w:cs="Arial"/>
                <w:color w:val="000000" w:themeColor="text1"/>
              </w:rPr>
              <w:t>água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mantendo</w:t>
            </w:r>
            <w:proofErr w:type="spellEnd"/>
            <w:r w:rsidRPr="0043201D">
              <w:rPr>
                <w:rFonts w:ascii="Arial" w:hAnsi="Arial" w:cs="Arial"/>
                <w:color w:val="000000" w:themeColor="text1"/>
              </w:rPr>
              <w:t xml:space="preserve"> as </w:t>
            </w:r>
            <w:proofErr w:type="spellStart"/>
            <w:r w:rsidRPr="0043201D">
              <w:rPr>
                <w:rFonts w:ascii="Arial" w:hAnsi="Arial" w:cs="Arial"/>
                <w:color w:val="000000" w:themeColor="text1"/>
              </w:rPr>
              <w:t>propriedades</w:t>
            </w:r>
            <w:proofErr w:type="spellEnd"/>
            <w:r w:rsidRPr="0043201D">
              <w:rPr>
                <w:rFonts w:ascii="Arial" w:hAnsi="Arial" w:cs="Arial"/>
                <w:color w:val="000000" w:themeColor="text1"/>
              </w:rPr>
              <w:t xml:space="preserve"> de peso e </w:t>
            </w:r>
            <w:proofErr w:type="spellStart"/>
            <w:r w:rsidRPr="0043201D">
              <w:rPr>
                <w:rFonts w:ascii="Arial" w:hAnsi="Arial" w:cs="Arial"/>
                <w:color w:val="000000" w:themeColor="text1"/>
              </w:rPr>
              <w:t>velocidade</w:t>
            </w:r>
            <w:proofErr w:type="spellEnd"/>
            <w:r w:rsidRPr="0043201D">
              <w:rPr>
                <w:rFonts w:ascii="Arial" w:hAnsi="Arial" w:cs="Arial"/>
                <w:color w:val="000000" w:themeColor="text1"/>
              </w:rPr>
              <w:t xml:space="preserve"> da bola. </w:t>
            </w:r>
            <w:proofErr w:type="spellStart"/>
            <w:r w:rsidRPr="0043201D">
              <w:rPr>
                <w:rFonts w:ascii="Arial" w:hAnsi="Arial" w:cs="Arial"/>
                <w:color w:val="000000" w:themeColor="text1"/>
              </w:rPr>
              <w:t>Válvula</w:t>
            </w:r>
            <w:proofErr w:type="spellEnd"/>
            <w:r w:rsidRPr="0043201D">
              <w:rPr>
                <w:rFonts w:ascii="Arial" w:hAnsi="Arial" w:cs="Arial"/>
                <w:color w:val="000000" w:themeColor="text1"/>
              </w:rPr>
              <w:t xml:space="preserve"> com </w:t>
            </w:r>
            <w:proofErr w:type="spellStart"/>
            <w:r w:rsidRPr="0043201D">
              <w:rPr>
                <w:rFonts w:ascii="Arial" w:hAnsi="Arial" w:cs="Arial"/>
                <w:color w:val="000000" w:themeColor="text1"/>
              </w:rPr>
              <w:t>miolo</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lubrificado</w:t>
            </w:r>
            <w:proofErr w:type="spellEnd"/>
            <w:r w:rsidRPr="0043201D">
              <w:rPr>
                <w:rFonts w:ascii="Arial" w:hAnsi="Arial" w:cs="Arial"/>
                <w:color w:val="000000" w:themeColor="text1"/>
              </w:rPr>
              <w:t xml:space="preserve"> e </w:t>
            </w:r>
            <w:proofErr w:type="spellStart"/>
            <w:r w:rsidRPr="0043201D">
              <w:rPr>
                <w:rFonts w:ascii="Arial" w:hAnsi="Arial" w:cs="Arial"/>
                <w:color w:val="000000" w:themeColor="text1"/>
              </w:rPr>
              <w:t>substituível</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bico</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alongado</w:t>
            </w:r>
            <w:proofErr w:type="spellEnd"/>
            <w:r w:rsidRPr="0043201D">
              <w:rPr>
                <w:rFonts w:ascii="Arial" w:hAnsi="Arial" w:cs="Arial"/>
                <w:color w:val="000000" w:themeColor="text1"/>
              </w:rPr>
              <w:t xml:space="preserve"> que </w:t>
            </w:r>
            <w:proofErr w:type="spellStart"/>
            <w:r w:rsidRPr="0043201D">
              <w:rPr>
                <w:rFonts w:ascii="Arial" w:hAnsi="Arial" w:cs="Arial"/>
                <w:color w:val="000000" w:themeColor="text1"/>
              </w:rPr>
              <w:t>envolve</w:t>
            </w:r>
            <w:proofErr w:type="spellEnd"/>
            <w:r w:rsidRPr="0043201D">
              <w:rPr>
                <w:rFonts w:ascii="Arial" w:hAnsi="Arial" w:cs="Arial"/>
                <w:color w:val="000000" w:themeColor="text1"/>
              </w:rPr>
              <w:t xml:space="preserve"> </w:t>
            </w:r>
            <w:proofErr w:type="gramStart"/>
            <w:r w:rsidRPr="0043201D">
              <w:rPr>
                <w:rFonts w:ascii="Arial" w:hAnsi="Arial" w:cs="Arial"/>
                <w:color w:val="000000" w:themeColor="text1"/>
              </w:rPr>
              <w:t>a</w:t>
            </w:r>
            <w:proofErr w:type="gramEnd"/>
            <w:r w:rsidRPr="0043201D">
              <w:rPr>
                <w:rFonts w:ascii="Arial" w:hAnsi="Arial" w:cs="Arial"/>
                <w:color w:val="000000" w:themeColor="text1"/>
              </w:rPr>
              <w:t xml:space="preserve"> </w:t>
            </w:r>
            <w:proofErr w:type="spellStart"/>
            <w:r w:rsidRPr="0043201D">
              <w:rPr>
                <w:rFonts w:ascii="Arial" w:hAnsi="Arial" w:cs="Arial"/>
                <w:color w:val="000000" w:themeColor="text1"/>
              </w:rPr>
              <w:t>agulha</w:t>
            </w:r>
            <w:proofErr w:type="spellEnd"/>
            <w:r w:rsidRPr="0043201D">
              <w:rPr>
                <w:rFonts w:ascii="Arial" w:hAnsi="Arial" w:cs="Arial"/>
                <w:color w:val="000000" w:themeColor="text1"/>
              </w:rPr>
              <w:t xml:space="preserve"> </w:t>
            </w:r>
            <w:proofErr w:type="spellStart"/>
            <w:r w:rsidRPr="0043201D">
              <w:rPr>
                <w:rFonts w:ascii="Arial" w:hAnsi="Arial" w:cs="Arial"/>
                <w:color w:val="000000" w:themeColor="text1"/>
              </w:rPr>
              <w:t>impedindo</w:t>
            </w:r>
            <w:proofErr w:type="spellEnd"/>
            <w:r w:rsidRPr="0043201D">
              <w:rPr>
                <w:rFonts w:ascii="Arial" w:hAnsi="Arial" w:cs="Arial"/>
                <w:color w:val="000000" w:themeColor="text1"/>
              </w:rPr>
              <w:t xml:space="preserve"> que </w:t>
            </w:r>
            <w:proofErr w:type="spellStart"/>
            <w:r w:rsidRPr="0043201D">
              <w:rPr>
                <w:rFonts w:ascii="Arial" w:hAnsi="Arial" w:cs="Arial"/>
                <w:color w:val="000000" w:themeColor="text1"/>
              </w:rPr>
              <w:t>perfure</w:t>
            </w:r>
            <w:proofErr w:type="spellEnd"/>
            <w:r w:rsidRPr="0043201D">
              <w:rPr>
                <w:rFonts w:ascii="Arial" w:hAnsi="Arial" w:cs="Arial"/>
                <w:color w:val="000000" w:themeColor="text1"/>
              </w:rPr>
              <w:t xml:space="preserve"> a </w:t>
            </w:r>
            <w:proofErr w:type="spellStart"/>
            <w:r w:rsidRPr="0043201D">
              <w:rPr>
                <w:rFonts w:ascii="Arial" w:hAnsi="Arial" w:cs="Arial"/>
                <w:color w:val="000000" w:themeColor="text1"/>
              </w:rPr>
              <w:t>câmara</w:t>
            </w:r>
            <w:proofErr w:type="spellEnd"/>
            <w:r w:rsidRPr="0043201D">
              <w:rPr>
                <w:rFonts w:ascii="Arial" w:hAnsi="Arial" w:cs="Arial"/>
                <w:color w:val="000000" w:themeColor="text1"/>
              </w:rPr>
              <w:t xml:space="preserve"> de ar.</w:t>
            </w:r>
            <w:r w:rsidRPr="0043201D">
              <w:rPr>
                <w:rFonts w:ascii="Arial" w:hAnsi="Arial" w:cs="Arial"/>
                <w:b/>
                <w:color w:val="000000" w:themeColor="text1"/>
              </w:rPr>
              <w:t xml:space="preserve"> </w:t>
            </w:r>
            <w:r w:rsidRPr="0043201D">
              <w:rPr>
                <w:rFonts w:ascii="Arial" w:eastAsia="Times New Roman" w:hAnsi="Arial" w:cs="Arial"/>
                <w:bCs/>
                <w:color w:val="000000" w:themeColor="text1"/>
                <w:lang w:eastAsia="pt-BR"/>
              </w:rPr>
              <w:t xml:space="preserve"> </w:t>
            </w:r>
          </w:p>
        </w:tc>
        <w:tc>
          <w:tcPr>
            <w:tcW w:w="1129" w:type="dxa"/>
            <w:tcBorders>
              <w:left w:val="single" w:sz="2" w:space="0" w:color="000000"/>
              <w:bottom w:val="single" w:sz="2" w:space="0" w:color="000000"/>
              <w:right w:val="single" w:sz="2" w:space="0" w:color="000000"/>
            </w:tcBorders>
            <w:vAlign w:val="bottom"/>
          </w:tcPr>
          <w:p w14:paraId="70EB9F52" w14:textId="77777777" w:rsidR="0043201D" w:rsidRPr="0043201D" w:rsidRDefault="0043201D" w:rsidP="009A02A6">
            <w:pPr>
              <w:pStyle w:val="TableParagraph"/>
              <w:ind w:right="80"/>
              <w:rPr>
                <w:rFonts w:ascii="Arial" w:hAnsi="Arial" w:cs="Arial"/>
                <w:b/>
                <w:bCs/>
                <w:color w:val="000000"/>
              </w:rPr>
            </w:pPr>
            <w:r w:rsidRPr="0043201D">
              <w:rPr>
                <w:rFonts w:ascii="Arial" w:hAnsi="Arial" w:cs="Arial"/>
                <w:color w:val="000000"/>
              </w:rPr>
              <w:t xml:space="preserve">      60</w:t>
            </w:r>
          </w:p>
        </w:tc>
        <w:tc>
          <w:tcPr>
            <w:tcW w:w="851" w:type="dxa"/>
            <w:tcBorders>
              <w:left w:val="single" w:sz="2" w:space="0" w:color="000000"/>
              <w:bottom w:val="single" w:sz="2" w:space="0" w:color="000000"/>
              <w:right w:val="single" w:sz="2" w:space="0" w:color="000000"/>
            </w:tcBorders>
          </w:tcPr>
          <w:p w14:paraId="1A4C04FA" w14:textId="77777777" w:rsidR="0043201D" w:rsidRPr="0043201D" w:rsidRDefault="0043201D" w:rsidP="009A02A6">
            <w:pPr>
              <w:jc w:val="center"/>
              <w:rPr>
                <w:rFonts w:ascii="Arial" w:hAnsi="Arial" w:cs="Arial"/>
                <w:color w:val="000000"/>
              </w:rPr>
            </w:pPr>
          </w:p>
          <w:p w14:paraId="7167ABC8" w14:textId="77777777" w:rsidR="0043201D" w:rsidRPr="0043201D" w:rsidRDefault="0043201D" w:rsidP="009A02A6">
            <w:pPr>
              <w:jc w:val="center"/>
              <w:rPr>
                <w:rFonts w:ascii="Arial" w:hAnsi="Arial" w:cs="Arial"/>
                <w:color w:val="000000"/>
              </w:rPr>
            </w:pPr>
          </w:p>
          <w:p w14:paraId="31360401" w14:textId="77777777" w:rsidR="0043201D" w:rsidRPr="0043201D" w:rsidRDefault="0043201D" w:rsidP="009A02A6">
            <w:pPr>
              <w:jc w:val="center"/>
              <w:rPr>
                <w:rFonts w:ascii="Arial" w:hAnsi="Arial" w:cs="Arial"/>
                <w:color w:val="000000"/>
              </w:rPr>
            </w:pPr>
          </w:p>
          <w:p w14:paraId="00446705" w14:textId="77777777" w:rsidR="0043201D" w:rsidRPr="0043201D" w:rsidRDefault="0043201D" w:rsidP="009A02A6">
            <w:pPr>
              <w:pStyle w:val="TableParagraph"/>
              <w:ind w:left="126" w:right="117"/>
              <w:rPr>
                <w:rFonts w:ascii="Arial" w:hAnsi="Arial" w:cs="Arial"/>
                <w:color w:val="000000"/>
              </w:rPr>
            </w:pPr>
          </w:p>
          <w:p w14:paraId="5B30D753" w14:textId="77777777" w:rsidR="0043201D" w:rsidRPr="0043201D" w:rsidRDefault="0043201D" w:rsidP="009A02A6">
            <w:pPr>
              <w:pStyle w:val="TableParagraph"/>
              <w:ind w:left="126" w:right="117"/>
              <w:rPr>
                <w:rFonts w:ascii="Arial" w:hAnsi="Arial" w:cs="Arial"/>
                <w:color w:val="000000"/>
              </w:rPr>
            </w:pPr>
          </w:p>
          <w:p w14:paraId="7BC160F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4B10B51" w14:textId="77777777" w:rsidR="0043201D" w:rsidRPr="0043201D" w:rsidRDefault="0043201D" w:rsidP="009A02A6">
            <w:pPr>
              <w:rPr>
                <w:rFonts w:ascii="Arial" w:hAnsi="Arial" w:cs="Arial"/>
                <w:color w:val="000000"/>
              </w:rPr>
            </w:pPr>
            <w:r w:rsidRPr="0043201D">
              <w:rPr>
                <w:rFonts w:ascii="Arial" w:hAnsi="Arial" w:cs="Arial"/>
                <w:color w:val="000000"/>
              </w:rPr>
              <w:t>R$ 332,75</w:t>
            </w:r>
          </w:p>
        </w:tc>
        <w:tc>
          <w:tcPr>
            <w:tcW w:w="1134" w:type="dxa"/>
            <w:tcBorders>
              <w:left w:val="single" w:sz="2" w:space="0" w:color="000000"/>
              <w:bottom w:val="single" w:sz="2" w:space="0" w:color="000000"/>
              <w:right w:val="single" w:sz="2" w:space="0" w:color="000000"/>
            </w:tcBorders>
            <w:vAlign w:val="bottom"/>
          </w:tcPr>
          <w:p w14:paraId="570BEF60"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19.965,20 </w:t>
            </w:r>
          </w:p>
        </w:tc>
      </w:tr>
      <w:tr w:rsidR="0043201D" w:rsidRPr="0043201D" w14:paraId="5C61392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AE8AD11" w14:textId="77777777" w:rsidR="0043201D" w:rsidRPr="0043201D" w:rsidRDefault="0043201D" w:rsidP="009A02A6">
            <w:pPr>
              <w:pStyle w:val="TableParagraph"/>
              <w:ind w:left="10"/>
              <w:rPr>
                <w:rFonts w:ascii="Arial" w:hAnsi="Arial" w:cs="Arial"/>
              </w:rPr>
            </w:pPr>
            <w:r w:rsidRPr="0043201D">
              <w:rPr>
                <w:rFonts w:ascii="Arial" w:hAnsi="Arial" w:cs="Arial"/>
              </w:rPr>
              <w:t>24</w:t>
            </w:r>
          </w:p>
        </w:tc>
        <w:tc>
          <w:tcPr>
            <w:tcW w:w="4399" w:type="dxa"/>
            <w:tcBorders>
              <w:left w:val="single" w:sz="2" w:space="0" w:color="000000"/>
              <w:right w:val="single" w:sz="2" w:space="0" w:color="000000"/>
            </w:tcBorders>
            <w:vAlign w:val="bottom"/>
          </w:tcPr>
          <w:p w14:paraId="4B446621" w14:textId="77777777" w:rsidR="0043201D" w:rsidRPr="0043201D" w:rsidRDefault="0043201D" w:rsidP="009A02A6">
            <w:pPr>
              <w:rPr>
                <w:rFonts w:ascii="Arial" w:hAnsi="Arial" w:cs="Arial"/>
              </w:rPr>
            </w:pPr>
            <w:r w:rsidRPr="0043201D">
              <w:rPr>
                <w:rFonts w:ascii="Arial" w:hAnsi="Arial" w:cs="Arial"/>
                <w:b/>
                <w:color w:val="000000"/>
              </w:rPr>
              <w:t xml:space="preserve">Bolsa para Transporte de Material </w:t>
            </w:r>
            <w:proofErr w:type="spellStart"/>
            <w:r w:rsidRPr="0043201D">
              <w:rPr>
                <w:rFonts w:ascii="Arial" w:hAnsi="Arial" w:cs="Arial"/>
                <w:b/>
                <w:color w:val="000000"/>
              </w:rPr>
              <w:t>Esportivo</w:t>
            </w:r>
            <w:proofErr w:type="spellEnd"/>
            <w:r w:rsidRPr="0043201D">
              <w:rPr>
                <w:rFonts w:ascii="Arial" w:hAnsi="Arial" w:cs="Arial"/>
                <w:b/>
                <w:color w:val="000000"/>
              </w:rPr>
              <w:t xml:space="preserve">: </w:t>
            </w:r>
            <w:r w:rsidRPr="0043201D">
              <w:rPr>
                <w:rFonts w:ascii="Arial" w:hAnsi="Arial" w:cs="Arial"/>
                <w:color w:val="000000"/>
              </w:rPr>
              <w:t xml:space="preserve">Material 100% </w:t>
            </w:r>
            <w:proofErr w:type="spellStart"/>
            <w:r w:rsidRPr="0043201D">
              <w:rPr>
                <w:rFonts w:ascii="Arial" w:hAnsi="Arial" w:cs="Arial"/>
                <w:color w:val="000000"/>
              </w:rPr>
              <w:t>poliéster</w:t>
            </w:r>
            <w:proofErr w:type="spellEnd"/>
            <w:r w:rsidRPr="0043201D">
              <w:rPr>
                <w:rFonts w:ascii="Arial" w:hAnsi="Arial" w:cs="Arial"/>
                <w:color w:val="000000"/>
              </w:rPr>
              <w:t xml:space="preserve">, duas </w:t>
            </w:r>
            <w:proofErr w:type="spellStart"/>
            <w:r w:rsidRPr="0043201D">
              <w:rPr>
                <w:rFonts w:ascii="Arial" w:hAnsi="Arial" w:cs="Arial"/>
                <w:color w:val="000000"/>
              </w:rPr>
              <w:t>alças</w:t>
            </w:r>
            <w:proofErr w:type="spellEnd"/>
            <w:r w:rsidRPr="0043201D">
              <w:rPr>
                <w:rFonts w:ascii="Arial" w:hAnsi="Arial" w:cs="Arial"/>
                <w:color w:val="000000"/>
              </w:rPr>
              <w:t xml:space="preserve"> c/ </w:t>
            </w:r>
            <w:proofErr w:type="spellStart"/>
            <w:r w:rsidRPr="0043201D">
              <w:rPr>
                <w:rFonts w:ascii="Arial" w:hAnsi="Arial" w:cs="Arial"/>
                <w:color w:val="000000"/>
              </w:rPr>
              <w:t>suporte</w:t>
            </w:r>
            <w:proofErr w:type="spellEnd"/>
            <w:r w:rsidRPr="0043201D">
              <w:rPr>
                <w:rFonts w:ascii="Arial" w:hAnsi="Arial" w:cs="Arial"/>
                <w:color w:val="000000"/>
              </w:rPr>
              <w:t xml:space="preserve"> superior p/ </w:t>
            </w:r>
            <w:proofErr w:type="spellStart"/>
            <w:r w:rsidRPr="0043201D">
              <w:rPr>
                <w:rFonts w:ascii="Arial" w:hAnsi="Arial" w:cs="Arial"/>
                <w:color w:val="000000"/>
              </w:rPr>
              <w:t>junção</w:t>
            </w:r>
            <w:proofErr w:type="spellEnd"/>
            <w:r w:rsidRPr="0043201D">
              <w:rPr>
                <w:rFonts w:ascii="Arial" w:hAnsi="Arial" w:cs="Arial"/>
                <w:color w:val="000000"/>
              </w:rPr>
              <w:t xml:space="preserve">, </w:t>
            </w:r>
            <w:proofErr w:type="spellStart"/>
            <w:r w:rsidRPr="0043201D">
              <w:rPr>
                <w:rFonts w:ascii="Arial" w:hAnsi="Arial" w:cs="Arial"/>
                <w:color w:val="000000"/>
              </w:rPr>
              <w:t>tiracolo</w:t>
            </w:r>
            <w:proofErr w:type="spellEnd"/>
            <w:r w:rsidRPr="0043201D">
              <w:rPr>
                <w:rFonts w:ascii="Arial" w:hAnsi="Arial" w:cs="Arial"/>
                <w:color w:val="000000"/>
              </w:rPr>
              <w:t xml:space="preserve"> </w:t>
            </w:r>
            <w:proofErr w:type="spellStart"/>
            <w:r w:rsidRPr="0043201D">
              <w:rPr>
                <w:rFonts w:ascii="Arial" w:hAnsi="Arial" w:cs="Arial"/>
                <w:color w:val="000000"/>
              </w:rPr>
              <w:t>reversível</w:t>
            </w:r>
            <w:proofErr w:type="spellEnd"/>
            <w:r w:rsidRPr="0043201D">
              <w:rPr>
                <w:rFonts w:ascii="Arial" w:hAnsi="Arial" w:cs="Arial"/>
                <w:color w:val="000000"/>
              </w:rPr>
              <w:t xml:space="preserve">, </w:t>
            </w:r>
            <w:proofErr w:type="spellStart"/>
            <w:r w:rsidRPr="0043201D">
              <w:rPr>
                <w:rFonts w:ascii="Arial" w:hAnsi="Arial" w:cs="Arial"/>
                <w:color w:val="000000"/>
              </w:rPr>
              <w:t>embutida</w:t>
            </w:r>
            <w:proofErr w:type="spellEnd"/>
            <w:r w:rsidRPr="0043201D">
              <w:rPr>
                <w:rFonts w:ascii="Arial" w:hAnsi="Arial" w:cs="Arial"/>
                <w:color w:val="000000"/>
              </w:rPr>
              <w:t xml:space="preserve"> </w:t>
            </w:r>
            <w:proofErr w:type="spellStart"/>
            <w:r w:rsidRPr="0043201D">
              <w:rPr>
                <w:rFonts w:ascii="Arial" w:hAnsi="Arial" w:cs="Arial"/>
                <w:color w:val="000000"/>
              </w:rPr>
              <w:t>por</w:t>
            </w:r>
            <w:proofErr w:type="spellEnd"/>
            <w:r w:rsidRPr="0043201D">
              <w:rPr>
                <w:rFonts w:ascii="Arial" w:hAnsi="Arial" w:cs="Arial"/>
                <w:color w:val="000000"/>
              </w:rPr>
              <w:t xml:space="preserve"> </w:t>
            </w:r>
            <w:proofErr w:type="spellStart"/>
            <w:r w:rsidRPr="0043201D">
              <w:rPr>
                <w:rFonts w:ascii="Arial" w:hAnsi="Arial" w:cs="Arial"/>
                <w:color w:val="000000"/>
              </w:rPr>
              <w:t>mosquetes</w:t>
            </w:r>
            <w:proofErr w:type="spellEnd"/>
            <w:r w:rsidRPr="0043201D">
              <w:rPr>
                <w:rFonts w:ascii="Arial" w:hAnsi="Arial" w:cs="Arial"/>
                <w:color w:val="000000"/>
              </w:rPr>
              <w:t xml:space="preserve"> e com </w:t>
            </w:r>
            <w:proofErr w:type="spellStart"/>
            <w:r w:rsidRPr="0043201D">
              <w:rPr>
                <w:rFonts w:ascii="Arial" w:hAnsi="Arial" w:cs="Arial"/>
                <w:color w:val="000000"/>
              </w:rPr>
              <w:t>descanso</w:t>
            </w:r>
            <w:proofErr w:type="spellEnd"/>
            <w:r w:rsidRPr="0043201D">
              <w:rPr>
                <w:rFonts w:ascii="Arial" w:hAnsi="Arial" w:cs="Arial"/>
                <w:color w:val="000000"/>
              </w:rPr>
              <w:t xml:space="preserve"> superior para </w:t>
            </w:r>
            <w:proofErr w:type="spellStart"/>
            <w:r w:rsidRPr="0043201D">
              <w:rPr>
                <w:rFonts w:ascii="Arial" w:hAnsi="Arial" w:cs="Arial"/>
                <w:color w:val="000000"/>
              </w:rPr>
              <w:t>ombros</w:t>
            </w:r>
            <w:proofErr w:type="spellEnd"/>
            <w:r w:rsidRPr="0043201D">
              <w:rPr>
                <w:rFonts w:ascii="Arial" w:hAnsi="Arial" w:cs="Arial"/>
                <w:color w:val="000000"/>
              </w:rPr>
              <w:t xml:space="preserve">. Fech. </w:t>
            </w:r>
            <w:proofErr w:type="spellStart"/>
            <w:r w:rsidRPr="0043201D">
              <w:rPr>
                <w:rFonts w:ascii="Arial" w:hAnsi="Arial" w:cs="Arial"/>
                <w:color w:val="000000"/>
              </w:rPr>
              <w:t>zíper</w:t>
            </w:r>
            <w:proofErr w:type="spellEnd"/>
            <w:r w:rsidRPr="0043201D">
              <w:rPr>
                <w:rFonts w:ascii="Arial" w:hAnsi="Arial" w:cs="Arial"/>
                <w:color w:val="000000"/>
              </w:rPr>
              <w:t>. Peso 2,5kg. (</w:t>
            </w:r>
            <w:proofErr w:type="spellStart"/>
            <w:r w:rsidRPr="0043201D">
              <w:rPr>
                <w:rFonts w:ascii="Arial" w:hAnsi="Arial" w:cs="Arial"/>
                <w:color w:val="000000"/>
              </w:rPr>
              <w:t>AxLxP</w:t>
            </w:r>
            <w:proofErr w:type="spellEnd"/>
            <w:r w:rsidRPr="0043201D">
              <w:rPr>
                <w:rFonts w:ascii="Arial" w:hAnsi="Arial" w:cs="Arial"/>
                <w:color w:val="000000"/>
              </w:rPr>
              <w:t>) 52 cm X 54 cm X 39 cm</w:t>
            </w:r>
          </w:p>
        </w:tc>
        <w:tc>
          <w:tcPr>
            <w:tcW w:w="1129" w:type="dxa"/>
            <w:tcBorders>
              <w:left w:val="single" w:sz="2" w:space="0" w:color="000000"/>
              <w:bottom w:val="single" w:sz="2" w:space="0" w:color="000000"/>
              <w:right w:val="single" w:sz="2" w:space="0" w:color="000000"/>
            </w:tcBorders>
            <w:vAlign w:val="bottom"/>
          </w:tcPr>
          <w:p w14:paraId="1A0ECAB2"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482C5D0" w14:textId="77777777" w:rsidR="0043201D" w:rsidRPr="0043201D" w:rsidRDefault="0043201D" w:rsidP="009A02A6">
            <w:pPr>
              <w:pStyle w:val="TableParagraph"/>
              <w:ind w:right="117"/>
              <w:rPr>
                <w:rFonts w:ascii="Arial" w:hAnsi="Arial" w:cs="Arial"/>
                <w:color w:val="000000"/>
              </w:rPr>
            </w:pPr>
          </w:p>
          <w:p w14:paraId="67EB8A69" w14:textId="77777777" w:rsidR="0043201D" w:rsidRPr="0043201D" w:rsidRDefault="0043201D" w:rsidP="009A02A6">
            <w:pPr>
              <w:pStyle w:val="TableParagraph"/>
              <w:tabs>
                <w:tab w:val="left" w:pos="678"/>
              </w:tabs>
              <w:ind w:right="117"/>
              <w:rPr>
                <w:rFonts w:ascii="Arial" w:hAnsi="Arial" w:cs="Arial"/>
                <w:color w:val="000000"/>
              </w:rPr>
            </w:pPr>
          </w:p>
          <w:p w14:paraId="5229D3C8" w14:textId="77777777" w:rsidR="0043201D" w:rsidRPr="0043201D" w:rsidRDefault="0043201D" w:rsidP="009A02A6">
            <w:pPr>
              <w:pStyle w:val="TableParagraph"/>
              <w:ind w:right="117"/>
              <w:rPr>
                <w:rFonts w:ascii="Arial" w:hAnsi="Arial" w:cs="Arial"/>
                <w:color w:val="000000"/>
              </w:rPr>
            </w:pPr>
          </w:p>
          <w:p w14:paraId="29AE803E" w14:textId="77777777" w:rsidR="0043201D" w:rsidRPr="0043201D" w:rsidRDefault="0043201D" w:rsidP="009A02A6">
            <w:pPr>
              <w:pStyle w:val="TableParagraph"/>
              <w:ind w:right="117"/>
              <w:rPr>
                <w:rFonts w:ascii="Arial" w:hAnsi="Arial" w:cs="Arial"/>
                <w:color w:val="000000"/>
              </w:rPr>
            </w:pPr>
          </w:p>
          <w:p w14:paraId="267A832C" w14:textId="77777777" w:rsidR="0043201D" w:rsidRPr="0043201D" w:rsidRDefault="0043201D" w:rsidP="009A02A6">
            <w:pPr>
              <w:pStyle w:val="TableParagraph"/>
              <w:ind w:right="117"/>
              <w:rPr>
                <w:rFonts w:ascii="Arial" w:hAnsi="Arial" w:cs="Arial"/>
                <w:color w:val="000000"/>
              </w:rPr>
            </w:pPr>
          </w:p>
          <w:p w14:paraId="4506EEC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36020555" w14:textId="77777777" w:rsidR="0043201D" w:rsidRPr="0043201D" w:rsidRDefault="0043201D" w:rsidP="009A02A6">
            <w:pPr>
              <w:rPr>
                <w:rFonts w:ascii="Arial" w:hAnsi="Arial" w:cs="Arial"/>
                <w:color w:val="000000"/>
              </w:rPr>
            </w:pPr>
            <w:r w:rsidRPr="0043201D">
              <w:rPr>
                <w:rFonts w:ascii="Arial" w:hAnsi="Arial" w:cs="Arial"/>
                <w:color w:val="000000"/>
              </w:rPr>
              <w:t>R$ 129,11</w:t>
            </w:r>
          </w:p>
        </w:tc>
        <w:tc>
          <w:tcPr>
            <w:tcW w:w="1134" w:type="dxa"/>
            <w:tcBorders>
              <w:left w:val="single" w:sz="2" w:space="0" w:color="000000"/>
              <w:bottom w:val="single" w:sz="2" w:space="0" w:color="000000"/>
              <w:right w:val="single" w:sz="2" w:space="0" w:color="000000"/>
            </w:tcBorders>
            <w:vAlign w:val="bottom"/>
          </w:tcPr>
          <w:p w14:paraId="06934F9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3.873,30 </w:t>
            </w:r>
          </w:p>
        </w:tc>
      </w:tr>
      <w:tr w:rsidR="0043201D" w:rsidRPr="0043201D" w14:paraId="2F3F5D9F"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8DAA38D" w14:textId="77777777" w:rsidR="0043201D" w:rsidRPr="0043201D" w:rsidRDefault="0043201D" w:rsidP="009A02A6">
            <w:pPr>
              <w:pStyle w:val="TableParagraph"/>
              <w:ind w:left="10"/>
              <w:rPr>
                <w:rFonts w:ascii="Arial" w:hAnsi="Arial" w:cs="Arial"/>
              </w:rPr>
            </w:pPr>
            <w:r w:rsidRPr="0043201D">
              <w:rPr>
                <w:rFonts w:ascii="Arial" w:hAnsi="Arial" w:cs="Arial"/>
              </w:rPr>
              <w:t>25</w:t>
            </w:r>
          </w:p>
        </w:tc>
        <w:tc>
          <w:tcPr>
            <w:tcW w:w="4399" w:type="dxa"/>
            <w:tcBorders>
              <w:left w:val="single" w:sz="2" w:space="0" w:color="000000"/>
              <w:right w:val="single" w:sz="2" w:space="0" w:color="000000"/>
            </w:tcBorders>
            <w:vAlign w:val="bottom"/>
          </w:tcPr>
          <w:p w14:paraId="16C120E8" w14:textId="77777777" w:rsidR="0043201D" w:rsidRPr="0043201D" w:rsidRDefault="0043201D" w:rsidP="009A02A6">
            <w:pPr>
              <w:rPr>
                <w:rFonts w:ascii="Arial" w:hAnsi="Arial" w:cs="Arial"/>
              </w:rPr>
            </w:pPr>
            <w:r w:rsidRPr="0043201D">
              <w:rPr>
                <w:rFonts w:ascii="Arial" w:hAnsi="Arial" w:cs="Arial"/>
                <w:b/>
                <w:color w:val="000000"/>
              </w:rPr>
              <w:t xml:space="preserve">Bolsa </w:t>
            </w:r>
            <w:proofErr w:type="spellStart"/>
            <w:r w:rsidRPr="0043201D">
              <w:rPr>
                <w:rFonts w:ascii="Arial" w:hAnsi="Arial" w:cs="Arial"/>
                <w:b/>
                <w:color w:val="000000"/>
              </w:rPr>
              <w:t>térmica</w:t>
            </w:r>
            <w:proofErr w:type="spellEnd"/>
            <w:r w:rsidRPr="0043201D">
              <w:rPr>
                <w:rFonts w:ascii="Arial" w:hAnsi="Arial" w:cs="Arial"/>
                <w:b/>
                <w:color w:val="000000"/>
              </w:rPr>
              <w:t>:</w:t>
            </w:r>
            <w:r w:rsidRPr="0043201D">
              <w:rPr>
                <w:rFonts w:ascii="Arial" w:hAnsi="Arial" w:cs="Arial"/>
                <w:color w:val="000000"/>
              </w:rPr>
              <w:t xml:space="preserve"> com </w:t>
            </w:r>
            <w:proofErr w:type="spellStart"/>
            <w:r w:rsidRPr="0043201D">
              <w:rPr>
                <w:rFonts w:ascii="Arial" w:hAnsi="Arial" w:cs="Arial"/>
                <w:color w:val="000000"/>
              </w:rPr>
              <w:t>filme</w:t>
            </w:r>
            <w:proofErr w:type="spellEnd"/>
            <w:r w:rsidRPr="0043201D">
              <w:rPr>
                <w:rFonts w:ascii="Arial" w:hAnsi="Arial" w:cs="Arial"/>
                <w:color w:val="000000"/>
              </w:rPr>
              <w:t xml:space="preserve"> </w:t>
            </w:r>
            <w:proofErr w:type="spellStart"/>
            <w:r w:rsidRPr="0043201D">
              <w:rPr>
                <w:rFonts w:ascii="Arial" w:hAnsi="Arial" w:cs="Arial"/>
                <w:color w:val="000000"/>
              </w:rPr>
              <w:t>confeccionado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polietileno</w:t>
            </w:r>
            <w:proofErr w:type="spellEnd"/>
            <w:r w:rsidRPr="0043201D">
              <w:rPr>
                <w:rFonts w:ascii="Arial" w:hAnsi="Arial" w:cs="Arial"/>
                <w:color w:val="000000"/>
              </w:rPr>
              <w:t xml:space="preserve"> com </w:t>
            </w:r>
            <w:proofErr w:type="spellStart"/>
            <w:r w:rsidRPr="0043201D">
              <w:rPr>
                <w:rFonts w:ascii="Arial" w:hAnsi="Arial" w:cs="Arial"/>
                <w:color w:val="000000"/>
              </w:rPr>
              <w:t>camada</w:t>
            </w:r>
            <w:proofErr w:type="spellEnd"/>
            <w:r w:rsidRPr="0043201D">
              <w:rPr>
                <w:rFonts w:ascii="Arial" w:hAnsi="Arial" w:cs="Arial"/>
                <w:color w:val="000000"/>
              </w:rPr>
              <w:t xml:space="preserve"> de nylon </w:t>
            </w:r>
            <w:proofErr w:type="spellStart"/>
            <w:r w:rsidRPr="0043201D">
              <w:rPr>
                <w:rFonts w:ascii="Arial" w:hAnsi="Arial" w:cs="Arial"/>
                <w:color w:val="000000"/>
              </w:rPr>
              <w:t>laminado</w:t>
            </w:r>
            <w:proofErr w:type="spellEnd"/>
            <w:r w:rsidRPr="0043201D">
              <w:rPr>
                <w:rFonts w:ascii="Arial" w:hAnsi="Arial" w:cs="Arial"/>
                <w:color w:val="000000"/>
              </w:rPr>
              <w:t xml:space="preserve"> e gel </w:t>
            </w:r>
            <w:proofErr w:type="spellStart"/>
            <w:r w:rsidRPr="0043201D">
              <w:rPr>
                <w:rFonts w:ascii="Arial" w:hAnsi="Arial" w:cs="Arial"/>
                <w:color w:val="000000"/>
              </w:rPr>
              <w:t>confeccionado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polímero</w:t>
            </w:r>
            <w:proofErr w:type="spellEnd"/>
            <w:r w:rsidRPr="0043201D">
              <w:rPr>
                <w:rFonts w:ascii="Arial" w:hAnsi="Arial" w:cs="Arial"/>
                <w:color w:val="000000"/>
              </w:rPr>
              <w:t xml:space="preserve"> </w:t>
            </w:r>
            <w:proofErr w:type="spellStart"/>
            <w:r w:rsidRPr="0043201D">
              <w:rPr>
                <w:rFonts w:ascii="Arial" w:hAnsi="Arial" w:cs="Arial"/>
                <w:color w:val="000000"/>
              </w:rPr>
              <w:t>vinílico</w:t>
            </w:r>
            <w:proofErr w:type="spellEnd"/>
            <w:r w:rsidRPr="0043201D">
              <w:rPr>
                <w:rFonts w:ascii="Arial" w:hAnsi="Arial" w:cs="Arial"/>
                <w:color w:val="000000"/>
              </w:rPr>
              <w:t xml:space="preserve">, TEA, </w:t>
            </w:r>
            <w:proofErr w:type="spellStart"/>
            <w:r w:rsidRPr="0043201D">
              <w:rPr>
                <w:rFonts w:ascii="Arial" w:hAnsi="Arial" w:cs="Arial"/>
                <w:color w:val="000000"/>
              </w:rPr>
              <w:t>conservante</w:t>
            </w:r>
            <w:proofErr w:type="spellEnd"/>
            <w:r w:rsidRPr="0043201D">
              <w:rPr>
                <w:rFonts w:ascii="Arial" w:hAnsi="Arial" w:cs="Arial"/>
                <w:color w:val="000000"/>
              </w:rPr>
              <w:t xml:space="preserve"> e </w:t>
            </w:r>
            <w:proofErr w:type="spellStart"/>
            <w:r w:rsidRPr="0043201D">
              <w:rPr>
                <w:rFonts w:ascii="Arial" w:hAnsi="Arial" w:cs="Arial"/>
                <w:color w:val="000000"/>
              </w:rPr>
              <w:t>pigmento</w:t>
            </w:r>
            <w:proofErr w:type="spellEnd"/>
            <w:r w:rsidRPr="0043201D">
              <w:rPr>
                <w:rFonts w:ascii="Arial" w:hAnsi="Arial" w:cs="Arial"/>
                <w:color w:val="000000"/>
              </w:rPr>
              <w:t xml:space="preserve"> </w:t>
            </w:r>
            <w:proofErr w:type="spellStart"/>
            <w:r w:rsidRPr="0043201D">
              <w:rPr>
                <w:rFonts w:ascii="Arial" w:hAnsi="Arial" w:cs="Arial"/>
                <w:color w:val="000000"/>
              </w:rPr>
              <w:t>orgânico</w:t>
            </w:r>
            <w:proofErr w:type="spellEnd"/>
            <w:r w:rsidRPr="0043201D">
              <w:rPr>
                <w:rFonts w:ascii="Arial" w:hAnsi="Arial" w:cs="Arial"/>
                <w:color w:val="000000"/>
              </w:rPr>
              <w:t xml:space="preserve">; </w:t>
            </w:r>
            <w:proofErr w:type="spellStart"/>
            <w:r w:rsidRPr="0043201D">
              <w:rPr>
                <w:rFonts w:ascii="Arial" w:hAnsi="Arial" w:cs="Arial"/>
                <w:color w:val="000000"/>
              </w:rPr>
              <w:t>utilizado</w:t>
            </w:r>
            <w:proofErr w:type="spellEnd"/>
            <w:r w:rsidRPr="0043201D">
              <w:rPr>
                <w:rFonts w:ascii="Arial" w:hAnsi="Arial" w:cs="Arial"/>
                <w:color w:val="000000"/>
              </w:rPr>
              <w:t xml:space="preserve"> para </w:t>
            </w:r>
            <w:proofErr w:type="spellStart"/>
            <w:r w:rsidRPr="0043201D">
              <w:rPr>
                <w:rFonts w:ascii="Arial" w:hAnsi="Arial" w:cs="Arial"/>
                <w:color w:val="000000"/>
              </w:rPr>
              <w:t>quente</w:t>
            </w:r>
            <w:proofErr w:type="spellEnd"/>
            <w:r w:rsidRPr="0043201D">
              <w:rPr>
                <w:rFonts w:ascii="Arial" w:hAnsi="Arial" w:cs="Arial"/>
                <w:color w:val="000000"/>
              </w:rPr>
              <w:t xml:space="preserve"> (</w:t>
            </w:r>
            <w:proofErr w:type="spellStart"/>
            <w:r w:rsidRPr="0043201D">
              <w:rPr>
                <w:rFonts w:ascii="Arial" w:hAnsi="Arial" w:cs="Arial"/>
                <w:color w:val="000000"/>
              </w:rPr>
              <w:t>termoterapia</w:t>
            </w:r>
            <w:proofErr w:type="spellEnd"/>
            <w:r w:rsidRPr="0043201D">
              <w:rPr>
                <w:rFonts w:ascii="Arial" w:hAnsi="Arial" w:cs="Arial"/>
                <w:color w:val="000000"/>
              </w:rPr>
              <w:t xml:space="preserve">) </w:t>
            </w:r>
            <w:proofErr w:type="spellStart"/>
            <w:r w:rsidRPr="0043201D">
              <w:rPr>
                <w:rFonts w:ascii="Arial" w:hAnsi="Arial" w:cs="Arial"/>
                <w:color w:val="000000"/>
              </w:rPr>
              <w:t>ou</w:t>
            </w:r>
            <w:proofErr w:type="spellEnd"/>
            <w:r w:rsidRPr="0043201D">
              <w:rPr>
                <w:rFonts w:ascii="Arial" w:hAnsi="Arial" w:cs="Arial"/>
                <w:color w:val="000000"/>
              </w:rPr>
              <w:t xml:space="preserve"> UN 2 33 </w:t>
            </w:r>
            <w:proofErr w:type="spellStart"/>
            <w:r w:rsidRPr="0043201D">
              <w:rPr>
                <w:rFonts w:ascii="Arial" w:hAnsi="Arial" w:cs="Arial"/>
                <w:color w:val="000000"/>
              </w:rPr>
              <w:t>frio</w:t>
            </w:r>
            <w:proofErr w:type="spellEnd"/>
            <w:r w:rsidRPr="0043201D">
              <w:rPr>
                <w:rFonts w:ascii="Arial" w:hAnsi="Arial" w:cs="Arial"/>
                <w:color w:val="000000"/>
              </w:rPr>
              <w:t xml:space="preserve"> (</w:t>
            </w:r>
            <w:proofErr w:type="spellStart"/>
            <w:r w:rsidRPr="0043201D">
              <w:rPr>
                <w:rFonts w:ascii="Arial" w:hAnsi="Arial" w:cs="Arial"/>
                <w:color w:val="000000"/>
              </w:rPr>
              <w:t>crioterapia</w:t>
            </w:r>
            <w:proofErr w:type="spellEnd"/>
            <w:r w:rsidRPr="0043201D">
              <w:rPr>
                <w:rFonts w:ascii="Arial" w:hAnsi="Arial" w:cs="Arial"/>
                <w:color w:val="000000"/>
              </w:rPr>
              <w:t xml:space="preserve">), </w:t>
            </w:r>
            <w:proofErr w:type="spellStart"/>
            <w:r w:rsidRPr="0043201D">
              <w:rPr>
                <w:rFonts w:ascii="Arial" w:hAnsi="Arial" w:cs="Arial"/>
                <w:color w:val="000000"/>
              </w:rPr>
              <w:t>flexível</w:t>
            </w:r>
            <w:proofErr w:type="spellEnd"/>
            <w:r w:rsidRPr="0043201D">
              <w:rPr>
                <w:rFonts w:ascii="Arial" w:hAnsi="Arial" w:cs="Arial"/>
                <w:color w:val="000000"/>
              </w:rPr>
              <w:t xml:space="preserve">, </w:t>
            </w:r>
            <w:proofErr w:type="spellStart"/>
            <w:r w:rsidRPr="0043201D">
              <w:rPr>
                <w:rFonts w:ascii="Arial" w:hAnsi="Arial" w:cs="Arial"/>
                <w:color w:val="000000"/>
              </w:rPr>
              <w:t>não</w:t>
            </w:r>
            <w:proofErr w:type="spellEnd"/>
            <w:r w:rsidRPr="0043201D">
              <w:rPr>
                <w:rFonts w:ascii="Arial" w:hAnsi="Arial" w:cs="Arial"/>
                <w:color w:val="000000"/>
              </w:rPr>
              <w:t xml:space="preserve"> </w:t>
            </w:r>
            <w:proofErr w:type="spellStart"/>
            <w:r w:rsidRPr="0043201D">
              <w:rPr>
                <w:rFonts w:ascii="Arial" w:hAnsi="Arial" w:cs="Arial"/>
                <w:color w:val="000000"/>
              </w:rPr>
              <w:t>toxica</w:t>
            </w:r>
            <w:proofErr w:type="spellEnd"/>
            <w:r w:rsidRPr="0043201D">
              <w:rPr>
                <w:rFonts w:ascii="Arial" w:hAnsi="Arial" w:cs="Arial"/>
                <w:color w:val="000000"/>
              </w:rPr>
              <w:t xml:space="preserve">, </w:t>
            </w:r>
            <w:proofErr w:type="spellStart"/>
            <w:r w:rsidRPr="0043201D">
              <w:rPr>
                <w:rFonts w:ascii="Arial" w:hAnsi="Arial" w:cs="Arial"/>
                <w:color w:val="000000"/>
              </w:rPr>
              <w:t>pode</w:t>
            </w:r>
            <w:proofErr w:type="spellEnd"/>
            <w:r w:rsidRPr="0043201D">
              <w:rPr>
                <w:rFonts w:ascii="Arial" w:hAnsi="Arial" w:cs="Arial"/>
                <w:color w:val="000000"/>
              </w:rPr>
              <w:t xml:space="preserve"> ser </w:t>
            </w:r>
            <w:proofErr w:type="spellStart"/>
            <w:r w:rsidRPr="0043201D">
              <w:rPr>
                <w:rFonts w:ascii="Arial" w:hAnsi="Arial" w:cs="Arial"/>
                <w:color w:val="000000"/>
              </w:rPr>
              <w:t>aquecida</w:t>
            </w:r>
            <w:proofErr w:type="spellEnd"/>
            <w:r w:rsidRPr="0043201D">
              <w:rPr>
                <w:rFonts w:ascii="Arial" w:hAnsi="Arial" w:cs="Arial"/>
                <w:color w:val="000000"/>
              </w:rPr>
              <w:t xml:space="preserve"> no </w:t>
            </w:r>
            <w:proofErr w:type="spellStart"/>
            <w:r w:rsidRPr="0043201D">
              <w:rPr>
                <w:rFonts w:ascii="Arial" w:hAnsi="Arial" w:cs="Arial"/>
                <w:color w:val="000000"/>
              </w:rPr>
              <w:t>microondas</w:t>
            </w:r>
            <w:proofErr w:type="spellEnd"/>
            <w:r w:rsidRPr="0043201D">
              <w:rPr>
                <w:rFonts w:ascii="Arial" w:hAnsi="Arial" w:cs="Arial"/>
                <w:color w:val="000000"/>
              </w:rPr>
              <w:t xml:space="preserve"> </w:t>
            </w:r>
            <w:proofErr w:type="spellStart"/>
            <w:r w:rsidRPr="0043201D">
              <w:rPr>
                <w:rFonts w:ascii="Arial" w:hAnsi="Arial" w:cs="Arial"/>
                <w:color w:val="000000"/>
              </w:rPr>
              <w:t>ou</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água</w:t>
            </w:r>
            <w:proofErr w:type="spellEnd"/>
            <w:r w:rsidRPr="0043201D">
              <w:rPr>
                <w:rFonts w:ascii="Arial" w:hAnsi="Arial" w:cs="Arial"/>
                <w:color w:val="000000"/>
              </w:rPr>
              <w:t xml:space="preserve"> </w:t>
            </w:r>
            <w:proofErr w:type="spellStart"/>
            <w:r w:rsidRPr="0043201D">
              <w:rPr>
                <w:rFonts w:ascii="Arial" w:hAnsi="Arial" w:cs="Arial"/>
                <w:color w:val="000000"/>
              </w:rPr>
              <w:t>quente</w:t>
            </w:r>
            <w:proofErr w:type="spellEnd"/>
            <w:r w:rsidRPr="0043201D">
              <w:rPr>
                <w:rFonts w:ascii="Arial" w:hAnsi="Arial" w:cs="Arial"/>
                <w:color w:val="000000"/>
              </w:rPr>
              <w:t xml:space="preserve"> </w:t>
            </w:r>
            <w:r w:rsidRPr="0043201D">
              <w:rPr>
                <w:rFonts w:ascii="Arial" w:hAnsi="Arial" w:cs="Arial"/>
                <w:color w:val="000000"/>
              </w:rPr>
              <w:lastRenderedPageBreak/>
              <w:t xml:space="preserve">e </w:t>
            </w:r>
            <w:proofErr w:type="spellStart"/>
            <w:r w:rsidRPr="0043201D">
              <w:rPr>
                <w:rFonts w:ascii="Arial" w:hAnsi="Arial" w:cs="Arial"/>
                <w:color w:val="000000"/>
              </w:rPr>
              <w:t>resfriado</w:t>
            </w:r>
            <w:proofErr w:type="spellEnd"/>
            <w:r w:rsidRPr="0043201D">
              <w:rPr>
                <w:rFonts w:ascii="Arial" w:hAnsi="Arial" w:cs="Arial"/>
                <w:color w:val="000000"/>
              </w:rPr>
              <w:t xml:space="preserve"> no freezer </w:t>
            </w:r>
            <w:proofErr w:type="spellStart"/>
            <w:r w:rsidRPr="0043201D">
              <w:rPr>
                <w:rFonts w:ascii="Arial" w:hAnsi="Arial" w:cs="Arial"/>
                <w:color w:val="000000"/>
              </w:rPr>
              <w:t>ou</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geladeira</w:t>
            </w:r>
            <w:proofErr w:type="spellEnd"/>
            <w:r w:rsidRPr="0043201D">
              <w:rPr>
                <w:rFonts w:ascii="Arial" w:hAnsi="Arial" w:cs="Arial"/>
                <w:color w:val="000000"/>
              </w:rPr>
              <w:t xml:space="preserve">; peso: 415g; </w:t>
            </w:r>
            <w:proofErr w:type="spellStart"/>
            <w:r w:rsidRPr="0043201D">
              <w:rPr>
                <w:rFonts w:ascii="Arial" w:hAnsi="Arial" w:cs="Arial"/>
                <w:color w:val="000000"/>
              </w:rPr>
              <w:t>medida</w:t>
            </w:r>
            <w:proofErr w:type="spellEnd"/>
            <w:r w:rsidRPr="0043201D">
              <w:rPr>
                <w:rFonts w:ascii="Arial" w:hAnsi="Arial" w:cs="Arial"/>
                <w:color w:val="000000"/>
              </w:rPr>
              <w:t xml:space="preserve"> 25 x 14 cm</w:t>
            </w:r>
          </w:p>
        </w:tc>
        <w:tc>
          <w:tcPr>
            <w:tcW w:w="1129" w:type="dxa"/>
            <w:tcBorders>
              <w:left w:val="single" w:sz="2" w:space="0" w:color="000000"/>
              <w:bottom w:val="single" w:sz="2" w:space="0" w:color="000000"/>
              <w:right w:val="single" w:sz="2" w:space="0" w:color="000000"/>
            </w:tcBorders>
            <w:vAlign w:val="bottom"/>
          </w:tcPr>
          <w:p w14:paraId="0A181F1B"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30</w:t>
            </w:r>
          </w:p>
        </w:tc>
        <w:tc>
          <w:tcPr>
            <w:tcW w:w="851" w:type="dxa"/>
            <w:tcBorders>
              <w:left w:val="single" w:sz="2" w:space="0" w:color="000000"/>
              <w:bottom w:val="single" w:sz="2" w:space="0" w:color="000000"/>
              <w:right w:val="single" w:sz="2" w:space="0" w:color="000000"/>
            </w:tcBorders>
          </w:tcPr>
          <w:p w14:paraId="5A6DF279" w14:textId="77777777" w:rsidR="0043201D" w:rsidRPr="0043201D" w:rsidRDefault="0043201D" w:rsidP="009A02A6">
            <w:pPr>
              <w:jc w:val="center"/>
              <w:rPr>
                <w:rFonts w:ascii="Arial" w:hAnsi="Arial" w:cs="Arial"/>
                <w:color w:val="000000"/>
              </w:rPr>
            </w:pPr>
          </w:p>
          <w:p w14:paraId="46FBF77B" w14:textId="77777777" w:rsidR="0043201D" w:rsidRPr="0043201D" w:rsidRDefault="0043201D" w:rsidP="009A02A6">
            <w:pPr>
              <w:jc w:val="center"/>
              <w:rPr>
                <w:rFonts w:ascii="Arial" w:hAnsi="Arial" w:cs="Arial"/>
                <w:color w:val="000000"/>
              </w:rPr>
            </w:pPr>
          </w:p>
          <w:p w14:paraId="4B51F643" w14:textId="77777777" w:rsidR="0043201D" w:rsidRPr="0043201D" w:rsidRDefault="0043201D" w:rsidP="009A02A6">
            <w:pPr>
              <w:rPr>
                <w:rFonts w:ascii="Arial" w:hAnsi="Arial" w:cs="Arial"/>
                <w:color w:val="000000"/>
              </w:rPr>
            </w:pPr>
          </w:p>
          <w:p w14:paraId="2261343F" w14:textId="77777777" w:rsidR="0043201D" w:rsidRPr="0043201D" w:rsidRDefault="0043201D" w:rsidP="009A02A6">
            <w:pPr>
              <w:rPr>
                <w:rFonts w:ascii="Arial" w:hAnsi="Arial" w:cs="Arial"/>
                <w:color w:val="000000"/>
              </w:rPr>
            </w:pPr>
          </w:p>
          <w:p w14:paraId="061E0871" w14:textId="77777777" w:rsidR="0043201D" w:rsidRPr="0043201D" w:rsidRDefault="0043201D" w:rsidP="009A02A6">
            <w:pPr>
              <w:pStyle w:val="TableParagraph"/>
              <w:ind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9368954" w14:textId="77777777" w:rsidR="0043201D" w:rsidRPr="0043201D" w:rsidRDefault="0043201D" w:rsidP="009A02A6">
            <w:pPr>
              <w:rPr>
                <w:rFonts w:ascii="Arial" w:hAnsi="Arial" w:cs="Arial"/>
                <w:color w:val="000000"/>
              </w:rPr>
            </w:pPr>
            <w:r w:rsidRPr="0043201D">
              <w:rPr>
                <w:rFonts w:ascii="Arial" w:hAnsi="Arial" w:cs="Arial"/>
                <w:color w:val="000000"/>
              </w:rPr>
              <w:t>R$ 31,00</w:t>
            </w:r>
          </w:p>
        </w:tc>
        <w:tc>
          <w:tcPr>
            <w:tcW w:w="1134" w:type="dxa"/>
            <w:tcBorders>
              <w:left w:val="single" w:sz="2" w:space="0" w:color="000000"/>
              <w:bottom w:val="single" w:sz="2" w:space="0" w:color="000000"/>
              <w:right w:val="single" w:sz="2" w:space="0" w:color="000000"/>
            </w:tcBorders>
            <w:vAlign w:val="bottom"/>
          </w:tcPr>
          <w:p w14:paraId="4C3F30C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930,00 </w:t>
            </w:r>
          </w:p>
        </w:tc>
      </w:tr>
      <w:tr w:rsidR="0043201D" w:rsidRPr="0043201D" w14:paraId="5947ADE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CF764FE" w14:textId="77777777" w:rsidR="0043201D" w:rsidRPr="0043201D" w:rsidRDefault="0043201D" w:rsidP="009A02A6">
            <w:pPr>
              <w:pStyle w:val="TableParagraph"/>
              <w:ind w:left="10"/>
              <w:rPr>
                <w:rFonts w:ascii="Arial" w:hAnsi="Arial" w:cs="Arial"/>
              </w:rPr>
            </w:pPr>
            <w:r w:rsidRPr="0043201D">
              <w:rPr>
                <w:rFonts w:ascii="Arial" w:hAnsi="Arial" w:cs="Arial"/>
              </w:rPr>
              <w:t>26</w:t>
            </w:r>
          </w:p>
        </w:tc>
        <w:tc>
          <w:tcPr>
            <w:tcW w:w="4399" w:type="dxa"/>
            <w:tcBorders>
              <w:left w:val="single" w:sz="2" w:space="0" w:color="000000"/>
              <w:right w:val="single" w:sz="2" w:space="0" w:color="000000"/>
            </w:tcBorders>
            <w:vAlign w:val="bottom"/>
          </w:tcPr>
          <w:p w14:paraId="29EA4203" w14:textId="77777777" w:rsidR="0043201D" w:rsidRPr="0043201D" w:rsidRDefault="0043201D" w:rsidP="009A02A6">
            <w:pPr>
              <w:rPr>
                <w:rFonts w:ascii="Arial" w:hAnsi="Arial" w:cs="Arial"/>
              </w:rPr>
            </w:pPr>
            <w:r w:rsidRPr="0043201D">
              <w:rPr>
                <w:rFonts w:ascii="Arial" w:hAnsi="Arial" w:cs="Arial"/>
                <w:b/>
                <w:color w:val="000000"/>
              </w:rPr>
              <w:t xml:space="preserve">Bomba </w:t>
            </w:r>
            <w:proofErr w:type="spellStart"/>
            <w:r w:rsidRPr="0043201D">
              <w:rPr>
                <w:rFonts w:ascii="Arial" w:hAnsi="Arial" w:cs="Arial"/>
                <w:b/>
                <w:color w:val="000000"/>
              </w:rPr>
              <w:t>Encher</w:t>
            </w:r>
            <w:proofErr w:type="spellEnd"/>
            <w:r w:rsidRPr="0043201D">
              <w:rPr>
                <w:rFonts w:ascii="Arial" w:hAnsi="Arial" w:cs="Arial"/>
                <w:b/>
                <w:color w:val="000000"/>
              </w:rPr>
              <w:t xml:space="preserve"> Bola:</w:t>
            </w:r>
            <w:r w:rsidRPr="0043201D">
              <w:rPr>
                <w:rFonts w:ascii="Arial" w:hAnsi="Arial" w:cs="Arial"/>
                <w:color w:val="000000"/>
              </w:rPr>
              <w:t xml:space="preserve"> manual </w:t>
            </w:r>
            <w:proofErr w:type="spellStart"/>
            <w:r w:rsidRPr="0043201D">
              <w:rPr>
                <w:rFonts w:ascii="Arial" w:hAnsi="Arial" w:cs="Arial"/>
                <w:color w:val="000000"/>
              </w:rPr>
              <w:t>dupla</w:t>
            </w:r>
            <w:proofErr w:type="spellEnd"/>
            <w:r w:rsidRPr="0043201D">
              <w:rPr>
                <w:rFonts w:ascii="Arial" w:hAnsi="Arial" w:cs="Arial"/>
                <w:color w:val="000000"/>
              </w:rPr>
              <w:t xml:space="preserve"> </w:t>
            </w:r>
            <w:proofErr w:type="spellStart"/>
            <w:r w:rsidRPr="0043201D">
              <w:rPr>
                <w:rFonts w:ascii="Arial" w:hAnsi="Arial" w:cs="Arial"/>
                <w:color w:val="000000"/>
              </w:rPr>
              <w:t>ação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Plástico</w:t>
            </w:r>
            <w:proofErr w:type="spellEnd"/>
            <w:r w:rsidRPr="0043201D">
              <w:rPr>
                <w:rFonts w:ascii="Arial" w:hAnsi="Arial" w:cs="Arial"/>
                <w:color w:val="000000"/>
              </w:rPr>
              <w:t xml:space="preserve">, com </w:t>
            </w:r>
            <w:proofErr w:type="spellStart"/>
            <w:r w:rsidRPr="0043201D">
              <w:rPr>
                <w:rFonts w:ascii="Arial" w:hAnsi="Arial" w:cs="Arial"/>
                <w:color w:val="000000"/>
              </w:rPr>
              <w:t>mangueira</w:t>
            </w:r>
            <w:proofErr w:type="spellEnd"/>
            <w:r w:rsidRPr="0043201D">
              <w:rPr>
                <w:rFonts w:ascii="Arial" w:hAnsi="Arial" w:cs="Arial"/>
                <w:color w:val="000000"/>
              </w:rPr>
              <w:t xml:space="preserve"> de borracha, </w:t>
            </w:r>
            <w:proofErr w:type="spellStart"/>
            <w:r w:rsidRPr="0043201D">
              <w:rPr>
                <w:rFonts w:ascii="Arial" w:hAnsi="Arial" w:cs="Arial"/>
                <w:color w:val="000000"/>
              </w:rPr>
              <w:t>revestida</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Nylon, </w:t>
            </w:r>
            <w:proofErr w:type="spellStart"/>
            <w:r w:rsidRPr="0043201D">
              <w:rPr>
                <w:rFonts w:ascii="Arial" w:hAnsi="Arial" w:cs="Arial"/>
                <w:color w:val="000000"/>
              </w:rPr>
              <w:t>bico</w:t>
            </w:r>
            <w:proofErr w:type="spellEnd"/>
            <w:r w:rsidRPr="0043201D">
              <w:rPr>
                <w:rFonts w:ascii="Arial" w:hAnsi="Arial" w:cs="Arial"/>
                <w:color w:val="000000"/>
              </w:rPr>
              <w:t xml:space="preserve"> de metal e </w:t>
            </w:r>
            <w:proofErr w:type="spellStart"/>
            <w:r w:rsidRPr="0043201D">
              <w:rPr>
                <w:rFonts w:ascii="Arial" w:hAnsi="Arial" w:cs="Arial"/>
                <w:color w:val="000000"/>
              </w:rPr>
              <w:t>sobressalente</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1AF3297C"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D8B3CF4" w14:textId="77777777" w:rsidR="0043201D" w:rsidRPr="0043201D" w:rsidRDefault="0043201D" w:rsidP="009A02A6">
            <w:pPr>
              <w:jc w:val="center"/>
              <w:rPr>
                <w:rFonts w:ascii="Arial" w:hAnsi="Arial" w:cs="Arial"/>
                <w:color w:val="000000"/>
              </w:rPr>
            </w:pPr>
          </w:p>
          <w:p w14:paraId="61AE64B5" w14:textId="77777777" w:rsidR="0043201D" w:rsidRPr="0043201D" w:rsidRDefault="0043201D" w:rsidP="009A02A6">
            <w:pPr>
              <w:pStyle w:val="TableParagraph"/>
              <w:ind w:left="126" w:right="117"/>
              <w:rPr>
                <w:rFonts w:ascii="Arial" w:hAnsi="Arial" w:cs="Arial"/>
                <w:color w:val="000000"/>
              </w:rPr>
            </w:pPr>
          </w:p>
          <w:p w14:paraId="7A5A6E8F" w14:textId="77777777" w:rsidR="0043201D" w:rsidRPr="0043201D" w:rsidRDefault="0043201D" w:rsidP="009A02A6">
            <w:pPr>
              <w:pStyle w:val="TableParagraph"/>
              <w:ind w:left="126" w:right="117"/>
              <w:rPr>
                <w:rFonts w:ascii="Arial" w:hAnsi="Arial" w:cs="Arial"/>
                <w:color w:val="000000"/>
              </w:rPr>
            </w:pPr>
          </w:p>
          <w:p w14:paraId="7A5058FC"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772B142" w14:textId="77777777" w:rsidR="0043201D" w:rsidRPr="0043201D" w:rsidRDefault="0043201D" w:rsidP="009A02A6">
            <w:pPr>
              <w:rPr>
                <w:rFonts w:ascii="Arial" w:hAnsi="Arial" w:cs="Arial"/>
                <w:color w:val="000000"/>
              </w:rPr>
            </w:pPr>
            <w:r w:rsidRPr="0043201D">
              <w:rPr>
                <w:rFonts w:ascii="Arial" w:hAnsi="Arial" w:cs="Arial"/>
                <w:color w:val="000000"/>
              </w:rPr>
              <w:t>R$ 37,12</w:t>
            </w:r>
          </w:p>
        </w:tc>
        <w:tc>
          <w:tcPr>
            <w:tcW w:w="1134" w:type="dxa"/>
            <w:tcBorders>
              <w:left w:val="single" w:sz="2" w:space="0" w:color="000000"/>
              <w:bottom w:val="single" w:sz="2" w:space="0" w:color="000000"/>
              <w:right w:val="single" w:sz="2" w:space="0" w:color="000000"/>
            </w:tcBorders>
            <w:vAlign w:val="bottom"/>
          </w:tcPr>
          <w:p w14:paraId="0607189B"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1.113,50 </w:t>
            </w:r>
          </w:p>
        </w:tc>
      </w:tr>
      <w:tr w:rsidR="0043201D" w:rsidRPr="0043201D" w14:paraId="1847E83A"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DE653BA" w14:textId="77777777" w:rsidR="0043201D" w:rsidRPr="0043201D" w:rsidRDefault="0043201D" w:rsidP="009A02A6">
            <w:pPr>
              <w:pStyle w:val="TableParagraph"/>
              <w:ind w:left="10"/>
              <w:rPr>
                <w:rFonts w:ascii="Arial" w:hAnsi="Arial" w:cs="Arial"/>
              </w:rPr>
            </w:pPr>
            <w:r w:rsidRPr="0043201D">
              <w:rPr>
                <w:rFonts w:ascii="Arial" w:hAnsi="Arial" w:cs="Arial"/>
              </w:rPr>
              <w:t>27</w:t>
            </w:r>
          </w:p>
        </w:tc>
        <w:tc>
          <w:tcPr>
            <w:tcW w:w="4399" w:type="dxa"/>
            <w:tcBorders>
              <w:left w:val="single" w:sz="2" w:space="0" w:color="000000"/>
              <w:right w:val="single" w:sz="2" w:space="0" w:color="000000"/>
            </w:tcBorders>
            <w:vAlign w:val="bottom"/>
          </w:tcPr>
          <w:p w14:paraId="7826C8E1" w14:textId="77777777" w:rsidR="0043201D" w:rsidRPr="0043201D" w:rsidRDefault="0043201D" w:rsidP="009A02A6">
            <w:pPr>
              <w:rPr>
                <w:rFonts w:ascii="Arial" w:hAnsi="Arial" w:cs="Arial"/>
              </w:rPr>
            </w:pPr>
            <w:proofErr w:type="spellStart"/>
            <w:r w:rsidRPr="0043201D">
              <w:rPr>
                <w:rFonts w:ascii="Arial" w:hAnsi="Arial" w:cs="Arial"/>
                <w:b/>
                <w:color w:val="000000"/>
              </w:rPr>
              <w:t>Calibrador</w:t>
            </w:r>
            <w:proofErr w:type="spellEnd"/>
            <w:r w:rsidRPr="0043201D">
              <w:rPr>
                <w:rFonts w:ascii="Arial" w:hAnsi="Arial" w:cs="Arial"/>
                <w:b/>
                <w:color w:val="000000"/>
              </w:rPr>
              <w:t xml:space="preserve"> de Bola digital:</w:t>
            </w:r>
            <w:r w:rsidRPr="0043201D">
              <w:rPr>
                <w:rFonts w:ascii="Arial" w:hAnsi="Arial" w:cs="Arial"/>
                <w:color w:val="000000"/>
              </w:rPr>
              <w:t xml:space="preserve"> com 2 </w:t>
            </w:r>
            <w:proofErr w:type="spellStart"/>
            <w:r w:rsidRPr="0043201D">
              <w:rPr>
                <w:rFonts w:ascii="Arial" w:hAnsi="Arial" w:cs="Arial"/>
                <w:color w:val="000000"/>
              </w:rPr>
              <w:t>agulhas</w:t>
            </w:r>
            <w:proofErr w:type="spellEnd"/>
            <w:r w:rsidRPr="0043201D">
              <w:rPr>
                <w:rFonts w:ascii="Arial" w:hAnsi="Arial" w:cs="Arial"/>
                <w:color w:val="000000"/>
              </w:rPr>
              <w:t xml:space="preserve"> para </w:t>
            </w:r>
            <w:proofErr w:type="spellStart"/>
            <w:r w:rsidRPr="0043201D">
              <w:rPr>
                <w:rFonts w:ascii="Arial" w:hAnsi="Arial" w:cs="Arial"/>
                <w:color w:val="000000"/>
              </w:rPr>
              <w:t>calibrar</w:t>
            </w:r>
            <w:proofErr w:type="spellEnd"/>
            <w:r w:rsidRPr="0043201D">
              <w:rPr>
                <w:rFonts w:ascii="Arial" w:hAnsi="Arial" w:cs="Arial"/>
                <w:color w:val="000000"/>
              </w:rPr>
              <w:t xml:space="preserve">, </w:t>
            </w:r>
            <w:proofErr w:type="spellStart"/>
            <w:r w:rsidRPr="0043201D">
              <w:rPr>
                <w:rFonts w:ascii="Arial" w:hAnsi="Arial" w:cs="Arial"/>
                <w:color w:val="000000"/>
              </w:rPr>
              <w:t>precisão</w:t>
            </w:r>
            <w:proofErr w:type="spellEnd"/>
            <w:r w:rsidRPr="0043201D">
              <w:rPr>
                <w:rFonts w:ascii="Arial" w:hAnsi="Arial" w:cs="Arial"/>
                <w:color w:val="000000"/>
              </w:rPr>
              <w:t xml:space="preserve"> 1% da </w:t>
            </w:r>
            <w:proofErr w:type="spellStart"/>
            <w:r w:rsidRPr="0043201D">
              <w:rPr>
                <w:rFonts w:ascii="Arial" w:hAnsi="Arial" w:cs="Arial"/>
                <w:color w:val="000000"/>
              </w:rPr>
              <w:t>escala</w:t>
            </w:r>
            <w:proofErr w:type="spellEnd"/>
            <w:r w:rsidRPr="0043201D">
              <w:rPr>
                <w:rFonts w:ascii="Arial" w:hAnsi="Arial" w:cs="Arial"/>
                <w:color w:val="000000"/>
              </w:rPr>
              <w:t xml:space="preserve">, </w:t>
            </w:r>
            <w:proofErr w:type="spellStart"/>
            <w:r w:rsidRPr="0043201D">
              <w:rPr>
                <w:rFonts w:ascii="Arial" w:hAnsi="Arial" w:cs="Arial"/>
                <w:color w:val="000000"/>
              </w:rPr>
              <w:t>resolução</w:t>
            </w:r>
            <w:proofErr w:type="spellEnd"/>
            <w:r w:rsidRPr="0043201D">
              <w:rPr>
                <w:rFonts w:ascii="Arial" w:hAnsi="Arial" w:cs="Arial"/>
                <w:color w:val="000000"/>
              </w:rPr>
              <w:t xml:space="preserve"> 0.05 libras, Escala de 0.05 e 19.95 libras, </w:t>
            </w:r>
            <w:proofErr w:type="spellStart"/>
            <w:r w:rsidRPr="0043201D">
              <w:rPr>
                <w:rFonts w:ascii="Arial" w:hAnsi="Arial" w:cs="Arial"/>
                <w:color w:val="000000"/>
              </w:rPr>
              <w:t>temperatura</w:t>
            </w:r>
            <w:proofErr w:type="spellEnd"/>
            <w:r w:rsidRPr="0043201D">
              <w:rPr>
                <w:rFonts w:ascii="Arial" w:hAnsi="Arial" w:cs="Arial"/>
                <w:color w:val="000000"/>
              </w:rPr>
              <w:t xml:space="preserve"> de 10° C a 40°C, metal. IGUAL OU SUPERIOR AO CALIBRADOR PENALTY.</w:t>
            </w:r>
          </w:p>
        </w:tc>
        <w:tc>
          <w:tcPr>
            <w:tcW w:w="1129" w:type="dxa"/>
            <w:tcBorders>
              <w:left w:val="single" w:sz="2" w:space="0" w:color="000000"/>
              <w:bottom w:val="single" w:sz="2" w:space="0" w:color="000000"/>
              <w:right w:val="single" w:sz="2" w:space="0" w:color="000000"/>
            </w:tcBorders>
            <w:vAlign w:val="bottom"/>
          </w:tcPr>
          <w:p w14:paraId="02F5566E" w14:textId="77777777" w:rsidR="0043201D" w:rsidRPr="0043201D" w:rsidRDefault="0043201D" w:rsidP="009A02A6">
            <w:pPr>
              <w:jc w:val="center"/>
              <w:rPr>
                <w:rFonts w:ascii="Arial" w:hAnsi="Arial" w:cs="Arial"/>
                <w:color w:val="000000"/>
              </w:rPr>
            </w:pPr>
          </w:p>
          <w:p w14:paraId="190162A6" w14:textId="77777777" w:rsidR="0043201D" w:rsidRPr="0043201D" w:rsidRDefault="0043201D" w:rsidP="009A02A6">
            <w:pPr>
              <w:jc w:val="center"/>
              <w:rPr>
                <w:rFonts w:ascii="Arial" w:hAnsi="Arial" w:cs="Arial"/>
                <w:color w:val="000000"/>
              </w:rPr>
            </w:pPr>
          </w:p>
          <w:p w14:paraId="653245FC" w14:textId="77777777" w:rsidR="0043201D" w:rsidRPr="0043201D" w:rsidRDefault="0043201D" w:rsidP="009A02A6">
            <w:pPr>
              <w:jc w:val="center"/>
              <w:rPr>
                <w:rFonts w:ascii="Arial" w:hAnsi="Arial" w:cs="Arial"/>
                <w:color w:val="000000"/>
              </w:rPr>
            </w:pPr>
            <w:r w:rsidRPr="0043201D">
              <w:rPr>
                <w:rFonts w:ascii="Arial" w:hAnsi="Arial" w:cs="Arial"/>
                <w:color w:val="000000"/>
              </w:rPr>
              <w:t>30</w:t>
            </w:r>
          </w:p>
          <w:p w14:paraId="54B3B08F" w14:textId="77777777" w:rsidR="0043201D" w:rsidRPr="0043201D" w:rsidRDefault="0043201D"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vAlign w:val="bottom"/>
          </w:tcPr>
          <w:p w14:paraId="0C8939E4"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077E8E70" w14:textId="77777777" w:rsidR="0043201D" w:rsidRPr="0043201D" w:rsidRDefault="0043201D" w:rsidP="009A02A6">
            <w:pPr>
              <w:rPr>
                <w:rFonts w:ascii="Arial" w:hAnsi="Arial" w:cs="Arial"/>
                <w:color w:val="000000"/>
              </w:rPr>
            </w:pPr>
            <w:r w:rsidRPr="0043201D">
              <w:rPr>
                <w:rFonts w:ascii="Arial" w:hAnsi="Arial" w:cs="Arial"/>
                <w:color w:val="000000"/>
              </w:rPr>
              <w:t>R$ 181,73</w:t>
            </w:r>
          </w:p>
        </w:tc>
        <w:tc>
          <w:tcPr>
            <w:tcW w:w="1134" w:type="dxa"/>
            <w:tcBorders>
              <w:left w:val="single" w:sz="2" w:space="0" w:color="000000"/>
              <w:bottom w:val="single" w:sz="2" w:space="0" w:color="000000"/>
              <w:right w:val="single" w:sz="2" w:space="0" w:color="000000"/>
            </w:tcBorders>
            <w:vAlign w:val="bottom"/>
          </w:tcPr>
          <w:p w14:paraId="1D2B116B"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5.451,90 </w:t>
            </w:r>
          </w:p>
        </w:tc>
      </w:tr>
      <w:tr w:rsidR="0043201D" w:rsidRPr="0043201D" w14:paraId="106DA6DD" w14:textId="77777777" w:rsidTr="0043201D">
        <w:trPr>
          <w:trHeight w:val="447"/>
        </w:trPr>
        <w:tc>
          <w:tcPr>
            <w:tcW w:w="851" w:type="dxa"/>
            <w:tcBorders>
              <w:left w:val="single" w:sz="2" w:space="0" w:color="000000"/>
              <w:bottom w:val="single" w:sz="2" w:space="0" w:color="000000"/>
              <w:right w:val="single" w:sz="2" w:space="0" w:color="000000"/>
            </w:tcBorders>
            <w:vAlign w:val="bottom"/>
          </w:tcPr>
          <w:p w14:paraId="19A4AEF2" w14:textId="77777777" w:rsidR="0043201D" w:rsidRPr="0043201D" w:rsidRDefault="0043201D" w:rsidP="009A02A6">
            <w:pPr>
              <w:pStyle w:val="TableParagraph"/>
              <w:ind w:left="10"/>
              <w:rPr>
                <w:rFonts w:ascii="Arial" w:hAnsi="Arial" w:cs="Arial"/>
              </w:rPr>
            </w:pPr>
            <w:r w:rsidRPr="0043201D">
              <w:rPr>
                <w:rFonts w:ascii="Arial" w:hAnsi="Arial" w:cs="Arial"/>
              </w:rPr>
              <w:t>28</w:t>
            </w:r>
          </w:p>
        </w:tc>
        <w:tc>
          <w:tcPr>
            <w:tcW w:w="4399" w:type="dxa"/>
            <w:tcBorders>
              <w:left w:val="single" w:sz="2" w:space="0" w:color="000000"/>
              <w:right w:val="single" w:sz="2" w:space="0" w:color="000000"/>
            </w:tcBorders>
            <w:vAlign w:val="bottom"/>
          </w:tcPr>
          <w:p w14:paraId="5DD84464" w14:textId="77777777" w:rsidR="0043201D" w:rsidRPr="0043201D" w:rsidRDefault="0043201D" w:rsidP="009A02A6">
            <w:pPr>
              <w:rPr>
                <w:rFonts w:ascii="Arial" w:hAnsi="Arial" w:cs="Arial"/>
                <w:bCs/>
                <w:color w:val="000000"/>
              </w:rPr>
            </w:pPr>
            <w:proofErr w:type="spellStart"/>
            <w:r w:rsidRPr="0043201D">
              <w:rPr>
                <w:rFonts w:ascii="Arial" w:hAnsi="Arial" w:cs="Arial"/>
                <w:b/>
                <w:color w:val="000000"/>
              </w:rPr>
              <w:t>Camiseta</w:t>
            </w:r>
            <w:proofErr w:type="spellEnd"/>
            <w:r w:rsidRPr="0043201D">
              <w:rPr>
                <w:rFonts w:ascii="Arial" w:hAnsi="Arial" w:cs="Arial"/>
                <w:b/>
                <w:color w:val="000000"/>
              </w:rPr>
              <w:t xml:space="preserve"> </w:t>
            </w:r>
            <w:proofErr w:type="spellStart"/>
            <w:r w:rsidRPr="0043201D">
              <w:rPr>
                <w:rFonts w:ascii="Arial" w:hAnsi="Arial" w:cs="Arial"/>
                <w:b/>
                <w:color w:val="000000"/>
              </w:rPr>
              <w:t>em</w:t>
            </w:r>
            <w:proofErr w:type="spellEnd"/>
            <w:r w:rsidRPr="0043201D">
              <w:rPr>
                <w:rFonts w:ascii="Arial" w:hAnsi="Arial" w:cs="Arial"/>
                <w:b/>
                <w:color w:val="000000"/>
              </w:rPr>
              <w:t xml:space="preserve"> </w:t>
            </w:r>
            <w:proofErr w:type="spellStart"/>
            <w:r w:rsidRPr="0043201D">
              <w:rPr>
                <w:rFonts w:ascii="Arial" w:hAnsi="Arial" w:cs="Arial"/>
                <w:b/>
                <w:color w:val="000000"/>
              </w:rPr>
              <w:t>malha</w:t>
            </w:r>
            <w:proofErr w:type="spellEnd"/>
            <w:r w:rsidRPr="0043201D">
              <w:rPr>
                <w:rFonts w:ascii="Arial" w:hAnsi="Arial" w:cs="Arial"/>
                <w:b/>
                <w:color w:val="000000"/>
              </w:rPr>
              <w:t xml:space="preserve"> crepe</w:t>
            </w:r>
            <w:r w:rsidRPr="0043201D">
              <w:rPr>
                <w:rFonts w:ascii="Arial" w:hAnsi="Arial" w:cs="Arial"/>
                <w:bCs/>
                <w:color w:val="000000"/>
              </w:rPr>
              <w:t xml:space="preserve"> – 100% </w:t>
            </w:r>
            <w:proofErr w:type="spellStart"/>
            <w:r w:rsidRPr="0043201D">
              <w:rPr>
                <w:rFonts w:ascii="Arial" w:hAnsi="Arial" w:cs="Arial"/>
                <w:bCs/>
                <w:color w:val="000000"/>
              </w:rPr>
              <w:t>poliamida</w:t>
            </w:r>
            <w:proofErr w:type="spellEnd"/>
            <w:r w:rsidRPr="0043201D">
              <w:rPr>
                <w:rFonts w:ascii="Arial" w:hAnsi="Arial" w:cs="Arial"/>
                <w:bCs/>
                <w:color w:val="000000"/>
              </w:rPr>
              <w:t xml:space="preserve">, com </w:t>
            </w:r>
            <w:proofErr w:type="spellStart"/>
            <w:r w:rsidRPr="0043201D">
              <w:rPr>
                <w:rFonts w:ascii="Arial" w:hAnsi="Arial" w:cs="Arial"/>
                <w:bCs/>
                <w:color w:val="000000"/>
              </w:rPr>
              <w:t>logomarca</w:t>
            </w:r>
            <w:proofErr w:type="spellEnd"/>
            <w:r w:rsidRPr="0043201D">
              <w:rPr>
                <w:rFonts w:ascii="Arial" w:hAnsi="Arial" w:cs="Arial"/>
                <w:bCs/>
                <w:color w:val="000000"/>
              </w:rPr>
              <w:t xml:space="preserve">, </w:t>
            </w:r>
            <w:proofErr w:type="spellStart"/>
            <w:r w:rsidRPr="0043201D">
              <w:rPr>
                <w:rFonts w:ascii="Arial" w:hAnsi="Arial" w:cs="Arial"/>
                <w:bCs/>
                <w:color w:val="000000"/>
              </w:rPr>
              <w:t>arte</w:t>
            </w:r>
            <w:proofErr w:type="spellEnd"/>
            <w:r w:rsidRPr="0043201D">
              <w:rPr>
                <w:rFonts w:ascii="Arial" w:hAnsi="Arial" w:cs="Arial"/>
                <w:bCs/>
                <w:color w:val="000000"/>
              </w:rPr>
              <w:t xml:space="preserve">, cores e </w:t>
            </w:r>
            <w:proofErr w:type="spellStart"/>
            <w:r w:rsidRPr="0043201D">
              <w:rPr>
                <w:rFonts w:ascii="Arial" w:hAnsi="Arial" w:cs="Arial"/>
                <w:bCs/>
                <w:color w:val="000000"/>
              </w:rPr>
              <w:t>tamanhos</w:t>
            </w:r>
            <w:proofErr w:type="spellEnd"/>
            <w:r w:rsidRPr="0043201D">
              <w:rPr>
                <w:rFonts w:ascii="Arial" w:hAnsi="Arial" w:cs="Arial"/>
                <w:bCs/>
                <w:color w:val="000000"/>
              </w:rPr>
              <w:t xml:space="preserve"> </w:t>
            </w:r>
            <w:proofErr w:type="spellStart"/>
            <w:r w:rsidRPr="0043201D">
              <w:rPr>
                <w:rFonts w:ascii="Arial" w:hAnsi="Arial" w:cs="Arial"/>
                <w:bCs/>
                <w:color w:val="000000"/>
              </w:rPr>
              <w:t>definidos</w:t>
            </w:r>
            <w:proofErr w:type="spellEnd"/>
            <w:r w:rsidRPr="0043201D">
              <w:rPr>
                <w:rFonts w:ascii="Arial" w:hAnsi="Arial" w:cs="Arial"/>
                <w:bCs/>
                <w:color w:val="000000"/>
              </w:rPr>
              <w:t xml:space="preserve"> pela </w:t>
            </w:r>
            <w:proofErr w:type="spellStart"/>
            <w:r w:rsidRPr="0043201D">
              <w:rPr>
                <w:rFonts w:ascii="Arial" w:hAnsi="Arial" w:cs="Arial"/>
                <w:bCs/>
                <w:color w:val="000000"/>
              </w:rPr>
              <w:t>licitante</w:t>
            </w:r>
            <w:proofErr w:type="spellEnd"/>
          </w:p>
        </w:tc>
        <w:tc>
          <w:tcPr>
            <w:tcW w:w="1129" w:type="dxa"/>
            <w:tcBorders>
              <w:left w:val="single" w:sz="2" w:space="0" w:color="000000"/>
              <w:bottom w:val="single" w:sz="2" w:space="0" w:color="000000"/>
              <w:right w:val="single" w:sz="2" w:space="0" w:color="000000"/>
            </w:tcBorders>
            <w:vAlign w:val="bottom"/>
          </w:tcPr>
          <w:p w14:paraId="4CC49F4C" w14:textId="77777777" w:rsidR="0043201D" w:rsidRPr="0043201D" w:rsidRDefault="0043201D" w:rsidP="009A02A6">
            <w:pPr>
              <w:jc w:val="center"/>
              <w:rPr>
                <w:rFonts w:ascii="Arial" w:hAnsi="Arial" w:cs="Arial"/>
                <w:color w:val="000000"/>
              </w:rPr>
            </w:pPr>
            <w:r w:rsidRPr="0043201D">
              <w:rPr>
                <w:rFonts w:ascii="Arial" w:hAnsi="Arial" w:cs="Arial"/>
                <w:color w:val="000000"/>
              </w:rPr>
              <w:t>500</w:t>
            </w:r>
          </w:p>
        </w:tc>
        <w:tc>
          <w:tcPr>
            <w:tcW w:w="851" w:type="dxa"/>
            <w:tcBorders>
              <w:left w:val="single" w:sz="2" w:space="0" w:color="000000"/>
              <w:bottom w:val="single" w:sz="2" w:space="0" w:color="000000"/>
              <w:right w:val="single" w:sz="2" w:space="0" w:color="000000"/>
            </w:tcBorders>
            <w:vAlign w:val="bottom"/>
          </w:tcPr>
          <w:p w14:paraId="2E2000D3" w14:textId="77777777" w:rsidR="0043201D" w:rsidRPr="0043201D" w:rsidRDefault="0043201D" w:rsidP="009A02A6">
            <w:pPr>
              <w:pStyle w:val="TableParagraph"/>
              <w:ind w:left="126" w:right="117"/>
              <w:rPr>
                <w:rFonts w:ascii="Arial" w:hAnsi="Arial" w:cs="Arial"/>
                <w:color w:val="000000"/>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1CCC6CCE" w14:textId="77777777" w:rsidR="0043201D" w:rsidRPr="0043201D" w:rsidRDefault="0043201D" w:rsidP="009A02A6">
            <w:pPr>
              <w:rPr>
                <w:rFonts w:ascii="Arial" w:hAnsi="Arial" w:cs="Arial"/>
                <w:color w:val="000000"/>
              </w:rPr>
            </w:pPr>
            <w:r w:rsidRPr="0043201D">
              <w:rPr>
                <w:rFonts w:ascii="Arial" w:hAnsi="Arial" w:cs="Arial"/>
                <w:color w:val="000000"/>
              </w:rPr>
              <w:t>R$ 60,33</w:t>
            </w:r>
          </w:p>
        </w:tc>
        <w:tc>
          <w:tcPr>
            <w:tcW w:w="1134" w:type="dxa"/>
            <w:tcBorders>
              <w:left w:val="single" w:sz="2" w:space="0" w:color="000000"/>
              <w:bottom w:val="single" w:sz="2" w:space="0" w:color="000000"/>
              <w:right w:val="single" w:sz="2" w:space="0" w:color="000000"/>
            </w:tcBorders>
            <w:vAlign w:val="bottom"/>
          </w:tcPr>
          <w:p w14:paraId="6976DF9E"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30.166,67 </w:t>
            </w:r>
          </w:p>
        </w:tc>
      </w:tr>
      <w:tr w:rsidR="0043201D" w:rsidRPr="0043201D" w14:paraId="0735371B"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9A7266E" w14:textId="77777777" w:rsidR="0043201D" w:rsidRPr="0043201D" w:rsidRDefault="0043201D" w:rsidP="009A02A6">
            <w:pPr>
              <w:pStyle w:val="TableParagraph"/>
              <w:ind w:left="10"/>
              <w:rPr>
                <w:rFonts w:ascii="Arial" w:hAnsi="Arial" w:cs="Arial"/>
              </w:rPr>
            </w:pPr>
            <w:r w:rsidRPr="0043201D">
              <w:rPr>
                <w:rFonts w:ascii="Arial" w:hAnsi="Arial" w:cs="Arial"/>
              </w:rPr>
              <w:t>29</w:t>
            </w:r>
          </w:p>
        </w:tc>
        <w:tc>
          <w:tcPr>
            <w:tcW w:w="4399" w:type="dxa"/>
            <w:tcBorders>
              <w:left w:val="single" w:sz="2" w:space="0" w:color="000000"/>
              <w:right w:val="single" w:sz="2" w:space="0" w:color="000000"/>
            </w:tcBorders>
          </w:tcPr>
          <w:p w14:paraId="7C7A2200" w14:textId="77777777" w:rsidR="0043201D" w:rsidRPr="0043201D" w:rsidRDefault="0043201D" w:rsidP="009A02A6">
            <w:pPr>
              <w:rPr>
                <w:rFonts w:ascii="Arial" w:hAnsi="Arial" w:cs="Arial"/>
                <w:b/>
              </w:rPr>
            </w:pPr>
            <w:proofErr w:type="spellStart"/>
            <w:r w:rsidRPr="0043201D">
              <w:rPr>
                <w:rFonts w:ascii="Arial" w:hAnsi="Arial" w:cs="Arial"/>
                <w:b/>
                <w:bCs/>
              </w:rPr>
              <w:t>Caneleira</w:t>
            </w:r>
            <w:proofErr w:type="spellEnd"/>
            <w:r w:rsidRPr="0043201D">
              <w:rPr>
                <w:rFonts w:ascii="Arial" w:hAnsi="Arial" w:cs="Arial"/>
                <w:b/>
                <w:bCs/>
              </w:rPr>
              <w:t xml:space="preserve"> p/ </w:t>
            </w:r>
            <w:proofErr w:type="spellStart"/>
            <w:r w:rsidRPr="0043201D">
              <w:rPr>
                <w:rFonts w:ascii="Arial" w:hAnsi="Arial" w:cs="Arial"/>
                <w:b/>
                <w:bCs/>
              </w:rPr>
              <w:t>exercício</w:t>
            </w:r>
            <w:proofErr w:type="spellEnd"/>
            <w:r w:rsidRPr="0043201D">
              <w:rPr>
                <w:rFonts w:ascii="Arial" w:hAnsi="Arial" w:cs="Arial"/>
                <w:b/>
                <w:bCs/>
              </w:rPr>
              <w:t xml:space="preserve"> 2kg:</w:t>
            </w:r>
            <w:r w:rsidRPr="0043201D">
              <w:rPr>
                <w:rFonts w:ascii="Arial" w:hAnsi="Arial" w:cs="Arial"/>
              </w:rPr>
              <w:t xml:space="preserve"> Par de </w:t>
            </w:r>
            <w:proofErr w:type="spellStart"/>
            <w:r w:rsidRPr="0043201D">
              <w:rPr>
                <w:rFonts w:ascii="Arial" w:hAnsi="Arial" w:cs="Arial"/>
              </w:rPr>
              <w:t>caneleiras</w:t>
            </w:r>
            <w:proofErr w:type="spellEnd"/>
            <w:r w:rsidRPr="0043201D">
              <w:rPr>
                <w:rFonts w:ascii="Arial" w:hAnsi="Arial" w:cs="Arial"/>
              </w:rPr>
              <w:t xml:space="preserve"> para </w:t>
            </w:r>
            <w:proofErr w:type="spellStart"/>
            <w:r w:rsidRPr="0043201D">
              <w:rPr>
                <w:rFonts w:ascii="Arial" w:hAnsi="Arial" w:cs="Arial"/>
              </w:rPr>
              <w:t>exercício</w:t>
            </w:r>
            <w:proofErr w:type="spellEnd"/>
            <w:r w:rsidRPr="0043201D">
              <w:rPr>
                <w:rFonts w:ascii="Arial" w:hAnsi="Arial" w:cs="Arial"/>
              </w:rPr>
              <w:t xml:space="preserve">, </w:t>
            </w:r>
            <w:proofErr w:type="spellStart"/>
            <w:r w:rsidRPr="0043201D">
              <w:rPr>
                <w:rFonts w:ascii="Arial" w:hAnsi="Arial" w:cs="Arial"/>
              </w:rPr>
              <w:t>confeccionadas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tecido</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com </w:t>
            </w:r>
            <w:proofErr w:type="spellStart"/>
            <w:r w:rsidRPr="0043201D">
              <w:rPr>
                <w:rFonts w:ascii="Arial" w:hAnsi="Arial" w:cs="Arial"/>
              </w:rPr>
              <w:t>costuras</w:t>
            </w:r>
            <w:proofErr w:type="spellEnd"/>
            <w:r w:rsidRPr="0043201D">
              <w:rPr>
                <w:rFonts w:ascii="Arial" w:hAnsi="Arial" w:cs="Arial"/>
              </w:rPr>
              <w:t xml:space="preserve"> </w:t>
            </w:r>
            <w:proofErr w:type="spellStart"/>
            <w:r w:rsidRPr="0043201D">
              <w:rPr>
                <w:rFonts w:ascii="Arial" w:hAnsi="Arial" w:cs="Arial"/>
              </w:rPr>
              <w:t>reforçadas</w:t>
            </w:r>
            <w:proofErr w:type="spellEnd"/>
            <w:r w:rsidRPr="0043201D">
              <w:rPr>
                <w:rFonts w:ascii="Arial" w:hAnsi="Arial" w:cs="Arial"/>
              </w:rPr>
              <w:t xml:space="preserve"> e </w:t>
            </w:r>
            <w:proofErr w:type="spellStart"/>
            <w:r w:rsidRPr="0043201D">
              <w:rPr>
                <w:rFonts w:ascii="Arial" w:hAnsi="Arial" w:cs="Arial"/>
              </w:rPr>
              <w:t>enchimento</w:t>
            </w:r>
            <w:proofErr w:type="spellEnd"/>
            <w:r w:rsidRPr="0043201D">
              <w:rPr>
                <w:rFonts w:ascii="Arial" w:hAnsi="Arial" w:cs="Arial"/>
              </w:rPr>
              <w:t xml:space="preserve"> </w:t>
            </w:r>
            <w:proofErr w:type="spellStart"/>
            <w:r w:rsidRPr="0043201D">
              <w:rPr>
                <w:rFonts w:ascii="Arial" w:hAnsi="Arial" w:cs="Arial"/>
              </w:rPr>
              <w:t>uniforme</w:t>
            </w:r>
            <w:proofErr w:type="spellEnd"/>
            <w:r w:rsidRPr="0043201D">
              <w:rPr>
                <w:rFonts w:ascii="Arial" w:hAnsi="Arial" w:cs="Arial"/>
              </w:rPr>
              <w:t xml:space="preserve">. </w:t>
            </w:r>
            <w:proofErr w:type="spellStart"/>
            <w:r w:rsidRPr="0043201D">
              <w:rPr>
                <w:rFonts w:ascii="Arial" w:hAnsi="Arial" w:cs="Arial"/>
              </w:rPr>
              <w:t>Fechamento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velcro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durabilidade</w:t>
            </w:r>
            <w:proofErr w:type="spellEnd"/>
            <w:r w:rsidRPr="0043201D">
              <w:rPr>
                <w:rFonts w:ascii="Arial" w:hAnsi="Arial" w:cs="Arial"/>
              </w:rPr>
              <w:t xml:space="preserve"> para </w:t>
            </w:r>
            <w:proofErr w:type="spellStart"/>
            <w:r w:rsidRPr="0043201D">
              <w:rPr>
                <w:rFonts w:ascii="Arial" w:hAnsi="Arial" w:cs="Arial"/>
              </w:rPr>
              <w:t>ajuste</w:t>
            </w:r>
            <w:proofErr w:type="spellEnd"/>
            <w:r w:rsidRPr="0043201D">
              <w:rPr>
                <w:rFonts w:ascii="Arial" w:hAnsi="Arial" w:cs="Arial"/>
              </w:rPr>
              <w:t xml:space="preserve"> </w:t>
            </w:r>
            <w:proofErr w:type="spellStart"/>
            <w:r w:rsidRPr="0043201D">
              <w:rPr>
                <w:rFonts w:ascii="Arial" w:hAnsi="Arial" w:cs="Arial"/>
              </w:rPr>
              <w:t>seguro</w:t>
            </w:r>
            <w:proofErr w:type="spellEnd"/>
            <w:r w:rsidRPr="0043201D">
              <w:rPr>
                <w:rFonts w:ascii="Arial" w:hAnsi="Arial" w:cs="Arial"/>
              </w:rPr>
              <w:t xml:space="preserve">. Peso nominal de 2 kg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unidade</w:t>
            </w:r>
            <w:proofErr w:type="spellEnd"/>
            <w:r w:rsidRPr="0043201D">
              <w:rPr>
                <w:rFonts w:ascii="Arial" w:hAnsi="Arial" w:cs="Arial"/>
              </w:rPr>
              <w:t xml:space="preserve"> (total de 4 kg o par),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produto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 Acabamento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partes </w:t>
            </w:r>
            <w:proofErr w:type="spellStart"/>
            <w:r w:rsidRPr="0043201D">
              <w:rPr>
                <w:rFonts w:ascii="Arial" w:hAnsi="Arial" w:cs="Arial"/>
              </w:rPr>
              <w:t>cortantes</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para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direto</w:t>
            </w:r>
            <w:proofErr w:type="spellEnd"/>
            <w:r w:rsidRPr="0043201D">
              <w:rPr>
                <w:rFonts w:ascii="Arial" w:hAnsi="Arial" w:cs="Arial"/>
              </w:rPr>
              <w:t xml:space="preserve"> </w:t>
            </w:r>
            <w:proofErr w:type="spellStart"/>
            <w:r w:rsidRPr="0043201D">
              <w:rPr>
                <w:rFonts w:ascii="Arial" w:hAnsi="Arial" w:cs="Arial"/>
              </w:rPr>
              <w:t>sobre</w:t>
            </w:r>
            <w:proofErr w:type="spellEnd"/>
            <w:r w:rsidRPr="0043201D">
              <w:rPr>
                <w:rFonts w:ascii="Arial" w:hAnsi="Arial" w:cs="Arial"/>
              </w:rPr>
              <w:t xml:space="preserve"> a </w:t>
            </w:r>
            <w:proofErr w:type="spellStart"/>
            <w:r w:rsidRPr="0043201D">
              <w:rPr>
                <w:rFonts w:ascii="Arial" w:hAnsi="Arial" w:cs="Arial"/>
              </w:rPr>
              <w:t>pele</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7477443F"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1E82149B" w14:textId="77777777" w:rsidR="0043201D" w:rsidRPr="0043201D" w:rsidRDefault="0043201D" w:rsidP="009A02A6">
            <w:pPr>
              <w:pStyle w:val="TableParagraph"/>
              <w:ind w:left="126" w:right="117"/>
              <w:rPr>
                <w:rFonts w:ascii="Arial" w:hAnsi="Arial" w:cs="Arial"/>
              </w:rPr>
            </w:pPr>
          </w:p>
          <w:p w14:paraId="7F5D518D" w14:textId="77777777" w:rsidR="0043201D" w:rsidRPr="0043201D" w:rsidRDefault="0043201D" w:rsidP="009A02A6">
            <w:pPr>
              <w:pStyle w:val="TableParagraph"/>
              <w:ind w:left="126" w:right="117"/>
              <w:rPr>
                <w:rFonts w:ascii="Arial" w:hAnsi="Arial" w:cs="Arial"/>
              </w:rPr>
            </w:pPr>
          </w:p>
          <w:p w14:paraId="3A0E86DC" w14:textId="77777777" w:rsidR="0043201D" w:rsidRPr="0043201D" w:rsidRDefault="0043201D" w:rsidP="009A02A6">
            <w:pPr>
              <w:pStyle w:val="TableParagraph"/>
              <w:ind w:left="126" w:right="117"/>
              <w:rPr>
                <w:rFonts w:ascii="Arial" w:hAnsi="Arial" w:cs="Arial"/>
              </w:rPr>
            </w:pPr>
          </w:p>
          <w:p w14:paraId="5A586A7B" w14:textId="77777777" w:rsidR="0043201D" w:rsidRPr="0043201D" w:rsidRDefault="0043201D" w:rsidP="009A02A6">
            <w:pPr>
              <w:pStyle w:val="TableParagraph"/>
              <w:ind w:left="126" w:right="117"/>
              <w:rPr>
                <w:rFonts w:ascii="Arial" w:hAnsi="Arial" w:cs="Arial"/>
              </w:rPr>
            </w:pPr>
          </w:p>
          <w:p w14:paraId="0CF9D23E" w14:textId="77777777" w:rsidR="0043201D" w:rsidRPr="0043201D" w:rsidRDefault="0043201D" w:rsidP="009A02A6">
            <w:pPr>
              <w:pStyle w:val="TableParagraph"/>
              <w:ind w:left="126" w:right="117"/>
              <w:rPr>
                <w:rFonts w:ascii="Arial" w:hAnsi="Arial" w:cs="Arial"/>
              </w:rPr>
            </w:pPr>
          </w:p>
          <w:p w14:paraId="67035B07" w14:textId="77777777" w:rsidR="0043201D" w:rsidRPr="0043201D" w:rsidRDefault="0043201D" w:rsidP="009A02A6">
            <w:pPr>
              <w:pStyle w:val="TableParagraph"/>
              <w:ind w:left="126" w:right="117"/>
              <w:rPr>
                <w:rFonts w:ascii="Arial" w:hAnsi="Arial" w:cs="Arial"/>
              </w:rPr>
            </w:pPr>
            <w:r w:rsidRPr="0043201D">
              <w:rPr>
                <w:rFonts w:ascii="Arial" w:hAnsi="Arial" w:cs="Arial"/>
              </w:rPr>
              <w:t>par</w:t>
            </w:r>
          </w:p>
        </w:tc>
        <w:tc>
          <w:tcPr>
            <w:tcW w:w="1275" w:type="dxa"/>
            <w:tcBorders>
              <w:left w:val="single" w:sz="2" w:space="0" w:color="000000"/>
              <w:bottom w:val="single" w:sz="2" w:space="0" w:color="000000"/>
              <w:right w:val="single" w:sz="2" w:space="0" w:color="000000"/>
            </w:tcBorders>
            <w:vAlign w:val="bottom"/>
          </w:tcPr>
          <w:p w14:paraId="06C818D4" w14:textId="77777777" w:rsidR="0043201D" w:rsidRPr="0043201D" w:rsidRDefault="0043201D" w:rsidP="009A02A6">
            <w:pPr>
              <w:rPr>
                <w:rFonts w:ascii="Arial" w:hAnsi="Arial" w:cs="Arial"/>
                <w:color w:val="000000"/>
              </w:rPr>
            </w:pPr>
            <w:r w:rsidRPr="0043201D">
              <w:rPr>
                <w:rFonts w:ascii="Arial" w:hAnsi="Arial" w:cs="Arial"/>
                <w:color w:val="000000"/>
              </w:rPr>
              <w:t>R$ 57,96</w:t>
            </w:r>
          </w:p>
        </w:tc>
        <w:tc>
          <w:tcPr>
            <w:tcW w:w="1134" w:type="dxa"/>
            <w:tcBorders>
              <w:left w:val="single" w:sz="2" w:space="0" w:color="000000"/>
              <w:bottom w:val="single" w:sz="2" w:space="0" w:color="000000"/>
              <w:right w:val="single" w:sz="2" w:space="0" w:color="000000"/>
            </w:tcBorders>
            <w:vAlign w:val="bottom"/>
          </w:tcPr>
          <w:p w14:paraId="456D251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1.738,80 </w:t>
            </w:r>
          </w:p>
        </w:tc>
      </w:tr>
      <w:tr w:rsidR="0043201D" w:rsidRPr="0043201D" w14:paraId="3586EA25"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F8FC66D" w14:textId="77777777" w:rsidR="0043201D" w:rsidRPr="0043201D" w:rsidRDefault="0043201D" w:rsidP="009A02A6">
            <w:pPr>
              <w:pStyle w:val="TableParagraph"/>
              <w:ind w:left="10"/>
              <w:rPr>
                <w:rFonts w:ascii="Arial" w:hAnsi="Arial" w:cs="Arial"/>
              </w:rPr>
            </w:pPr>
            <w:r w:rsidRPr="0043201D">
              <w:rPr>
                <w:rFonts w:ascii="Arial" w:hAnsi="Arial" w:cs="Arial"/>
              </w:rPr>
              <w:t>30</w:t>
            </w:r>
          </w:p>
        </w:tc>
        <w:tc>
          <w:tcPr>
            <w:tcW w:w="4399" w:type="dxa"/>
            <w:tcBorders>
              <w:left w:val="single" w:sz="2" w:space="0" w:color="000000"/>
              <w:right w:val="single" w:sz="2" w:space="0" w:color="000000"/>
            </w:tcBorders>
          </w:tcPr>
          <w:p w14:paraId="69BBFF3D" w14:textId="77777777" w:rsidR="0043201D" w:rsidRPr="0043201D" w:rsidRDefault="0043201D" w:rsidP="009A02A6">
            <w:pPr>
              <w:rPr>
                <w:rFonts w:ascii="Arial" w:hAnsi="Arial" w:cs="Arial"/>
              </w:rPr>
            </w:pPr>
            <w:proofErr w:type="spellStart"/>
            <w:r w:rsidRPr="0043201D">
              <w:rPr>
                <w:rFonts w:ascii="Arial" w:hAnsi="Arial" w:cs="Arial"/>
                <w:b/>
                <w:bCs/>
              </w:rPr>
              <w:t>Caneleira</w:t>
            </w:r>
            <w:proofErr w:type="spellEnd"/>
            <w:r w:rsidRPr="0043201D">
              <w:rPr>
                <w:rFonts w:ascii="Arial" w:hAnsi="Arial" w:cs="Arial"/>
                <w:b/>
                <w:bCs/>
              </w:rPr>
              <w:t xml:space="preserve"> p/ </w:t>
            </w:r>
            <w:proofErr w:type="spellStart"/>
            <w:r w:rsidRPr="0043201D">
              <w:rPr>
                <w:rFonts w:ascii="Arial" w:hAnsi="Arial" w:cs="Arial"/>
                <w:b/>
                <w:bCs/>
              </w:rPr>
              <w:t>exercício</w:t>
            </w:r>
            <w:proofErr w:type="spellEnd"/>
            <w:r w:rsidRPr="0043201D">
              <w:rPr>
                <w:rFonts w:ascii="Arial" w:hAnsi="Arial" w:cs="Arial"/>
                <w:b/>
                <w:bCs/>
              </w:rPr>
              <w:t xml:space="preserve"> 3kg:</w:t>
            </w:r>
            <w:r w:rsidRPr="0043201D">
              <w:rPr>
                <w:rFonts w:ascii="Arial" w:hAnsi="Arial" w:cs="Arial"/>
              </w:rPr>
              <w:t xml:space="preserve"> Par de </w:t>
            </w:r>
            <w:proofErr w:type="spellStart"/>
            <w:r w:rsidRPr="0043201D">
              <w:rPr>
                <w:rFonts w:ascii="Arial" w:hAnsi="Arial" w:cs="Arial"/>
              </w:rPr>
              <w:t>caneleiras</w:t>
            </w:r>
            <w:proofErr w:type="spellEnd"/>
            <w:r w:rsidRPr="0043201D">
              <w:rPr>
                <w:rFonts w:ascii="Arial" w:hAnsi="Arial" w:cs="Arial"/>
              </w:rPr>
              <w:t xml:space="preserve"> para </w:t>
            </w:r>
            <w:proofErr w:type="spellStart"/>
            <w:r w:rsidRPr="0043201D">
              <w:rPr>
                <w:rFonts w:ascii="Arial" w:hAnsi="Arial" w:cs="Arial"/>
              </w:rPr>
              <w:t>exercício</w:t>
            </w:r>
            <w:proofErr w:type="spellEnd"/>
            <w:r w:rsidRPr="0043201D">
              <w:rPr>
                <w:rFonts w:ascii="Arial" w:hAnsi="Arial" w:cs="Arial"/>
              </w:rPr>
              <w:t xml:space="preserve">, </w:t>
            </w:r>
            <w:proofErr w:type="spellStart"/>
            <w:r w:rsidRPr="0043201D">
              <w:rPr>
                <w:rFonts w:ascii="Arial" w:hAnsi="Arial" w:cs="Arial"/>
              </w:rPr>
              <w:t>confeccionadas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tecido</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com </w:t>
            </w:r>
            <w:proofErr w:type="spellStart"/>
            <w:r w:rsidRPr="0043201D">
              <w:rPr>
                <w:rFonts w:ascii="Arial" w:hAnsi="Arial" w:cs="Arial"/>
              </w:rPr>
              <w:t>costuras</w:t>
            </w:r>
            <w:proofErr w:type="spellEnd"/>
            <w:r w:rsidRPr="0043201D">
              <w:rPr>
                <w:rFonts w:ascii="Arial" w:hAnsi="Arial" w:cs="Arial"/>
              </w:rPr>
              <w:t xml:space="preserve"> </w:t>
            </w:r>
            <w:proofErr w:type="spellStart"/>
            <w:r w:rsidRPr="0043201D">
              <w:rPr>
                <w:rFonts w:ascii="Arial" w:hAnsi="Arial" w:cs="Arial"/>
              </w:rPr>
              <w:t>reforçadas</w:t>
            </w:r>
            <w:proofErr w:type="spellEnd"/>
            <w:r w:rsidRPr="0043201D">
              <w:rPr>
                <w:rFonts w:ascii="Arial" w:hAnsi="Arial" w:cs="Arial"/>
              </w:rPr>
              <w:t xml:space="preserve"> e </w:t>
            </w:r>
            <w:proofErr w:type="spellStart"/>
            <w:r w:rsidRPr="0043201D">
              <w:rPr>
                <w:rFonts w:ascii="Arial" w:hAnsi="Arial" w:cs="Arial"/>
              </w:rPr>
              <w:t>enchimento</w:t>
            </w:r>
            <w:proofErr w:type="spellEnd"/>
            <w:r w:rsidRPr="0043201D">
              <w:rPr>
                <w:rFonts w:ascii="Arial" w:hAnsi="Arial" w:cs="Arial"/>
              </w:rPr>
              <w:t xml:space="preserve"> </w:t>
            </w:r>
            <w:proofErr w:type="spellStart"/>
            <w:r w:rsidRPr="0043201D">
              <w:rPr>
                <w:rFonts w:ascii="Arial" w:hAnsi="Arial" w:cs="Arial"/>
              </w:rPr>
              <w:t>uniforme</w:t>
            </w:r>
            <w:proofErr w:type="spellEnd"/>
            <w:r w:rsidRPr="0043201D">
              <w:rPr>
                <w:rFonts w:ascii="Arial" w:hAnsi="Arial" w:cs="Arial"/>
              </w:rPr>
              <w:t xml:space="preserve">. </w:t>
            </w:r>
            <w:proofErr w:type="spellStart"/>
            <w:r w:rsidRPr="0043201D">
              <w:rPr>
                <w:rFonts w:ascii="Arial" w:hAnsi="Arial" w:cs="Arial"/>
              </w:rPr>
              <w:t>Fechamento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velcro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durabilidade</w:t>
            </w:r>
            <w:proofErr w:type="spellEnd"/>
            <w:r w:rsidRPr="0043201D">
              <w:rPr>
                <w:rFonts w:ascii="Arial" w:hAnsi="Arial" w:cs="Arial"/>
              </w:rPr>
              <w:t xml:space="preserve"> para </w:t>
            </w:r>
            <w:proofErr w:type="spellStart"/>
            <w:r w:rsidRPr="0043201D">
              <w:rPr>
                <w:rFonts w:ascii="Arial" w:hAnsi="Arial" w:cs="Arial"/>
              </w:rPr>
              <w:t>ajuste</w:t>
            </w:r>
            <w:proofErr w:type="spellEnd"/>
            <w:r w:rsidRPr="0043201D">
              <w:rPr>
                <w:rFonts w:ascii="Arial" w:hAnsi="Arial" w:cs="Arial"/>
              </w:rPr>
              <w:t xml:space="preserve"> </w:t>
            </w:r>
            <w:proofErr w:type="spellStart"/>
            <w:r w:rsidRPr="0043201D">
              <w:rPr>
                <w:rFonts w:ascii="Arial" w:hAnsi="Arial" w:cs="Arial"/>
              </w:rPr>
              <w:t>seguro</w:t>
            </w:r>
            <w:proofErr w:type="spellEnd"/>
            <w:r w:rsidRPr="0043201D">
              <w:rPr>
                <w:rFonts w:ascii="Arial" w:hAnsi="Arial" w:cs="Arial"/>
              </w:rPr>
              <w:t xml:space="preserve">. Peso nominal de 3 kg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unidade</w:t>
            </w:r>
            <w:proofErr w:type="spellEnd"/>
            <w:r w:rsidRPr="0043201D">
              <w:rPr>
                <w:rFonts w:ascii="Arial" w:hAnsi="Arial" w:cs="Arial"/>
              </w:rPr>
              <w:t xml:space="preserve"> (total de 6 kg o par),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produto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 Acabamento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partes </w:t>
            </w:r>
            <w:proofErr w:type="spellStart"/>
            <w:r w:rsidRPr="0043201D">
              <w:rPr>
                <w:rFonts w:ascii="Arial" w:hAnsi="Arial" w:cs="Arial"/>
              </w:rPr>
              <w:t>cortantes</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para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direto</w:t>
            </w:r>
            <w:proofErr w:type="spellEnd"/>
            <w:r w:rsidRPr="0043201D">
              <w:rPr>
                <w:rFonts w:ascii="Arial" w:hAnsi="Arial" w:cs="Arial"/>
              </w:rPr>
              <w:t xml:space="preserve"> </w:t>
            </w:r>
            <w:proofErr w:type="spellStart"/>
            <w:r w:rsidRPr="0043201D">
              <w:rPr>
                <w:rFonts w:ascii="Arial" w:hAnsi="Arial" w:cs="Arial"/>
              </w:rPr>
              <w:t>sobre</w:t>
            </w:r>
            <w:proofErr w:type="spellEnd"/>
            <w:r w:rsidRPr="0043201D">
              <w:rPr>
                <w:rFonts w:ascii="Arial" w:hAnsi="Arial" w:cs="Arial"/>
              </w:rPr>
              <w:t xml:space="preserve"> a </w:t>
            </w:r>
            <w:proofErr w:type="spellStart"/>
            <w:r w:rsidRPr="0043201D">
              <w:rPr>
                <w:rFonts w:ascii="Arial" w:hAnsi="Arial" w:cs="Arial"/>
              </w:rPr>
              <w:t>pele</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6C3BB77A"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9FAA7E0" w14:textId="77777777" w:rsidR="0043201D" w:rsidRPr="0043201D" w:rsidRDefault="0043201D" w:rsidP="009A02A6">
            <w:pPr>
              <w:pStyle w:val="TableParagraph"/>
              <w:ind w:left="126" w:right="117"/>
              <w:rPr>
                <w:rFonts w:ascii="Arial" w:hAnsi="Arial" w:cs="Arial"/>
              </w:rPr>
            </w:pPr>
          </w:p>
          <w:p w14:paraId="30070D39" w14:textId="77777777" w:rsidR="0043201D" w:rsidRPr="0043201D" w:rsidRDefault="0043201D" w:rsidP="009A02A6">
            <w:pPr>
              <w:pStyle w:val="TableParagraph"/>
              <w:ind w:left="126" w:right="117"/>
              <w:rPr>
                <w:rFonts w:ascii="Arial" w:hAnsi="Arial" w:cs="Arial"/>
              </w:rPr>
            </w:pPr>
          </w:p>
          <w:p w14:paraId="19931D2D" w14:textId="77777777" w:rsidR="0043201D" w:rsidRPr="0043201D" w:rsidRDefault="0043201D" w:rsidP="009A02A6">
            <w:pPr>
              <w:pStyle w:val="TableParagraph"/>
              <w:ind w:left="126" w:right="117"/>
              <w:rPr>
                <w:rFonts w:ascii="Arial" w:hAnsi="Arial" w:cs="Arial"/>
              </w:rPr>
            </w:pPr>
          </w:p>
          <w:p w14:paraId="3BD2F62E" w14:textId="77777777" w:rsidR="0043201D" w:rsidRPr="0043201D" w:rsidRDefault="0043201D" w:rsidP="009A02A6">
            <w:pPr>
              <w:pStyle w:val="TableParagraph"/>
              <w:ind w:left="126" w:right="117"/>
              <w:rPr>
                <w:rFonts w:ascii="Arial" w:hAnsi="Arial" w:cs="Arial"/>
              </w:rPr>
            </w:pPr>
          </w:p>
          <w:p w14:paraId="273B0A58" w14:textId="77777777" w:rsidR="0043201D" w:rsidRPr="0043201D" w:rsidRDefault="0043201D" w:rsidP="009A02A6">
            <w:pPr>
              <w:pStyle w:val="TableParagraph"/>
              <w:ind w:left="126" w:right="117"/>
              <w:rPr>
                <w:rFonts w:ascii="Arial" w:hAnsi="Arial" w:cs="Arial"/>
              </w:rPr>
            </w:pPr>
          </w:p>
          <w:p w14:paraId="1F089E53" w14:textId="77777777" w:rsidR="0043201D" w:rsidRPr="0043201D" w:rsidRDefault="0043201D" w:rsidP="009A02A6">
            <w:pPr>
              <w:pStyle w:val="TableParagraph"/>
              <w:ind w:left="126" w:right="117"/>
              <w:rPr>
                <w:rFonts w:ascii="Arial" w:hAnsi="Arial" w:cs="Arial"/>
              </w:rPr>
            </w:pPr>
            <w:r w:rsidRPr="0043201D">
              <w:rPr>
                <w:rFonts w:ascii="Arial" w:hAnsi="Arial" w:cs="Arial"/>
              </w:rPr>
              <w:t>par</w:t>
            </w:r>
          </w:p>
        </w:tc>
        <w:tc>
          <w:tcPr>
            <w:tcW w:w="1275" w:type="dxa"/>
            <w:tcBorders>
              <w:left w:val="single" w:sz="2" w:space="0" w:color="000000"/>
              <w:bottom w:val="single" w:sz="2" w:space="0" w:color="000000"/>
              <w:right w:val="single" w:sz="2" w:space="0" w:color="000000"/>
            </w:tcBorders>
            <w:vAlign w:val="bottom"/>
          </w:tcPr>
          <w:p w14:paraId="28AE8D27" w14:textId="77777777" w:rsidR="0043201D" w:rsidRPr="0043201D" w:rsidRDefault="0043201D" w:rsidP="009A02A6">
            <w:pPr>
              <w:rPr>
                <w:rFonts w:ascii="Arial" w:hAnsi="Arial" w:cs="Arial"/>
                <w:color w:val="000000"/>
              </w:rPr>
            </w:pPr>
            <w:r w:rsidRPr="0043201D">
              <w:rPr>
                <w:rFonts w:ascii="Arial" w:hAnsi="Arial" w:cs="Arial"/>
                <w:color w:val="000000"/>
              </w:rPr>
              <w:t>R$ 51,63</w:t>
            </w:r>
          </w:p>
        </w:tc>
        <w:tc>
          <w:tcPr>
            <w:tcW w:w="1134" w:type="dxa"/>
            <w:tcBorders>
              <w:left w:val="single" w:sz="2" w:space="0" w:color="000000"/>
              <w:bottom w:val="single" w:sz="2" w:space="0" w:color="000000"/>
              <w:right w:val="single" w:sz="2" w:space="0" w:color="000000"/>
            </w:tcBorders>
            <w:vAlign w:val="bottom"/>
          </w:tcPr>
          <w:p w14:paraId="4B69D11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1.549,00 </w:t>
            </w:r>
          </w:p>
        </w:tc>
      </w:tr>
      <w:tr w:rsidR="0043201D" w:rsidRPr="0043201D" w14:paraId="670E87F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3D16D47" w14:textId="77777777" w:rsidR="0043201D" w:rsidRPr="0043201D" w:rsidRDefault="0043201D" w:rsidP="009A02A6">
            <w:pPr>
              <w:pStyle w:val="TableParagraph"/>
              <w:ind w:left="10"/>
              <w:rPr>
                <w:rFonts w:ascii="Arial" w:hAnsi="Arial" w:cs="Arial"/>
              </w:rPr>
            </w:pPr>
            <w:r w:rsidRPr="0043201D">
              <w:rPr>
                <w:rFonts w:ascii="Arial" w:hAnsi="Arial" w:cs="Arial"/>
              </w:rPr>
              <w:t>31</w:t>
            </w:r>
          </w:p>
        </w:tc>
        <w:tc>
          <w:tcPr>
            <w:tcW w:w="4399" w:type="dxa"/>
            <w:tcBorders>
              <w:left w:val="single" w:sz="2" w:space="0" w:color="000000"/>
              <w:right w:val="single" w:sz="2" w:space="0" w:color="000000"/>
            </w:tcBorders>
          </w:tcPr>
          <w:p w14:paraId="6459FC7B" w14:textId="77777777" w:rsidR="0043201D" w:rsidRPr="0043201D" w:rsidRDefault="0043201D" w:rsidP="009A02A6">
            <w:pPr>
              <w:rPr>
                <w:rFonts w:ascii="Arial" w:hAnsi="Arial" w:cs="Arial"/>
              </w:rPr>
            </w:pPr>
            <w:proofErr w:type="spellStart"/>
            <w:r w:rsidRPr="0043201D">
              <w:rPr>
                <w:rFonts w:ascii="Arial" w:hAnsi="Arial" w:cs="Arial"/>
                <w:b/>
                <w:bCs/>
              </w:rPr>
              <w:t>Caneleira</w:t>
            </w:r>
            <w:proofErr w:type="spellEnd"/>
            <w:r w:rsidRPr="0043201D">
              <w:rPr>
                <w:rFonts w:ascii="Arial" w:hAnsi="Arial" w:cs="Arial"/>
                <w:b/>
                <w:bCs/>
              </w:rPr>
              <w:t xml:space="preserve"> p/ </w:t>
            </w:r>
            <w:proofErr w:type="spellStart"/>
            <w:r w:rsidRPr="0043201D">
              <w:rPr>
                <w:rFonts w:ascii="Arial" w:hAnsi="Arial" w:cs="Arial"/>
                <w:b/>
                <w:bCs/>
              </w:rPr>
              <w:t>exercício</w:t>
            </w:r>
            <w:proofErr w:type="spellEnd"/>
            <w:r w:rsidRPr="0043201D">
              <w:rPr>
                <w:rFonts w:ascii="Arial" w:hAnsi="Arial" w:cs="Arial"/>
                <w:b/>
                <w:bCs/>
              </w:rPr>
              <w:t xml:space="preserve"> 5kg:</w:t>
            </w:r>
            <w:r w:rsidRPr="0043201D">
              <w:rPr>
                <w:rFonts w:ascii="Arial" w:hAnsi="Arial" w:cs="Arial"/>
              </w:rPr>
              <w:t xml:space="preserve"> Par de </w:t>
            </w:r>
            <w:proofErr w:type="spellStart"/>
            <w:r w:rsidRPr="0043201D">
              <w:rPr>
                <w:rFonts w:ascii="Arial" w:hAnsi="Arial" w:cs="Arial"/>
              </w:rPr>
              <w:t>caneleiras</w:t>
            </w:r>
            <w:proofErr w:type="spellEnd"/>
            <w:r w:rsidRPr="0043201D">
              <w:rPr>
                <w:rFonts w:ascii="Arial" w:hAnsi="Arial" w:cs="Arial"/>
              </w:rPr>
              <w:t xml:space="preserve"> para </w:t>
            </w:r>
            <w:proofErr w:type="spellStart"/>
            <w:r w:rsidRPr="0043201D">
              <w:rPr>
                <w:rFonts w:ascii="Arial" w:hAnsi="Arial" w:cs="Arial"/>
              </w:rPr>
              <w:t>exercício</w:t>
            </w:r>
            <w:proofErr w:type="spellEnd"/>
            <w:r w:rsidRPr="0043201D">
              <w:rPr>
                <w:rFonts w:ascii="Arial" w:hAnsi="Arial" w:cs="Arial"/>
              </w:rPr>
              <w:t xml:space="preserve">, </w:t>
            </w:r>
            <w:proofErr w:type="spellStart"/>
            <w:r w:rsidRPr="0043201D">
              <w:rPr>
                <w:rFonts w:ascii="Arial" w:hAnsi="Arial" w:cs="Arial"/>
              </w:rPr>
              <w:t>confeccionadas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tecido</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com </w:t>
            </w:r>
            <w:proofErr w:type="spellStart"/>
            <w:r w:rsidRPr="0043201D">
              <w:rPr>
                <w:rFonts w:ascii="Arial" w:hAnsi="Arial" w:cs="Arial"/>
              </w:rPr>
              <w:t>costuras</w:t>
            </w:r>
            <w:proofErr w:type="spellEnd"/>
            <w:r w:rsidRPr="0043201D">
              <w:rPr>
                <w:rFonts w:ascii="Arial" w:hAnsi="Arial" w:cs="Arial"/>
              </w:rPr>
              <w:t xml:space="preserve"> </w:t>
            </w:r>
            <w:proofErr w:type="spellStart"/>
            <w:r w:rsidRPr="0043201D">
              <w:rPr>
                <w:rFonts w:ascii="Arial" w:hAnsi="Arial" w:cs="Arial"/>
              </w:rPr>
              <w:t>reforçadas</w:t>
            </w:r>
            <w:proofErr w:type="spellEnd"/>
            <w:r w:rsidRPr="0043201D">
              <w:rPr>
                <w:rFonts w:ascii="Arial" w:hAnsi="Arial" w:cs="Arial"/>
              </w:rPr>
              <w:t xml:space="preserve"> e </w:t>
            </w:r>
            <w:proofErr w:type="spellStart"/>
            <w:r w:rsidRPr="0043201D">
              <w:rPr>
                <w:rFonts w:ascii="Arial" w:hAnsi="Arial" w:cs="Arial"/>
              </w:rPr>
              <w:t>enchimento</w:t>
            </w:r>
            <w:proofErr w:type="spellEnd"/>
            <w:r w:rsidRPr="0043201D">
              <w:rPr>
                <w:rFonts w:ascii="Arial" w:hAnsi="Arial" w:cs="Arial"/>
              </w:rPr>
              <w:t xml:space="preserve"> </w:t>
            </w:r>
            <w:proofErr w:type="spellStart"/>
            <w:r w:rsidRPr="0043201D">
              <w:rPr>
                <w:rFonts w:ascii="Arial" w:hAnsi="Arial" w:cs="Arial"/>
              </w:rPr>
              <w:t>uniforme</w:t>
            </w:r>
            <w:proofErr w:type="spellEnd"/>
            <w:r w:rsidRPr="0043201D">
              <w:rPr>
                <w:rFonts w:ascii="Arial" w:hAnsi="Arial" w:cs="Arial"/>
              </w:rPr>
              <w:t xml:space="preserve">. </w:t>
            </w:r>
            <w:proofErr w:type="spellStart"/>
            <w:r w:rsidRPr="0043201D">
              <w:rPr>
                <w:rFonts w:ascii="Arial" w:hAnsi="Arial" w:cs="Arial"/>
              </w:rPr>
              <w:t>Fechamento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velcro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durabilidade</w:t>
            </w:r>
            <w:proofErr w:type="spellEnd"/>
            <w:r w:rsidRPr="0043201D">
              <w:rPr>
                <w:rFonts w:ascii="Arial" w:hAnsi="Arial" w:cs="Arial"/>
              </w:rPr>
              <w:t xml:space="preserve"> para </w:t>
            </w:r>
            <w:proofErr w:type="spellStart"/>
            <w:r w:rsidRPr="0043201D">
              <w:rPr>
                <w:rFonts w:ascii="Arial" w:hAnsi="Arial" w:cs="Arial"/>
              </w:rPr>
              <w:t>ajuste</w:t>
            </w:r>
            <w:proofErr w:type="spellEnd"/>
            <w:r w:rsidRPr="0043201D">
              <w:rPr>
                <w:rFonts w:ascii="Arial" w:hAnsi="Arial" w:cs="Arial"/>
              </w:rPr>
              <w:t xml:space="preserve"> </w:t>
            </w:r>
            <w:proofErr w:type="spellStart"/>
            <w:r w:rsidRPr="0043201D">
              <w:rPr>
                <w:rFonts w:ascii="Arial" w:hAnsi="Arial" w:cs="Arial"/>
              </w:rPr>
              <w:t>seguro</w:t>
            </w:r>
            <w:proofErr w:type="spellEnd"/>
            <w:r w:rsidRPr="0043201D">
              <w:rPr>
                <w:rFonts w:ascii="Arial" w:hAnsi="Arial" w:cs="Arial"/>
              </w:rPr>
              <w:t xml:space="preserve">. Peso nominal de 5 kg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unidade</w:t>
            </w:r>
            <w:proofErr w:type="spellEnd"/>
            <w:r w:rsidRPr="0043201D">
              <w:rPr>
                <w:rFonts w:ascii="Arial" w:hAnsi="Arial" w:cs="Arial"/>
              </w:rPr>
              <w:t xml:space="preserve"> (total de 10 kg o par),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produto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 Acabamento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partes </w:t>
            </w:r>
            <w:proofErr w:type="spellStart"/>
            <w:r w:rsidRPr="0043201D">
              <w:rPr>
                <w:rFonts w:ascii="Arial" w:hAnsi="Arial" w:cs="Arial"/>
              </w:rPr>
              <w:t>cortantes</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para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direto</w:t>
            </w:r>
            <w:proofErr w:type="spellEnd"/>
            <w:r w:rsidRPr="0043201D">
              <w:rPr>
                <w:rFonts w:ascii="Arial" w:hAnsi="Arial" w:cs="Arial"/>
              </w:rPr>
              <w:t xml:space="preserve"> </w:t>
            </w:r>
            <w:proofErr w:type="spellStart"/>
            <w:r w:rsidRPr="0043201D">
              <w:rPr>
                <w:rFonts w:ascii="Arial" w:hAnsi="Arial" w:cs="Arial"/>
              </w:rPr>
              <w:t>sobre</w:t>
            </w:r>
            <w:proofErr w:type="spellEnd"/>
            <w:r w:rsidRPr="0043201D">
              <w:rPr>
                <w:rFonts w:ascii="Arial" w:hAnsi="Arial" w:cs="Arial"/>
              </w:rPr>
              <w:t xml:space="preserve"> a </w:t>
            </w:r>
            <w:proofErr w:type="spellStart"/>
            <w:r w:rsidRPr="0043201D">
              <w:rPr>
                <w:rFonts w:ascii="Arial" w:hAnsi="Arial" w:cs="Arial"/>
              </w:rPr>
              <w:t>pele</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6B37E3A8"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5A25903A" w14:textId="77777777" w:rsidR="0043201D" w:rsidRPr="0043201D" w:rsidRDefault="0043201D" w:rsidP="009A02A6">
            <w:pPr>
              <w:pStyle w:val="TableParagraph"/>
              <w:ind w:left="126" w:right="117"/>
              <w:rPr>
                <w:rFonts w:ascii="Arial" w:hAnsi="Arial" w:cs="Arial"/>
              </w:rPr>
            </w:pPr>
          </w:p>
          <w:p w14:paraId="6E1AE5FF" w14:textId="77777777" w:rsidR="0043201D" w:rsidRPr="0043201D" w:rsidRDefault="0043201D" w:rsidP="009A02A6">
            <w:pPr>
              <w:pStyle w:val="TableParagraph"/>
              <w:ind w:left="126" w:right="117"/>
              <w:rPr>
                <w:rFonts w:ascii="Arial" w:hAnsi="Arial" w:cs="Arial"/>
              </w:rPr>
            </w:pPr>
          </w:p>
          <w:p w14:paraId="18F65B2E" w14:textId="77777777" w:rsidR="0043201D" w:rsidRPr="0043201D" w:rsidRDefault="0043201D" w:rsidP="009A02A6">
            <w:pPr>
              <w:pStyle w:val="TableParagraph"/>
              <w:ind w:left="126" w:right="117"/>
              <w:rPr>
                <w:rFonts w:ascii="Arial" w:hAnsi="Arial" w:cs="Arial"/>
              </w:rPr>
            </w:pPr>
          </w:p>
          <w:p w14:paraId="3E14AAC9" w14:textId="77777777" w:rsidR="0043201D" w:rsidRPr="0043201D" w:rsidRDefault="0043201D" w:rsidP="009A02A6">
            <w:pPr>
              <w:pStyle w:val="TableParagraph"/>
              <w:ind w:left="126" w:right="117"/>
              <w:rPr>
                <w:rFonts w:ascii="Arial" w:hAnsi="Arial" w:cs="Arial"/>
              </w:rPr>
            </w:pPr>
          </w:p>
          <w:p w14:paraId="39E8A7E7" w14:textId="77777777" w:rsidR="0043201D" w:rsidRPr="0043201D" w:rsidRDefault="0043201D" w:rsidP="009A02A6">
            <w:pPr>
              <w:pStyle w:val="TableParagraph"/>
              <w:ind w:left="126" w:right="117"/>
              <w:rPr>
                <w:rFonts w:ascii="Arial" w:hAnsi="Arial" w:cs="Arial"/>
              </w:rPr>
            </w:pPr>
          </w:p>
          <w:p w14:paraId="2D7E1C51" w14:textId="77777777" w:rsidR="0043201D" w:rsidRPr="0043201D" w:rsidRDefault="0043201D" w:rsidP="009A02A6">
            <w:pPr>
              <w:pStyle w:val="TableParagraph"/>
              <w:ind w:left="126" w:right="117"/>
              <w:rPr>
                <w:rFonts w:ascii="Arial" w:hAnsi="Arial" w:cs="Arial"/>
              </w:rPr>
            </w:pPr>
            <w:r w:rsidRPr="0043201D">
              <w:rPr>
                <w:rFonts w:ascii="Arial" w:hAnsi="Arial" w:cs="Arial"/>
              </w:rPr>
              <w:t>par</w:t>
            </w:r>
          </w:p>
        </w:tc>
        <w:tc>
          <w:tcPr>
            <w:tcW w:w="1275" w:type="dxa"/>
            <w:tcBorders>
              <w:left w:val="single" w:sz="2" w:space="0" w:color="000000"/>
              <w:bottom w:val="single" w:sz="2" w:space="0" w:color="000000"/>
              <w:right w:val="single" w:sz="2" w:space="0" w:color="000000"/>
            </w:tcBorders>
            <w:vAlign w:val="bottom"/>
          </w:tcPr>
          <w:p w14:paraId="5A110945" w14:textId="77777777" w:rsidR="0043201D" w:rsidRPr="0043201D" w:rsidRDefault="0043201D" w:rsidP="009A02A6">
            <w:pPr>
              <w:rPr>
                <w:rFonts w:ascii="Arial" w:hAnsi="Arial" w:cs="Arial"/>
                <w:color w:val="000000"/>
              </w:rPr>
            </w:pPr>
            <w:r w:rsidRPr="0043201D">
              <w:rPr>
                <w:rFonts w:ascii="Arial" w:hAnsi="Arial" w:cs="Arial"/>
                <w:color w:val="000000"/>
              </w:rPr>
              <w:t>R$ 96,08</w:t>
            </w:r>
          </w:p>
        </w:tc>
        <w:tc>
          <w:tcPr>
            <w:tcW w:w="1134" w:type="dxa"/>
            <w:tcBorders>
              <w:left w:val="single" w:sz="2" w:space="0" w:color="000000"/>
              <w:bottom w:val="single" w:sz="2" w:space="0" w:color="000000"/>
              <w:right w:val="single" w:sz="2" w:space="0" w:color="000000"/>
            </w:tcBorders>
            <w:vAlign w:val="bottom"/>
          </w:tcPr>
          <w:p w14:paraId="5A9D7E9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2.882,40 </w:t>
            </w:r>
          </w:p>
        </w:tc>
      </w:tr>
      <w:tr w:rsidR="0043201D" w:rsidRPr="0043201D" w14:paraId="664DCBE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3826359" w14:textId="77777777" w:rsidR="0043201D" w:rsidRPr="0043201D" w:rsidRDefault="0043201D" w:rsidP="009A02A6">
            <w:pPr>
              <w:pStyle w:val="TableParagraph"/>
              <w:ind w:left="10"/>
              <w:rPr>
                <w:rFonts w:ascii="Arial" w:hAnsi="Arial" w:cs="Arial"/>
              </w:rPr>
            </w:pPr>
            <w:r w:rsidRPr="0043201D">
              <w:rPr>
                <w:rFonts w:ascii="Arial" w:hAnsi="Arial" w:cs="Arial"/>
              </w:rPr>
              <w:lastRenderedPageBreak/>
              <w:t>32</w:t>
            </w:r>
          </w:p>
        </w:tc>
        <w:tc>
          <w:tcPr>
            <w:tcW w:w="4399" w:type="dxa"/>
            <w:tcBorders>
              <w:left w:val="single" w:sz="2" w:space="0" w:color="000000"/>
              <w:right w:val="single" w:sz="2" w:space="0" w:color="000000"/>
            </w:tcBorders>
            <w:vAlign w:val="bottom"/>
          </w:tcPr>
          <w:p w14:paraId="2C2A20A7" w14:textId="77777777" w:rsidR="0043201D" w:rsidRPr="0043201D" w:rsidRDefault="0043201D" w:rsidP="009A02A6">
            <w:pPr>
              <w:rPr>
                <w:rFonts w:ascii="Arial" w:hAnsi="Arial" w:cs="Arial"/>
              </w:rPr>
            </w:pPr>
            <w:proofErr w:type="spellStart"/>
            <w:r w:rsidRPr="0043201D">
              <w:rPr>
                <w:rFonts w:ascii="Arial" w:hAnsi="Arial" w:cs="Arial"/>
                <w:b/>
                <w:color w:val="000000"/>
              </w:rPr>
              <w:t>Cartão</w:t>
            </w:r>
            <w:proofErr w:type="spellEnd"/>
            <w:r w:rsidRPr="0043201D">
              <w:rPr>
                <w:rFonts w:ascii="Arial" w:hAnsi="Arial" w:cs="Arial"/>
                <w:b/>
                <w:color w:val="000000"/>
              </w:rPr>
              <w:t xml:space="preserve"> </w:t>
            </w:r>
            <w:proofErr w:type="spellStart"/>
            <w:r w:rsidRPr="0043201D">
              <w:rPr>
                <w:rFonts w:ascii="Arial" w:hAnsi="Arial" w:cs="Arial"/>
                <w:b/>
                <w:color w:val="000000"/>
              </w:rPr>
              <w:t>Oficial</w:t>
            </w:r>
            <w:proofErr w:type="spellEnd"/>
            <w:r w:rsidRPr="0043201D">
              <w:rPr>
                <w:rFonts w:ascii="Arial" w:hAnsi="Arial" w:cs="Arial"/>
                <w:b/>
                <w:color w:val="000000"/>
              </w:rPr>
              <w:t xml:space="preserve"> para arbitragem:</w:t>
            </w:r>
            <w:r w:rsidRPr="0043201D">
              <w:rPr>
                <w:rFonts w:ascii="Arial" w:hAnsi="Arial" w:cs="Arial"/>
                <w:color w:val="000000"/>
              </w:rPr>
              <w:t xml:space="preserve">3 </w:t>
            </w:r>
            <w:proofErr w:type="spellStart"/>
            <w:r w:rsidRPr="0043201D">
              <w:rPr>
                <w:rFonts w:ascii="Arial" w:hAnsi="Arial" w:cs="Arial"/>
                <w:color w:val="000000"/>
              </w:rPr>
              <w:t>unidades</w:t>
            </w:r>
            <w:proofErr w:type="spellEnd"/>
            <w:r w:rsidRPr="0043201D">
              <w:rPr>
                <w:rFonts w:ascii="Arial" w:hAnsi="Arial" w:cs="Arial"/>
                <w:color w:val="000000"/>
              </w:rPr>
              <w:t xml:space="preserve"> </w:t>
            </w:r>
            <w:proofErr w:type="spellStart"/>
            <w:r w:rsidRPr="0043201D">
              <w:rPr>
                <w:rFonts w:ascii="Arial" w:hAnsi="Arial" w:cs="Arial"/>
                <w:color w:val="000000"/>
              </w:rPr>
              <w:t>nas</w:t>
            </w:r>
            <w:proofErr w:type="spellEnd"/>
            <w:r w:rsidRPr="0043201D">
              <w:rPr>
                <w:rFonts w:ascii="Arial" w:hAnsi="Arial" w:cs="Arial"/>
                <w:color w:val="000000"/>
              </w:rPr>
              <w:t xml:space="preserve"> cores, </w:t>
            </w:r>
            <w:proofErr w:type="spellStart"/>
            <w:r w:rsidRPr="0043201D">
              <w:rPr>
                <w:rFonts w:ascii="Arial" w:hAnsi="Arial" w:cs="Arial"/>
                <w:color w:val="000000"/>
              </w:rPr>
              <w:t>amarelo</w:t>
            </w:r>
            <w:proofErr w:type="spellEnd"/>
            <w:r w:rsidRPr="0043201D">
              <w:rPr>
                <w:rFonts w:ascii="Arial" w:hAnsi="Arial" w:cs="Arial"/>
                <w:color w:val="000000"/>
              </w:rPr>
              <w:t xml:space="preserve">, </w:t>
            </w:r>
            <w:proofErr w:type="spellStart"/>
            <w:r w:rsidRPr="0043201D">
              <w:rPr>
                <w:rFonts w:ascii="Arial" w:hAnsi="Arial" w:cs="Arial"/>
                <w:color w:val="000000"/>
              </w:rPr>
              <w:t>azul</w:t>
            </w:r>
            <w:proofErr w:type="spellEnd"/>
            <w:r w:rsidRPr="0043201D">
              <w:rPr>
                <w:rFonts w:ascii="Arial" w:hAnsi="Arial" w:cs="Arial"/>
                <w:color w:val="000000"/>
              </w:rPr>
              <w:t xml:space="preserve"> e </w:t>
            </w:r>
            <w:proofErr w:type="spellStart"/>
            <w:r w:rsidRPr="0043201D">
              <w:rPr>
                <w:rFonts w:ascii="Arial" w:hAnsi="Arial" w:cs="Arial"/>
                <w:color w:val="000000"/>
              </w:rPr>
              <w:t>vermelho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PVC </w:t>
            </w:r>
            <w:proofErr w:type="spellStart"/>
            <w:r w:rsidRPr="0043201D">
              <w:rPr>
                <w:rFonts w:ascii="Arial" w:hAnsi="Arial" w:cs="Arial"/>
                <w:color w:val="000000"/>
              </w:rPr>
              <w:t>possível</w:t>
            </w:r>
            <w:proofErr w:type="spellEnd"/>
            <w:r w:rsidRPr="0043201D">
              <w:rPr>
                <w:rFonts w:ascii="Arial" w:hAnsi="Arial" w:cs="Arial"/>
                <w:color w:val="000000"/>
              </w:rPr>
              <w:t xml:space="preserve"> </w:t>
            </w:r>
            <w:proofErr w:type="spellStart"/>
            <w:r w:rsidRPr="0043201D">
              <w:rPr>
                <w:rFonts w:ascii="Arial" w:hAnsi="Arial" w:cs="Arial"/>
                <w:color w:val="000000"/>
              </w:rPr>
              <w:t>marcar</w:t>
            </w:r>
            <w:proofErr w:type="spellEnd"/>
            <w:r w:rsidRPr="0043201D">
              <w:rPr>
                <w:rFonts w:ascii="Arial" w:hAnsi="Arial" w:cs="Arial"/>
                <w:color w:val="000000"/>
              </w:rPr>
              <w:t xml:space="preserve"> </w:t>
            </w:r>
            <w:proofErr w:type="spellStart"/>
            <w:r w:rsidRPr="0043201D">
              <w:rPr>
                <w:rFonts w:ascii="Arial" w:hAnsi="Arial" w:cs="Arial"/>
                <w:color w:val="000000"/>
              </w:rPr>
              <w:t>o n</w:t>
            </w:r>
            <w:proofErr w:type="spellEnd"/>
            <w:r w:rsidRPr="0043201D">
              <w:rPr>
                <w:rFonts w:ascii="Arial" w:hAnsi="Arial" w:cs="Arial"/>
                <w:color w:val="000000"/>
              </w:rPr>
              <w:t xml:space="preserve">° de </w:t>
            </w:r>
            <w:proofErr w:type="spellStart"/>
            <w:r w:rsidRPr="0043201D">
              <w:rPr>
                <w:rFonts w:ascii="Arial" w:hAnsi="Arial" w:cs="Arial"/>
                <w:color w:val="000000"/>
              </w:rPr>
              <w:t>gols</w:t>
            </w:r>
            <w:proofErr w:type="spellEnd"/>
            <w:r w:rsidRPr="0043201D">
              <w:rPr>
                <w:rFonts w:ascii="Arial" w:hAnsi="Arial" w:cs="Arial"/>
                <w:color w:val="000000"/>
              </w:rPr>
              <w:t xml:space="preserve"> e n° de </w:t>
            </w:r>
            <w:proofErr w:type="spellStart"/>
            <w:r w:rsidRPr="0043201D">
              <w:rPr>
                <w:rFonts w:ascii="Arial" w:hAnsi="Arial" w:cs="Arial"/>
                <w:color w:val="000000"/>
              </w:rPr>
              <w:t>jogadores</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67337FE8"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8</w:t>
            </w:r>
          </w:p>
        </w:tc>
        <w:tc>
          <w:tcPr>
            <w:tcW w:w="851" w:type="dxa"/>
            <w:tcBorders>
              <w:left w:val="single" w:sz="2" w:space="0" w:color="000000"/>
              <w:bottom w:val="single" w:sz="2" w:space="0" w:color="000000"/>
              <w:right w:val="single" w:sz="2" w:space="0" w:color="000000"/>
            </w:tcBorders>
            <w:vAlign w:val="bottom"/>
          </w:tcPr>
          <w:p w14:paraId="3DBECDEF"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kit</w:t>
            </w:r>
          </w:p>
        </w:tc>
        <w:tc>
          <w:tcPr>
            <w:tcW w:w="1275" w:type="dxa"/>
            <w:tcBorders>
              <w:left w:val="single" w:sz="2" w:space="0" w:color="000000"/>
              <w:bottom w:val="single" w:sz="2" w:space="0" w:color="000000"/>
              <w:right w:val="single" w:sz="2" w:space="0" w:color="000000"/>
            </w:tcBorders>
            <w:vAlign w:val="bottom"/>
          </w:tcPr>
          <w:p w14:paraId="5BEF1DD1" w14:textId="77777777" w:rsidR="0043201D" w:rsidRPr="0043201D" w:rsidRDefault="0043201D" w:rsidP="009A02A6">
            <w:pPr>
              <w:rPr>
                <w:rFonts w:ascii="Arial" w:hAnsi="Arial" w:cs="Arial"/>
                <w:color w:val="000000"/>
              </w:rPr>
            </w:pPr>
            <w:r w:rsidRPr="0043201D">
              <w:rPr>
                <w:rFonts w:ascii="Arial" w:hAnsi="Arial" w:cs="Arial"/>
                <w:color w:val="000000"/>
              </w:rPr>
              <w:t>R$ 30,92</w:t>
            </w:r>
          </w:p>
        </w:tc>
        <w:tc>
          <w:tcPr>
            <w:tcW w:w="1134" w:type="dxa"/>
            <w:tcBorders>
              <w:left w:val="single" w:sz="2" w:space="0" w:color="000000"/>
              <w:bottom w:val="single" w:sz="2" w:space="0" w:color="000000"/>
              <w:right w:val="single" w:sz="2" w:space="0" w:color="000000"/>
            </w:tcBorders>
            <w:vAlign w:val="bottom"/>
          </w:tcPr>
          <w:p w14:paraId="7F57CC83"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247,36 </w:t>
            </w:r>
          </w:p>
        </w:tc>
      </w:tr>
      <w:tr w:rsidR="0043201D" w:rsidRPr="0043201D" w14:paraId="6ED0E82C"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1934E2E" w14:textId="77777777" w:rsidR="0043201D" w:rsidRPr="0043201D" w:rsidRDefault="0043201D" w:rsidP="009A02A6">
            <w:pPr>
              <w:pStyle w:val="TableParagraph"/>
              <w:rPr>
                <w:rFonts w:ascii="Arial" w:hAnsi="Arial" w:cs="Arial"/>
              </w:rPr>
            </w:pPr>
            <w:r w:rsidRPr="0043201D">
              <w:rPr>
                <w:rFonts w:ascii="Arial" w:hAnsi="Arial" w:cs="Arial"/>
              </w:rPr>
              <w:t>33</w:t>
            </w:r>
          </w:p>
        </w:tc>
        <w:tc>
          <w:tcPr>
            <w:tcW w:w="4399" w:type="dxa"/>
            <w:tcBorders>
              <w:left w:val="single" w:sz="2" w:space="0" w:color="000000"/>
              <w:right w:val="single" w:sz="2" w:space="0" w:color="000000"/>
            </w:tcBorders>
            <w:vAlign w:val="bottom"/>
          </w:tcPr>
          <w:p w14:paraId="1B2B1394" w14:textId="77777777" w:rsidR="0043201D" w:rsidRPr="0043201D" w:rsidRDefault="0043201D" w:rsidP="009A02A6">
            <w:pPr>
              <w:rPr>
                <w:rFonts w:ascii="Arial" w:hAnsi="Arial" w:cs="Arial"/>
              </w:rPr>
            </w:pPr>
            <w:proofErr w:type="spellStart"/>
            <w:r w:rsidRPr="0043201D">
              <w:rPr>
                <w:rFonts w:ascii="Arial" w:hAnsi="Arial" w:cs="Arial"/>
                <w:b/>
                <w:color w:val="000000"/>
              </w:rPr>
              <w:t>Chapéu</w:t>
            </w:r>
            <w:proofErr w:type="spellEnd"/>
            <w:r w:rsidRPr="0043201D">
              <w:rPr>
                <w:rFonts w:ascii="Arial" w:hAnsi="Arial" w:cs="Arial"/>
                <w:b/>
                <w:color w:val="000000"/>
              </w:rPr>
              <w:t xml:space="preserve"> de </w:t>
            </w:r>
            <w:proofErr w:type="spellStart"/>
            <w:r w:rsidRPr="0043201D">
              <w:rPr>
                <w:rFonts w:ascii="Arial" w:hAnsi="Arial" w:cs="Arial"/>
                <w:b/>
                <w:color w:val="000000"/>
              </w:rPr>
              <w:t>Marcação</w:t>
            </w:r>
            <w:proofErr w:type="spellEnd"/>
            <w:r w:rsidRPr="0043201D">
              <w:rPr>
                <w:rFonts w:ascii="Arial" w:hAnsi="Arial" w:cs="Arial"/>
                <w:b/>
                <w:color w:val="000000"/>
              </w:rPr>
              <w:t xml:space="preserve"> (</w:t>
            </w:r>
            <w:proofErr w:type="spellStart"/>
            <w:r w:rsidRPr="0043201D">
              <w:rPr>
                <w:rFonts w:ascii="Arial" w:hAnsi="Arial" w:cs="Arial"/>
                <w:b/>
                <w:color w:val="000000"/>
              </w:rPr>
              <w:t>pratinho</w:t>
            </w:r>
            <w:proofErr w:type="spellEnd"/>
            <w:proofErr w:type="gramStart"/>
            <w:r w:rsidRPr="0043201D">
              <w:rPr>
                <w:rFonts w:ascii="Arial" w:hAnsi="Arial" w:cs="Arial"/>
                <w:color w:val="000000"/>
              </w:rPr>
              <w:t>):material</w:t>
            </w:r>
            <w:proofErr w:type="gram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PVC </w:t>
            </w:r>
            <w:proofErr w:type="spellStart"/>
            <w:r w:rsidRPr="0043201D">
              <w:rPr>
                <w:rFonts w:ascii="Arial" w:hAnsi="Arial" w:cs="Arial"/>
                <w:color w:val="000000"/>
              </w:rPr>
              <w:t>flexível</w:t>
            </w:r>
            <w:proofErr w:type="spellEnd"/>
            <w:r w:rsidRPr="0043201D">
              <w:rPr>
                <w:rFonts w:ascii="Arial" w:hAnsi="Arial" w:cs="Arial"/>
                <w:color w:val="000000"/>
              </w:rPr>
              <w:t>, 19</w:t>
            </w:r>
            <w:r w:rsidRPr="0043201D">
              <w:rPr>
                <w:rFonts w:ascii="Arial" w:hAnsi="Arial" w:cs="Arial"/>
                <w:color w:val="000000"/>
                <w:highlight w:val="white"/>
              </w:rPr>
              <w:t xml:space="preserve">cm de </w:t>
            </w:r>
            <w:proofErr w:type="spellStart"/>
            <w:r w:rsidRPr="0043201D">
              <w:rPr>
                <w:rFonts w:ascii="Arial" w:hAnsi="Arial" w:cs="Arial"/>
                <w:color w:val="000000"/>
                <w:highlight w:val="white"/>
              </w:rPr>
              <w:t>altura</w:t>
            </w:r>
            <w:proofErr w:type="spellEnd"/>
            <w:r w:rsidRPr="0043201D">
              <w:rPr>
                <w:rFonts w:ascii="Arial" w:hAnsi="Arial" w:cs="Arial"/>
                <w:color w:val="000000"/>
                <w:highlight w:val="white"/>
              </w:rPr>
              <w:t xml:space="preserve"> x 19cm de </w:t>
            </w:r>
            <w:proofErr w:type="spellStart"/>
            <w:r w:rsidRPr="0043201D">
              <w:rPr>
                <w:rFonts w:ascii="Arial" w:hAnsi="Arial" w:cs="Arial"/>
                <w:color w:val="000000"/>
                <w:highlight w:val="white"/>
              </w:rPr>
              <w:t>profundidade</w:t>
            </w:r>
            <w:proofErr w:type="spellEnd"/>
            <w:r w:rsidRPr="0043201D">
              <w:rPr>
                <w:rFonts w:ascii="Arial" w:hAnsi="Arial" w:cs="Arial"/>
                <w:color w:val="000000"/>
                <w:highlight w:val="white"/>
              </w:rPr>
              <w:t xml:space="preserve"> x 19cm de </w:t>
            </w:r>
            <w:proofErr w:type="spellStart"/>
            <w:r w:rsidRPr="0043201D">
              <w:rPr>
                <w:rFonts w:ascii="Arial" w:hAnsi="Arial" w:cs="Arial"/>
                <w:color w:val="000000"/>
                <w:highlight w:val="white"/>
              </w:rPr>
              <w:t>largura</w:t>
            </w:r>
            <w:proofErr w:type="spellEnd"/>
            <w:r w:rsidRPr="0043201D">
              <w:rPr>
                <w:rFonts w:ascii="Arial" w:hAnsi="Arial" w:cs="Arial"/>
                <w:color w:val="000000"/>
                <w:highlight w:val="white"/>
              </w:rPr>
              <w:t>.</w:t>
            </w:r>
          </w:p>
        </w:tc>
        <w:tc>
          <w:tcPr>
            <w:tcW w:w="1129" w:type="dxa"/>
            <w:tcBorders>
              <w:left w:val="single" w:sz="2" w:space="0" w:color="000000"/>
              <w:bottom w:val="single" w:sz="2" w:space="0" w:color="000000"/>
              <w:right w:val="single" w:sz="2" w:space="0" w:color="000000"/>
            </w:tcBorders>
            <w:vAlign w:val="bottom"/>
          </w:tcPr>
          <w:p w14:paraId="5E9AD893"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75736800" w14:textId="77777777" w:rsidR="0043201D" w:rsidRPr="0043201D" w:rsidRDefault="0043201D" w:rsidP="009A02A6">
            <w:pPr>
              <w:jc w:val="center"/>
              <w:rPr>
                <w:rFonts w:ascii="Arial" w:hAnsi="Arial" w:cs="Arial"/>
                <w:color w:val="000000"/>
              </w:rPr>
            </w:pPr>
          </w:p>
          <w:p w14:paraId="6769B7B7" w14:textId="77777777" w:rsidR="0043201D" w:rsidRPr="0043201D" w:rsidRDefault="0043201D" w:rsidP="009A02A6">
            <w:pPr>
              <w:pStyle w:val="TableParagraph"/>
              <w:ind w:left="126" w:right="117"/>
              <w:rPr>
                <w:rFonts w:ascii="Arial" w:hAnsi="Arial" w:cs="Arial"/>
                <w:color w:val="000000"/>
              </w:rPr>
            </w:pPr>
          </w:p>
          <w:p w14:paraId="5DB9E116"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3EFD01A1" w14:textId="77777777" w:rsidR="0043201D" w:rsidRPr="0043201D" w:rsidRDefault="0043201D" w:rsidP="009A02A6">
            <w:pPr>
              <w:rPr>
                <w:rFonts w:ascii="Arial" w:hAnsi="Arial" w:cs="Arial"/>
                <w:color w:val="000000"/>
              </w:rPr>
            </w:pPr>
            <w:r w:rsidRPr="0043201D">
              <w:rPr>
                <w:rFonts w:ascii="Arial" w:hAnsi="Arial" w:cs="Arial"/>
                <w:color w:val="000000"/>
              </w:rPr>
              <w:t>R$ 5,85</w:t>
            </w:r>
          </w:p>
        </w:tc>
        <w:tc>
          <w:tcPr>
            <w:tcW w:w="1134" w:type="dxa"/>
            <w:tcBorders>
              <w:left w:val="single" w:sz="2" w:space="0" w:color="000000"/>
              <w:bottom w:val="single" w:sz="2" w:space="0" w:color="000000"/>
              <w:right w:val="single" w:sz="2" w:space="0" w:color="000000"/>
            </w:tcBorders>
            <w:vAlign w:val="bottom"/>
          </w:tcPr>
          <w:p w14:paraId="0B3441E7"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1.754,00 </w:t>
            </w:r>
          </w:p>
        </w:tc>
      </w:tr>
      <w:tr w:rsidR="0043201D" w:rsidRPr="0043201D" w14:paraId="7EB82616"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F67D519" w14:textId="77777777" w:rsidR="0043201D" w:rsidRPr="0043201D" w:rsidRDefault="0043201D" w:rsidP="009A02A6">
            <w:pPr>
              <w:pStyle w:val="TableParagraph"/>
              <w:ind w:left="10"/>
              <w:rPr>
                <w:rFonts w:ascii="Arial" w:hAnsi="Arial" w:cs="Arial"/>
              </w:rPr>
            </w:pPr>
            <w:r w:rsidRPr="0043201D">
              <w:rPr>
                <w:rFonts w:ascii="Arial" w:hAnsi="Arial" w:cs="Arial"/>
              </w:rPr>
              <w:t>34</w:t>
            </w:r>
          </w:p>
        </w:tc>
        <w:tc>
          <w:tcPr>
            <w:tcW w:w="4399" w:type="dxa"/>
            <w:tcBorders>
              <w:left w:val="single" w:sz="2" w:space="0" w:color="000000"/>
              <w:right w:val="single" w:sz="2" w:space="0" w:color="000000"/>
            </w:tcBorders>
            <w:vAlign w:val="center"/>
          </w:tcPr>
          <w:p w14:paraId="2D66F653" w14:textId="77777777" w:rsidR="0043201D" w:rsidRPr="0043201D" w:rsidRDefault="0043201D" w:rsidP="009A02A6">
            <w:pPr>
              <w:rPr>
                <w:rFonts w:ascii="Arial" w:hAnsi="Arial" w:cs="Arial"/>
              </w:rPr>
            </w:pPr>
            <w:r w:rsidRPr="0043201D">
              <w:rPr>
                <w:rFonts w:ascii="Arial" w:hAnsi="Arial" w:cs="Arial"/>
                <w:b/>
                <w:color w:val="000000"/>
              </w:rPr>
              <w:t xml:space="preserve">Cinto de </w:t>
            </w:r>
            <w:proofErr w:type="spellStart"/>
            <w:r w:rsidRPr="0043201D">
              <w:rPr>
                <w:rFonts w:ascii="Arial" w:hAnsi="Arial" w:cs="Arial"/>
                <w:b/>
                <w:color w:val="000000"/>
              </w:rPr>
              <w:t>Tração</w:t>
            </w:r>
            <w:proofErr w:type="spellEnd"/>
            <w:r w:rsidRPr="0043201D">
              <w:rPr>
                <w:rFonts w:ascii="Arial" w:hAnsi="Arial" w:cs="Arial"/>
                <w:b/>
                <w:color w:val="000000"/>
              </w:rPr>
              <w:t>:</w:t>
            </w:r>
            <w:r w:rsidRPr="0043201D">
              <w:rPr>
                <w:rFonts w:ascii="Arial" w:hAnsi="Arial" w:cs="Arial"/>
                <w:color w:val="000000"/>
              </w:rPr>
              <w:t xml:space="preserve"> Individual com 04 </w:t>
            </w:r>
            <w:proofErr w:type="spellStart"/>
            <w:r w:rsidRPr="0043201D">
              <w:rPr>
                <w:rFonts w:ascii="Arial" w:hAnsi="Arial" w:cs="Arial"/>
                <w:color w:val="000000"/>
              </w:rPr>
              <w:t>elásticos</w:t>
            </w:r>
            <w:proofErr w:type="spellEnd"/>
            <w:r w:rsidRPr="0043201D">
              <w:rPr>
                <w:rFonts w:ascii="Arial" w:hAnsi="Arial" w:cs="Arial"/>
                <w:color w:val="000000"/>
              </w:rPr>
              <w:t xml:space="preserve">. Conjunto </w:t>
            </w:r>
            <w:proofErr w:type="spellStart"/>
            <w:r w:rsidRPr="0043201D">
              <w:rPr>
                <w:rFonts w:ascii="Arial" w:hAnsi="Arial" w:cs="Arial"/>
                <w:color w:val="000000"/>
              </w:rPr>
              <w:t>composto</w:t>
            </w:r>
            <w:proofErr w:type="spellEnd"/>
            <w:r w:rsidRPr="0043201D">
              <w:rPr>
                <w:rFonts w:ascii="Arial" w:hAnsi="Arial" w:cs="Arial"/>
                <w:color w:val="000000"/>
              </w:rPr>
              <w:t xml:space="preserve"> </w:t>
            </w:r>
            <w:proofErr w:type="spellStart"/>
            <w:r w:rsidRPr="0043201D">
              <w:rPr>
                <w:rFonts w:ascii="Arial" w:hAnsi="Arial" w:cs="Arial"/>
                <w:color w:val="000000"/>
              </w:rPr>
              <w:t>por</w:t>
            </w:r>
            <w:proofErr w:type="spellEnd"/>
            <w:r w:rsidRPr="0043201D">
              <w:rPr>
                <w:rFonts w:ascii="Arial" w:hAnsi="Arial" w:cs="Arial"/>
                <w:color w:val="000000"/>
              </w:rPr>
              <w:t xml:space="preserve"> 1 </w:t>
            </w:r>
            <w:proofErr w:type="spellStart"/>
            <w:r w:rsidRPr="0043201D">
              <w:rPr>
                <w:rFonts w:ascii="Arial" w:hAnsi="Arial" w:cs="Arial"/>
                <w:color w:val="000000"/>
              </w:rPr>
              <w:t>cinto</w:t>
            </w:r>
            <w:proofErr w:type="spellEnd"/>
            <w:r w:rsidRPr="0043201D">
              <w:rPr>
                <w:rFonts w:ascii="Arial" w:hAnsi="Arial" w:cs="Arial"/>
                <w:color w:val="000000"/>
              </w:rPr>
              <w:t xml:space="preserve"> </w:t>
            </w:r>
            <w:proofErr w:type="spellStart"/>
            <w:r w:rsidRPr="0043201D">
              <w:rPr>
                <w:rFonts w:ascii="Arial" w:hAnsi="Arial" w:cs="Arial"/>
                <w:color w:val="000000"/>
              </w:rPr>
              <w:t>confeccionados</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E.V.A., </w:t>
            </w:r>
            <w:proofErr w:type="spellStart"/>
            <w:r w:rsidRPr="0043201D">
              <w:rPr>
                <w:rFonts w:ascii="Arial" w:hAnsi="Arial" w:cs="Arial"/>
                <w:color w:val="000000"/>
              </w:rPr>
              <w:t>fechamento</w:t>
            </w:r>
            <w:proofErr w:type="spellEnd"/>
            <w:r w:rsidRPr="0043201D">
              <w:rPr>
                <w:rFonts w:ascii="Arial" w:hAnsi="Arial" w:cs="Arial"/>
                <w:color w:val="000000"/>
              </w:rPr>
              <w:t xml:space="preserve"> </w:t>
            </w:r>
            <w:proofErr w:type="spellStart"/>
            <w:r w:rsidRPr="0043201D">
              <w:rPr>
                <w:rFonts w:ascii="Arial" w:hAnsi="Arial" w:cs="Arial"/>
                <w:color w:val="000000"/>
              </w:rPr>
              <w:t>ajustável</w:t>
            </w:r>
            <w:proofErr w:type="spellEnd"/>
            <w:r w:rsidRPr="0043201D">
              <w:rPr>
                <w:rFonts w:ascii="Arial" w:hAnsi="Arial" w:cs="Arial"/>
                <w:color w:val="000000"/>
              </w:rPr>
              <w:t xml:space="preserve"> com </w:t>
            </w:r>
            <w:proofErr w:type="spellStart"/>
            <w:r w:rsidRPr="0043201D">
              <w:rPr>
                <w:rFonts w:ascii="Arial" w:hAnsi="Arial" w:cs="Arial"/>
                <w:color w:val="000000"/>
              </w:rPr>
              <w:t>velcro</w:t>
            </w:r>
            <w:proofErr w:type="spellEnd"/>
            <w:r w:rsidRPr="0043201D">
              <w:rPr>
                <w:rFonts w:ascii="Arial" w:hAnsi="Arial" w:cs="Arial"/>
                <w:color w:val="000000"/>
              </w:rPr>
              <w:t xml:space="preserve"> </w:t>
            </w:r>
            <w:proofErr w:type="spellStart"/>
            <w:r w:rsidRPr="0043201D">
              <w:rPr>
                <w:rFonts w:ascii="Arial" w:hAnsi="Arial" w:cs="Arial"/>
                <w:color w:val="000000"/>
              </w:rPr>
              <w:t>duplo</w:t>
            </w:r>
            <w:proofErr w:type="spellEnd"/>
            <w:r w:rsidRPr="0043201D">
              <w:rPr>
                <w:rFonts w:ascii="Arial" w:hAnsi="Arial" w:cs="Arial"/>
                <w:color w:val="000000"/>
              </w:rPr>
              <w:t xml:space="preserve"> e 4 borrachas de </w:t>
            </w:r>
            <w:proofErr w:type="spellStart"/>
            <w:r w:rsidRPr="0043201D">
              <w:rPr>
                <w:rFonts w:ascii="Arial" w:hAnsi="Arial" w:cs="Arial"/>
                <w:color w:val="000000"/>
              </w:rPr>
              <w:t>látex</w:t>
            </w:r>
            <w:proofErr w:type="spellEnd"/>
            <w:r w:rsidRPr="0043201D">
              <w:rPr>
                <w:rFonts w:ascii="Arial" w:hAnsi="Arial" w:cs="Arial"/>
                <w:color w:val="000000"/>
              </w:rPr>
              <w:t xml:space="preserve"> de </w:t>
            </w:r>
            <w:proofErr w:type="spellStart"/>
            <w:r w:rsidRPr="0043201D">
              <w:rPr>
                <w:rFonts w:ascii="Arial" w:hAnsi="Arial" w:cs="Arial"/>
                <w:color w:val="000000"/>
              </w:rPr>
              <w:t>alta</w:t>
            </w:r>
            <w:proofErr w:type="spellEnd"/>
            <w:r w:rsidRPr="0043201D">
              <w:rPr>
                <w:rFonts w:ascii="Arial" w:hAnsi="Arial" w:cs="Arial"/>
                <w:color w:val="000000"/>
              </w:rPr>
              <w:t xml:space="preserve"> </w:t>
            </w:r>
            <w:proofErr w:type="spellStart"/>
            <w:r w:rsidRPr="0043201D">
              <w:rPr>
                <w:rFonts w:ascii="Arial" w:hAnsi="Arial" w:cs="Arial"/>
                <w:color w:val="000000"/>
              </w:rPr>
              <w:t>tensão</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6204AA9D"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6812286B" w14:textId="77777777" w:rsidR="0043201D" w:rsidRPr="0043201D" w:rsidRDefault="0043201D" w:rsidP="009A02A6">
            <w:pPr>
              <w:pStyle w:val="TableParagraph"/>
              <w:ind w:right="117"/>
              <w:rPr>
                <w:rFonts w:ascii="Arial" w:hAnsi="Arial" w:cs="Arial"/>
                <w:color w:val="000000"/>
              </w:rPr>
            </w:pPr>
          </w:p>
          <w:p w14:paraId="1BA5737B" w14:textId="77777777" w:rsidR="0043201D" w:rsidRPr="0043201D" w:rsidRDefault="0043201D" w:rsidP="009A02A6">
            <w:pPr>
              <w:pStyle w:val="TableParagraph"/>
              <w:ind w:right="117"/>
              <w:rPr>
                <w:rFonts w:ascii="Arial" w:hAnsi="Arial" w:cs="Arial"/>
                <w:color w:val="000000"/>
              </w:rPr>
            </w:pPr>
          </w:p>
          <w:p w14:paraId="354BEAA9" w14:textId="77777777" w:rsidR="0043201D" w:rsidRPr="0043201D" w:rsidRDefault="0043201D" w:rsidP="009A02A6">
            <w:pPr>
              <w:pStyle w:val="TableParagraph"/>
              <w:ind w:left="126" w:right="117"/>
              <w:rPr>
                <w:rFonts w:ascii="Arial" w:hAnsi="Arial" w:cs="Arial"/>
                <w:color w:val="000000"/>
              </w:rPr>
            </w:pPr>
          </w:p>
          <w:p w14:paraId="3C7618FB" w14:textId="77777777" w:rsidR="0043201D" w:rsidRPr="0043201D" w:rsidRDefault="0043201D" w:rsidP="009A02A6">
            <w:pPr>
              <w:pStyle w:val="TableParagraph"/>
              <w:ind w:left="126" w:right="117"/>
              <w:rPr>
                <w:rFonts w:ascii="Arial" w:hAnsi="Arial" w:cs="Arial"/>
                <w:color w:val="000000"/>
              </w:rPr>
            </w:pPr>
          </w:p>
          <w:p w14:paraId="19A928E2" w14:textId="77777777" w:rsidR="0043201D" w:rsidRPr="0043201D" w:rsidRDefault="0043201D" w:rsidP="009A02A6">
            <w:pPr>
              <w:pStyle w:val="TableParagraph"/>
              <w:ind w:right="117"/>
              <w:jc w:val="center"/>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09921576" w14:textId="77777777" w:rsidR="0043201D" w:rsidRPr="0043201D" w:rsidRDefault="0043201D" w:rsidP="009A02A6">
            <w:pPr>
              <w:rPr>
                <w:rFonts w:ascii="Arial" w:hAnsi="Arial" w:cs="Arial"/>
                <w:color w:val="000000"/>
              </w:rPr>
            </w:pPr>
            <w:r w:rsidRPr="0043201D">
              <w:rPr>
                <w:rFonts w:ascii="Arial" w:hAnsi="Arial" w:cs="Arial"/>
                <w:color w:val="000000"/>
              </w:rPr>
              <w:t>R$ 293,57</w:t>
            </w:r>
          </w:p>
        </w:tc>
        <w:tc>
          <w:tcPr>
            <w:tcW w:w="1134" w:type="dxa"/>
            <w:tcBorders>
              <w:left w:val="single" w:sz="2" w:space="0" w:color="000000"/>
              <w:bottom w:val="single" w:sz="2" w:space="0" w:color="000000"/>
              <w:right w:val="single" w:sz="2" w:space="0" w:color="000000"/>
            </w:tcBorders>
            <w:vAlign w:val="bottom"/>
          </w:tcPr>
          <w:p w14:paraId="444DFB8D"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11.742,93 </w:t>
            </w:r>
          </w:p>
        </w:tc>
      </w:tr>
      <w:tr w:rsidR="0043201D" w:rsidRPr="0043201D" w14:paraId="216C8C7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99A2056" w14:textId="77777777" w:rsidR="0043201D" w:rsidRPr="0043201D" w:rsidRDefault="0043201D" w:rsidP="009A02A6">
            <w:pPr>
              <w:pStyle w:val="TableParagraph"/>
              <w:ind w:left="10"/>
              <w:rPr>
                <w:rFonts w:ascii="Arial" w:hAnsi="Arial" w:cs="Arial"/>
              </w:rPr>
            </w:pPr>
            <w:r w:rsidRPr="0043201D">
              <w:rPr>
                <w:rFonts w:ascii="Arial" w:hAnsi="Arial" w:cs="Arial"/>
              </w:rPr>
              <w:t>35</w:t>
            </w:r>
          </w:p>
        </w:tc>
        <w:tc>
          <w:tcPr>
            <w:tcW w:w="4399" w:type="dxa"/>
            <w:tcBorders>
              <w:left w:val="single" w:sz="2" w:space="0" w:color="000000"/>
              <w:right w:val="single" w:sz="2" w:space="0" w:color="000000"/>
            </w:tcBorders>
            <w:vAlign w:val="center"/>
          </w:tcPr>
          <w:p w14:paraId="28D7774F" w14:textId="77777777" w:rsidR="0043201D" w:rsidRPr="0043201D" w:rsidRDefault="0043201D" w:rsidP="009A02A6">
            <w:pPr>
              <w:rPr>
                <w:rFonts w:ascii="Arial" w:hAnsi="Arial" w:cs="Arial"/>
                <w:b/>
                <w:color w:val="000000"/>
              </w:rPr>
            </w:pPr>
            <w:r w:rsidRPr="0043201D">
              <w:rPr>
                <w:rFonts w:ascii="Arial" w:hAnsi="Arial" w:cs="Arial"/>
                <w:b/>
                <w:color w:val="000000"/>
              </w:rPr>
              <w:t xml:space="preserve">Colete </w:t>
            </w:r>
            <w:proofErr w:type="spellStart"/>
            <w:r w:rsidRPr="0043201D">
              <w:rPr>
                <w:rFonts w:ascii="Arial" w:hAnsi="Arial" w:cs="Arial"/>
                <w:b/>
                <w:color w:val="000000"/>
              </w:rPr>
              <w:t>Infantil</w:t>
            </w:r>
            <w:proofErr w:type="spellEnd"/>
            <w:r w:rsidRPr="0043201D">
              <w:rPr>
                <w:rFonts w:ascii="Arial" w:hAnsi="Arial" w:cs="Arial"/>
                <w:b/>
                <w:color w:val="000000"/>
              </w:rPr>
              <w:t xml:space="preserve"> para </w:t>
            </w:r>
            <w:proofErr w:type="spellStart"/>
            <w:r w:rsidRPr="0043201D">
              <w:rPr>
                <w:rFonts w:ascii="Arial" w:hAnsi="Arial" w:cs="Arial"/>
                <w:b/>
                <w:color w:val="000000"/>
              </w:rPr>
              <w:t>Treino</w:t>
            </w:r>
            <w:proofErr w:type="spellEnd"/>
            <w:r w:rsidRPr="0043201D">
              <w:rPr>
                <w:rFonts w:ascii="Arial" w:hAnsi="Arial" w:cs="Arial"/>
                <w:b/>
                <w:color w:val="000000"/>
              </w:rPr>
              <w:t xml:space="preserve">: </w:t>
            </w:r>
            <w:proofErr w:type="spellStart"/>
            <w:r w:rsidRPr="0043201D">
              <w:rPr>
                <w:rFonts w:ascii="Arial" w:hAnsi="Arial" w:cs="Arial"/>
                <w:bCs/>
                <w:color w:val="000000"/>
              </w:rPr>
              <w:t>fechado</w:t>
            </w:r>
            <w:proofErr w:type="spellEnd"/>
            <w:r w:rsidRPr="0043201D">
              <w:rPr>
                <w:rFonts w:ascii="Arial" w:hAnsi="Arial" w:cs="Arial"/>
                <w:bCs/>
                <w:color w:val="000000"/>
              </w:rPr>
              <w:t xml:space="preserve"> </w:t>
            </w:r>
            <w:proofErr w:type="spellStart"/>
            <w:r w:rsidRPr="0043201D">
              <w:rPr>
                <w:rFonts w:ascii="Arial" w:hAnsi="Arial" w:cs="Arial"/>
                <w:bCs/>
                <w:color w:val="000000"/>
              </w:rPr>
              <w:t>nos</w:t>
            </w:r>
            <w:proofErr w:type="spellEnd"/>
            <w:r w:rsidRPr="0043201D">
              <w:rPr>
                <w:rFonts w:ascii="Arial" w:hAnsi="Arial" w:cs="Arial"/>
                <w:bCs/>
                <w:color w:val="000000"/>
              </w:rPr>
              <w:t xml:space="preserve"> </w:t>
            </w:r>
            <w:proofErr w:type="spellStart"/>
            <w:r w:rsidRPr="0043201D">
              <w:rPr>
                <w:rFonts w:ascii="Arial" w:hAnsi="Arial" w:cs="Arial"/>
                <w:bCs/>
                <w:color w:val="000000"/>
              </w:rPr>
              <w:t>extremidades</w:t>
            </w:r>
            <w:proofErr w:type="spellEnd"/>
            <w:r w:rsidRPr="0043201D">
              <w:rPr>
                <w:rFonts w:ascii="Arial" w:hAnsi="Arial" w:cs="Arial"/>
                <w:bCs/>
                <w:color w:val="000000"/>
              </w:rPr>
              <w:t xml:space="preserve">, </w:t>
            </w:r>
            <w:proofErr w:type="spellStart"/>
            <w:r w:rsidRPr="0043201D">
              <w:rPr>
                <w:rFonts w:ascii="Arial" w:hAnsi="Arial" w:cs="Arial"/>
                <w:bCs/>
                <w:color w:val="000000"/>
              </w:rPr>
              <w:t>dupla</w:t>
            </w:r>
            <w:proofErr w:type="spellEnd"/>
            <w:r w:rsidRPr="0043201D">
              <w:rPr>
                <w:rFonts w:ascii="Arial" w:hAnsi="Arial" w:cs="Arial"/>
                <w:bCs/>
                <w:color w:val="000000"/>
              </w:rPr>
              <w:t xml:space="preserve"> face (01 </w:t>
            </w:r>
            <w:proofErr w:type="spellStart"/>
            <w:r w:rsidRPr="0043201D">
              <w:rPr>
                <w:rFonts w:ascii="Arial" w:hAnsi="Arial" w:cs="Arial"/>
                <w:bCs/>
                <w:color w:val="000000"/>
              </w:rPr>
              <w:t>cor</w:t>
            </w:r>
            <w:proofErr w:type="spellEnd"/>
            <w:r w:rsidRPr="0043201D">
              <w:rPr>
                <w:rFonts w:ascii="Arial" w:hAnsi="Arial" w:cs="Arial"/>
                <w:bCs/>
                <w:color w:val="000000"/>
              </w:rPr>
              <w:t xml:space="preserve"> </w:t>
            </w:r>
            <w:proofErr w:type="spellStart"/>
            <w:r w:rsidRPr="0043201D">
              <w:rPr>
                <w:rFonts w:ascii="Arial" w:hAnsi="Arial" w:cs="Arial"/>
                <w:bCs/>
                <w:color w:val="000000"/>
              </w:rPr>
              <w:t>em</w:t>
            </w:r>
            <w:proofErr w:type="spellEnd"/>
            <w:r w:rsidRPr="0043201D">
              <w:rPr>
                <w:rFonts w:ascii="Arial" w:hAnsi="Arial" w:cs="Arial"/>
                <w:bCs/>
                <w:color w:val="000000"/>
              </w:rPr>
              <w:t xml:space="preserve"> </w:t>
            </w:r>
            <w:proofErr w:type="spellStart"/>
            <w:r w:rsidRPr="0043201D">
              <w:rPr>
                <w:rFonts w:ascii="Arial" w:hAnsi="Arial" w:cs="Arial"/>
                <w:bCs/>
                <w:color w:val="000000"/>
              </w:rPr>
              <w:t>cada</w:t>
            </w:r>
            <w:proofErr w:type="spellEnd"/>
            <w:r w:rsidRPr="0043201D">
              <w:rPr>
                <w:rFonts w:ascii="Arial" w:hAnsi="Arial" w:cs="Arial"/>
                <w:bCs/>
                <w:color w:val="000000"/>
              </w:rPr>
              <w:t xml:space="preserve"> face), </w:t>
            </w:r>
            <w:proofErr w:type="spellStart"/>
            <w:r w:rsidRPr="0043201D">
              <w:rPr>
                <w:rFonts w:ascii="Arial" w:hAnsi="Arial" w:cs="Arial"/>
                <w:bCs/>
                <w:color w:val="000000"/>
              </w:rPr>
              <w:t>tamanho</w:t>
            </w:r>
            <w:proofErr w:type="spellEnd"/>
            <w:r w:rsidRPr="0043201D">
              <w:rPr>
                <w:rFonts w:ascii="Arial" w:hAnsi="Arial" w:cs="Arial"/>
                <w:bCs/>
                <w:color w:val="000000"/>
              </w:rPr>
              <w:t xml:space="preserve"> </w:t>
            </w:r>
            <w:proofErr w:type="spellStart"/>
            <w:r w:rsidRPr="0043201D">
              <w:rPr>
                <w:rFonts w:ascii="Arial" w:hAnsi="Arial" w:cs="Arial"/>
                <w:bCs/>
                <w:color w:val="000000"/>
              </w:rPr>
              <w:t>aproximado</w:t>
            </w:r>
            <w:proofErr w:type="spellEnd"/>
            <w:r w:rsidRPr="0043201D">
              <w:rPr>
                <w:rFonts w:ascii="Arial" w:hAnsi="Arial" w:cs="Arial"/>
                <w:bCs/>
                <w:color w:val="000000"/>
              </w:rPr>
              <w:t xml:space="preserve">: 69cm </w:t>
            </w:r>
            <w:proofErr w:type="spellStart"/>
            <w:r w:rsidRPr="0043201D">
              <w:rPr>
                <w:rFonts w:ascii="Arial" w:hAnsi="Arial" w:cs="Arial"/>
                <w:bCs/>
                <w:color w:val="000000"/>
              </w:rPr>
              <w:t>alura</w:t>
            </w:r>
            <w:proofErr w:type="spellEnd"/>
            <w:r w:rsidRPr="0043201D">
              <w:rPr>
                <w:rFonts w:ascii="Arial" w:hAnsi="Arial" w:cs="Arial"/>
                <w:bCs/>
                <w:color w:val="000000"/>
              </w:rPr>
              <w:t xml:space="preserve"> X 45cm </w:t>
            </w:r>
            <w:proofErr w:type="spellStart"/>
            <w:r w:rsidRPr="0043201D">
              <w:rPr>
                <w:rFonts w:ascii="Arial" w:hAnsi="Arial" w:cs="Arial"/>
                <w:bCs/>
                <w:color w:val="000000"/>
              </w:rPr>
              <w:t>largura</w:t>
            </w:r>
            <w:proofErr w:type="spellEnd"/>
            <w:r w:rsidRPr="0043201D">
              <w:rPr>
                <w:rFonts w:ascii="Arial" w:hAnsi="Arial" w:cs="Arial"/>
                <w:bCs/>
                <w:color w:val="000000"/>
              </w:rPr>
              <w:t xml:space="preserve">, </w:t>
            </w:r>
            <w:proofErr w:type="spellStart"/>
            <w:r w:rsidRPr="0043201D">
              <w:rPr>
                <w:rFonts w:ascii="Arial" w:hAnsi="Arial" w:cs="Arial"/>
                <w:bCs/>
                <w:color w:val="000000"/>
              </w:rPr>
              <w:t>composição</w:t>
            </w:r>
            <w:proofErr w:type="spellEnd"/>
            <w:r w:rsidRPr="0043201D">
              <w:rPr>
                <w:rFonts w:ascii="Arial" w:hAnsi="Arial" w:cs="Arial"/>
                <w:bCs/>
                <w:color w:val="000000"/>
              </w:rPr>
              <w:t xml:space="preserve">: 100% polyester, Cores: Azul e Verde (50); </w:t>
            </w:r>
            <w:proofErr w:type="spellStart"/>
            <w:r w:rsidRPr="0043201D">
              <w:rPr>
                <w:rFonts w:ascii="Arial" w:hAnsi="Arial" w:cs="Arial"/>
                <w:bCs/>
                <w:color w:val="000000"/>
              </w:rPr>
              <w:t>Amarelo</w:t>
            </w:r>
            <w:proofErr w:type="spellEnd"/>
            <w:r w:rsidRPr="0043201D">
              <w:rPr>
                <w:rFonts w:ascii="Arial" w:hAnsi="Arial" w:cs="Arial"/>
                <w:bCs/>
                <w:color w:val="000000"/>
              </w:rPr>
              <w:t xml:space="preserve"> e Vermelho (50); Verde e </w:t>
            </w:r>
            <w:proofErr w:type="spellStart"/>
            <w:r w:rsidRPr="0043201D">
              <w:rPr>
                <w:rFonts w:ascii="Arial" w:hAnsi="Arial" w:cs="Arial"/>
                <w:bCs/>
                <w:color w:val="000000"/>
              </w:rPr>
              <w:t>Amarelo</w:t>
            </w:r>
            <w:proofErr w:type="spellEnd"/>
            <w:r w:rsidRPr="0043201D">
              <w:rPr>
                <w:rFonts w:ascii="Arial" w:hAnsi="Arial" w:cs="Arial"/>
                <w:bCs/>
                <w:color w:val="000000"/>
              </w:rPr>
              <w:t xml:space="preserve"> (50); Azul e Vermelho (50).</w:t>
            </w:r>
          </w:p>
        </w:tc>
        <w:tc>
          <w:tcPr>
            <w:tcW w:w="1129" w:type="dxa"/>
            <w:tcBorders>
              <w:left w:val="single" w:sz="2" w:space="0" w:color="000000"/>
              <w:bottom w:val="single" w:sz="2" w:space="0" w:color="000000"/>
              <w:right w:val="single" w:sz="2" w:space="0" w:color="000000"/>
            </w:tcBorders>
            <w:vAlign w:val="bottom"/>
          </w:tcPr>
          <w:p w14:paraId="6D08D31C"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0697C8F8" w14:textId="77777777" w:rsidR="0043201D" w:rsidRPr="0043201D" w:rsidRDefault="0043201D" w:rsidP="009A02A6">
            <w:pPr>
              <w:pStyle w:val="TableParagraph"/>
              <w:ind w:right="117"/>
              <w:rPr>
                <w:rFonts w:ascii="Arial" w:hAnsi="Arial" w:cs="Arial"/>
                <w:color w:val="000000"/>
              </w:rPr>
            </w:pPr>
          </w:p>
          <w:p w14:paraId="080585DF" w14:textId="77777777" w:rsidR="0043201D" w:rsidRPr="0043201D" w:rsidRDefault="0043201D" w:rsidP="009A02A6">
            <w:pPr>
              <w:pStyle w:val="TableParagraph"/>
              <w:ind w:right="117"/>
              <w:rPr>
                <w:rFonts w:ascii="Arial" w:hAnsi="Arial" w:cs="Arial"/>
                <w:color w:val="000000"/>
              </w:rPr>
            </w:pPr>
          </w:p>
          <w:p w14:paraId="56ED8331" w14:textId="77777777" w:rsidR="0043201D" w:rsidRPr="0043201D" w:rsidRDefault="0043201D" w:rsidP="009A02A6">
            <w:pPr>
              <w:pStyle w:val="TableParagraph"/>
              <w:ind w:right="117"/>
              <w:rPr>
                <w:rFonts w:ascii="Arial" w:hAnsi="Arial" w:cs="Arial"/>
                <w:color w:val="000000"/>
              </w:rPr>
            </w:pPr>
          </w:p>
          <w:p w14:paraId="70CEDE11" w14:textId="77777777" w:rsidR="0043201D" w:rsidRPr="0043201D" w:rsidRDefault="0043201D" w:rsidP="009A02A6">
            <w:pPr>
              <w:pStyle w:val="TableParagraph"/>
              <w:ind w:right="117"/>
              <w:rPr>
                <w:rFonts w:ascii="Arial" w:hAnsi="Arial" w:cs="Arial"/>
                <w:color w:val="000000"/>
              </w:rPr>
            </w:pPr>
          </w:p>
          <w:p w14:paraId="4B2A2843" w14:textId="77777777" w:rsidR="0043201D" w:rsidRPr="0043201D" w:rsidRDefault="0043201D" w:rsidP="009A02A6">
            <w:pPr>
              <w:pStyle w:val="TableParagraph"/>
              <w:ind w:right="117"/>
              <w:rPr>
                <w:rFonts w:ascii="Arial" w:hAnsi="Arial" w:cs="Arial"/>
                <w:color w:val="000000"/>
              </w:rPr>
            </w:pPr>
          </w:p>
          <w:p w14:paraId="2B57765F" w14:textId="77777777" w:rsidR="0043201D" w:rsidRPr="0043201D" w:rsidRDefault="0043201D" w:rsidP="009A02A6">
            <w:pPr>
              <w:pStyle w:val="TableParagraph"/>
              <w:ind w:right="117"/>
              <w:rPr>
                <w:rFonts w:ascii="Arial" w:hAnsi="Arial" w:cs="Arial"/>
                <w:color w:val="000000"/>
              </w:rPr>
            </w:pPr>
          </w:p>
          <w:p w14:paraId="5564E0CB" w14:textId="77777777" w:rsidR="0043201D" w:rsidRPr="0043201D" w:rsidRDefault="0043201D" w:rsidP="009A02A6">
            <w:pPr>
              <w:pStyle w:val="TableParagraph"/>
              <w:ind w:right="117"/>
              <w:rPr>
                <w:rFonts w:ascii="Arial" w:hAnsi="Arial" w:cs="Arial"/>
                <w:color w:val="000000"/>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1A10B420" w14:textId="77777777" w:rsidR="0043201D" w:rsidRPr="0043201D" w:rsidRDefault="0043201D" w:rsidP="009A02A6">
            <w:pPr>
              <w:rPr>
                <w:rFonts w:ascii="Arial" w:hAnsi="Arial" w:cs="Arial"/>
                <w:color w:val="000000"/>
              </w:rPr>
            </w:pPr>
            <w:r w:rsidRPr="0043201D">
              <w:rPr>
                <w:rFonts w:ascii="Arial" w:hAnsi="Arial" w:cs="Arial"/>
                <w:color w:val="000000"/>
              </w:rPr>
              <w:t>R$ 23,00</w:t>
            </w:r>
          </w:p>
        </w:tc>
        <w:tc>
          <w:tcPr>
            <w:tcW w:w="1134" w:type="dxa"/>
            <w:tcBorders>
              <w:left w:val="single" w:sz="2" w:space="0" w:color="000000"/>
              <w:bottom w:val="single" w:sz="2" w:space="0" w:color="000000"/>
              <w:right w:val="single" w:sz="2" w:space="0" w:color="000000"/>
            </w:tcBorders>
            <w:vAlign w:val="bottom"/>
          </w:tcPr>
          <w:p w14:paraId="0DDAE41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4.599,33 </w:t>
            </w:r>
          </w:p>
        </w:tc>
      </w:tr>
      <w:tr w:rsidR="0043201D" w:rsidRPr="0043201D" w14:paraId="7360D9AD"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C546EDD" w14:textId="77777777" w:rsidR="0043201D" w:rsidRPr="0043201D" w:rsidRDefault="0043201D" w:rsidP="009A02A6">
            <w:pPr>
              <w:pStyle w:val="TableParagraph"/>
              <w:ind w:left="10"/>
              <w:rPr>
                <w:rFonts w:ascii="Arial" w:hAnsi="Arial" w:cs="Arial"/>
              </w:rPr>
            </w:pPr>
            <w:r w:rsidRPr="0043201D">
              <w:rPr>
                <w:rFonts w:ascii="Arial" w:hAnsi="Arial" w:cs="Arial"/>
              </w:rPr>
              <w:t>36</w:t>
            </w:r>
          </w:p>
        </w:tc>
        <w:tc>
          <w:tcPr>
            <w:tcW w:w="4399" w:type="dxa"/>
            <w:tcBorders>
              <w:left w:val="single" w:sz="2" w:space="0" w:color="000000"/>
              <w:right w:val="single" w:sz="2" w:space="0" w:color="000000"/>
            </w:tcBorders>
            <w:vAlign w:val="bottom"/>
          </w:tcPr>
          <w:p w14:paraId="2E2E0DBF" w14:textId="77777777" w:rsidR="0043201D" w:rsidRPr="0043201D" w:rsidRDefault="0043201D" w:rsidP="009A02A6">
            <w:pPr>
              <w:rPr>
                <w:rFonts w:ascii="Arial" w:hAnsi="Arial" w:cs="Arial"/>
              </w:rPr>
            </w:pPr>
            <w:proofErr w:type="spellStart"/>
            <w:r w:rsidRPr="0043201D">
              <w:rPr>
                <w:rFonts w:ascii="Arial" w:hAnsi="Arial" w:cs="Arial"/>
                <w:b/>
                <w:bCs/>
              </w:rPr>
              <w:t>Colchonete</w:t>
            </w:r>
            <w:proofErr w:type="spellEnd"/>
            <w:r w:rsidRPr="0043201D">
              <w:rPr>
                <w:rFonts w:ascii="Arial" w:hAnsi="Arial" w:cs="Arial"/>
                <w:b/>
                <w:bCs/>
              </w:rPr>
              <w:t xml:space="preserve"> </w:t>
            </w:r>
            <w:proofErr w:type="spellStart"/>
            <w:r w:rsidRPr="0043201D">
              <w:rPr>
                <w:rFonts w:ascii="Arial" w:hAnsi="Arial" w:cs="Arial"/>
                <w:b/>
                <w:bCs/>
              </w:rPr>
              <w:t>retangular</w:t>
            </w:r>
            <w:proofErr w:type="spellEnd"/>
            <w:r w:rsidRPr="0043201D">
              <w:rPr>
                <w:rFonts w:ascii="Arial" w:hAnsi="Arial" w:cs="Arial"/>
                <w:b/>
                <w:bCs/>
              </w:rPr>
              <w:t xml:space="preserve"> para </w:t>
            </w:r>
            <w:proofErr w:type="spellStart"/>
            <w:r w:rsidRPr="0043201D">
              <w:rPr>
                <w:rFonts w:ascii="Arial" w:hAnsi="Arial" w:cs="Arial"/>
                <w:b/>
                <w:bCs/>
              </w:rPr>
              <w:t>atividades</w:t>
            </w:r>
            <w:proofErr w:type="spellEnd"/>
            <w:r w:rsidRPr="0043201D">
              <w:rPr>
                <w:rFonts w:ascii="Arial" w:hAnsi="Arial" w:cs="Arial"/>
                <w:b/>
                <w:bCs/>
              </w:rPr>
              <w:t xml:space="preserve"> </w:t>
            </w:r>
            <w:proofErr w:type="spellStart"/>
            <w:r w:rsidRPr="0043201D">
              <w:rPr>
                <w:rFonts w:ascii="Arial" w:hAnsi="Arial" w:cs="Arial"/>
                <w:b/>
                <w:bCs/>
              </w:rPr>
              <w:t>físicas</w:t>
            </w:r>
            <w:proofErr w:type="spellEnd"/>
            <w:r w:rsidRPr="0043201D">
              <w:rPr>
                <w:rFonts w:ascii="Arial" w:hAnsi="Arial" w:cs="Arial"/>
                <w:b/>
                <w:bCs/>
              </w:rPr>
              <w:t>:</w:t>
            </w:r>
            <w:r w:rsidRPr="0043201D">
              <w:rPr>
                <w:rFonts w:ascii="Arial" w:hAnsi="Arial" w:cs="Arial"/>
              </w:rPr>
              <w:t xml:space="preserve"> </w:t>
            </w:r>
            <w:proofErr w:type="spellStart"/>
            <w:r w:rsidRPr="0043201D">
              <w:rPr>
                <w:rFonts w:ascii="Arial" w:hAnsi="Arial" w:cs="Arial"/>
              </w:rPr>
              <w:t>confeccionado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espuma</w:t>
            </w:r>
            <w:proofErr w:type="spellEnd"/>
            <w:r w:rsidRPr="0043201D">
              <w:rPr>
                <w:rFonts w:ascii="Arial" w:hAnsi="Arial" w:cs="Arial"/>
              </w:rPr>
              <w:t xml:space="preserve"> de </w:t>
            </w:r>
            <w:proofErr w:type="spellStart"/>
            <w:r w:rsidRPr="0043201D">
              <w:rPr>
                <w:rFonts w:ascii="Arial" w:hAnsi="Arial" w:cs="Arial"/>
              </w:rPr>
              <w:t>poliuretano</w:t>
            </w:r>
            <w:proofErr w:type="spellEnd"/>
            <w:r w:rsidRPr="0043201D">
              <w:rPr>
                <w:rFonts w:ascii="Arial" w:hAnsi="Arial" w:cs="Arial"/>
              </w:rPr>
              <w:t xml:space="preserve"> com </w:t>
            </w:r>
            <w:proofErr w:type="spellStart"/>
            <w:r w:rsidRPr="0043201D">
              <w:rPr>
                <w:rFonts w:ascii="Arial" w:hAnsi="Arial" w:cs="Arial"/>
              </w:rPr>
              <w:t>densidade</w:t>
            </w:r>
            <w:proofErr w:type="spellEnd"/>
            <w:r w:rsidRPr="0043201D">
              <w:rPr>
                <w:rFonts w:ascii="Arial" w:hAnsi="Arial" w:cs="Arial"/>
              </w:rPr>
              <w:t xml:space="preserve"> </w:t>
            </w:r>
            <w:proofErr w:type="spellStart"/>
            <w:r w:rsidRPr="0043201D">
              <w:rPr>
                <w:rFonts w:ascii="Arial" w:hAnsi="Arial" w:cs="Arial"/>
              </w:rPr>
              <w:t>mínima</w:t>
            </w:r>
            <w:proofErr w:type="spellEnd"/>
            <w:r w:rsidRPr="0043201D">
              <w:rPr>
                <w:rFonts w:ascii="Arial" w:hAnsi="Arial" w:cs="Arial"/>
              </w:rPr>
              <w:t xml:space="preserve"> D-33, </w:t>
            </w:r>
            <w:proofErr w:type="spellStart"/>
            <w:r w:rsidRPr="0043201D">
              <w:rPr>
                <w:rFonts w:ascii="Arial" w:hAnsi="Arial" w:cs="Arial"/>
              </w:rPr>
              <w:t>revestido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material </w:t>
            </w:r>
            <w:proofErr w:type="spellStart"/>
            <w:r w:rsidRPr="0043201D">
              <w:rPr>
                <w:rFonts w:ascii="Arial" w:hAnsi="Arial" w:cs="Arial"/>
              </w:rPr>
              <w:t>sintético</w:t>
            </w:r>
            <w:proofErr w:type="spellEnd"/>
            <w:r w:rsidRPr="0043201D">
              <w:rPr>
                <w:rFonts w:ascii="Arial" w:hAnsi="Arial" w:cs="Arial"/>
              </w:rPr>
              <w:t xml:space="preserve"> </w:t>
            </w:r>
            <w:proofErr w:type="spellStart"/>
            <w:r w:rsidRPr="0043201D">
              <w:rPr>
                <w:rFonts w:ascii="Arial" w:hAnsi="Arial" w:cs="Arial"/>
              </w:rPr>
              <w:t>impermeável</w:t>
            </w:r>
            <w:proofErr w:type="spellEnd"/>
            <w:r w:rsidRPr="0043201D">
              <w:rPr>
                <w:rFonts w:ascii="Arial" w:hAnsi="Arial" w:cs="Arial"/>
              </w:rPr>
              <w:t xml:space="preserve">, </w:t>
            </w:r>
            <w:proofErr w:type="spellStart"/>
            <w:r w:rsidRPr="0043201D">
              <w:rPr>
                <w:rFonts w:ascii="Arial" w:hAnsi="Arial" w:cs="Arial"/>
              </w:rPr>
              <w:t>lavável</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à </w:t>
            </w:r>
            <w:proofErr w:type="spellStart"/>
            <w:r w:rsidRPr="0043201D">
              <w:rPr>
                <w:rFonts w:ascii="Arial" w:hAnsi="Arial" w:cs="Arial"/>
              </w:rPr>
              <w:t>abrasão</w:t>
            </w:r>
            <w:proofErr w:type="spellEnd"/>
            <w:r w:rsidRPr="0043201D">
              <w:rPr>
                <w:rFonts w:ascii="Arial" w:hAnsi="Arial" w:cs="Arial"/>
              </w:rPr>
              <w:t xml:space="preserve"> e de </w:t>
            </w:r>
            <w:proofErr w:type="spellStart"/>
            <w:r w:rsidRPr="0043201D">
              <w:rPr>
                <w:rFonts w:ascii="Arial" w:hAnsi="Arial" w:cs="Arial"/>
              </w:rPr>
              <w:t>fácil</w:t>
            </w:r>
            <w:proofErr w:type="spellEnd"/>
            <w:r w:rsidRPr="0043201D">
              <w:rPr>
                <w:rFonts w:ascii="Arial" w:hAnsi="Arial" w:cs="Arial"/>
              </w:rPr>
              <w:t xml:space="preserve"> </w:t>
            </w:r>
            <w:proofErr w:type="spellStart"/>
            <w:r w:rsidRPr="0043201D">
              <w:rPr>
                <w:rFonts w:ascii="Arial" w:hAnsi="Arial" w:cs="Arial"/>
              </w:rPr>
              <w:t>higienização</w:t>
            </w:r>
            <w:proofErr w:type="spellEnd"/>
            <w:r w:rsidRPr="0043201D">
              <w:rPr>
                <w:rFonts w:ascii="Arial" w:hAnsi="Arial" w:cs="Arial"/>
              </w:rPr>
              <w:t xml:space="preserve">. </w:t>
            </w:r>
            <w:proofErr w:type="spellStart"/>
            <w:r w:rsidRPr="0043201D">
              <w:rPr>
                <w:rFonts w:ascii="Arial" w:hAnsi="Arial" w:cs="Arial"/>
              </w:rPr>
              <w:t>Costuras</w:t>
            </w:r>
            <w:proofErr w:type="spellEnd"/>
            <w:r w:rsidRPr="0043201D">
              <w:rPr>
                <w:rFonts w:ascii="Arial" w:hAnsi="Arial" w:cs="Arial"/>
              </w:rPr>
              <w:t xml:space="preserve"> </w:t>
            </w:r>
            <w:proofErr w:type="spellStart"/>
            <w:r w:rsidRPr="0043201D">
              <w:rPr>
                <w:rFonts w:ascii="Arial" w:hAnsi="Arial" w:cs="Arial"/>
              </w:rPr>
              <w:t>reforçadas</w:t>
            </w:r>
            <w:proofErr w:type="spellEnd"/>
            <w:r w:rsidRPr="0043201D">
              <w:rPr>
                <w:rFonts w:ascii="Arial" w:hAnsi="Arial" w:cs="Arial"/>
              </w:rPr>
              <w:t xml:space="preserve">, </w:t>
            </w:r>
            <w:proofErr w:type="spellStart"/>
            <w:r w:rsidRPr="0043201D">
              <w:rPr>
                <w:rFonts w:ascii="Arial" w:hAnsi="Arial" w:cs="Arial"/>
              </w:rPr>
              <w:t>fechamento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zíper</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solda</w:t>
            </w:r>
            <w:proofErr w:type="spellEnd"/>
            <w:r w:rsidRPr="0043201D">
              <w:rPr>
                <w:rFonts w:ascii="Arial" w:hAnsi="Arial" w:cs="Arial"/>
              </w:rPr>
              <w:t xml:space="preserve"> </w:t>
            </w:r>
            <w:proofErr w:type="spellStart"/>
            <w:r w:rsidRPr="0043201D">
              <w:rPr>
                <w:rFonts w:ascii="Arial" w:hAnsi="Arial" w:cs="Arial"/>
              </w:rPr>
              <w:t>eletrônica</w:t>
            </w:r>
            <w:proofErr w:type="spellEnd"/>
            <w:r w:rsidRPr="0043201D">
              <w:rPr>
                <w:rFonts w:ascii="Arial" w:hAnsi="Arial" w:cs="Arial"/>
              </w:rPr>
              <w:t xml:space="preserve">,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arestas</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partes </w:t>
            </w:r>
            <w:proofErr w:type="spellStart"/>
            <w:r w:rsidRPr="0043201D">
              <w:rPr>
                <w:rFonts w:ascii="Arial" w:hAnsi="Arial" w:cs="Arial"/>
              </w:rPr>
              <w:t>cortantes</w:t>
            </w:r>
            <w:proofErr w:type="spellEnd"/>
            <w:r w:rsidRPr="0043201D">
              <w:rPr>
                <w:rFonts w:ascii="Arial" w:hAnsi="Arial" w:cs="Arial"/>
              </w:rPr>
              <w:t xml:space="preserve">. </w:t>
            </w:r>
            <w:proofErr w:type="spellStart"/>
            <w:r w:rsidRPr="0043201D">
              <w:rPr>
                <w:rFonts w:ascii="Arial" w:hAnsi="Arial" w:cs="Arial"/>
              </w:rPr>
              <w:t>Dimensões</w:t>
            </w:r>
            <w:proofErr w:type="spellEnd"/>
            <w:r w:rsidRPr="0043201D">
              <w:rPr>
                <w:rFonts w:ascii="Arial" w:hAnsi="Arial" w:cs="Arial"/>
              </w:rPr>
              <w:t xml:space="preserve"> aproximadas100cm x60cm x3cm.</w:t>
            </w:r>
          </w:p>
        </w:tc>
        <w:tc>
          <w:tcPr>
            <w:tcW w:w="1129" w:type="dxa"/>
            <w:tcBorders>
              <w:left w:val="single" w:sz="2" w:space="0" w:color="000000"/>
              <w:bottom w:val="single" w:sz="2" w:space="0" w:color="000000"/>
              <w:right w:val="single" w:sz="2" w:space="0" w:color="000000"/>
            </w:tcBorders>
            <w:vAlign w:val="bottom"/>
          </w:tcPr>
          <w:p w14:paraId="37D21CB9"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2A4B1DD" w14:textId="77777777" w:rsidR="0043201D" w:rsidRPr="0043201D" w:rsidRDefault="0043201D" w:rsidP="009A02A6">
            <w:pPr>
              <w:pStyle w:val="TableParagraph"/>
              <w:ind w:left="126" w:right="117"/>
              <w:rPr>
                <w:rFonts w:ascii="Arial" w:hAnsi="Arial" w:cs="Arial"/>
                <w:color w:val="000000"/>
              </w:rPr>
            </w:pPr>
          </w:p>
          <w:p w14:paraId="534817CB" w14:textId="77777777" w:rsidR="0043201D" w:rsidRPr="0043201D" w:rsidRDefault="0043201D" w:rsidP="009A02A6">
            <w:pPr>
              <w:pStyle w:val="TableParagraph"/>
              <w:ind w:left="126" w:right="117"/>
              <w:rPr>
                <w:rFonts w:ascii="Arial" w:hAnsi="Arial" w:cs="Arial"/>
                <w:color w:val="000000"/>
              </w:rPr>
            </w:pPr>
          </w:p>
          <w:p w14:paraId="0FC59C8B" w14:textId="77777777" w:rsidR="0043201D" w:rsidRPr="0043201D" w:rsidRDefault="0043201D" w:rsidP="009A02A6">
            <w:pPr>
              <w:pStyle w:val="TableParagraph"/>
              <w:ind w:right="117"/>
              <w:rPr>
                <w:rFonts w:ascii="Arial" w:hAnsi="Arial" w:cs="Arial"/>
                <w:color w:val="000000"/>
              </w:rPr>
            </w:pPr>
          </w:p>
          <w:p w14:paraId="2B133326" w14:textId="77777777" w:rsidR="0043201D" w:rsidRPr="0043201D" w:rsidRDefault="0043201D" w:rsidP="009A02A6">
            <w:pPr>
              <w:pStyle w:val="TableParagraph"/>
              <w:ind w:left="126" w:right="117"/>
              <w:rPr>
                <w:rFonts w:ascii="Arial" w:hAnsi="Arial" w:cs="Arial"/>
                <w:color w:val="000000"/>
              </w:rPr>
            </w:pPr>
          </w:p>
          <w:p w14:paraId="1A9E0A8E" w14:textId="77777777" w:rsidR="0043201D" w:rsidRPr="0043201D" w:rsidRDefault="0043201D" w:rsidP="009A02A6">
            <w:pPr>
              <w:pStyle w:val="TableParagraph"/>
              <w:ind w:left="126" w:right="117"/>
              <w:rPr>
                <w:rFonts w:ascii="Arial" w:hAnsi="Arial" w:cs="Arial"/>
                <w:color w:val="000000"/>
              </w:rPr>
            </w:pPr>
          </w:p>
          <w:p w14:paraId="3C07A395" w14:textId="77777777" w:rsidR="0043201D" w:rsidRPr="0043201D" w:rsidRDefault="0043201D" w:rsidP="009A02A6">
            <w:pPr>
              <w:pStyle w:val="TableParagraph"/>
              <w:ind w:left="126" w:right="117"/>
              <w:rPr>
                <w:rFonts w:ascii="Arial" w:hAnsi="Arial" w:cs="Arial"/>
                <w:color w:val="000000"/>
              </w:rPr>
            </w:pPr>
          </w:p>
          <w:p w14:paraId="0C1B553D" w14:textId="77777777" w:rsidR="0043201D" w:rsidRPr="0043201D" w:rsidRDefault="0043201D" w:rsidP="009A02A6">
            <w:pPr>
              <w:pStyle w:val="TableParagraph"/>
              <w:ind w:left="126" w:right="117"/>
              <w:rPr>
                <w:rFonts w:ascii="Arial" w:hAnsi="Arial" w:cs="Arial"/>
                <w:color w:val="000000"/>
              </w:rPr>
            </w:pPr>
          </w:p>
          <w:p w14:paraId="0FA1AAED"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8270E8E" w14:textId="77777777" w:rsidR="0043201D" w:rsidRPr="0043201D" w:rsidRDefault="0043201D" w:rsidP="009A02A6">
            <w:pPr>
              <w:rPr>
                <w:rFonts w:ascii="Arial" w:hAnsi="Arial" w:cs="Arial"/>
                <w:color w:val="000000"/>
              </w:rPr>
            </w:pPr>
            <w:r w:rsidRPr="0043201D">
              <w:rPr>
                <w:rFonts w:ascii="Arial" w:hAnsi="Arial" w:cs="Arial"/>
                <w:color w:val="000000"/>
              </w:rPr>
              <w:t>R$ 50,33</w:t>
            </w:r>
          </w:p>
        </w:tc>
        <w:tc>
          <w:tcPr>
            <w:tcW w:w="1134" w:type="dxa"/>
            <w:tcBorders>
              <w:left w:val="single" w:sz="2" w:space="0" w:color="000000"/>
              <w:bottom w:val="single" w:sz="2" w:space="0" w:color="000000"/>
              <w:right w:val="single" w:sz="2" w:space="0" w:color="000000"/>
            </w:tcBorders>
            <w:vAlign w:val="bottom"/>
          </w:tcPr>
          <w:p w14:paraId="1D6629DE"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10.065,33 </w:t>
            </w:r>
          </w:p>
        </w:tc>
      </w:tr>
      <w:tr w:rsidR="0043201D" w:rsidRPr="0043201D" w14:paraId="153766C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58BAC3E" w14:textId="77777777" w:rsidR="0043201D" w:rsidRPr="0043201D" w:rsidRDefault="0043201D" w:rsidP="009A02A6">
            <w:pPr>
              <w:pStyle w:val="TableParagraph"/>
              <w:ind w:left="10"/>
              <w:rPr>
                <w:rFonts w:ascii="Arial" w:hAnsi="Arial" w:cs="Arial"/>
              </w:rPr>
            </w:pPr>
            <w:r w:rsidRPr="0043201D">
              <w:rPr>
                <w:rFonts w:ascii="Arial" w:hAnsi="Arial" w:cs="Arial"/>
              </w:rPr>
              <w:t>37</w:t>
            </w:r>
          </w:p>
        </w:tc>
        <w:tc>
          <w:tcPr>
            <w:tcW w:w="4399" w:type="dxa"/>
            <w:tcBorders>
              <w:left w:val="single" w:sz="2" w:space="0" w:color="000000"/>
              <w:right w:val="single" w:sz="2" w:space="0" w:color="000000"/>
            </w:tcBorders>
            <w:vAlign w:val="bottom"/>
          </w:tcPr>
          <w:p w14:paraId="3A5BC407" w14:textId="77777777" w:rsidR="0043201D" w:rsidRPr="0043201D" w:rsidRDefault="0043201D" w:rsidP="009A02A6">
            <w:pPr>
              <w:rPr>
                <w:rFonts w:ascii="Arial" w:hAnsi="Arial" w:cs="Arial"/>
              </w:rPr>
            </w:pPr>
            <w:r w:rsidRPr="0043201D">
              <w:rPr>
                <w:rFonts w:ascii="Arial" w:hAnsi="Arial" w:cs="Arial"/>
                <w:b/>
                <w:color w:val="000000"/>
              </w:rPr>
              <w:t xml:space="preserve">Cone de </w:t>
            </w:r>
            <w:proofErr w:type="spellStart"/>
            <w:r w:rsidRPr="0043201D">
              <w:rPr>
                <w:rFonts w:ascii="Arial" w:hAnsi="Arial" w:cs="Arial"/>
                <w:b/>
                <w:color w:val="000000"/>
              </w:rPr>
              <w:t>Agilidade</w:t>
            </w:r>
            <w:proofErr w:type="spellEnd"/>
            <w:r w:rsidRPr="0043201D">
              <w:rPr>
                <w:rFonts w:ascii="Arial" w:hAnsi="Arial" w:cs="Arial"/>
                <w:color w:val="000000"/>
              </w:rPr>
              <w:t xml:space="preserve">: material </w:t>
            </w:r>
            <w:proofErr w:type="spellStart"/>
            <w:r w:rsidRPr="0043201D">
              <w:rPr>
                <w:rFonts w:ascii="Arial" w:hAnsi="Arial" w:cs="Arial"/>
                <w:color w:val="000000"/>
              </w:rPr>
              <w:t>emborrachado</w:t>
            </w:r>
            <w:proofErr w:type="spellEnd"/>
            <w:r w:rsidRPr="0043201D">
              <w:rPr>
                <w:rFonts w:ascii="Arial" w:hAnsi="Arial" w:cs="Arial"/>
                <w:color w:val="000000"/>
              </w:rPr>
              <w:t xml:space="preserve">, </w:t>
            </w:r>
            <w:hyperlink r:id="rId8">
              <w:r w:rsidRPr="0043201D">
                <w:rPr>
                  <w:rFonts w:ascii="Arial" w:hAnsi="Arial" w:cs="Arial"/>
                  <w:color w:val="000000"/>
                </w:rPr>
                <w:t xml:space="preserve"> peso 0,7Kg, </w:t>
              </w:r>
              <w:proofErr w:type="spellStart"/>
              <w:r w:rsidRPr="0043201D">
                <w:rPr>
                  <w:rFonts w:ascii="Arial" w:hAnsi="Arial" w:cs="Arial"/>
                  <w:color w:val="000000"/>
                </w:rPr>
                <w:t>tamanho</w:t>
              </w:r>
              <w:proofErr w:type="spellEnd"/>
              <w:r w:rsidRPr="0043201D">
                <w:rPr>
                  <w:rFonts w:ascii="Arial" w:hAnsi="Arial" w:cs="Arial"/>
                  <w:color w:val="000000"/>
                </w:rPr>
                <w:t xml:space="preserve"> 36,00cm x31,00 cm x13, 00 cm</w:t>
              </w:r>
            </w:hyperlink>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6D7C23E5"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4E7A02D9" w14:textId="77777777" w:rsidR="0043201D" w:rsidRPr="0043201D" w:rsidRDefault="0043201D" w:rsidP="009A02A6">
            <w:pPr>
              <w:pStyle w:val="TableParagraph"/>
              <w:ind w:right="117"/>
              <w:rPr>
                <w:rFonts w:ascii="Arial" w:hAnsi="Arial" w:cs="Arial"/>
                <w:color w:val="000000"/>
              </w:rPr>
            </w:pPr>
          </w:p>
          <w:p w14:paraId="39CC2602" w14:textId="77777777" w:rsidR="0043201D" w:rsidRPr="0043201D" w:rsidRDefault="0043201D" w:rsidP="009A02A6">
            <w:pPr>
              <w:pStyle w:val="TableParagraph"/>
              <w:ind w:left="126" w:right="117"/>
              <w:rPr>
                <w:rFonts w:ascii="Arial" w:hAnsi="Arial" w:cs="Arial"/>
                <w:color w:val="000000"/>
              </w:rPr>
            </w:pPr>
          </w:p>
          <w:p w14:paraId="67DAF92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56948875" w14:textId="77777777" w:rsidR="0043201D" w:rsidRPr="0043201D" w:rsidRDefault="0043201D" w:rsidP="009A02A6">
            <w:pPr>
              <w:rPr>
                <w:rFonts w:ascii="Arial" w:hAnsi="Arial" w:cs="Arial"/>
                <w:color w:val="000000"/>
              </w:rPr>
            </w:pPr>
            <w:r w:rsidRPr="0043201D">
              <w:rPr>
                <w:rFonts w:ascii="Arial" w:hAnsi="Arial" w:cs="Arial"/>
                <w:color w:val="000000"/>
              </w:rPr>
              <w:t>R$ 7,17</w:t>
            </w:r>
          </w:p>
        </w:tc>
        <w:tc>
          <w:tcPr>
            <w:tcW w:w="1134" w:type="dxa"/>
            <w:tcBorders>
              <w:left w:val="single" w:sz="2" w:space="0" w:color="000000"/>
              <w:bottom w:val="single" w:sz="2" w:space="0" w:color="000000"/>
              <w:right w:val="single" w:sz="2" w:space="0" w:color="000000"/>
            </w:tcBorders>
            <w:vAlign w:val="bottom"/>
          </w:tcPr>
          <w:p w14:paraId="1B43DB0E"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2.150,00 </w:t>
            </w:r>
          </w:p>
        </w:tc>
      </w:tr>
      <w:tr w:rsidR="0043201D" w:rsidRPr="0043201D" w14:paraId="7FEB72A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96FA197" w14:textId="77777777" w:rsidR="0043201D" w:rsidRPr="0043201D" w:rsidRDefault="0043201D" w:rsidP="009A02A6">
            <w:pPr>
              <w:pStyle w:val="TableParagraph"/>
              <w:ind w:left="10"/>
              <w:rPr>
                <w:rFonts w:ascii="Arial" w:hAnsi="Arial" w:cs="Arial"/>
              </w:rPr>
            </w:pPr>
            <w:r w:rsidRPr="0043201D">
              <w:rPr>
                <w:rFonts w:ascii="Arial" w:hAnsi="Arial" w:cs="Arial"/>
              </w:rPr>
              <w:t>38</w:t>
            </w:r>
          </w:p>
        </w:tc>
        <w:tc>
          <w:tcPr>
            <w:tcW w:w="4399" w:type="dxa"/>
            <w:tcBorders>
              <w:left w:val="single" w:sz="2" w:space="0" w:color="000000"/>
              <w:right w:val="single" w:sz="2" w:space="0" w:color="000000"/>
            </w:tcBorders>
            <w:vAlign w:val="bottom"/>
          </w:tcPr>
          <w:p w14:paraId="1A96CC8A" w14:textId="77777777" w:rsidR="0043201D" w:rsidRPr="0043201D" w:rsidRDefault="0043201D" w:rsidP="009A02A6">
            <w:pPr>
              <w:rPr>
                <w:rFonts w:ascii="Arial" w:hAnsi="Arial" w:cs="Arial"/>
              </w:rPr>
            </w:pPr>
            <w:r w:rsidRPr="0043201D">
              <w:rPr>
                <w:rFonts w:ascii="Arial" w:hAnsi="Arial" w:cs="Arial"/>
                <w:b/>
                <w:bCs/>
                <w:color w:val="000000"/>
              </w:rPr>
              <w:t xml:space="preserve">Cone de </w:t>
            </w:r>
            <w:proofErr w:type="spellStart"/>
            <w:r w:rsidRPr="0043201D">
              <w:rPr>
                <w:rFonts w:ascii="Arial" w:hAnsi="Arial" w:cs="Arial"/>
                <w:b/>
                <w:bCs/>
                <w:color w:val="000000"/>
              </w:rPr>
              <w:t>Sinalização</w:t>
            </w:r>
            <w:proofErr w:type="spellEnd"/>
            <w:r w:rsidRPr="0043201D">
              <w:rPr>
                <w:rFonts w:ascii="Arial" w:hAnsi="Arial" w:cs="Arial"/>
                <w:b/>
                <w:bCs/>
                <w:color w:val="000000"/>
              </w:rPr>
              <w:t xml:space="preserve"> 50CM</w:t>
            </w:r>
            <w:r w:rsidRPr="0043201D">
              <w:rPr>
                <w:rFonts w:ascii="Arial" w:hAnsi="Arial" w:cs="Arial"/>
                <w:color w:val="000000"/>
              </w:rPr>
              <w:t xml:space="preserve">: </w:t>
            </w:r>
            <w:proofErr w:type="spellStart"/>
            <w:r w:rsidRPr="0043201D">
              <w:rPr>
                <w:rFonts w:ascii="Arial" w:hAnsi="Arial" w:cs="Arial"/>
                <w:color w:val="000000"/>
              </w:rPr>
              <w:t>tamanho</w:t>
            </w:r>
            <w:proofErr w:type="spellEnd"/>
            <w:r w:rsidRPr="0043201D">
              <w:rPr>
                <w:rFonts w:ascii="Arial" w:hAnsi="Arial" w:cs="Arial"/>
                <w:color w:val="000000"/>
              </w:rPr>
              <w:t xml:space="preserve">: 50cm, material </w:t>
            </w:r>
            <w:proofErr w:type="spellStart"/>
            <w:r w:rsidRPr="0043201D">
              <w:rPr>
                <w:rFonts w:ascii="Arial" w:hAnsi="Arial" w:cs="Arial"/>
                <w:color w:val="000000"/>
              </w:rPr>
              <w:t>emborrachado</w:t>
            </w:r>
            <w:proofErr w:type="spellEnd"/>
            <w:r w:rsidRPr="0043201D">
              <w:rPr>
                <w:rFonts w:ascii="Arial" w:hAnsi="Arial" w:cs="Arial"/>
                <w:color w:val="000000"/>
              </w:rPr>
              <w:t>,</w:t>
            </w:r>
            <w:r w:rsidRPr="0043201D">
              <w:rPr>
                <w:rFonts w:ascii="Arial" w:hAnsi="Arial" w:cs="Arial"/>
                <w:color w:val="000000"/>
                <w:highlight w:val="white"/>
              </w:rPr>
              <w:t xml:space="preserve"> </w:t>
            </w:r>
          </w:p>
        </w:tc>
        <w:tc>
          <w:tcPr>
            <w:tcW w:w="1129" w:type="dxa"/>
            <w:tcBorders>
              <w:left w:val="single" w:sz="2" w:space="0" w:color="000000"/>
              <w:bottom w:val="single" w:sz="2" w:space="0" w:color="000000"/>
              <w:right w:val="single" w:sz="2" w:space="0" w:color="000000"/>
            </w:tcBorders>
            <w:vAlign w:val="bottom"/>
          </w:tcPr>
          <w:p w14:paraId="263183D4"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549B309C" w14:textId="77777777" w:rsidR="0043201D" w:rsidRPr="0043201D" w:rsidRDefault="0043201D" w:rsidP="009A02A6">
            <w:pPr>
              <w:pStyle w:val="TableParagraph"/>
              <w:ind w:left="126" w:right="117"/>
              <w:rPr>
                <w:rFonts w:ascii="Arial" w:hAnsi="Arial" w:cs="Arial"/>
              </w:rPr>
            </w:pPr>
          </w:p>
        </w:tc>
        <w:tc>
          <w:tcPr>
            <w:tcW w:w="1275" w:type="dxa"/>
            <w:tcBorders>
              <w:left w:val="single" w:sz="2" w:space="0" w:color="000000"/>
              <w:bottom w:val="single" w:sz="2" w:space="0" w:color="000000"/>
              <w:right w:val="single" w:sz="2" w:space="0" w:color="000000"/>
            </w:tcBorders>
            <w:vAlign w:val="bottom"/>
          </w:tcPr>
          <w:p w14:paraId="60A4AD48" w14:textId="77777777" w:rsidR="0043201D" w:rsidRPr="0043201D" w:rsidRDefault="0043201D" w:rsidP="009A02A6">
            <w:pPr>
              <w:rPr>
                <w:rFonts w:ascii="Arial" w:hAnsi="Arial" w:cs="Arial"/>
                <w:color w:val="000000"/>
              </w:rPr>
            </w:pPr>
            <w:r w:rsidRPr="0043201D">
              <w:rPr>
                <w:rFonts w:ascii="Arial" w:hAnsi="Arial" w:cs="Arial"/>
                <w:color w:val="000000"/>
              </w:rPr>
              <w:t>R$ 39,75</w:t>
            </w:r>
          </w:p>
        </w:tc>
        <w:tc>
          <w:tcPr>
            <w:tcW w:w="1134" w:type="dxa"/>
            <w:tcBorders>
              <w:left w:val="single" w:sz="2" w:space="0" w:color="000000"/>
              <w:bottom w:val="single" w:sz="2" w:space="0" w:color="000000"/>
              <w:right w:val="single" w:sz="2" w:space="0" w:color="000000"/>
            </w:tcBorders>
            <w:vAlign w:val="bottom"/>
          </w:tcPr>
          <w:p w14:paraId="2898907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7.950,00 </w:t>
            </w:r>
          </w:p>
        </w:tc>
      </w:tr>
      <w:tr w:rsidR="0043201D" w:rsidRPr="0043201D" w14:paraId="13B13D5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69B7FAA" w14:textId="77777777" w:rsidR="0043201D" w:rsidRPr="0043201D" w:rsidRDefault="0043201D" w:rsidP="009A02A6">
            <w:pPr>
              <w:pStyle w:val="TableParagraph"/>
              <w:ind w:left="10"/>
              <w:rPr>
                <w:rFonts w:ascii="Arial" w:hAnsi="Arial" w:cs="Arial"/>
              </w:rPr>
            </w:pPr>
            <w:r w:rsidRPr="0043201D">
              <w:rPr>
                <w:rFonts w:ascii="Arial" w:hAnsi="Arial" w:cs="Arial"/>
              </w:rPr>
              <w:t>39</w:t>
            </w:r>
          </w:p>
        </w:tc>
        <w:tc>
          <w:tcPr>
            <w:tcW w:w="4399" w:type="dxa"/>
            <w:tcBorders>
              <w:left w:val="single" w:sz="2" w:space="0" w:color="000000"/>
              <w:right w:val="single" w:sz="2" w:space="0" w:color="000000"/>
            </w:tcBorders>
            <w:vAlign w:val="bottom"/>
          </w:tcPr>
          <w:p w14:paraId="167D5961" w14:textId="77777777" w:rsidR="0043201D" w:rsidRPr="0043201D" w:rsidRDefault="0043201D" w:rsidP="009A02A6">
            <w:pPr>
              <w:rPr>
                <w:rFonts w:ascii="Arial" w:hAnsi="Arial" w:cs="Arial"/>
              </w:rPr>
            </w:pPr>
            <w:r w:rsidRPr="0043201D">
              <w:rPr>
                <w:rFonts w:ascii="Arial" w:hAnsi="Arial" w:cs="Arial"/>
                <w:b/>
                <w:color w:val="000000"/>
              </w:rPr>
              <w:t xml:space="preserve">Cone de </w:t>
            </w:r>
            <w:proofErr w:type="spellStart"/>
            <w:r w:rsidRPr="0043201D">
              <w:rPr>
                <w:rFonts w:ascii="Arial" w:hAnsi="Arial" w:cs="Arial"/>
                <w:b/>
                <w:color w:val="000000"/>
              </w:rPr>
              <w:t>Sinalização</w:t>
            </w:r>
            <w:proofErr w:type="spellEnd"/>
            <w:r w:rsidRPr="0043201D">
              <w:rPr>
                <w:rFonts w:ascii="Arial" w:hAnsi="Arial" w:cs="Arial"/>
                <w:b/>
                <w:color w:val="000000"/>
              </w:rPr>
              <w:t xml:space="preserve"> 75cm</w:t>
            </w:r>
            <w:r w:rsidRPr="0043201D">
              <w:rPr>
                <w:rFonts w:ascii="Arial" w:hAnsi="Arial" w:cs="Arial"/>
              </w:rPr>
              <w:t xml:space="preserve">:  Cone 75cm </w:t>
            </w:r>
            <w:r w:rsidRPr="0043201D">
              <w:rPr>
                <w:rFonts w:ascii="Arial" w:hAnsi="Arial" w:cs="Arial"/>
                <w:color w:val="000000"/>
                <w:highlight w:val="white"/>
              </w:rPr>
              <w:t xml:space="preserve">de </w:t>
            </w:r>
            <w:proofErr w:type="spellStart"/>
            <w:r w:rsidRPr="0043201D">
              <w:rPr>
                <w:rFonts w:ascii="Arial" w:hAnsi="Arial" w:cs="Arial"/>
                <w:color w:val="000000"/>
                <w:highlight w:val="white"/>
              </w:rPr>
              <w:t>altura</w:t>
            </w:r>
            <w:proofErr w:type="spellEnd"/>
            <w:r w:rsidRPr="0043201D">
              <w:rPr>
                <w:rFonts w:ascii="Arial" w:hAnsi="Arial" w:cs="Arial"/>
                <w:color w:val="000000"/>
                <w:highlight w:val="white"/>
              </w:rPr>
              <w:t xml:space="preserve"> x 40cm de </w:t>
            </w:r>
            <w:proofErr w:type="spellStart"/>
            <w:r w:rsidRPr="0043201D">
              <w:rPr>
                <w:rFonts w:ascii="Arial" w:hAnsi="Arial" w:cs="Arial"/>
                <w:color w:val="000000"/>
                <w:highlight w:val="white"/>
              </w:rPr>
              <w:t>profundidade</w:t>
            </w:r>
            <w:proofErr w:type="spellEnd"/>
            <w:r w:rsidRPr="0043201D">
              <w:rPr>
                <w:rFonts w:ascii="Arial" w:hAnsi="Arial" w:cs="Arial"/>
                <w:color w:val="000000"/>
                <w:highlight w:val="white"/>
              </w:rPr>
              <w:t xml:space="preserve"> x 40cm de </w:t>
            </w:r>
            <w:proofErr w:type="spellStart"/>
            <w:r w:rsidRPr="0043201D">
              <w:rPr>
                <w:rFonts w:ascii="Arial" w:hAnsi="Arial" w:cs="Arial"/>
                <w:color w:val="000000"/>
                <w:highlight w:val="white"/>
              </w:rPr>
              <w:t>largura</w:t>
            </w:r>
            <w:proofErr w:type="spellEnd"/>
            <w:r w:rsidRPr="0043201D">
              <w:rPr>
                <w:rFonts w:ascii="Arial" w:hAnsi="Arial" w:cs="Arial"/>
                <w:color w:val="000000"/>
                <w:highlight w:val="white"/>
              </w:rPr>
              <w:t>.</w:t>
            </w:r>
            <w:r w:rsidRPr="0043201D">
              <w:rPr>
                <w:rFonts w:ascii="Arial" w:hAnsi="Arial" w:cs="Arial"/>
              </w:rPr>
              <w:t xml:space="preserve">, </w:t>
            </w:r>
            <w:proofErr w:type="spellStart"/>
            <w:r w:rsidRPr="0043201D">
              <w:rPr>
                <w:rFonts w:ascii="Arial" w:hAnsi="Arial" w:cs="Arial"/>
              </w:rPr>
              <w:t>fabricado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material </w:t>
            </w:r>
            <w:proofErr w:type="spellStart"/>
            <w:r w:rsidRPr="0043201D">
              <w:rPr>
                <w:rFonts w:ascii="Arial" w:hAnsi="Arial" w:cs="Arial"/>
              </w:rPr>
              <w:t>flexível</w:t>
            </w:r>
            <w:proofErr w:type="spellEnd"/>
            <w:r w:rsidRPr="0043201D">
              <w:rPr>
                <w:rFonts w:ascii="Arial" w:hAnsi="Arial" w:cs="Arial"/>
              </w:rPr>
              <w:t xml:space="preserve"> </w:t>
            </w:r>
            <w:proofErr w:type="spellStart"/>
            <w:r w:rsidRPr="0043201D">
              <w:rPr>
                <w:rFonts w:ascii="Arial" w:hAnsi="Arial" w:cs="Arial"/>
              </w:rPr>
              <w:t>emborrachado</w:t>
            </w:r>
            <w:proofErr w:type="spellEnd"/>
            <w:r w:rsidRPr="0043201D">
              <w:rPr>
                <w:rFonts w:ascii="Arial" w:hAnsi="Arial" w:cs="Arial"/>
              </w:rPr>
              <w:t xml:space="preserve"> com duas </w:t>
            </w:r>
            <w:proofErr w:type="spellStart"/>
            <w:r w:rsidRPr="0043201D">
              <w:rPr>
                <w:rFonts w:ascii="Arial" w:hAnsi="Arial" w:cs="Arial"/>
              </w:rPr>
              <w:t>faixas</w:t>
            </w:r>
            <w:proofErr w:type="spellEnd"/>
            <w:r w:rsidRPr="0043201D">
              <w:rPr>
                <w:rFonts w:ascii="Arial" w:hAnsi="Arial" w:cs="Arial"/>
              </w:rPr>
              <w:t xml:space="preserve"> </w:t>
            </w:r>
            <w:proofErr w:type="spellStart"/>
            <w:r w:rsidRPr="0043201D">
              <w:rPr>
                <w:rFonts w:ascii="Arial" w:hAnsi="Arial" w:cs="Arial"/>
              </w:rPr>
              <w:t>refletivas</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61DA8FB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150</w:t>
            </w:r>
          </w:p>
        </w:tc>
        <w:tc>
          <w:tcPr>
            <w:tcW w:w="851" w:type="dxa"/>
            <w:tcBorders>
              <w:left w:val="single" w:sz="2" w:space="0" w:color="000000"/>
              <w:bottom w:val="single" w:sz="2" w:space="0" w:color="000000"/>
              <w:right w:val="single" w:sz="2" w:space="0" w:color="000000"/>
            </w:tcBorders>
          </w:tcPr>
          <w:p w14:paraId="18C74EA6" w14:textId="77777777" w:rsidR="0043201D" w:rsidRPr="0043201D" w:rsidRDefault="0043201D" w:rsidP="009A02A6">
            <w:pPr>
              <w:jc w:val="center"/>
              <w:rPr>
                <w:rFonts w:ascii="Arial" w:hAnsi="Arial" w:cs="Arial"/>
                <w:color w:val="000000"/>
              </w:rPr>
            </w:pPr>
          </w:p>
          <w:p w14:paraId="3120E583" w14:textId="77777777" w:rsidR="0043201D" w:rsidRPr="0043201D" w:rsidRDefault="0043201D" w:rsidP="009A02A6">
            <w:pPr>
              <w:pStyle w:val="TableParagraph"/>
              <w:ind w:left="126" w:right="117"/>
              <w:rPr>
                <w:rFonts w:ascii="Arial" w:hAnsi="Arial" w:cs="Arial"/>
                <w:color w:val="000000"/>
              </w:rPr>
            </w:pPr>
          </w:p>
          <w:p w14:paraId="561196B3" w14:textId="77777777" w:rsidR="0043201D" w:rsidRPr="0043201D" w:rsidRDefault="0043201D" w:rsidP="009A02A6">
            <w:pPr>
              <w:pStyle w:val="TableParagraph"/>
              <w:ind w:left="126" w:right="117"/>
              <w:rPr>
                <w:rFonts w:ascii="Arial" w:hAnsi="Arial" w:cs="Arial"/>
                <w:color w:val="000000"/>
              </w:rPr>
            </w:pPr>
          </w:p>
          <w:p w14:paraId="7BCF2F2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565030F3" w14:textId="77777777" w:rsidR="0043201D" w:rsidRPr="0043201D" w:rsidRDefault="0043201D" w:rsidP="009A02A6">
            <w:pPr>
              <w:rPr>
                <w:rFonts w:ascii="Arial" w:hAnsi="Arial" w:cs="Arial"/>
                <w:color w:val="000000"/>
              </w:rPr>
            </w:pPr>
            <w:r w:rsidRPr="0043201D">
              <w:rPr>
                <w:rFonts w:ascii="Arial" w:hAnsi="Arial" w:cs="Arial"/>
                <w:color w:val="000000"/>
              </w:rPr>
              <w:t>R$ 24,44</w:t>
            </w:r>
          </w:p>
        </w:tc>
        <w:tc>
          <w:tcPr>
            <w:tcW w:w="1134" w:type="dxa"/>
            <w:tcBorders>
              <w:left w:val="single" w:sz="2" w:space="0" w:color="000000"/>
              <w:bottom w:val="single" w:sz="2" w:space="0" w:color="000000"/>
              <w:right w:val="single" w:sz="2" w:space="0" w:color="000000"/>
            </w:tcBorders>
            <w:vAlign w:val="bottom"/>
          </w:tcPr>
          <w:p w14:paraId="5D72AF0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3.666,50 </w:t>
            </w:r>
          </w:p>
        </w:tc>
      </w:tr>
      <w:tr w:rsidR="0043201D" w:rsidRPr="0043201D" w14:paraId="53C030E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18BFDDE" w14:textId="77777777" w:rsidR="0043201D" w:rsidRPr="0043201D" w:rsidRDefault="0043201D" w:rsidP="009A02A6">
            <w:pPr>
              <w:pStyle w:val="TableParagraph"/>
              <w:ind w:left="10"/>
              <w:rPr>
                <w:rFonts w:ascii="Arial" w:hAnsi="Arial" w:cs="Arial"/>
              </w:rPr>
            </w:pPr>
            <w:r w:rsidRPr="0043201D">
              <w:rPr>
                <w:rFonts w:ascii="Arial" w:hAnsi="Arial" w:cs="Arial"/>
              </w:rPr>
              <w:t>40</w:t>
            </w:r>
          </w:p>
        </w:tc>
        <w:tc>
          <w:tcPr>
            <w:tcW w:w="4399" w:type="dxa"/>
            <w:tcBorders>
              <w:left w:val="single" w:sz="2" w:space="0" w:color="000000"/>
              <w:right w:val="single" w:sz="2" w:space="0" w:color="000000"/>
            </w:tcBorders>
            <w:vAlign w:val="bottom"/>
          </w:tcPr>
          <w:p w14:paraId="4296E266" w14:textId="77777777" w:rsidR="0043201D" w:rsidRPr="0043201D" w:rsidRDefault="0043201D" w:rsidP="009A02A6">
            <w:pPr>
              <w:shd w:val="clear" w:color="auto" w:fill="FFFFFF"/>
              <w:rPr>
                <w:rFonts w:ascii="Arial" w:eastAsia="Times New Roman" w:hAnsi="Arial" w:cs="Arial"/>
                <w:color w:val="2D2D2D"/>
              </w:rPr>
            </w:pPr>
            <w:r w:rsidRPr="0043201D">
              <w:rPr>
                <w:rFonts w:ascii="Arial" w:hAnsi="Arial" w:cs="Arial"/>
                <w:b/>
              </w:rPr>
              <w:t>Cone Tam 23cm</w:t>
            </w:r>
            <w:r w:rsidRPr="0043201D">
              <w:rPr>
                <w:rFonts w:ascii="Arial" w:hAnsi="Arial" w:cs="Arial"/>
              </w:rPr>
              <w:t xml:space="preserve">: </w:t>
            </w:r>
            <w:proofErr w:type="spellStart"/>
            <w:r w:rsidRPr="0043201D">
              <w:rPr>
                <w:rFonts w:ascii="Arial" w:eastAsia="Times New Roman" w:hAnsi="Arial" w:cs="Arial"/>
                <w:color w:val="2D2D2D"/>
              </w:rPr>
              <w:t>Tamanho</w:t>
            </w:r>
            <w:proofErr w:type="spellEnd"/>
            <w:r w:rsidRPr="0043201D">
              <w:rPr>
                <w:rFonts w:ascii="Arial" w:eastAsia="Times New Roman" w:hAnsi="Arial" w:cs="Arial"/>
                <w:color w:val="2D2D2D"/>
              </w:rPr>
              <w:t xml:space="preserve">: 23 cm (base 13 x 13), Cores </w:t>
            </w:r>
            <w:proofErr w:type="spellStart"/>
            <w:r w:rsidRPr="0043201D">
              <w:rPr>
                <w:rFonts w:ascii="Arial" w:eastAsia="Times New Roman" w:hAnsi="Arial" w:cs="Arial"/>
                <w:color w:val="2D2D2D"/>
              </w:rPr>
              <w:t>Sortidas</w:t>
            </w:r>
            <w:proofErr w:type="spellEnd"/>
            <w:r w:rsidRPr="0043201D">
              <w:rPr>
                <w:rFonts w:ascii="Arial" w:eastAsia="Times New Roman" w:hAnsi="Arial" w:cs="Arial"/>
                <w:color w:val="2D2D2D"/>
              </w:rPr>
              <w:t xml:space="preserve"> - </w:t>
            </w:r>
            <w:proofErr w:type="spellStart"/>
            <w:r w:rsidRPr="0043201D">
              <w:rPr>
                <w:rFonts w:ascii="Arial" w:eastAsia="Times New Roman" w:hAnsi="Arial" w:cs="Arial"/>
                <w:color w:val="2D2D2D"/>
              </w:rPr>
              <w:t>verde</w:t>
            </w:r>
            <w:proofErr w:type="spellEnd"/>
            <w:r w:rsidRPr="0043201D">
              <w:rPr>
                <w:rFonts w:ascii="Arial" w:eastAsia="Times New Roman" w:hAnsi="Arial" w:cs="Arial"/>
                <w:color w:val="2D2D2D"/>
              </w:rPr>
              <w:t xml:space="preserve"> - </w:t>
            </w:r>
            <w:proofErr w:type="spellStart"/>
            <w:r w:rsidRPr="0043201D">
              <w:rPr>
                <w:rFonts w:ascii="Arial" w:eastAsia="Times New Roman" w:hAnsi="Arial" w:cs="Arial"/>
                <w:color w:val="2D2D2D"/>
              </w:rPr>
              <w:t>laranja</w:t>
            </w:r>
            <w:proofErr w:type="spellEnd"/>
            <w:r w:rsidRPr="0043201D">
              <w:rPr>
                <w:rFonts w:ascii="Arial" w:eastAsia="Times New Roman" w:hAnsi="Arial" w:cs="Arial"/>
                <w:color w:val="2D2D2D"/>
              </w:rPr>
              <w:t xml:space="preserve"> - </w:t>
            </w:r>
            <w:proofErr w:type="spellStart"/>
            <w:r w:rsidRPr="0043201D">
              <w:rPr>
                <w:rFonts w:ascii="Arial" w:eastAsia="Times New Roman" w:hAnsi="Arial" w:cs="Arial"/>
                <w:color w:val="2D2D2D"/>
              </w:rPr>
              <w:t>amarelo</w:t>
            </w:r>
            <w:proofErr w:type="spellEnd"/>
            <w:r w:rsidRPr="0043201D">
              <w:rPr>
                <w:rFonts w:ascii="Arial" w:eastAsia="Times New Roman" w:hAnsi="Arial" w:cs="Arial"/>
                <w:color w:val="2D2D2D"/>
              </w:rPr>
              <w:t xml:space="preserve"> e rosa, </w:t>
            </w:r>
            <w:proofErr w:type="gramStart"/>
            <w:r w:rsidRPr="0043201D">
              <w:rPr>
                <w:rFonts w:ascii="Arial" w:eastAsia="Times New Roman" w:hAnsi="Arial" w:cs="Arial"/>
                <w:color w:val="2D2D2D"/>
              </w:rPr>
              <w:t>Material :</w:t>
            </w:r>
            <w:proofErr w:type="spellStart"/>
            <w:r w:rsidRPr="0043201D">
              <w:rPr>
                <w:rFonts w:ascii="Arial" w:eastAsia="Times New Roman" w:hAnsi="Arial" w:cs="Arial"/>
                <w:color w:val="2D2D2D"/>
              </w:rPr>
              <w:t>Plástico</w:t>
            </w:r>
            <w:proofErr w:type="spellEnd"/>
            <w:proofErr w:type="gramEnd"/>
          </w:p>
          <w:p w14:paraId="31783819" w14:textId="77777777" w:rsidR="0043201D" w:rsidRPr="0043201D" w:rsidRDefault="0043201D" w:rsidP="009A02A6">
            <w:pPr>
              <w:rPr>
                <w:rFonts w:ascii="Arial" w:hAnsi="Arial" w:cs="Arial"/>
              </w:rPr>
            </w:pPr>
            <w:proofErr w:type="spellStart"/>
            <w:r w:rsidRPr="0043201D">
              <w:rPr>
                <w:rFonts w:ascii="Arial" w:hAnsi="Arial" w:cs="Arial"/>
              </w:rPr>
              <w:t>Projetado</w:t>
            </w:r>
            <w:proofErr w:type="spellEnd"/>
            <w:r w:rsidRPr="0043201D">
              <w:rPr>
                <w:rFonts w:ascii="Arial" w:hAnsi="Arial" w:cs="Arial"/>
              </w:rPr>
              <w:t xml:space="preserve"> </w:t>
            </w:r>
            <w:proofErr w:type="spellStart"/>
            <w:r w:rsidRPr="0043201D">
              <w:rPr>
                <w:rFonts w:ascii="Arial" w:hAnsi="Arial" w:cs="Arial"/>
              </w:rPr>
              <w:t>especialmente</w:t>
            </w:r>
            <w:proofErr w:type="spellEnd"/>
            <w:r w:rsidRPr="0043201D">
              <w:rPr>
                <w:rFonts w:ascii="Arial" w:hAnsi="Arial" w:cs="Arial"/>
              </w:rPr>
              <w:t xml:space="preserve"> para </w:t>
            </w:r>
            <w:proofErr w:type="spellStart"/>
            <w:r w:rsidRPr="0043201D">
              <w:rPr>
                <w:rFonts w:ascii="Arial" w:hAnsi="Arial" w:cs="Arial"/>
              </w:rPr>
              <w:t>práticas</w:t>
            </w:r>
            <w:proofErr w:type="spellEnd"/>
            <w:r w:rsidRPr="0043201D">
              <w:rPr>
                <w:rFonts w:ascii="Arial" w:hAnsi="Arial" w:cs="Arial"/>
              </w:rPr>
              <w:t xml:space="preserve"> </w:t>
            </w:r>
            <w:proofErr w:type="spellStart"/>
            <w:r w:rsidRPr="0043201D">
              <w:rPr>
                <w:rFonts w:ascii="Arial" w:hAnsi="Arial" w:cs="Arial"/>
              </w:rPr>
              <w:t>esportivas</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serem</w:t>
            </w:r>
            <w:proofErr w:type="spellEnd"/>
            <w:r w:rsidRPr="0043201D">
              <w:rPr>
                <w:rFonts w:ascii="Arial" w:hAnsi="Arial" w:cs="Arial"/>
              </w:rPr>
              <w:t xml:space="preserve"> </w:t>
            </w:r>
            <w:proofErr w:type="spellStart"/>
            <w:r w:rsidRPr="0043201D">
              <w:rPr>
                <w:rFonts w:ascii="Arial" w:hAnsi="Arial" w:cs="Arial"/>
              </w:rPr>
              <w:t>flexíveis</w:t>
            </w:r>
            <w:proofErr w:type="spellEnd"/>
            <w:r w:rsidRPr="0043201D">
              <w:rPr>
                <w:rFonts w:ascii="Arial" w:hAnsi="Arial" w:cs="Arial"/>
              </w:rPr>
              <w:t xml:space="preserve"> e </w:t>
            </w:r>
            <w:proofErr w:type="spellStart"/>
            <w:r w:rsidRPr="0043201D">
              <w:rPr>
                <w:rFonts w:ascii="Arial" w:hAnsi="Arial" w:cs="Arial"/>
              </w:rPr>
              <w:t>não</w:t>
            </w:r>
            <w:proofErr w:type="spellEnd"/>
            <w:r w:rsidRPr="0043201D">
              <w:rPr>
                <w:rFonts w:ascii="Arial" w:hAnsi="Arial" w:cs="Arial"/>
              </w:rPr>
              <w:t xml:space="preserve"> </w:t>
            </w:r>
            <w:proofErr w:type="spellStart"/>
            <w:r w:rsidRPr="0043201D">
              <w:rPr>
                <w:rFonts w:ascii="Arial" w:hAnsi="Arial" w:cs="Arial"/>
              </w:rPr>
              <w:t>oferecem</w:t>
            </w:r>
            <w:proofErr w:type="spellEnd"/>
            <w:r w:rsidRPr="0043201D">
              <w:rPr>
                <w:rFonts w:ascii="Arial" w:hAnsi="Arial" w:cs="Arial"/>
              </w:rPr>
              <w:t xml:space="preserve"> </w:t>
            </w:r>
            <w:proofErr w:type="spellStart"/>
            <w:r w:rsidRPr="0043201D">
              <w:rPr>
                <w:rFonts w:ascii="Arial" w:hAnsi="Arial" w:cs="Arial"/>
              </w:rPr>
              <w:t>risco</w:t>
            </w:r>
            <w:proofErr w:type="spellEnd"/>
            <w:r w:rsidRPr="0043201D">
              <w:rPr>
                <w:rFonts w:ascii="Arial" w:hAnsi="Arial" w:cs="Arial"/>
              </w:rPr>
              <w:t xml:space="preserve"> de </w:t>
            </w:r>
            <w:proofErr w:type="spellStart"/>
            <w:r w:rsidRPr="0043201D">
              <w:rPr>
                <w:rFonts w:ascii="Arial" w:hAnsi="Arial" w:cs="Arial"/>
              </w:rPr>
              <w:t>acidente</w:t>
            </w:r>
            <w:proofErr w:type="spellEnd"/>
            <w:r w:rsidRPr="0043201D">
              <w:rPr>
                <w:rFonts w:ascii="Arial" w:hAnsi="Arial" w:cs="Arial"/>
              </w:rPr>
              <w:t xml:space="preserve"> </w:t>
            </w:r>
            <w:proofErr w:type="spellStart"/>
            <w:r w:rsidRPr="0043201D">
              <w:rPr>
                <w:rFonts w:ascii="Arial" w:hAnsi="Arial" w:cs="Arial"/>
              </w:rPr>
              <w:t>caso</w:t>
            </w:r>
            <w:proofErr w:type="spellEnd"/>
            <w:r w:rsidRPr="0043201D">
              <w:rPr>
                <w:rFonts w:ascii="Arial" w:hAnsi="Arial" w:cs="Arial"/>
              </w:rPr>
              <w:t xml:space="preserve"> o </w:t>
            </w:r>
            <w:proofErr w:type="spellStart"/>
            <w:r w:rsidRPr="0043201D">
              <w:rPr>
                <w:rFonts w:ascii="Arial" w:hAnsi="Arial" w:cs="Arial"/>
              </w:rPr>
              <w:t>atleta</w:t>
            </w:r>
            <w:proofErr w:type="spellEnd"/>
            <w:r w:rsidRPr="0043201D">
              <w:rPr>
                <w:rFonts w:ascii="Arial" w:hAnsi="Arial" w:cs="Arial"/>
              </w:rPr>
              <w:t xml:space="preserve"> </w:t>
            </w:r>
            <w:proofErr w:type="spellStart"/>
            <w:r w:rsidRPr="0043201D">
              <w:rPr>
                <w:rFonts w:ascii="Arial" w:hAnsi="Arial" w:cs="Arial"/>
              </w:rPr>
              <w:t>venha</w:t>
            </w:r>
            <w:proofErr w:type="spellEnd"/>
            <w:r w:rsidRPr="0043201D">
              <w:rPr>
                <w:rFonts w:ascii="Arial" w:hAnsi="Arial" w:cs="Arial"/>
              </w:rPr>
              <w:t xml:space="preserve"> </w:t>
            </w:r>
            <w:proofErr w:type="spellStart"/>
            <w:r w:rsidRPr="0043201D">
              <w:rPr>
                <w:rFonts w:ascii="Arial" w:hAnsi="Arial" w:cs="Arial"/>
              </w:rPr>
              <w:t>cair</w:t>
            </w:r>
            <w:proofErr w:type="spellEnd"/>
            <w:r w:rsidRPr="0043201D">
              <w:rPr>
                <w:rFonts w:ascii="Arial" w:hAnsi="Arial" w:cs="Arial"/>
              </w:rPr>
              <w:t xml:space="preserve"> </w:t>
            </w:r>
            <w:proofErr w:type="spellStart"/>
            <w:r w:rsidRPr="0043201D">
              <w:rPr>
                <w:rFonts w:ascii="Arial" w:hAnsi="Arial" w:cs="Arial"/>
              </w:rPr>
              <w:t>sobre</w:t>
            </w:r>
            <w:proofErr w:type="spellEnd"/>
            <w:r w:rsidRPr="0043201D">
              <w:rPr>
                <w:rFonts w:ascii="Arial" w:hAnsi="Arial" w:cs="Arial"/>
              </w:rPr>
              <w:t xml:space="preserve"> o </w:t>
            </w:r>
            <w:proofErr w:type="spellStart"/>
            <w:r w:rsidRPr="0043201D">
              <w:rPr>
                <w:rFonts w:ascii="Arial" w:hAnsi="Arial" w:cs="Arial"/>
              </w:rPr>
              <w:t>mesmo</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6C0CF723"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4871F4AC" w14:textId="77777777" w:rsidR="0043201D" w:rsidRPr="0043201D" w:rsidRDefault="0043201D" w:rsidP="009A02A6">
            <w:pPr>
              <w:pStyle w:val="TableParagraph"/>
              <w:ind w:left="126" w:right="117"/>
              <w:rPr>
                <w:rFonts w:ascii="Arial" w:hAnsi="Arial" w:cs="Arial"/>
              </w:rPr>
            </w:pPr>
          </w:p>
        </w:tc>
        <w:tc>
          <w:tcPr>
            <w:tcW w:w="1275" w:type="dxa"/>
            <w:tcBorders>
              <w:left w:val="single" w:sz="2" w:space="0" w:color="000000"/>
              <w:bottom w:val="single" w:sz="2" w:space="0" w:color="000000"/>
              <w:right w:val="single" w:sz="2" w:space="0" w:color="000000"/>
            </w:tcBorders>
            <w:vAlign w:val="bottom"/>
          </w:tcPr>
          <w:p w14:paraId="56C4472B" w14:textId="77777777" w:rsidR="0043201D" w:rsidRPr="0043201D" w:rsidRDefault="0043201D" w:rsidP="009A02A6">
            <w:pPr>
              <w:rPr>
                <w:rFonts w:ascii="Arial" w:hAnsi="Arial" w:cs="Arial"/>
                <w:color w:val="000000"/>
              </w:rPr>
            </w:pPr>
            <w:r w:rsidRPr="0043201D">
              <w:rPr>
                <w:rFonts w:ascii="Arial" w:hAnsi="Arial" w:cs="Arial"/>
                <w:color w:val="000000"/>
              </w:rPr>
              <w:t>R$ 10,61</w:t>
            </w:r>
          </w:p>
        </w:tc>
        <w:tc>
          <w:tcPr>
            <w:tcW w:w="1134" w:type="dxa"/>
            <w:tcBorders>
              <w:left w:val="single" w:sz="2" w:space="0" w:color="000000"/>
              <w:bottom w:val="single" w:sz="2" w:space="0" w:color="000000"/>
              <w:right w:val="single" w:sz="2" w:space="0" w:color="000000"/>
            </w:tcBorders>
            <w:vAlign w:val="bottom"/>
          </w:tcPr>
          <w:p w14:paraId="42EB30E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3.182,00 </w:t>
            </w:r>
          </w:p>
        </w:tc>
      </w:tr>
      <w:tr w:rsidR="0043201D" w:rsidRPr="0043201D" w14:paraId="2524C083" w14:textId="77777777" w:rsidTr="0043201D">
        <w:trPr>
          <w:trHeight w:val="2519"/>
        </w:trPr>
        <w:tc>
          <w:tcPr>
            <w:tcW w:w="851" w:type="dxa"/>
            <w:tcBorders>
              <w:left w:val="single" w:sz="2" w:space="0" w:color="000000"/>
              <w:bottom w:val="single" w:sz="2" w:space="0" w:color="000000"/>
              <w:right w:val="single" w:sz="2" w:space="0" w:color="000000"/>
            </w:tcBorders>
            <w:vAlign w:val="bottom"/>
          </w:tcPr>
          <w:p w14:paraId="0F2050EE" w14:textId="77777777" w:rsidR="0043201D" w:rsidRPr="0043201D" w:rsidRDefault="0043201D" w:rsidP="009A02A6">
            <w:pPr>
              <w:pStyle w:val="TableParagraph"/>
              <w:ind w:left="10"/>
              <w:rPr>
                <w:rFonts w:ascii="Arial" w:hAnsi="Arial" w:cs="Arial"/>
              </w:rPr>
            </w:pPr>
            <w:r w:rsidRPr="0043201D">
              <w:rPr>
                <w:rFonts w:ascii="Arial" w:hAnsi="Arial" w:cs="Arial"/>
              </w:rPr>
              <w:lastRenderedPageBreak/>
              <w:t>41</w:t>
            </w:r>
          </w:p>
        </w:tc>
        <w:tc>
          <w:tcPr>
            <w:tcW w:w="4399" w:type="dxa"/>
            <w:tcBorders>
              <w:left w:val="single" w:sz="2" w:space="0" w:color="000000"/>
              <w:right w:val="single" w:sz="2" w:space="0" w:color="000000"/>
            </w:tcBorders>
            <w:vAlign w:val="bottom"/>
          </w:tcPr>
          <w:p w14:paraId="65CD737B" w14:textId="77777777" w:rsidR="0043201D" w:rsidRPr="0043201D" w:rsidRDefault="0043201D" w:rsidP="009A02A6">
            <w:pPr>
              <w:rPr>
                <w:rFonts w:ascii="Arial" w:hAnsi="Arial" w:cs="Arial"/>
              </w:rPr>
            </w:pPr>
            <w:proofErr w:type="spellStart"/>
            <w:r w:rsidRPr="0043201D">
              <w:rPr>
                <w:rFonts w:ascii="Arial" w:hAnsi="Arial" w:cs="Arial"/>
                <w:b/>
                <w:bCs/>
              </w:rPr>
              <w:t>Cronômetro</w:t>
            </w:r>
            <w:proofErr w:type="spellEnd"/>
            <w:r w:rsidRPr="0043201D">
              <w:rPr>
                <w:rFonts w:ascii="Arial" w:hAnsi="Arial" w:cs="Arial"/>
                <w:b/>
                <w:bCs/>
              </w:rPr>
              <w:t xml:space="preserve"> digital </w:t>
            </w:r>
            <w:proofErr w:type="spellStart"/>
            <w:proofErr w:type="gramStart"/>
            <w:r w:rsidRPr="0043201D">
              <w:rPr>
                <w:rFonts w:ascii="Arial" w:hAnsi="Arial" w:cs="Arial"/>
                <w:b/>
                <w:bCs/>
              </w:rPr>
              <w:t>profissional</w:t>
            </w:r>
            <w:proofErr w:type="spellEnd"/>
            <w:r w:rsidRPr="0043201D">
              <w:rPr>
                <w:rFonts w:ascii="Arial" w:hAnsi="Arial" w:cs="Arial"/>
                <w:b/>
                <w:bCs/>
              </w:rPr>
              <w:t xml:space="preserve"> :</w:t>
            </w:r>
            <w:proofErr w:type="spellStart"/>
            <w:r w:rsidRPr="0043201D">
              <w:rPr>
                <w:rFonts w:ascii="Arial" w:hAnsi="Arial" w:cs="Arial"/>
              </w:rPr>
              <w:t>Função</w:t>
            </w:r>
            <w:proofErr w:type="spellEnd"/>
            <w:proofErr w:type="gramEnd"/>
            <w:r w:rsidRPr="0043201D">
              <w:rPr>
                <w:rFonts w:ascii="Arial" w:hAnsi="Arial" w:cs="Arial"/>
              </w:rPr>
              <w:t xml:space="preserve"> de </w:t>
            </w:r>
            <w:proofErr w:type="spellStart"/>
            <w:r w:rsidRPr="0043201D">
              <w:rPr>
                <w:rFonts w:ascii="Arial" w:hAnsi="Arial" w:cs="Arial"/>
              </w:rPr>
              <w:t>contagem</w:t>
            </w:r>
            <w:proofErr w:type="spellEnd"/>
            <w:r w:rsidRPr="0043201D">
              <w:rPr>
                <w:rFonts w:ascii="Arial" w:hAnsi="Arial" w:cs="Arial"/>
              </w:rPr>
              <w:t xml:space="preserve"> </w:t>
            </w:r>
            <w:proofErr w:type="spellStart"/>
            <w:r w:rsidRPr="0043201D">
              <w:rPr>
                <w:rFonts w:ascii="Arial" w:hAnsi="Arial" w:cs="Arial"/>
              </w:rPr>
              <w:t>progressiva</w:t>
            </w:r>
            <w:proofErr w:type="spellEnd"/>
            <w:r w:rsidRPr="0043201D">
              <w:rPr>
                <w:rFonts w:ascii="Arial" w:hAnsi="Arial" w:cs="Arial"/>
              </w:rPr>
              <w:t xml:space="preserve"> e </w:t>
            </w:r>
            <w:proofErr w:type="spellStart"/>
            <w:r w:rsidRPr="0043201D">
              <w:rPr>
                <w:rFonts w:ascii="Arial" w:hAnsi="Arial" w:cs="Arial"/>
              </w:rPr>
              <w:t>regressiva</w:t>
            </w:r>
            <w:proofErr w:type="spellEnd"/>
            <w:r w:rsidRPr="0043201D">
              <w:rPr>
                <w:rFonts w:ascii="Arial" w:hAnsi="Arial" w:cs="Arial"/>
              </w:rPr>
              <w:t xml:space="preserve">; </w:t>
            </w:r>
            <w:proofErr w:type="spellStart"/>
            <w:r w:rsidRPr="0043201D">
              <w:rPr>
                <w:rFonts w:ascii="Arial" w:hAnsi="Arial" w:cs="Arial"/>
              </w:rPr>
              <w:t>Marcação</w:t>
            </w:r>
            <w:proofErr w:type="spellEnd"/>
            <w:r w:rsidRPr="0043201D">
              <w:rPr>
                <w:rFonts w:ascii="Arial" w:hAnsi="Arial" w:cs="Arial"/>
              </w:rPr>
              <w:t xml:space="preserve"> de tempo </w:t>
            </w:r>
            <w:proofErr w:type="spellStart"/>
            <w:r w:rsidRPr="0043201D">
              <w:rPr>
                <w:rFonts w:ascii="Arial" w:hAnsi="Arial" w:cs="Arial"/>
              </w:rPr>
              <w:t>parcial</w:t>
            </w:r>
            <w:proofErr w:type="spellEnd"/>
            <w:r w:rsidRPr="0043201D">
              <w:rPr>
                <w:rFonts w:ascii="Arial" w:hAnsi="Arial" w:cs="Arial"/>
              </w:rPr>
              <w:t xml:space="preserve"> (lap/split); </w:t>
            </w:r>
            <w:proofErr w:type="spellStart"/>
            <w:r w:rsidRPr="0043201D">
              <w:rPr>
                <w:rFonts w:ascii="Arial" w:hAnsi="Arial" w:cs="Arial"/>
              </w:rPr>
              <w:t>Precisão</w:t>
            </w:r>
            <w:proofErr w:type="spellEnd"/>
            <w:r w:rsidRPr="0043201D">
              <w:rPr>
                <w:rFonts w:ascii="Arial" w:hAnsi="Arial" w:cs="Arial"/>
              </w:rPr>
              <w:t xml:space="preserve"> de 1/100 </w:t>
            </w:r>
            <w:proofErr w:type="spellStart"/>
            <w:r w:rsidRPr="0043201D">
              <w:rPr>
                <w:rFonts w:ascii="Arial" w:hAnsi="Arial" w:cs="Arial"/>
              </w:rPr>
              <w:t>segundos</w:t>
            </w:r>
            <w:proofErr w:type="spellEnd"/>
            <w:r w:rsidRPr="0043201D">
              <w:rPr>
                <w:rFonts w:ascii="Arial" w:hAnsi="Arial" w:cs="Arial"/>
              </w:rPr>
              <w:t xml:space="preserve">; Display de </w:t>
            </w:r>
            <w:proofErr w:type="spellStart"/>
            <w:r w:rsidRPr="0043201D">
              <w:rPr>
                <w:rFonts w:ascii="Arial" w:hAnsi="Arial" w:cs="Arial"/>
              </w:rPr>
              <w:t>fácil</w:t>
            </w:r>
            <w:proofErr w:type="spellEnd"/>
            <w:r w:rsidRPr="0043201D">
              <w:rPr>
                <w:rFonts w:ascii="Arial" w:hAnsi="Arial" w:cs="Arial"/>
              </w:rPr>
              <w:t xml:space="preserve"> </w:t>
            </w:r>
            <w:proofErr w:type="spellStart"/>
            <w:r w:rsidRPr="0043201D">
              <w:rPr>
                <w:rFonts w:ascii="Arial" w:hAnsi="Arial" w:cs="Arial"/>
              </w:rPr>
              <w:t>leitura</w:t>
            </w:r>
            <w:proofErr w:type="spellEnd"/>
            <w:r w:rsidRPr="0043201D">
              <w:rPr>
                <w:rFonts w:ascii="Arial" w:hAnsi="Arial" w:cs="Arial"/>
              </w:rPr>
              <w:t xml:space="preserve"> com 3 </w:t>
            </w:r>
            <w:proofErr w:type="spellStart"/>
            <w:r w:rsidRPr="0043201D">
              <w:rPr>
                <w:rFonts w:ascii="Arial" w:hAnsi="Arial" w:cs="Arial"/>
              </w:rPr>
              <w:t>linhas</w:t>
            </w:r>
            <w:proofErr w:type="spellEnd"/>
            <w:r w:rsidRPr="0043201D">
              <w:rPr>
                <w:rFonts w:ascii="Arial" w:hAnsi="Arial" w:cs="Arial"/>
              </w:rPr>
              <w:t xml:space="preserve">; </w:t>
            </w:r>
            <w:proofErr w:type="spellStart"/>
            <w:r w:rsidRPr="0043201D">
              <w:rPr>
                <w:rFonts w:ascii="Arial" w:hAnsi="Arial" w:cs="Arial"/>
              </w:rPr>
              <w:t>Memória</w:t>
            </w:r>
            <w:proofErr w:type="spellEnd"/>
            <w:r w:rsidRPr="0043201D">
              <w:rPr>
                <w:rFonts w:ascii="Arial" w:hAnsi="Arial" w:cs="Arial"/>
              </w:rPr>
              <w:t xml:space="preserve"> de </w:t>
            </w:r>
            <w:proofErr w:type="spellStart"/>
            <w:r w:rsidRPr="0043201D">
              <w:rPr>
                <w:rFonts w:ascii="Arial" w:hAnsi="Arial" w:cs="Arial"/>
              </w:rPr>
              <w:t>voltas</w:t>
            </w:r>
            <w:proofErr w:type="spellEnd"/>
            <w:r w:rsidRPr="0043201D">
              <w:rPr>
                <w:rFonts w:ascii="Arial" w:hAnsi="Arial" w:cs="Arial"/>
              </w:rPr>
              <w:t xml:space="preserve"> (</w:t>
            </w:r>
            <w:proofErr w:type="spellStart"/>
            <w:r w:rsidRPr="0043201D">
              <w:rPr>
                <w:rFonts w:ascii="Arial" w:hAnsi="Arial" w:cs="Arial"/>
              </w:rPr>
              <w:t>mínimo</w:t>
            </w:r>
            <w:proofErr w:type="spellEnd"/>
            <w:r w:rsidRPr="0043201D">
              <w:rPr>
                <w:rFonts w:ascii="Arial" w:hAnsi="Arial" w:cs="Arial"/>
              </w:rPr>
              <w:t xml:space="preserve"> 10 </w:t>
            </w:r>
            <w:proofErr w:type="spellStart"/>
            <w:r w:rsidRPr="0043201D">
              <w:rPr>
                <w:rFonts w:ascii="Arial" w:hAnsi="Arial" w:cs="Arial"/>
              </w:rPr>
              <w:t>registros</w:t>
            </w:r>
            <w:proofErr w:type="spellEnd"/>
            <w:r w:rsidRPr="0043201D">
              <w:rPr>
                <w:rFonts w:ascii="Arial" w:hAnsi="Arial" w:cs="Arial"/>
              </w:rPr>
              <w:t xml:space="preserve">); </w:t>
            </w:r>
            <w:proofErr w:type="spellStart"/>
            <w:r w:rsidRPr="0043201D">
              <w:rPr>
                <w:rFonts w:ascii="Arial" w:hAnsi="Arial" w:cs="Arial"/>
              </w:rPr>
              <w:t>Função</w:t>
            </w:r>
            <w:proofErr w:type="spellEnd"/>
            <w:r w:rsidRPr="0043201D">
              <w:rPr>
                <w:rFonts w:ascii="Arial" w:hAnsi="Arial" w:cs="Arial"/>
              </w:rPr>
              <w:t xml:space="preserve"> </w:t>
            </w:r>
            <w:proofErr w:type="spellStart"/>
            <w:r w:rsidRPr="0043201D">
              <w:rPr>
                <w:rFonts w:ascii="Arial" w:hAnsi="Arial" w:cs="Arial"/>
              </w:rPr>
              <w:t>relógio</w:t>
            </w:r>
            <w:proofErr w:type="spellEnd"/>
            <w:r w:rsidRPr="0043201D">
              <w:rPr>
                <w:rFonts w:ascii="Arial" w:hAnsi="Arial" w:cs="Arial"/>
              </w:rPr>
              <w:t xml:space="preserve"> (hora/min/seg); </w:t>
            </w:r>
            <w:proofErr w:type="spellStart"/>
            <w:r w:rsidRPr="0043201D">
              <w:rPr>
                <w:rFonts w:ascii="Arial" w:hAnsi="Arial" w:cs="Arial"/>
              </w:rPr>
              <w:t>Alarme</w:t>
            </w:r>
            <w:proofErr w:type="spellEnd"/>
            <w:r w:rsidRPr="0043201D">
              <w:rPr>
                <w:rFonts w:ascii="Arial" w:hAnsi="Arial" w:cs="Arial"/>
              </w:rPr>
              <w:t xml:space="preserve"> </w:t>
            </w:r>
            <w:proofErr w:type="spellStart"/>
            <w:r w:rsidRPr="0043201D">
              <w:rPr>
                <w:rFonts w:ascii="Arial" w:hAnsi="Arial" w:cs="Arial"/>
              </w:rPr>
              <w:t>diário</w:t>
            </w:r>
            <w:proofErr w:type="spellEnd"/>
            <w:r w:rsidRPr="0043201D">
              <w:rPr>
                <w:rFonts w:ascii="Arial" w:hAnsi="Arial" w:cs="Arial"/>
              </w:rPr>
              <w:t xml:space="preserve">; </w:t>
            </w:r>
            <w:proofErr w:type="spellStart"/>
            <w:r w:rsidRPr="0043201D">
              <w:rPr>
                <w:rFonts w:ascii="Arial" w:hAnsi="Arial" w:cs="Arial"/>
              </w:rPr>
              <w:t>Calendário</w:t>
            </w:r>
            <w:proofErr w:type="spellEnd"/>
            <w:r w:rsidRPr="0043201D">
              <w:rPr>
                <w:rFonts w:ascii="Arial" w:hAnsi="Arial" w:cs="Arial"/>
              </w:rPr>
              <w:t xml:space="preserve">; </w:t>
            </w:r>
            <w:proofErr w:type="spellStart"/>
            <w:r w:rsidRPr="0043201D">
              <w:rPr>
                <w:rFonts w:ascii="Arial" w:hAnsi="Arial" w:cs="Arial"/>
              </w:rPr>
              <w:t>alimentado</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bateria</w:t>
            </w:r>
            <w:proofErr w:type="spellEnd"/>
            <w:r w:rsidRPr="0043201D">
              <w:rPr>
                <w:rFonts w:ascii="Arial" w:hAnsi="Arial" w:cs="Arial"/>
              </w:rPr>
              <w:t xml:space="preserve"> (</w:t>
            </w:r>
            <w:proofErr w:type="spellStart"/>
            <w:r w:rsidRPr="0043201D">
              <w:rPr>
                <w:rFonts w:ascii="Arial" w:hAnsi="Arial" w:cs="Arial"/>
              </w:rPr>
              <w:t>inclusa</w:t>
            </w:r>
            <w:proofErr w:type="spellEnd"/>
            <w:r w:rsidRPr="0043201D">
              <w:rPr>
                <w:rFonts w:ascii="Arial" w:hAnsi="Arial" w:cs="Arial"/>
              </w:rPr>
              <w:t xml:space="preserve">); </w:t>
            </w:r>
            <w:proofErr w:type="spellStart"/>
            <w:r w:rsidRPr="0043201D">
              <w:rPr>
                <w:rFonts w:ascii="Arial" w:hAnsi="Arial" w:cs="Arial"/>
              </w:rPr>
              <w:t>Estrutura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plástico</w:t>
            </w:r>
            <w:proofErr w:type="spellEnd"/>
            <w:r w:rsidRPr="0043201D">
              <w:rPr>
                <w:rFonts w:ascii="Arial" w:hAnsi="Arial" w:cs="Arial"/>
              </w:rPr>
              <w:t xml:space="preserve"> ABS </w:t>
            </w:r>
            <w:proofErr w:type="spellStart"/>
            <w:r w:rsidRPr="0043201D">
              <w:rPr>
                <w:rFonts w:ascii="Arial" w:hAnsi="Arial" w:cs="Arial"/>
              </w:rPr>
              <w:t>resistente</w:t>
            </w:r>
            <w:proofErr w:type="spellEnd"/>
            <w:r w:rsidRPr="0043201D">
              <w:rPr>
                <w:rFonts w:ascii="Arial" w:hAnsi="Arial" w:cs="Arial"/>
              </w:rPr>
              <w:t xml:space="preserve">; com </w:t>
            </w:r>
            <w:proofErr w:type="spellStart"/>
            <w:r w:rsidRPr="0043201D">
              <w:rPr>
                <w:rFonts w:ascii="Arial" w:hAnsi="Arial" w:cs="Arial"/>
              </w:rPr>
              <w:t>cordão</w:t>
            </w:r>
            <w:proofErr w:type="spellEnd"/>
            <w:r w:rsidRPr="0043201D">
              <w:rPr>
                <w:rFonts w:ascii="Arial" w:hAnsi="Arial" w:cs="Arial"/>
              </w:rPr>
              <w:t xml:space="preserve"> para </w:t>
            </w:r>
            <w:proofErr w:type="spellStart"/>
            <w:r w:rsidRPr="0043201D">
              <w:rPr>
                <w:rFonts w:ascii="Arial" w:hAnsi="Arial" w:cs="Arial"/>
              </w:rPr>
              <w:t>pescoço</w:t>
            </w:r>
            <w:proofErr w:type="spellEnd"/>
            <w:r w:rsidRPr="0043201D">
              <w:rPr>
                <w:rFonts w:ascii="Arial" w:hAnsi="Arial" w:cs="Arial"/>
              </w:rPr>
              <w:t xml:space="preserve">; </w:t>
            </w:r>
            <w:proofErr w:type="spellStart"/>
            <w:r w:rsidRPr="0043201D">
              <w:rPr>
                <w:rFonts w:ascii="Arial" w:hAnsi="Arial" w:cs="Arial"/>
              </w:rPr>
              <w:t>Dimensões</w:t>
            </w:r>
            <w:proofErr w:type="spellEnd"/>
            <w:r w:rsidRPr="0043201D">
              <w:rPr>
                <w:rFonts w:ascii="Arial" w:hAnsi="Arial" w:cs="Arial"/>
              </w:rPr>
              <w:t xml:space="preserve"> </w:t>
            </w:r>
            <w:proofErr w:type="spellStart"/>
            <w:r w:rsidRPr="0043201D">
              <w:rPr>
                <w:rFonts w:ascii="Arial" w:hAnsi="Arial" w:cs="Arial"/>
              </w:rPr>
              <w:t>aproximadas</w:t>
            </w:r>
            <w:proofErr w:type="spellEnd"/>
            <w:r w:rsidRPr="0043201D">
              <w:rPr>
                <w:rFonts w:ascii="Arial" w:hAnsi="Arial" w:cs="Arial"/>
              </w:rPr>
              <w:t xml:space="preserve">: 7 x 6 x 2 cm; Peso </w:t>
            </w:r>
            <w:proofErr w:type="spellStart"/>
            <w:r w:rsidRPr="0043201D">
              <w:rPr>
                <w:rFonts w:ascii="Arial" w:hAnsi="Arial" w:cs="Arial"/>
              </w:rPr>
              <w:t>aproximado</w:t>
            </w:r>
            <w:proofErr w:type="spellEnd"/>
            <w:r w:rsidRPr="0043201D">
              <w:rPr>
                <w:rFonts w:ascii="Arial" w:hAnsi="Arial" w:cs="Arial"/>
              </w:rPr>
              <w:t xml:space="preserve">: 50g; Cor: preta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sortidas</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15D4184B"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4B4AA39" w14:textId="77777777" w:rsidR="0043201D" w:rsidRPr="0043201D" w:rsidRDefault="0043201D" w:rsidP="009A02A6">
            <w:pPr>
              <w:jc w:val="center"/>
              <w:rPr>
                <w:rFonts w:ascii="Arial" w:hAnsi="Arial" w:cs="Arial"/>
                <w:color w:val="000000"/>
              </w:rPr>
            </w:pPr>
          </w:p>
          <w:p w14:paraId="21F3104B" w14:textId="77777777" w:rsidR="0043201D" w:rsidRPr="0043201D" w:rsidRDefault="0043201D" w:rsidP="009A02A6">
            <w:pPr>
              <w:jc w:val="center"/>
              <w:rPr>
                <w:rFonts w:ascii="Arial" w:hAnsi="Arial" w:cs="Arial"/>
                <w:color w:val="000000"/>
              </w:rPr>
            </w:pPr>
          </w:p>
          <w:p w14:paraId="04C4E0F2" w14:textId="77777777" w:rsidR="0043201D" w:rsidRPr="0043201D" w:rsidRDefault="0043201D" w:rsidP="009A02A6">
            <w:pPr>
              <w:jc w:val="center"/>
              <w:rPr>
                <w:rFonts w:ascii="Arial" w:hAnsi="Arial" w:cs="Arial"/>
                <w:color w:val="000000"/>
              </w:rPr>
            </w:pPr>
          </w:p>
          <w:p w14:paraId="0FF65346" w14:textId="77777777" w:rsidR="0043201D" w:rsidRPr="0043201D" w:rsidRDefault="0043201D" w:rsidP="009A02A6">
            <w:pPr>
              <w:pStyle w:val="TableParagraph"/>
              <w:ind w:right="117"/>
              <w:rPr>
                <w:rFonts w:ascii="Arial" w:hAnsi="Arial" w:cs="Arial"/>
                <w:color w:val="000000"/>
              </w:rPr>
            </w:pPr>
          </w:p>
          <w:p w14:paraId="77E5501C" w14:textId="77777777" w:rsidR="0043201D" w:rsidRPr="0043201D" w:rsidRDefault="0043201D" w:rsidP="009A02A6">
            <w:pPr>
              <w:pStyle w:val="TableParagraph"/>
              <w:ind w:left="126" w:right="117"/>
              <w:rPr>
                <w:rFonts w:ascii="Arial" w:hAnsi="Arial" w:cs="Arial"/>
                <w:color w:val="000000"/>
              </w:rPr>
            </w:pPr>
          </w:p>
          <w:p w14:paraId="333F3E6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1C49D58E" w14:textId="77777777" w:rsidR="0043201D" w:rsidRPr="0043201D" w:rsidRDefault="0043201D" w:rsidP="009A02A6">
            <w:pPr>
              <w:rPr>
                <w:rFonts w:ascii="Arial" w:hAnsi="Arial" w:cs="Arial"/>
                <w:color w:val="000000"/>
              </w:rPr>
            </w:pPr>
            <w:r w:rsidRPr="0043201D">
              <w:rPr>
                <w:rFonts w:ascii="Arial" w:hAnsi="Arial" w:cs="Arial"/>
                <w:color w:val="000000"/>
              </w:rPr>
              <w:t>R$ 75,33</w:t>
            </w:r>
          </w:p>
        </w:tc>
        <w:tc>
          <w:tcPr>
            <w:tcW w:w="1134" w:type="dxa"/>
            <w:tcBorders>
              <w:left w:val="single" w:sz="2" w:space="0" w:color="000000"/>
              <w:bottom w:val="single" w:sz="2" w:space="0" w:color="000000"/>
              <w:right w:val="single" w:sz="2" w:space="0" w:color="000000"/>
            </w:tcBorders>
            <w:vAlign w:val="bottom"/>
          </w:tcPr>
          <w:p w14:paraId="57925DC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2.259,90 </w:t>
            </w:r>
          </w:p>
        </w:tc>
      </w:tr>
      <w:tr w:rsidR="0043201D" w:rsidRPr="0043201D" w14:paraId="3774347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DFA28ED" w14:textId="77777777" w:rsidR="0043201D" w:rsidRPr="0043201D" w:rsidRDefault="0043201D" w:rsidP="009A02A6">
            <w:pPr>
              <w:pStyle w:val="TableParagraph"/>
              <w:ind w:left="10"/>
              <w:rPr>
                <w:rFonts w:ascii="Arial" w:hAnsi="Arial" w:cs="Arial"/>
              </w:rPr>
            </w:pPr>
            <w:r w:rsidRPr="0043201D">
              <w:rPr>
                <w:rFonts w:ascii="Arial" w:hAnsi="Arial" w:cs="Arial"/>
              </w:rPr>
              <w:t>42</w:t>
            </w:r>
          </w:p>
        </w:tc>
        <w:tc>
          <w:tcPr>
            <w:tcW w:w="4399" w:type="dxa"/>
            <w:tcBorders>
              <w:left w:val="single" w:sz="2" w:space="0" w:color="000000"/>
              <w:right w:val="single" w:sz="2" w:space="0" w:color="000000"/>
            </w:tcBorders>
            <w:vAlign w:val="bottom"/>
          </w:tcPr>
          <w:p w14:paraId="5100BC93" w14:textId="77777777" w:rsidR="0043201D" w:rsidRPr="0043201D" w:rsidRDefault="0043201D" w:rsidP="009A02A6">
            <w:pPr>
              <w:rPr>
                <w:rFonts w:ascii="Arial" w:hAnsi="Arial" w:cs="Arial"/>
              </w:rPr>
            </w:pPr>
            <w:r w:rsidRPr="0043201D">
              <w:rPr>
                <w:rFonts w:ascii="Arial" w:hAnsi="Arial" w:cs="Arial"/>
                <w:b/>
                <w:color w:val="000000"/>
              </w:rPr>
              <w:t xml:space="preserve">Escada de </w:t>
            </w:r>
            <w:proofErr w:type="spellStart"/>
            <w:r w:rsidRPr="0043201D">
              <w:rPr>
                <w:rFonts w:ascii="Arial" w:hAnsi="Arial" w:cs="Arial"/>
                <w:b/>
                <w:color w:val="000000"/>
              </w:rPr>
              <w:t>Agilidade</w:t>
            </w:r>
            <w:proofErr w:type="spellEnd"/>
            <w:r w:rsidRPr="0043201D">
              <w:rPr>
                <w:rFonts w:ascii="Arial" w:hAnsi="Arial" w:cs="Arial"/>
                <w:b/>
                <w:color w:val="000000"/>
              </w:rPr>
              <w:t>:</w:t>
            </w:r>
            <w:r w:rsidRPr="0043201D">
              <w:rPr>
                <w:rFonts w:ascii="Arial" w:hAnsi="Arial" w:cs="Arial"/>
                <w:color w:val="000000"/>
                <w:highlight w:val="white"/>
              </w:rPr>
              <w:t xml:space="preserve"> </w:t>
            </w:r>
            <w:proofErr w:type="spellStart"/>
            <w:r w:rsidRPr="0043201D">
              <w:rPr>
                <w:rFonts w:ascii="Arial" w:hAnsi="Arial" w:cs="Arial"/>
                <w:color w:val="000000"/>
                <w:highlight w:val="white"/>
              </w:rPr>
              <w:t>suporte</w:t>
            </w:r>
            <w:proofErr w:type="spellEnd"/>
            <w:r w:rsidRPr="0043201D">
              <w:rPr>
                <w:rFonts w:ascii="Arial" w:hAnsi="Arial" w:cs="Arial"/>
                <w:color w:val="000000"/>
                <w:highlight w:val="white"/>
              </w:rPr>
              <w:t xml:space="preserve"> </w:t>
            </w:r>
            <w:proofErr w:type="spellStart"/>
            <w:r w:rsidRPr="0043201D">
              <w:rPr>
                <w:rFonts w:ascii="Arial" w:hAnsi="Arial" w:cs="Arial"/>
                <w:color w:val="000000"/>
                <w:highlight w:val="white"/>
              </w:rPr>
              <w:t>em</w:t>
            </w:r>
            <w:proofErr w:type="spellEnd"/>
            <w:r w:rsidRPr="0043201D">
              <w:rPr>
                <w:rFonts w:ascii="Arial" w:hAnsi="Arial" w:cs="Arial"/>
                <w:color w:val="000000"/>
                <w:highlight w:val="white"/>
              </w:rPr>
              <w:t xml:space="preserve"> nylon que </w:t>
            </w:r>
            <w:proofErr w:type="spellStart"/>
            <w:r w:rsidRPr="0043201D">
              <w:rPr>
                <w:rFonts w:ascii="Arial" w:hAnsi="Arial" w:cs="Arial"/>
                <w:color w:val="000000"/>
                <w:highlight w:val="white"/>
              </w:rPr>
              <w:t>agiliza</w:t>
            </w:r>
            <w:proofErr w:type="spellEnd"/>
            <w:r w:rsidRPr="0043201D">
              <w:rPr>
                <w:rFonts w:ascii="Arial" w:hAnsi="Arial" w:cs="Arial"/>
                <w:color w:val="000000"/>
                <w:highlight w:val="white"/>
              </w:rPr>
              <w:t xml:space="preserve"> a </w:t>
            </w:r>
            <w:proofErr w:type="spellStart"/>
            <w:r w:rsidRPr="0043201D">
              <w:rPr>
                <w:rFonts w:ascii="Arial" w:hAnsi="Arial" w:cs="Arial"/>
                <w:color w:val="000000"/>
                <w:highlight w:val="white"/>
              </w:rPr>
              <w:t>montagem</w:t>
            </w:r>
            <w:proofErr w:type="spellEnd"/>
            <w:r w:rsidRPr="0043201D">
              <w:rPr>
                <w:rFonts w:ascii="Arial" w:hAnsi="Arial" w:cs="Arial"/>
                <w:color w:val="000000"/>
                <w:highlight w:val="white"/>
              </w:rPr>
              <w:t xml:space="preserve"> e o </w:t>
            </w:r>
            <w:proofErr w:type="spellStart"/>
            <w:r w:rsidRPr="0043201D">
              <w:rPr>
                <w:rFonts w:ascii="Arial" w:hAnsi="Arial" w:cs="Arial"/>
                <w:color w:val="000000"/>
                <w:highlight w:val="white"/>
              </w:rPr>
              <w:t>recolhimento</w:t>
            </w:r>
            <w:proofErr w:type="spellEnd"/>
            <w:r w:rsidRPr="0043201D">
              <w:rPr>
                <w:rFonts w:ascii="Arial" w:hAnsi="Arial" w:cs="Arial"/>
                <w:color w:val="000000"/>
                <w:highlight w:val="white"/>
              </w:rPr>
              <w:t xml:space="preserve"> da </w:t>
            </w:r>
            <w:proofErr w:type="spellStart"/>
            <w:r w:rsidRPr="0043201D">
              <w:rPr>
                <w:rFonts w:ascii="Arial" w:hAnsi="Arial" w:cs="Arial"/>
                <w:color w:val="000000"/>
                <w:highlight w:val="white"/>
              </w:rPr>
              <w:t>escada</w:t>
            </w:r>
            <w:proofErr w:type="spellEnd"/>
            <w:r w:rsidRPr="0043201D">
              <w:rPr>
                <w:rFonts w:ascii="Arial" w:hAnsi="Arial" w:cs="Arial"/>
                <w:color w:val="000000"/>
                <w:highlight w:val="white"/>
              </w:rPr>
              <w:t xml:space="preserve">. Hastes </w:t>
            </w:r>
            <w:proofErr w:type="spellStart"/>
            <w:r w:rsidRPr="0043201D">
              <w:rPr>
                <w:rFonts w:ascii="Arial" w:hAnsi="Arial" w:cs="Arial"/>
                <w:color w:val="000000"/>
                <w:highlight w:val="white"/>
              </w:rPr>
              <w:t>manufaturadas</w:t>
            </w:r>
            <w:proofErr w:type="spellEnd"/>
            <w:r w:rsidRPr="0043201D">
              <w:rPr>
                <w:rFonts w:ascii="Arial" w:hAnsi="Arial" w:cs="Arial"/>
                <w:color w:val="000000"/>
                <w:highlight w:val="white"/>
              </w:rPr>
              <w:t xml:space="preserve"> </w:t>
            </w:r>
            <w:proofErr w:type="spellStart"/>
            <w:r w:rsidRPr="0043201D">
              <w:rPr>
                <w:rFonts w:ascii="Arial" w:hAnsi="Arial" w:cs="Arial"/>
                <w:color w:val="000000"/>
                <w:highlight w:val="white"/>
              </w:rPr>
              <w:t>em</w:t>
            </w:r>
            <w:proofErr w:type="spellEnd"/>
            <w:r w:rsidRPr="0043201D">
              <w:rPr>
                <w:rFonts w:ascii="Arial" w:hAnsi="Arial" w:cs="Arial"/>
                <w:color w:val="000000"/>
                <w:highlight w:val="white"/>
              </w:rPr>
              <w:t xml:space="preserve"> PVC, com </w:t>
            </w:r>
            <w:proofErr w:type="spellStart"/>
            <w:r w:rsidRPr="0043201D">
              <w:rPr>
                <w:rFonts w:ascii="Arial" w:hAnsi="Arial" w:cs="Arial"/>
                <w:color w:val="000000"/>
                <w:highlight w:val="white"/>
              </w:rPr>
              <w:t>mobilidade</w:t>
            </w:r>
            <w:proofErr w:type="spellEnd"/>
            <w:r w:rsidRPr="0043201D">
              <w:rPr>
                <w:rFonts w:ascii="Arial" w:hAnsi="Arial" w:cs="Arial"/>
                <w:color w:val="000000"/>
                <w:highlight w:val="white"/>
              </w:rPr>
              <w:t xml:space="preserve"> dos </w:t>
            </w:r>
            <w:proofErr w:type="spellStart"/>
            <w:r w:rsidRPr="0043201D">
              <w:rPr>
                <w:rFonts w:ascii="Arial" w:hAnsi="Arial" w:cs="Arial"/>
                <w:color w:val="000000"/>
                <w:highlight w:val="white"/>
              </w:rPr>
              <w:t>degraus</w:t>
            </w:r>
            <w:proofErr w:type="spellEnd"/>
            <w:r w:rsidRPr="0043201D">
              <w:rPr>
                <w:rFonts w:ascii="Arial" w:hAnsi="Arial" w:cs="Arial"/>
                <w:color w:val="000000"/>
                <w:highlight w:val="white"/>
              </w:rPr>
              <w:t xml:space="preserve">. 4,5 metros com 10 </w:t>
            </w:r>
            <w:proofErr w:type="spellStart"/>
            <w:r w:rsidRPr="0043201D">
              <w:rPr>
                <w:rFonts w:ascii="Arial" w:hAnsi="Arial" w:cs="Arial"/>
                <w:color w:val="000000"/>
                <w:highlight w:val="white"/>
              </w:rPr>
              <w:t>degraus</w:t>
            </w:r>
            <w:proofErr w:type="spellEnd"/>
            <w:r w:rsidRPr="0043201D">
              <w:rPr>
                <w:rFonts w:ascii="Arial" w:hAnsi="Arial" w:cs="Arial"/>
                <w:color w:val="000000"/>
                <w:highlight w:val="white"/>
              </w:rPr>
              <w:t xml:space="preserve"> </w:t>
            </w:r>
            <w:proofErr w:type="spellStart"/>
            <w:r w:rsidRPr="0043201D">
              <w:rPr>
                <w:rFonts w:ascii="Arial" w:hAnsi="Arial" w:cs="Arial"/>
                <w:color w:val="000000"/>
                <w:highlight w:val="white"/>
              </w:rPr>
              <w:t>reguláveis</w:t>
            </w:r>
            <w:proofErr w:type="spellEnd"/>
            <w:r w:rsidRPr="0043201D">
              <w:rPr>
                <w:rFonts w:ascii="Arial" w:hAnsi="Arial" w:cs="Arial"/>
                <w:color w:val="000000"/>
                <w:highlight w:val="white"/>
              </w:rPr>
              <w:t xml:space="preserve"> com </w:t>
            </w:r>
            <w:proofErr w:type="spellStart"/>
            <w:r w:rsidRPr="0043201D">
              <w:rPr>
                <w:rFonts w:ascii="Arial" w:hAnsi="Arial" w:cs="Arial"/>
                <w:color w:val="000000"/>
                <w:highlight w:val="white"/>
              </w:rPr>
              <w:t>bolsa</w:t>
            </w:r>
            <w:proofErr w:type="spellEnd"/>
            <w:r w:rsidRPr="0043201D">
              <w:rPr>
                <w:rFonts w:ascii="Arial" w:hAnsi="Arial" w:cs="Arial"/>
                <w:color w:val="000000"/>
                <w:highlight w:val="white"/>
              </w:rPr>
              <w:t xml:space="preserve"> para </w:t>
            </w:r>
            <w:proofErr w:type="spellStart"/>
            <w:r w:rsidRPr="0043201D">
              <w:rPr>
                <w:rFonts w:ascii="Arial" w:hAnsi="Arial" w:cs="Arial"/>
                <w:color w:val="000000"/>
                <w:highlight w:val="white"/>
              </w:rPr>
              <w:t>transporte</w:t>
            </w:r>
            <w:proofErr w:type="spellEnd"/>
            <w:r w:rsidRPr="0043201D">
              <w:rPr>
                <w:rFonts w:ascii="Arial" w:hAnsi="Arial" w:cs="Arial"/>
                <w:color w:val="000000"/>
                <w:highlight w:val="white"/>
              </w:rPr>
              <w:t>.</w:t>
            </w:r>
          </w:p>
        </w:tc>
        <w:tc>
          <w:tcPr>
            <w:tcW w:w="1129" w:type="dxa"/>
            <w:tcBorders>
              <w:left w:val="single" w:sz="2" w:space="0" w:color="000000"/>
              <w:bottom w:val="single" w:sz="2" w:space="0" w:color="000000"/>
              <w:right w:val="single" w:sz="2" w:space="0" w:color="000000"/>
            </w:tcBorders>
            <w:vAlign w:val="bottom"/>
          </w:tcPr>
          <w:p w14:paraId="244F414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0F86F2AB" w14:textId="77777777" w:rsidR="0043201D" w:rsidRPr="0043201D" w:rsidRDefault="0043201D" w:rsidP="009A02A6">
            <w:pPr>
              <w:rPr>
                <w:rFonts w:ascii="Arial" w:hAnsi="Arial" w:cs="Arial"/>
                <w:color w:val="000000"/>
              </w:rPr>
            </w:pPr>
          </w:p>
          <w:p w14:paraId="4718495C" w14:textId="77777777" w:rsidR="0043201D" w:rsidRPr="0043201D" w:rsidRDefault="0043201D" w:rsidP="009A02A6">
            <w:pPr>
              <w:jc w:val="center"/>
              <w:rPr>
                <w:rFonts w:ascii="Arial" w:hAnsi="Arial" w:cs="Arial"/>
                <w:color w:val="000000"/>
              </w:rPr>
            </w:pPr>
          </w:p>
          <w:p w14:paraId="09C333F4" w14:textId="77777777" w:rsidR="0043201D" w:rsidRPr="0043201D" w:rsidRDefault="0043201D" w:rsidP="009A02A6">
            <w:pPr>
              <w:pStyle w:val="TableParagraph"/>
              <w:ind w:left="126" w:right="117"/>
              <w:rPr>
                <w:rFonts w:ascii="Arial" w:hAnsi="Arial" w:cs="Arial"/>
                <w:color w:val="000000"/>
              </w:rPr>
            </w:pPr>
          </w:p>
          <w:p w14:paraId="20ACCFD7" w14:textId="77777777" w:rsidR="0043201D" w:rsidRPr="0043201D" w:rsidRDefault="0043201D" w:rsidP="009A02A6">
            <w:pPr>
              <w:pStyle w:val="TableParagraph"/>
              <w:ind w:left="126" w:right="117"/>
              <w:rPr>
                <w:rFonts w:ascii="Arial" w:hAnsi="Arial" w:cs="Arial"/>
                <w:color w:val="000000"/>
              </w:rPr>
            </w:pPr>
          </w:p>
          <w:p w14:paraId="20AE276D"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542B3C8A" w14:textId="77777777" w:rsidR="0043201D" w:rsidRPr="0043201D" w:rsidRDefault="0043201D" w:rsidP="009A02A6">
            <w:pPr>
              <w:rPr>
                <w:rFonts w:ascii="Arial" w:hAnsi="Arial" w:cs="Arial"/>
                <w:color w:val="000000"/>
              </w:rPr>
            </w:pPr>
            <w:r w:rsidRPr="0043201D">
              <w:rPr>
                <w:rFonts w:ascii="Arial" w:hAnsi="Arial" w:cs="Arial"/>
                <w:color w:val="000000"/>
              </w:rPr>
              <w:t>R$ 95,00</w:t>
            </w:r>
          </w:p>
        </w:tc>
        <w:tc>
          <w:tcPr>
            <w:tcW w:w="1134" w:type="dxa"/>
            <w:tcBorders>
              <w:left w:val="single" w:sz="2" w:space="0" w:color="000000"/>
              <w:bottom w:val="single" w:sz="2" w:space="0" w:color="000000"/>
              <w:right w:val="single" w:sz="2" w:space="0" w:color="000000"/>
            </w:tcBorders>
            <w:vAlign w:val="bottom"/>
          </w:tcPr>
          <w:p w14:paraId="19BE5FF7"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4.749,83 </w:t>
            </w:r>
          </w:p>
        </w:tc>
      </w:tr>
      <w:tr w:rsidR="0043201D" w:rsidRPr="0043201D" w14:paraId="305FC38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00C7EE3" w14:textId="77777777" w:rsidR="0043201D" w:rsidRPr="0043201D" w:rsidRDefault="0043201D" w:rsidP="009A02A6">
            <w:pPr>
              <w:pStyle w:val="TableParagraph"/>
              <w:ind w:left="10"/>
              <w:rPr>
                <w:rFonts w:ascii="Arial" w:hAnsi="Arial" w:cs="Arial"/>
              </w:rPr>
            </w:pPr>
            <w:r w:rsidRPr="0043201D">
              <w:rPr>
                <w:rFonts w:ascii="Arial" w:hAnsi="Arial" w:cs="Arial"/>
              </w:rPr>
              <w:t>43</w:t>
            </w:r>
          </w:p>
        </w:tc>
        <w:tc>
          <w:tcPr>
            <w:tcW w:w="4399" w:type="dxa"/>
            <w:tcBorders>
              <w:left w:val="single" w:sz="2" w:space="0" w:color="000000"/>
              <w:right w:val="single" w:sz="2" w:space="0" w:color="000000"/>
            </w:tcBorders>
            <w:vAlign w:val="center"/>
          </w:tcPr>
          <w:p w14:paraId="7A6C87E7" w14:textId="77777777" w:rsidR="0043201D" w:rsidRPr="0043201D" w:rsidRDefault="0043201D" w:rsidP="009A02A6">
            <w:pPr>
              <w:rPr>
                <w:rFonts w:ascii="Arial" w:hAnsi="Arial" w:cs="Arial"/>
              </w:rPr>
            </w:pPr>
            <w:proofErr w:type="spellStart"/>
            <w:r w:rsidRPr="0043201D">
              <w:rPr>
                <w:rFonts w:ascii="Arial" w:hAnsi="Arial" w:cs="Arial"/>
                <w:b/>
                <w:color w:val="000000"/>
              </w:rPr>
              <w:t>Estaca</w:t>
            </w:r>
            <w:proofErr w:type="spellEnd"/>
            <w:r w:rsidRPr="0043201D">
              <w:rPr>
                <w:rFonts w:ascii="Arial" w:hAnsi="Arial" w:cs="Arial"/>
                <w:b/>
                <w:color w:val="000000"/>
              </w:rPr>
              <w:t xml:space="preserve"> </w:t>
            </w:r>
            <w:proofErr w:type="spellStart"/>
            <w:r w:rsidRPr="0043201D">
              <w:rPr>
                <w:rFonts w:ascii="Arial" w:hAnsi="Arial" w:cs="Arial"/>
                <w:b/>
                <w:color w:val="000000"/>
              </w:rPr>
              <w:t>Treinner</w:t>
            </w:r>
            <w:proofErr w:type="spellEnd"/>
            <w:r w:rsidRPr="0043201D">
              <w:rPr>
                <w:rFonts w:ascii="Arial" w:hAnsi="Arial" w:cs="Arial"/>
                <w:b/>
                <w:color w:val="000000"/>
              </w:rPr>
              <w:t>:</w:t>
            </w:r>
            <w:r w:rsidRPr="0043201D">
              <w:rPr>
                <w:rFonts w:ascii="Arial" w:hAnsi="Arial" w:cs="Arial"/>
                <w:color w:val="000000"/>
              </w:rPr>
              <w:t xml:space="preserve"> </w:t>
            </w:r>
            <w:proofErr w:type="spellStart"/>
            <w:r w:rsidRPr="0043201D">
              <w:rPr>
                <w:rFonts w:ascii="Arial" w:hAnsi="Arial" w:cs="Arial"/>
                <w:color w:val="000000"/>
              </w:rPr>
              <w:t>Estaca</w:t>
            </w:r>
            <w:proofErr w:type="spellEnd"/>
            <w:r w:rsidRPr="0043201D">
              <w:rPr>
                <w:rFonts w:ascii="Arial" w:hAnsi="Arial" w:cs="Arial"/>
                <w:color w:val="000000"/>
              </w:rPr>
              <w:t xml:space="preserve"> para </w:t>
            </w:r>
            <w:proofErr w:type="spellStart"/>
            <w:r w:rsidRPr="0043201D">
              <w:rPr>
                <w:rFonts w:ascii="Arial" w:hAnsi="Arial" w:cs="Arial"/>
                <w:color w:val="000000"/>
              </w:rPr>
              <w:t>treinamento</w:t>
            </w:r>
            <w:proofErr w:type="spellEnd"/>
            <w:r w:rsidRPr="0043201D">
              <w:rPr>
                <w:rFonts w:ascii="Arial" w:hAnsi="Arial" w:cs="Arial"/>
                <w:color w:val="000000"/>
              </w:rPr>
              <w:t xml:space="preserve"> de </w:t>
            </w:r>
            <w:proofErr w:type="spellStart"/>
            <w:r w:rsidRPr="0043201D">
              <w:rPr>
                <w:rFonts w:ascii="Arial" w:hAnsi="Arial" w:cs="Arial"/>
                <w:color w:val="000000"/>
              </w:rPr>
              <w:t>agilidade</w:t>
            </w:r>
            <w:proofErr w:type="spellEnd"/>
            <w:r w:rsidRPr="0043201D">
              <w:rPr>
                <w:rFonts w:ascii="Arial" w:hAnsi="Arial" w:cs="Arial"/>
                <w:color w:val="000000"/>
              </w:rPr>
              <w:t xml:space="preserve">, </w:t>
            </w:r>
            <w:proofErr w:type="spellStart"/>
            <w:r w:rsidRPr="0043201D">
              <w:rPr>
                <w:rFonts w:ascii="Arial" w:hAnsi="Arial" w:cs="Arial"/>
                <w:color w:val="000000"/>
              </w:rPr>
              <w:t>confeccionada</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material de </w:t>
            </w:r>
            <w:proofErr w:type="spellStart"/>
            <w:r w:rsidRPr="0043201D">
              <w:rPr>
                <w:rFonts w:ascii="Arial" w:hAnsi="Arial" w:cs="Arial"/>
                <w:color w:val="000000"/>
              </w:rPr>
              <w:t>aço</w:t>
            </w:r>
            <w:proofErr w:type="spellEnd"/>
            <w:r w:rsidRPr="0043201D">
              <w:rPr>
                <w:rFonts w:ascii="Arial" w:hAnsi="Arial" w:cs="Arial"/>
                <w:color w:val="000000"/>
              </w:rPr>
              <w:t xml:space="preserve"> com base para ser </w:t>
            </w:r>
            <w:proofErr w:type="spellStart"/>
            <w:r w:rsidRPr="0043201D">
              <w:rPr>
                <w:rFonts w:ascii="Arial" w:hAnsi="Arial" w:cs="Arial"/>
                <w:color w:val="000000"/>
              </w:rPr>
              <w:t>fixado</w:t>
            </w:r>
            <w:proofErr w:type="spellEnd"/>
            <w:r w:rsidRPr="0043201D">
              <w:rPr>
                <w:rFonts w:ascii="Arial" w:hAnsi="Arial" w:cs="Arial"/>
                <w:color w:val="000000"/>
              </w:rPr>
              <w:t xml:space="preserve"> no solo e o </w:t>
            </w:r>
            <w:proofErr w:type="spellStart"/>
            <w:r w:rsidRPr="0043201D">
              <w:rPr>
                <w:rFonts w:ascii="Arial" w:hAnsi="Arial" w:cs="Arial"/>
                <w:color w:val="000000"/>
              </w:rPr>
              <w:t>pólo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plástico</w:t>
            </w:r>
            <w:proofErr w:type="spellEnd"/>
            <w:r w:rsidRPr="0043201D">
              <w:rPr>
                <w:rFonts w:ascii="Arial" w:hAnsi="Arial" w:cs="Arial"/>
                <w:color w:val="000000"/>
              </w:rPr>
              <w:t xml:space="preserve"> </w:t>
            </w:r>
            <w:proofErr w:type="spellStart"/>
            <w:r w:rsidRPr="0043201D">
              <w:rPr>
                <w:rFonts w:ascii="Arial" w:hAnsi="Arial" w:cs="Arial"/>
                <w:color w:val="000000"/>
              </w:rPr>
              <w:t>reforçado</w:t>
            </w:r>
            <w:proofErr w:type="spellEnd"/>
            <w:r w:rsidRPr="0043201D">
              <w:rPr>
                <w:rFonts w:ascii="Arial" w:hAnsi="Arial" w:cs="Arial"/>
                <w:color w:val="000000"/>
              </w:rPr>
              <w:t xml:space="preserve">. Kit com 8 </w:t>
            </w:r>
            <w:proofErr w:type="spellStart"/>
            <w:r w:rsidRPr="0043201D">
              <w:rPr>
                <w:rFonts w:ascii="Arial" w:hAnsi="Arial" w:cs="Arial"/>
                <w:color w:val="000000"/>
              </w:rPr>
              <w:t>unidades</w:t>
            </w:r>
            <w:proofErr w:type="spellEnd"/>
            <w:r w:rsidRPr="0043201D">
              <w:rPr>
                <w:rFonts w:ascii="Arial" w:hAnsi="Arial" w:cs="Arial"/>
                <w:color w:val="000000"/>
              </w:rPr>
              <w:t xml:space="preserve"> e </w:t>
            </w:r>
            <w:proofErr w:type="spellStart"/>
            <w:r w:rsidRPr="0043201D">
              <w:rPr>
                <w:rFonts w:ascii="Arial" w:hAnsi="Arial" w:cs="Arial"/>
                <w:color w:val="000000"/>
              </w:rPr>
              <w:t>bolsa</w:t>
            </w:r>
            <w:proofErr w:type="spellEnd"/>
            <w:r w:rsidRPr="0043201D">
              <w:rPr>
                <w:rFonts w:ascii="Arial" w:hAnsi="Arial" w:cs="Arial"/>
                <w:color w:val="000000"/>
              </w:rPr>
              <w:t xml:space="preserve"> para </w:t>
            </w:r>
            <w:proofErr w:type="spellStart"/>
            <w:r w:rsidRPr="0043201D">
              <w:rPr>
                <w:rFonts w:ascii="Arial" w:hAnsi="Arial" w:cs="Arial"/>
                <w:color w:val="000000"/>
              </w:rPr>
              <w:t>transporte</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30A6A706"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04626D45" w14:textId="77777777" w:rsidR="0043201D" w:rsidRPr="0043201D" w:rsidRDefault="0043201D" w:rsidP="009A02A6">
            <w:pPr>
              <w:jc w:val="center"/>
              <w:rPr>
                <w:rFonts w:ascii="Arial" w:hAnsi="Arial" w:cs="Arial"/>
                <w:color w:val="000000"/>
              </w:rPr>
            </w:pPr>
          </w:p>
          <w:p w14:paraId="4F06AC9C" w14:textId="77777777" w:rsidR="0043201D" w:rsidRPr="0043201D" w:rsidRDefault="0043201D" w:rsidP="009A02A6">
            <w:pPr>
              <w:pStyle w:val="TableParagraph"/>
              <w:ind w:right="117"/>
              <w:rPr>
                <w:rFonts w:ascii="Arial" w:hAnsi="Arial" w:cs="Arial"/>
                <w:color w:val="000000"/>
              </w:rPr>
            </w:pPr>
          </w:p>
          <w:p w14:paraId="4E18AD85" w14:textId="77777777" w:rsidR="0043201D" w:rsidRPr="0043201D" w:rsidRDefault="0043201D" w:rsidP="009A02A6">
            <w:pPr>
              <w:pStyle w:val="TableParagraph"/>
              <w:ind w:right="117"/>
              <w:jc w:val="center"/>
              <w:rPr>
                <w:rFonts w:ascii="Arial" w:hAnsi="Arial" w:cs="Arial"/>
                <w:color w:val="000000"/>
              </w:rPr>
            </w:pPr>
          </w:p>
          <w:p w14:paraId="23C5A0C8" w14:textId="77777777" w:rsidR="0043201D" w:rsidRPr="0043201D" w:rsidRDefault="0043201D" w:rsidP="009A02A6">
            <w:pPr>
              <w:pStyle w:val="TableParagraph"/>
              <w:ind w:right="117"/>
              <w:jc w:val="center"/>
              <w:rPr>
                <w:rFonts w:ascii="Arial" w:hAnsi="Arial" w:cs="Arial"/>
                <w:color w:val="000000"/>
              </w:rPr>
            </w:pPr>
          </w:p>
          <w:p w14:paraId="6FB5EDD9"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kit</w:t>
            </w:r>
          </w:p>
        </w:tc>
        <w:tc>
          <w:tcPr>
            <w:tcW w:w="1275" w:type="dxa"/>
            <w:tcBorders>
              <w:left w:val="single" w:sz="2" w:space="0" w:color="000000"/>
              <w:bottom w:val="single" w:sz="2" w:space="0" w:color="000000"/>
              <w:right w:val="single" w:sz="2" w:space="0" w:color="000000"/>
            </w:tcBorders>
            <w:vAlign w:val="bottom"/>
          </w:tcPr>
          <w:p w14:paraId="31728BD4" w14:textId="77777777" w:rsidR="0043201D" w:rsidRPr="0043201D" w:rsidRDefault="0043201D" w:rsidP="009A02A6">
            <w:pPr>
              <w:rPr>
                <w:rFonts w:ascii="Arial" w:hAnsi="Arial" w:cs="Arial"/>
                <w:color w:val="000000"/>
              </w:rPr>
            </w:pPr>
            <w:r w:rsidRPr="0043201D">
              <w:rPr>
                <w:rFonts w:ascii="Arial" w:hAnsi="Arial" w:cs="Arial"/>
                <w:color w:val="000000"/>
              </w:rPr>
              <w:t>R$ 322,33</w:t>
            </w:r>
          </w:p>
        </w:tc>
        <w:tc>
          <w:tcPr>
            <w:tcW w:w="1134" w:type="dxa"/>
            <w:tcBorders>
              <w:left w:val="single" w:sz="2" w:space="0" w:color="000000"/>
              <w:bottom w:val="single" w:sz="2" w:space="0" w:color="000000"/>
              <w:right w:val="single" w:sz="2" w:space="0" w:color="000000"/>
            </w:tcBorders>
            <w:vAlign w:val="bottom"/>
          </w:tcPr>
          <w:p w14:paraId="126B105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6.446,67 </w:t>
            </w:r>
          </w:p>
        </w:tc>
      </w:tr>
      <w:tr w:rsidR="0043201D" w:rsidRPr="0043201D" w14:paraId="46D9BC1F"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4DC3880" w14:textId="77777777" w:rsidR="0043201D" w:rsidRPr="0043201D" w:rsidRDefault="0043201D" w:rsidP="009A02A6">
            <w:pPr>
              <w:pStyle w:val="TableParagraph"/>
              <w:ind w:left="10"/>
              <w:rPr>
                <w:rFonts w:ascii="Arial" w:hAnsi="Arial" w:cs="Arial"/>
              </w:rPr>
            </w:pPr>
            <w:r w:rsidRPr="0043201D">
              <w:rPr>
                <w:rFonts w:ascii="Arial" w:hAnsi="Arial" w:cs="Arial"/>
              </w:rPr>
              <w:t>44</w:t>
            </w:r>
          </w:p>
        </w:tc>
        <w:tc>
          <w:tcPr>
            <w:tcW w:w="4399" w:type="dxa"/>
            <w:tcBorders>
              <w:left w:val="single" w:sz="2" w:space="0" w:color="000000"/>
              <w:right w:val="single" w:sz="2" w:space="0" w:color="000000"/>
            </w:tcBorders>
            <w:vAlign w:val="bottom"/>
          </w:tcPr>
          <w:p w14:paraId="6F708461" w14:textId="77777777" w:rsidR="0043201D" w:rsidRPr="0043201D" w:rsidRDefault="0043201D" w:rsidP="009A02A6">
            <w:pPr>
              <w:rPr>
                <w:rFonts w:ascii="Arial" w:hAnsi="Arial" w:cs="Arial"/>
              </w:rPr>
            </w:pPr>
            <w:proofErr w:type="spellStart"/>
            <w:r w:rsidRPr="0043201D">
              <w:rPr>
                <w:rFonts w:ascii="Arial" w:hAnsi="Arial" w:cs="Arial"/>
                <w:b/>
                <w:color w:val="000000"/>
              </w:rPr>
              <w:t>Fita</w:t>
            </w:r>
            <w:proofErr w:type="spellEnd"/>
            <w:r w:rsidRPr="0043201D">
              <w:rPr>
                <w:rFonts w:ascii="Arial" w:hAnsi="Arial" w:cs="Arial"/>
                <w:b/>
                <w:color w:val="000000"/>
              </w:rPr>
              <w:t xml:space="preserve"> </w:t>
            </w:r>
            <w:proofErr w:type="spellStart"/>
            <w:r w:rsidRPr="0043201D">
              <w:rPr>
                <w:rFonts w:ascii="Arial" w:hAnsi="Arial" w:cs="Arial"/>
                <w:b/>
                <w:color w:val="000000"/>
              </w:rPr>
              <w:t>Oficial</w:t>
            </w:r>
            <w:proofErr w:type="spellEnd"/>
            <w:r w:rsidRPr="0043201D">
              <w:rPr>
                <w:rFonts w:ascii="Arial" w:hAnsi="Arial" w:cs="Arial"/>
                <w:b/>
                <w:color w:val="000000"/>
              </w:rPr>
              <w:t xml:space="preserve"> de </w:t>
            </w:r>
            <w:proofErr w:type="spellStart"/>
            <w:r w:rsidRPr="0043201D">
              <w:rPr>
                <w:rFonts w:ascii="Arial" w:hAnsi="Arial" w:cs="Arial"/>
                <w:b/>
                <w:color w:val="000000"/>
              </w:rPr>
              <w:t>Marcação</w:t>
            </w:r>
            <w:proofErr w:type="spellEnd"/>
            <w:r w:rsidRPr="0043201D">
              <w:rPr>
                <w:rFonts w:ascii="Arial" w:hAnsi="Arial" w:cs="Arial"/>
                <w:b/>
                <w:color w:val="000000"/>
              </w:rPr>
              <w:t xml:space="preserve"> </w:t>
            </w:r>
            <w:proofErr w:type="spellStart"/>
            <w:r w:rsidRPr="0043201D">
              <w:rPr>
                <w:rFonts w:ascii="Arial" w:hAnsi="Arial" w:cs="Arial"/>
                <w:b/>
                <w:color w:val="000000"/>
              </w:rPr>
              <w:t>Futebol</w:t>
            </w:r>
            <w:proofErr w:type="spellEnd"/>
            <w:r w:rsidRPr="0043201D">
              <w:rPr>
                <w:rFonts w:ascii="Arial" w:hAnsi="Arial" w:cs="Arial"/>
                <w:b/>
                <w:color w:val="000000"/>
              </w:rPr>
              <w:t xml:space="preserve"> Areia</w:t>
            </w:r>
            <w:r w:rsidRPr="0043201D">
              <w:rPr>
                <w:rFonts w:ascii="Arial" w:hAnsi="Arial" w:cs="Arial"/>
                <w:color w:val="000000"/>
              </w:rPr>
              <w:t xml:space="preserve">: kit </w:t>
            </w:r>
            <w:proofErr w:type="spellStart"/>
            <w:r w:rsidRPr="0043201D">
              <w:rPr>
                <w:rFonts w:ascii="Arial" w:hAnsi="Arial" w:cs="Arial"/>
                <w:color w:val="000000"/>
              </w:rPr>
              <w:t>contendo</w:t>
            </w:r>
            <w:proofErr w:type="spellEnd"/>
            <w:r w:rsidRPr="0043201D">
              <w:rPr>
                <w:rFonts w:ascii="Arial" w:hAnsi="Arial" w:cs="Arial"/>
                <w:color w:val="000000"/>
              </w:rPr>
              <w:t xml:space="preserve"> 02 </w:t>
            </w:r>
            <w:proofErr w:type="spellStart"/>
            <w:r w:rsidRPr="0043201D">
              <w:rPr>
                <w:rFonts w:ascii="Arial" w:hAnsi="Arial" w:cs="Arial"/>
                <w:color w:val="000000"/>
              </w:rPr>
              <w:t>fitas</w:t>
            </w:r>
            <w:proofErr w:type="spellEnd"/>
            <w:r w:rsidRPr="0043201D">
              <w:rPr>
                <w:rFonts w:ascii="Arial" w:hAnsi="Arial" w:cs="Arial"/>
                <w:color w:val="000000"/>
              </w:rPr>
              <w:t xml:space="preserve"> de 28m, 02 </w:t>
            </w:r>
            <w:proofErr w:type="spellStart"/>
            <w:r w:rsidRPr="0043201D">
              <w:rPr>
                <w:rFonts w:ascii="Arial" w:hAnsi="Arial" w:cs="Arial"/>
                <w:color w:val="000000"/>
              </w:rPr>
              <w:t>fitas</w:t>
            </w:r>
            <w:proofErr w:type="spellEnd"/>
            <w:r w:rsidRPr="0043201D">
              <w:rPr>
                <w:rFonts w:ascii="Arial" w:hAnsi="Arial" w:cs="Arial"/>
                <w:color w:val="000000"/>
              </w:rPr>
              <w:t xml:space="preserve"> de 37m, 04 hastes de metal para </w:t>
            </w:r>
            <w:proofErr w:type="spellStart"/>
            <w:r w:rsidRPr="0043201D">
              <w:rPr>
                <w:rFonts w:ascii="Arial" w:hAnsi="Arial" w:cs="Arial"/>
                <w:color w:val="000000"/>
              </w:rPr>
              <w:t>fixação</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areia</w:t>
            </w:r>
            <w:proofErr w:type="spellEnd"/>
            <w:r w:rsidRPr="0043201D">
              <w:rPr>
                <w:rFonts w:ascii="Arial" w:hAnsi="Arial" w:cs="Arial"/>
                <w:color w:val="000000"/>
              </w:rPr>
              <w:t xml:space="preserve">. Material: PVC. </w:t>
            </w:r>
            <w:proofErr w:type="spellStart"/>
            <w:r w:rsidRPr="0043201D">
              <w:rPr>
                <w:rFonts w:ascii="Arial" w:hAnsi="Arial" w:cs="Arial"/>
                <w:color w:val="000000"/>
              </w:rPr>
              <w:t>Largura</w:t>
            </w:r>
            <w:proofErr w:type="spellEnd"/>
            <w:r w:rsidRPr="0043201D">
              <w:rPr>
                <w:rFonts w:ascii="Arial" w:hAnsi="Arial" w:cs="Arial"/>
                <w:color w:val="000000"/>
              </w:rPr>
              <w:t xml:space="preserve"> da </w:t>
            </w:r>
            <w:proofErr w:type="spellStart"/>
            <w:r w:rsidRPr="0043201D">
              <w:rPr>
                <w:rFonts w:ascii="Arial" w:hAnsi="Arial" w:cs="Arial"/>
                <w:color w:val="000000"/>
              </w:rPr>
              <w:t>fita</w:t>
            </w:r>
            <w:proofErr w:type="spellEnd"/>
            <w:r w:rsidRPr="0043201D">
              <w:rPr>
                <w:rFonts w:ascii="Arial" w:hAnsi="Arial" w:cs="Arial"/>
                <w:color w:val="000000"/>
              </w:rPr>
              <w:t xml:space="preserve">: 5 cm. Cor: </w:t>
            </w:r>
            <w:proofErr w:type="spellStart"/>
            <w:r w:rsidRPr="0043201D">
              <w:rPr>
                <w:rFonts w:ascii="Arial" w:hAnsi="Arial" w:cs="Arial"/>
                <w:color w:val="000000"/>
              </w:rPr>
              <w:t>Laranja</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4A935D12"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126661AB" w14:textId="77777777" w:rsidR="0043201D" w:rsidRPr="0043201D" w:rsidRDefault="0043201D" w:rsidP="009A02A6">
            <w:pPr>
              <w:pStyle w:val="TableParagraph"/>
              <w:ind w:left="126" w:right="117"/>
              <w:rPr>
                <w:rFonts w:ascii="Arial" w:hAnsi="Arial" w:cs="Arial"/>
                <w:color w:val="000000"/>
              </w:rPr>
            </w:pPr>
          </w:p>
          <w:p w14:paraId="7CBDA6B3" w14:textId="77777777" w:rsidR="0043201D" w:rsidRPr="0043201D" w:rsidRDefault="0043201D" w:rsidP="009A02A6">
            <w:pPr>
              <w:pStyle w:val="TableParagraph"/>
              <w:ind w:right="117"/>
              <w:rPr>
                <w:rFonts w:ascii="Arial" w:hAnsi="Arial" w:cs="Arial"/>
                <w:color w:val="000000"/>
              </w:rPr>
            </w:pPr>
          </w:p>
          <w:p w14:paraId="12B1091B" w14:textId="77777777" w:rsidR="0043201D" w:rsidRPr="0043201D" w:rsidRDefault="0043201D" w:rsidP="009A02A6">
            <w:pPr>
              <w:pStyle w:val="TableParagraph"/>
              <w:ind w:left="126" w:right="117"/>
              <w:rPr>
                <w:rFonts w:ascii="Arial" w:hAnsi="Arial" w:cs="Arial"/>
                <w:color w:val="000000"/>
              </w:rPr>
            </w:pPr>
          </w:p>
          <w:p w14:paraId="2CB70FD3" w14:textId="77777777" w:rsidR="0043201D" w:rsidRPr="0043201D" w:rsidRDefault="0043201D" w:rsidP="009A02A6">
            <w:pPr>
              <w:pStyle w:val="TableParagraph"/>
              <w:ind w:left="126" w:right="117"/>
              <w:rPr>
                <w:rFonts w:ascii="Arial" w:hAnsi="Arial" w:cs="Arial"/>
                <w:color w:val="000000"/>
              </w:rPr>
            </w:pPr>
          </w:p>
          <w:p w14:paraId="05E6E24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0583825B" w14:textId="77777777" w:rsidR="0043201D" w:rsidRPr="0043201D" w:rsidRDefault="0043201D" w:rsidP="009A02A6">
            <w:pPr>
              <w:rPr>
                <w:rFonts w:ascii="Arial" w:hAnsi="Arial" w:cs="Arial"/>
                <w:color w:val="000000"/>
              </w:rPr>
            </w:pPr>
            <w:r w:rsidRPr="0043201D">
              <w:rPr>
                <w:rFonts w:ascii="Arial" w:hAnsi="Arial" w:cs="Arial"/>
                <w:color w:val="000000"/>
              </w:rPr>
              <w:t>R$ 235,28</w:t>
            </w:r>
          </w:p>
        </w:tc>
        <w:tc>
          <w:tcPr>
            <w:tcW w:w="1134" w:type="dxa"/>
            <w:tcBorders>
              <w:left w:val="single" w:sz="2" w:space="0" w:color="000000"/>
              <w:bottom w:val="single" w:sz="2" w:space="0" w:color="000000"/>
              <w:right w:val="single" w:sz="2" w:space="0" w:color="000000"/>
            </w:tcBorders>
            <w:vAlign w:val="bottom"/>
          </w:tcPr>
          <w:p w14:paraId="212C984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4.705,53 </w:t>
            </w:r>
          </w:p>
        </w:tc>
      </w:tr>
      <w:tr w:rsidR="0043201D" w:rsidRPr="0043201D" w14:paraId="120EC3FB"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A12C82E" w14:textId="77777777" w:rsidR="0043201D" w:rsidRPr="0043201D" w:rsidRDefault="0043201D" w:rsidP="009A02A6">
            <w:pPr>
              <w:pStyle w:val="TableParagraph"/>
              <w:ind w:left="10"/>
              <w:rPr>
                <w:rFonts w:ascii="Arial" w:hAnsi="Arial" w:cs="Arial"/>
              </w:rPr>
            </w:pPr>
            <w:r w:rsidRPr="0043201D">
              <w:rPr>
                <w:rFonts w:ascii="Arial" w:hAnsi="Arial" w:cs="Arial"/>
              </w:rPr>
              <w:t>45</w:t>
            </w:r>
          </w:p>
        </w:tc>
        <w:tc>
          <w:tcPr>
            <w:tcW w:w="4399" w:type="dxa"/>
            <w:tcBorders>
              <w:left w:val="single" w:sz="2" w:space="0" w:color="000000"/>
              <w:right w:val="single" w:sz="2" w:space="0" w:color="000000"/>
            </w:tcBorders>
            <w:vAlign w:val="bottom"/>
          </w:tcPr>
          <w:p w14:paraId="2D965B2A" w14:textId="77777777" w:rsidR="0043201D" w:rsidRPr="0043201D" w:rsidRDefault="0043201D" w:rsidP="009A02A6">
            <w:pPr>
              <w:rPr>
                <w:rFonts w:ascii="Arial" w:hAnsi="Arial" w:cs="Arial"/>
              </w:rPr>
            </w:pPr>
            <w:proofErr w:type="spellStart"/>
            <w:r w:rsidRPr="0043201D">
              <w:rPr>
                <w:rFonts w:ascii="Arial" w:hAnsi="Arial" w:cs="Arial"/>
                <w:b/>
                <w:bCs/>
              </w:rPr>
              <w:t>Fita</w:t>
            </w:r>
            <w:proofErr w:type="spellEnd"/>
            <w:r w:rsidRPr="0043201D">
              <w:rPr>
                <w:rFonts w:ascii="Arial" w:hAnsi="Arial" w:cs="Arial"/>
                <w:b/>
                <w:bCs/>
              </w:rPr>
              <w:t xml:space="preserve"> de </w:t>
            </w:r>
            <w:proofErr w:type="spellStart"/>
            <w:r w:rsidRPr="0043201D">
              <w:rPr>
                <w:rFonts w:ascii="Arial" w:hAnsi="Arial" w:cs="Arial"/>
                <w:b/>
                <w:bCs/>
              </w:rPr>
              <w:t>Marcação</w:t>
            </w:r>
            <w:proofErr w:type="spellEnd"/>
            <w:r w:rsidRPr="0043201D">
              <w:rPr>
                <w:rFonts w:ascii="Arial" w:hAnsi="Arial" w:cs="Arial"/>
                <w:b/>
                <w:bCs/>
              </w:rPr>
              <w:t xml:space="preserve"> </w:t>
            </w:r>
            <w:proofErr w:type="spellStart"/>
            <w:r w:rsidRPr="0043201D">
              <w:rPr>
                <w:rFonts w:ascii="Arial" w:hAnsi="Arial" w:cs="Arial"/>
                <w:b/>
                <w:bCs/>
              </w:rPr>
              <w:t>Peteca</w:t>
            </w:r>
            <w:proofErr w:type="spellEnd"/>
            <w:r w:rsidRPr="0043201D">
              <w:rPr>
                <w:rFonts w:ascii="Arial" w:hAnsi="Arial" w:cs="Arial"/>
                <w:b/>
                <w:bCs/>
              </w:rPr>
              <w:t xml:space="preserve"> de </w:t>
            </w:r>
            <w:proofErr w:type="spellStart"/>
            <w:r w:rsidRPr="0043201D">
              <w:rPr>
                <w:rFonts w:ascii="Arial" w:hAnsi="Arial" w:cs="Arial"/>
                <w:b/>
                <w:bCs/>
              </w:rPr>
              <w:t>praia</w:t>
            </w:r>
            <w:proofErr w:type="spellEnd"/>
            <w:r w:rsidRPr="0043201D">
              <w:rPr>
                <w:rFonts w:ascii="Arial" w:hAnsi="Arial" w:cs="Arial"/>
              </w:rPr>
              <w:t xml:space="preserve">: kit </w:t>
            </w:r>
            <w:proofErr w:type="spellStart"/>
            <w:r w:rsidRPr="0043201D">
              <w:rPr>
                <w:rFonts w:ascii="Arial" w:hAnsi="Arial" w:cs="Arial"/>
              </w:rPr>
              <w:t>contendo</w:t>
            </w:r>
            <w:proofErr w:type="spellEnd"/>
            <w:r w:rsidRPr="0043201D">
              <w:rPr>
                <w:rFonts w:ascii="Arial" w:hAnsi="Arial" w:cs="Arial"/>
              </w:rPr>
              <w:t xml:space="preserve"> 06 </w:t>
            </w:r>
            <w:proofErr w:type="spellStart"/>
            <w:r w:rsidRPr="0043201D">
              <w:rPr>
                <w:rFonts w:ascii="Arial" w:hAnsi="Arial" w:cs="Arial"/>
              </w:rPr>
              <w:t>fitas</w:t>
            </w:r>
            <w:proofErr w:type="spellEnd"/>
            <w:r w:rsidRPr="0043201D">
              <w:rPr>
                <w:rFonts w:ascii="Arial" w:hAnsi="Arial" w:cs="Arial"/>
              </w:rPr>
              <w:t xml:space="preserve"> de 7,50m,06 </w:t>
            </w:r>
            <w:proofErr w:type="spellStart"/>
            <w:r w:rsidRPr="0043201D">
              <w:rPr>
                <w:rFonts w:ascii="Arial" w:hAnsi="Arial" w:cs="Arial"/>
              </w:rPr>
              <w:t>fixadores</w:t>
            </w:r>
            <w:proofErr w:type="spellEnd"/>
            <w:r w:rsidRPr="0043201D">
              <w:rPr>
                <w:rFonts w:ascii="Arial" w:hAnsi="Arial" w:cs="Arial"/>
              </w:rPr>
              <w:t xml:space="preserve"> de ferro </w:t>
            </w:r>
            <w:proofErr w:type="spellStart"/>
            <w:r w:rsidRPr="0043201D">
              <w:rPr>
                <w:rFonts w:ascii="Arial" w:hAnsi="Arial" w:cs="Arial"/>
              </w:rPr>
              <w:t>galvanizado</w:t>
            </w:r>
            <w:proofErr w:type="spellEnd"/>
            <w:r w:rsidRPr="0043201D">
              <w:rPr>
                <w:rFonts w:ascii="Arial" w:hAnsi="Arial" w:cs="Arial"/>
              </w:rPr>
              <w:t xml:space="preserve">. Material: </w:t>
            </w:r>
            <w:proofErr w:type="spellStart"/>
            <w:r w:rsidRPr="0043201D">
              <w:rPr>
                <w:rFonts w:ascii="Arial" w:hAnsi="Arial" w:cs="Arial"/>
              </w:rPr>
              <w:t>Polipropileno</w:t>
            </w:r>
            <w:proofErr w:type="spellEnd"/>
            <w:r w:rsidRPr="0043201D">
              <w:rPr>
                <w:rFonts w:ascii="Arial" w:hAnsi="Arial" w:cs="Arial"/>
              </w:rPr>
              <w:t xml:space="preserve"> (CBR). </w:t>
            </w:r>
            <w:proofErr w:type="spellStart"/>
            <w:r w:rsidRPr="0043201D">
              <w:rPr>
                <w:rFonts w:ascii="Arial" w:hAnsi="Arial" w:cs="Arial"/>
              </w:rPr>
              <w:t>Espessura</w:t>
            </w:r>
            <w:proofErr w:type="spellEnd"/>
            <w:r w:rsidRPr="0043201D">
              <w:rPr>
                <w:rFonts w:ascii="Arial" w:hAnsi="Arial" w:cs="Arial"/>
              </w:rPr>
              <w:t xml:space="preserve"> de 5cm.Cor: Azul/</w:t>
            </w:r>
            <w:proofErr w:type="spellStart"/>
            <w:r w:rsidRPr="0043201D">
              <w:rPr>
                <w:rFonts w:ascii="Arial" w:hAnsi="Arial" w:cs="Arial"/>
              </w:rPr>
              <w:t>Laranja</w:t>
            </w:r>
            <w:proofErr w:type="spellEnd"/>
            <w:r w:rsidRPr="0043201D">
              <w:rPr>
                <w:rFonts w:ascii="Arial" w:hAnsi="Arial" w:cs="Arial"/>
              </w:rPr>
              <w:t>/Preto.</w:t>
            </w:r>
          </w:p>
        </w:tc>
        <w:tc>
          <w:tcPr>
            <w:tcW w:w="1129" w:type="dxa"/>
            <w:tcBorders>
              <w:left w:val="single" w:sz="2" w:space="0" w:color="000000"/>
              <w:bottom w:val="single" w:sz="2" w:space="0" w:color="000000"/>
              <w:right w:val="single" w:sz="2" w:space="0" w:color="000000"/>
            </w:tcBorders>
            <w:vAlign w:val="bottom"/>
          </w:tcPr>
          <w:p w14:paraId="7C34148C"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75054B32" w14:textId="77777777" w:rsidR="0043201D" w:rsidRPr="0043201D" w:rsidRDefault="0043201D" w:rsidP="009A02A6">
            <w:pPr>
              <w:jc w:val="center"/>
              <w:rPr>
                <w:rFonts w:ascii="Arial" w:hAnsi="Arial" w:cs="Arial"/>
                <w:color w:val="000000"/>
              </w:rPr>
            </w:pPr>
          </w:p>
          <w:p w14:paraId="6722C59B" w14:textId="77777777" w:rsidR="0043201D" w:rsidRPr="0043201D" w:rsidRDefault="0043201D" w:rsidP="009A02A6">
            <w:pPr>
              <w:pStyle w:val="TableParagraph"/>
              <w:ind w:right="117"/>
              <w:rPr>
                <w:rFonts w:ascii="Arial" w:hAnsi="Arial" w:cs="Arial"/>
                <w:color w:val="000000"/>
              </w:rPr>
            </w:pPr>
          </w:p>
          <w:p w14:paraId="3C03C2AC" w14:textId="77777777" w:rsidR="0043201D" w:rsidRPr="0043201D" w:rsidRDefault="0043201D" w:rsidP="009A02A6">
            <w:pPr>
              <w:pStyle w:val="TableParagraph"/>
              <w:ind w:left="126" w:right="117"/>
              <w:rPr>
                <w:rFonts w:ascii="Arial" w:hAnsi="Arial" w:cs="Arial"/>
                <w:color w:val="000000"/>
              </w:rPr>
            </w:pPr>
          </w:p>
          <w:p w14:paraId="7750018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53573EA1" w14:textId="77777777" w:rsidR="0043201D" w:rsidRPr="0043201D" w:rsidRDefault="0043201D" w:rsidP="009A02A6">
            <w:pPr>
              <w:rPr>
                <w:rFonts w:ascii="Arial" w:hAnsi="Arial" w:cs="Arial"/>
                <w:color w:val="000000"/>
              </w:rPr>
            </w:pPr>
            <w:r w:rsidRPr="0043201D">
              <w:rPr>
                <w:rFonts w:ascii="Arial" w:hAnsi="Arial" w:cs="Arial"/>
                <w:color w:val="000000"/>
              </w:rPr>
              <w:t>R$ 205,91</w:t>
            </w:r>
          </w:p>
        </w:tc>
        <w:tc>
          <w:tcPr>
            <w:tcW w:w="1134" w:type="dxa"/>
            <w:tcBorders>
              <w:left w:val="single" w:sz="2" w:space="0" w:color="000000"/>
              <w:bottom w:val="single" w:sz="2" w:space="0" w:color="000000"/>
              <w:right w:val="single" w:sz="2" w:space="0" w:color="000000"/>
            </w:tcBorders>
            <w:vAlign w:val="bottom"/>
          </w:tcPr>
          <w:p w14:paraId="550A954E"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4.118,27 </w:t>
            </w:r>
          </w:p>
        </w:tc>
      </w:tr>
      <w:tr w:rsidR="0043201D" w:rsidRPr="0043201D" w14:paraId="1F7482CF"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B812436" w14:textId="77777777" w:rsidR="0043201D" w:rsidRPr="0043201D" w:rsidRDefault="0043201D" w:rsidP="009A02A6">
            <w:pPr>
              <w:pStyle w:val="TableParagraph"/>
              <w:ind w:left="10"/>
              <w:rPr>
                <w:rFonts w:ascii="Arial" w:hAnsi="Arial" w:cs="Arial"/>
              </w:rPr>
            </w:pPr>
            <w:r w:rsidRPr="0043201D">
              <w:rPr>
                <w:rFonts w:ascii="Arial" w:hAnsi="Arial" w:cs="Arial"/>
              </w:rPr>
              <w:t>46</w:t>
            </w:r>
          </w:p>
        </w:tc>
        <w:tc>
          <w:tcPr>
            <w:tcW w:w="4399" w:type="dxa"/>
            <w:tcBorders>
              <w:left w:val="single" w:sz="2" w:space="0" w:color="000000"/>
              <w:right w:val="single" w:sz="2" w:space="0" w:color="000000"/>
            </w:tcBorders>
            <w:vAlign w:val="bottom"/>
          </w:tcPr>
          <w:p w14:paraId="04571605" w14:textId="77777777" w:rsidR="0043201D" w:rsidRPr="0043201D" w:rsidRDefault="0043201D" w:rsidP="009A02A6">
            <w:pPr>
              <w:rPr>
                <w:rFonts w:ascii="Arial" w:hAnsi="Arial" w:cs="Arial"/>
              </w:rPr>
            </w:pPr>
            <w:proofErr w:type="spellStart"/>
            <w:r w:rsidRPr="0043201D">
              <w:rPr>
                <w:rFonts w:ascii="Arial" w:hAnsi="Arial" w:cs="Arial"/>
                <w:b/>
                <w:bCs/>
              </w:rPr>
              <w:t>Fita</w:t>
            </w:r>
            <w:proofErr w:type="spellEnd"/>
            <w:r w:rsidRPr="0043201D">
              <w:rPr>
                <w:rFonts w:ascii="Arial" w:hAnsi="Arial" w:cs="Arial"/>
                <w:b/>
                <w:bCs/>
              </w:rPr>
              <w:t xml:space="preserve"> </w:t>
            </w:r>
            <w:proofErr w:type="spellStart"/>
            <w:r w:rsidRPr="0043201D">
              <w:rPr>
                <w:rFonts w:ascii="Arial" w:hAnsi="Arial" w:cs="Arial"/>
                <w:b/>
                <w:bCs/>
              </w:rPr>
              <w:t>Oficial</w:t>
            </w:r>
            <w:proofErr w:type="spellEnd"/>
            <w:r w:rsidRPr="0043201D">
              <w:rPr>
                <w:rFonts w:ascii="Arial" w:hAnsi="Arial" w:cs="Arial"/>
                <w:b/>
                <w:bCs/>
              </w:rPr>
              <w:t xml:space="preserve"> de </w:t>
            </w:r>
            <w:proofErr w:type="spellStart"/>
            <w:r w:rsidRPr="0043201D">
              <w:rPr>
                <w:rFonts w:ascii="Arial" w:hAnsi="Arial" w:cs="Arial"/>
                <w:b/>
                <w:bCs/>
              </w:rPr>
              <w:t>Marcação</w:t>
            </w:r>
            <w:proofErr w:type="spellEnd"/>
            <w:r w:rsidRPr="0043201D">
              <w:rPr>
                <w:rFonts w:ascii="Arial" w:hAnsi="Arial" w:cs="Arial"/>
                <w:b/>
                <w:bCs/>
              </w:rPr>
              <w:t xml:space="preserve"> </w:t>
            </w:r>
            <w:proofErr w:type="spellStart"/>
            <w:r w:rsidRPr="0043201D">
              <w:rPr>
                <w:rFonts w:ascii="Arial" w:hAnsi="Arial" w:cs="Arial"/>
                <w:b/>
                <w:bCs/>
              </w:rPr>
              <w:t>Vôlei</w:t>
            </w:r>
            <w:proofErr w:type="spellEnd"/>
            <w:r w:rsidRPr="0043201D">
              <w:rPr>
                <w:rFonts w:ascii="Arial" w:hAnsi="Arial" w:cs="Arial"/>
                <w:b/>
                <w:bCs/>
              </w:rPr>
              <w:t xml:space="preserve"> de Praia</w:t>
            </w:r>
            <w:r w:rsidRPr="0043201D">
              <w:rPr>
                <w:rFonts w:ascii="Arial" w:hAnsi="Arial" w:cs="Arial"/>
              </w:rPr>
              <w:t xml:space="preserve">: kit </w:t>
            </w:r>
            <w:proofErr w:type="spellStart"/>
            <w:r w:rsidRPr="0043201D">
              <w:rPr>
                <w:rFonts w:ascii="Arial" w:hAnsi="Arial" w:cs="Arial"/>
              </w:rPr>
              <w:t>contento</w:t>
            </w:r>
            <w:proofErr w:type="spellEnd"/>
            <w:r w:rsidRPr="0043201D">
              <w:rPr>
                <w:rFonts w:ascii="Arial" w:hAnsi="Arial" w:cs="Arial"/>
              </w:rPr>
              <w:t xml:space="preserve"> 6 </w:t>
            </w:r>
            <w:proofErr w:type="spellStart"/>
            <w:r w:rsidRPr="0043201D">
              <w:rPr>
                <w:rFonts w:ascii="Arial" w:hAnsi="Arial" w:cs="Arial"/>
              </w:rPr>
              <w:t>fitas</w:t>
            </w:r>
            <w:proofErr w:type="spellEnd"/>
            <w:r w:rsidRPr="0043201D">
              <w:rPr>
                <w:rFonts w:ascii="Arial" w:hAnsi="Arial" w:cs="Arial"/>
              </w:rPr>
              <w:t xml:space="preserve"> de 8m e 6 </w:t>
            </w:r>
            <w:proofErr w:type="spellStart"/>
            <w:r w:rsidRPr="0043201D">
              <w:rPr>
                <w:rFonts w:ascii="Arial" w:hAnsi="Arial" w:cs="Arial"/>
              </w:rPr>
              <w:t>fixadores</w:t>
            </w:r>
            <w:proofErr w:type="spellEnd"/>
            <w:r w:rsidRPr="0043201D">
              <w:rPr>
                <w:rFonts w:ascii="Arial" w:hAnsi="Arial" w:cs="Arial"/>
              </w:rPr>
              <w:t xml:space="preserve"> de ferro </w:t>
            </w:r>
            <w:proofErr w:type="spellStart"/>
            <w:r w:rsidRPr="0043201D">
              <w:rPr>
                <w:rFonts w:ascii="Arial" w:hAnsi="Arial" w:cs="Arial"/>
              </w:rPr>
              <w:t>galvanizado</w:t>
            </w:r>
            <w:proofErr w:type="spellEnd"/>
            <w:r w:rsidRPr="0043201D">
              <w:rPr>
                <w:rFonts w:ascii="Arial" w:hAnsi="Arial" w:cs="Arial"/>
              </w:rPr>
              <w:t xml:space="preserve">. Material: </w:t>
            </w:r>
            <w:proofErr w:type="spellStart"/>
            <w:r w:rsidRPr="0043201D">
              <w:rPr>
                <w:rFonts w:ascii="Arial" w:hAnsi="Arial" w:cs="Arial"/>
              </w:rPr>
              <w:t>Polipropileno</w:t>
            </w:r>
            <w:proofErr w:type="spellEnd"/>
            <w:r w:rsidRPr="0043201D">
              <w:rPr>
                <w:rFonts w:ascii="Arial" w:hAnsi="Arial" w:cs="Arial"/>
              </w:rPr>
              <w:t xml:space="preserve"> (CA). </w:t>
            </w:r>
            <w:proofErr w:type="spellStart"/>
            <w:r w:rsidRPr="0043201D">
              <w:rPr>
                <w:rFonts w:ascii="Arial" w:hAnsi="Arial" w:cs="Arial"/>
              </w:rPr>
              <w:t>Espessura</w:t>
            </w:r>
            <w:proofErr w:type="spellEnd"/>
            <w:r w:rsidRPr="0043201D">
              <w:rPr>
                <w:rFonts w:ascii="Arial" w:hAnsi="Arial" w:cs="Arial"/>
              </w:rPr>
              <w:t xml:space="preserve"> de 5cm.Cor: Azul/</w:t>
            </w:r>
            <w:proofErr w:type="spellStart"/>
            <w:r w:rsidRPr="0043201D">
              <w:rPr>
                <w:rFonts w:ascii="Arial" w:hAnsi="Arial" w:cs="Arial"/>
              </w:rPr>
              <w:t>Laranja</w:t>
            </w:r>
            <w:proofErr w:type="spellEnd"/>
            <w:r w:rsidRPr="0043201D">
              <w:rPr>
                <w:rFonts w:ascii="Arial" w:hAnsi="Arial" w:cs="Arial"/>
              </w:rPr>
              <w:t>/Preto.</w:t>
            </w:r>
          </w:p>
        </w:tc>
        <w:tc>
          <w:tcPr>
            <w:tcW w:w="1129" w:type="dxa"/>
            <w:tcBorders>
              <w:left w:val="single" w:sz="2" w:space="0" w:color="000000"/>
              <w:bottom w:val="single" w:sz="2" w:space="0" w:color="000000"/>
              <w:right w:val="single" w:sz="2" w:space="0" w:color="000000"/>
            </w:tcBorders>
            <w:vAlign w:val="bottom"/>
          </w:tcPr>
          <w:p w14:paraId="1BF46E99"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0B43A094" w14:textId="77777777" w:rsidR="0043201D" w:rsidRPr="0043201D" w:rsidRDefault="0043201D" w:rsidP="009A02A6">
            <w:pPr>
              <w:pStyle w:val="TableParagraph"/>
              <w:ind w:right="117"/>
              <w:rPr>
                <w:rFonts w:ascii="Arial" w:hAnsi="Arial" w:cs="Arial"/>
                <w:color w:val="000000"/>
              </w:rPr>
            </w:pPr>
          </w:p>
          <w:p w14:paraId="3C73FBB2"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88BC2C4" w14:textId="77777777" w:rsidR="0043201D" w:rsidRPr="0043201D" w:rsidRDefault="0043201D" w:rsidP="009A02A6">
            <w:pPr>
              <w:rPr>
                <w:rFonts w:ascii="Arial" w:hAnsi="Arial" w:cs="Arial"/>
                <w:color w:val="000000"/>
              </w:rPr>
            </w:pPr>
            <w:r w:rsidRPr="0043201D">
              <w:rPr>
                <w:rFonts w:ascii="Arial" w:hAnsi="Arial" w:cs="Arial"/>
                <w:color w:val="000000"/>
              </w:rPr>
              <w:t>R$ 125,09</w:t>
            </w:r>
          </w:p>
        </w:tc>
        <w:tc>
          <w:tcPr>
            <w:tcW w:w="1134" w:type="dxa"/>
            <w:tcBorders>
              <w:left w:val="single" w:sz="2" w:space="0" w:color="000000"/>
              <w:bottom w:val="single" w:sz="2" w:space="0" w:color="000000"/>
              <w:right w:val="single" w:sz="2" w:space="0" w:color="000000"/>
            </w:tcBorders>
            <w:vAlign w:val="bottom"/>
          </w:tcPr>
          <w:p w14:paraId="34BBB0A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2.501,87 </w:t>
            </w:r>
          </w:p>
        </w:tc>
      </w:tr>
      <w:tr w:rsidR="0043201D" w:rsidRPr="0043201D" w14:paraId="3342A38D"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3CB0302" w14:textId="77777777" w:rsidR="0043201D" w:rsidRPr="0043201D" w:rsidRDefault="0043201D" w:rsidP="009A02A6">
            <w:pPr>
              <w:pStyle w:val="TableParagraph"/>
              <w:ind w:left="10"/>
              <w:rPr>
                <w:rFonts w:ascii="Arial" w:hAnsi="Arial" w:cs="Arial"/>
              </w:rPr>
            </w:pPr>
            <w:r w:rsidRPr="0043201D">
              <w:rPr>
                <w:rFonts w:ascii="Arial" w:hAnsi="Arial" w:cs="Arial"/>
              </w:rPr>
              <w:t>47</w:t>
            </w:r>
          </w:p>
        </w:tc>
        <w:tc>
          <w:tcPr>
            <w:tcW w:w="4399" w:type="dxa"/>
            <w:tcBorders>
              <w:left w:val="single" w:sz="2" w:space="0" w:color="000000"/>
              <w:right w:val="single" w:sz="2" w:space="0" w:color="000000"/>
            </w:tcBorders>
          </w:tcPr>
          <w:p w14:paraId="2E3F4C54" w14:textId="77777777" w:rsidR="0043201D" w:rsidRPr="0043201D" w:rsidRDefault="0043201D" w:rsidP="009A02A6">
            <w:pPr>
              <w:rPr>
                <w:rFonts w:ascii="Arial" w:hAnsi="Arial" w:cs="Arial"/>
              </w:rPr>
            </w:pPr>
            <w:r w:rsidRPr="0043201D">
              <w:rPr>
                <w:rFonts w:ascii="Arial" w:hAnsi="Arial" w:cs="Arial"/>
                <w:b/>
              </w:rPr>
              <w:t xml:space="preserve">Jogo de </w:t>
            </w:r>
            <w:proofErr w:type="spellStart"/>
            <w:r w:rsidRPr="0043201D">
              <w:rPr>
                <w:rFonts w:ascii="Arial" w:hAnsi="Arial" w:cs="Arial"/>
                <w:b/>
              </w:rPr>
              <w:t>Frescobol</w:t>
            </w:r>
            <w:proofErr w:type="spellEnd"/>
            <w:r w:rsidRPr="0043201D">
              <w:rPr>
                <w:rFonts w:ascii="Arial" w:hAnsi="Arial" w:cs="Arial"/>
                <w:b/>
              </w:rPr>
              <w:t xml:space="preserve"> – </w:t>
            </w:r>
            <w:r w:rsidRPr="0043201D">
              <w:rPr>
                <w:rFonts w:ascii="Arial" w:hAnsi="Arial" w:cs="Arial"/>
                <w:bCs/>
              </w:rPr>
              <w:t xml:space="preserve">Kit </w:t>
            </w:r>
            <w:proofErr w:type="spellStart"/>
            <w:r w:rsidRPr="0043201D">
              <w:rPr>
                <w:rFonts w:ascii="Arial" w:hAnsi="Arial" w:cs="Arial"/>
                <w:bCs/>
              </w:rPr>
              <w:t>contendo</w:t>
            </w:r>
            <w:proofErr w:type="spellEnd"/>
            <w:r w:rsidRPr="0043201D">
              <w:rPr>
                <w:rFonts w:ascii="Arial" w:hAnsi="Arial" w:cs="Arial"/>
                <w:bCs/>
              </w:rPr>
              <w:t xml:space="preserve"> 02 </w:t>
            </w:r>
            <w:proofErr w:type="spellStart"/>
            <w:r w:rsidRPr="0043201D">
              <w:rPr>
                <w:rFonts w:ascii="Arial" w:hAnsi="Arial" w:cs="Arial"/>
                <w:bCs/>
              </w:rPr>
              <w:t>raquetes</w:t>
            </w:r>
            <w:proofErr w:type="spellEnd"/>
            <w:r w:rsidRPr="0043201D">
              <w:rPr>
                <w:rFonts w:ascii="Arial" w:hAnsi="Arial" w:cs="Arial"/>
                <w:bCs/>
              </w:rPr>
              <w:t xml:space="preserve"> de madeira pinus </w:t>
            </w:r>
            <w:proofErr w:type="spellStart"/>
            <w:r w:rsidRPr="0043201D">
              <w:rPr>
                <w:rFonts w:ascii="Arial" w:hAnsi="Arial" w:cs="Arial"/>
                <w:bCs/>
              </w:rPr>
              <w:t>maciças</w:t>
            </w:r>
            <w:proofErr w:type="spellEnd"/>
            <w:r w:rsidRPr="0043201D">
              <w:rPr>
                <w:rFonts w:ascii="Arial" w:hAnsi="Arial" w:cs="Arial"/>
                <w:bCs/>
              </w:rPr>
              <w:t xml:space="preserve">, </w:t>
            </w:r>
            <w:proofErr w:type="spellStart"/>
            <w:r w:rsidRPr="0043201D">
              <w:rPr>
                <w:rFonts w:ascii="Arial" w:hAnsi="Arial" w:cs="Arial"/>
                <w:bCs/>
              </w:rPr>
              <w:t>laqueadas</w:t>
            </w:r>
            <w:proofErr w:type="spellEnd"/>
            <w:r w:rsidRPr="0043201D">
              <w:rPr>
                <w:rFonts w:ascii="Arial" w:hAnsi="Arial" w:cs="Arial"/>
                <w:bCs/>
              </w:rPr>
              <w:t xml:space="preserve"> e </w:t>
            </w:r>
            <w:proofErr w:type="spellStart"/>
            <w:r w:rsidRPr="0043201D">
              <w:rPr>
                <w:rFonts w:ascii="Arial" w:hAnsi="Arial" w:cs="Arial"/>
                <w:bCs/>
              </w:rPr>
              <w:t>envernizadas</w:t>
            </w:r>
            <w:proofErr w:type="spellEnd"/>
            <w:r w:rsidRPr="0043201D">
              <w:rPr>
                <w:rFonts w:ascii="Arial" w:hAnsi="Arial" w:cs="Arial"/>
                <w:bCs/>
              </w:rPr>
              <w:t xml:space="preserve"> </w:t>
            </w:r>
            <w:proofErr w:type="spellStart"/>
            <w:r w:rsidRPr="0043201D">
              <w:rPr>
                <w:rFonts w:ascii="Arial" w:hAnsi="Arial" w:cs="Arial"/>
                <w:bCs/>
              </w:rPr>
              <w:t>medindo</w:t>
            </w:r>
            <w:proofErr w:type="spellEnd"/>
            <w:r w:rsidRPr="0043201D">
              <w:rPr>
                <w:rFonts w:ascii="Arial" w:hAnsi="Arial" w:cs="Arial"/>
                <w:bCs/>
              </w:rPr>
              <w:t xml:space="preserve"> 40 cm, com grip no </w:t>
            </w:r>
            <w:proofErr w:type="spellStart"/>
            <w:r w:rsidRPr="0043201D">
              <w:rPr>
                <w:rFonts w:ascii="Arial" w:hAnsi="Arial" w:cs="Arial"/>
                <w:bCs/>
              </w:rPr>
              <w:t>cabo</w:t>
            </w:r>
            <w:proofErr w:type="spellEnd"/>
            <w:r w:rsidRPr="0043201D">
              <w:rPr>
                <w:rFonts w:ascii="Arial" w:hAnsi="Arial" w:cs="Arial"/>
                <w:bCs/>
              </w:rPr>
              <w:t xml:space="preserve">; 01 bola de borracha e 01 </w:t>
            </w:r>
            <w:proofErr w:type="spellStart"/>
            <w:r w:rsidRPr="0043201D">
              <w:rPr>
                <w:rFonts w:ascii="Arial" w:hAnsi="Arial" w:cs="Arial"/>
                <w:bCs/>
              </w:rPr>
              <w:t>sacola</w:t>
            </w:r>
            <w:proofErr w:type="spellEnd"/>
            <w:r w:rsidRPr="0043201D">
              <w:rPr>
                <w:rFonts w:ascii="Arial" w:hAnsi="Arial" w:cs="Arial"/>
                <w:bCs/>
              </w:rPr>
              <w:t xml:space="preserve"> para </w:t>
            </w:r>
            <w:proofErr w:type="spellStart"/>
            <w:r w:rsidRPr="0043201D">
              <w:rPr>
                <w:rFonts w:ascii="Arial" w:hAnsi="Arial" w:cs="Arial"/>
                <w:bCs/>
              </w:rPr>
              <w:t>transportar</w:t>
            </w:r>
            <w:proofErr w:type="spellEnd"/>
            <w:r w:rsidRPr="0043201D">
              <w:rPr>
                <w:rFonts w:ascii="Arial" w:hAnsi="Arial" w:cs="Arial"/>
                <w:bCs/>
              </w:rPr>
              <w:t xml:space="preserve"> o kit.</w:t>
            </w:r>
          </w:p>
        </w:tc>
        <w:tc>
          <w:tcPr>
            <w:tcW w:w="1129" w:type="dxa"/>
            <w:tcBorders>
              <w:left w:val="single" w:sz="2" w:space="0" w:color="000000"/>
              <w:bottom w:val="single" w:sz="2" w:space="0" w:color="000000"/>
              <w:right w:val="single" w:sz="2" w:space="0" w:color="000000"/>
            </w:tcBorders>
            <w:vAlign w:val="bottom"/>
          </w:tcPr>
          <w:p w14:paraId="4D5FFBDF"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764E6D2E" w14:textId="77777777" w:rsidR="0043201D" w:rsidRPr="0043201D" w:rsidRDefault="0043201D" w:rsidP="009A02A6">
            <w:pPr>
              <w:pStyle w:val="TableParagraph"/>
              <w:ind w:left="126" w:right="117"/>
              <w:rPr>
                <w:rFonts w:ascii="Arial" w:hAnsi="Arial" w:cs="Arial"/>
                <w:color w:val="000000"/>
              </w:rPr>
            </w:pPr>
          </w:p>
          <w:p w14:paraId="39BF6F61" w14:textId="77777777" w:rsidR="0043201D" w:rsidRPr="0043201D" w:rsidRDefault="0043201D" w:rsidP="009A02A6">
            <w:pPr>
              <w:pStyle w:val="TableParagraph"/>
              <w:ind w:right="117"/>
              <w:rPr>
                <w:rFonts w:ascii="Arial" w:hAnsi="Arial" w:cs="Arial"/>
                <w:color w:val="000000"/>
              </w:rPr>
            </w:pPr>
          </w:p>
          <w:p w14:paraId="0020A4D9" w14:textId="77777777" w:rsidR="0043201D" w:rsidRPr="0043201D" w:rsidRDefault="0043201D" w:rsidP="009A02A6">
            <w:pPr>
              <w:pStyle w:val="TableParagraph"/>
              <w:ind w:left="126" w:right="117"/>
              <w:rPr>
                <w:rFonts w:ascii="Arial" w:hAnsi="Arial" w:cs="Arial"/>
                <w:color w:val="000000"/>
              </w:rPr>
            </w:pPr>
          </w:p>
          <w:p w14:paraId="7F60CCAE" w14:textId="77777777" w:rsidR="0043201D" w:rsidRPr="0043201D" w:rsidRDefault="0043201D" w:rsidP="009A02A6">
            <w:pPr>
              <w:pStyle w:val="TableParagraph"/>
              <w:ind w:left="126" w:right="117"/>
              <w:rPr>
                <w:rFonts w:ascii="Arial" w:hAnsi="Arial" w:cs="Arial"/>
                <w:color w:val="000000"/>
              </w:rPr>
            </w:pPr>
          </w:p>
          <w:p w14:paraId="3F9923BA" w14:textId="77777777" w:rsidR="0043201D" w:rsidRPr="0043201D" w:rsidRDefault="0043201D" w:rsidP="009A02A6">
            <w:pPr>
              <w:pStyle w:val="TableParagraph"/>
              <w:ind w:left="126" w:right="117"/>
              <w:rPr>
                <w:rFonts w:ascii="Arial" w:hAnsi="Arial" w:cs="Arial"/>
                <w:color w:val="000000"/>
              </w:rPr>
            </w:pPr>
          </w:p>
          <w:p w14:paraId="70FC69D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1E744933" w14:textId="77777777" w:rsidR="0043201D" w:rsidRPr="0043201D" w:rsidRDefault="0043201D" w:rsidP="009A02A6">
            <w:pPr>
              <w:rPr>
                <w:rFonts w:ascii="Arial" w:hAnsi="Arial" w:cs="Arial"/>
                <w:color w:val="000000"/>
              </w:rPr>
            </w:pPr>
            <w:r w:rsidRPr="0043201D">
              <w:rPr>
                <w:rFonts w:ascii="Arial" w:hAnsi="Arial" w:cs="Arial"/>
                <w:color w:val="000000"/>
              </w:rPr>
              <w:t>R$ 85,61</w:t>
            </w:r>
          </w:p>
        </w:tc>
        <w:tc>
          <w:tcPr>
            <w:tcW w:w="1134" w:type="dxa"/>
            <w:tcBorders>
              <w:left w:val="single" w:sz="2" w:space="0" w:color="000000"/>
              <w:bottom w:val="single" w:sz="2" w:space="0" w:color="000000"/>
              <w:right w:val="single" w:sz="2" w:space="0" w:color="000000"/>
            </w:tcBorders>
            <w:vAlign w:val="bottom"/>
          </w:tcPr>
          <w:p w14:paraId="6E28EE16"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428,05 </w:t>
            </w:r>
          </w:p>
        </w:tc>
      </w:tr>
      <w:tr w:rsidR="0043201D" w:rsidRPr="0043201D" w14:paraId="5F3AF43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E891EE2" w14:textId="77777777" w:rsidR="0043201D" w:rsidRPr="0043201D" w:rsidRDefault="0043201D" w:rsidP="009A02A6">
            <w:pPr>
              <w:pStyle w:val="TableParagraph"/>
              <w:ind w:left="10"/>
              <w:rPr>
                <w:rFonts w:ascii="Arial" w:hAnsi="Arial" w:cs="Arial"/>
              </w:rPr>
            </w:pPr>
            <w:r w:rsidRPr="0043201D">
              <w:rPr>
                <w:rFonts w:ascii="Arial" w:hAnsi="Arial" w:cs="Arial"/>
              </w:rPr>
              <w:t>48</w:t>
            </w:r>
          </w:p>
        </w:tc>
        <w:tc>
          <w:tcPr>
            <w:tcW w:w="4399" w:type="dxa"/>
            <w:tcBorders>
              <w:left w:val="single" w:sz="2" w:space="0" w:color="000000"/>
              <w:right w:val="single" w:sz="2" w:space="0" w:color="000000"/>
            </w:tcBorders>
            <w:vAlign w:val="bottom"/>
          </w:tcPr>
          <w:p w14:paraId="0D728298" w14:textId="77777777" w:rsidR="0043201D" w:rsidRPr="0043201D" w:rsidRDefault="0043201D" w:rsidP="009A02A6">
            <w:pPr>
              <w:rPr>
                <w:rFonts w:ascii="Arial" w:hAnsi="Arial" w:cs="Arial"/>
              </w:rPr>
            </w:pPr>
            <w:r w:rsidRPr="0043201D">
              <w:rPr>
                <w:rFonts w:ascii="Arial" w:hAnsi="Arial" w:cs="Arial"/>
                <w:b/>
                <w:color w:val="000000"/>
              </w:rPr>
              <w:t xml:space="preserve">Jogo de </w:t>
            </w:r>
            <w:proofErr w:type="spellStart"/>
            <w:r w:rsidRPr="0043201D">
              <w:rPr>
                <w:rFonts w:ascii="Arial" w:hAnsi="Arial" w:cs="Arial"/>
                <w:b/>
                <w:color w:val="000000"/>
              </w:rPr>
              <w:t>Xadrez</w:t>
            </w:r>
            <w:proofErr w:type="spellEnd"/>
            <w:r w:rsidRPr="0043201D">
              <w:rPr>
                <w:rFonts w:ascii="Arial" w:hAnsi="Arial" w:cs="Arial"/>
                <w:b/>
                <w:color w:val="000000"/>
              </w:rPr>
              <w:t xml:space="preserve"> </w:t>
            </w:r>
            <w:proofErr w:type="spellStart"/>
            <w:r w:rsidRPr="0043201D">
              <w:rPr>
                <w:rFonts w:ascii="Arial" w:hAnsi="Arial" w:cs="Arial"/>
                <w:b/>
                <w:color w:val="000000"/>
              </w:rPr>
              <w:t>Completo</w:t>
            </w:r>
            <w:proofErr w:type="spellEnd"/>
            <w:r w:rsidRPr="0043201D">
              <w:rPr>
                <w:rFonts w:ascii="Arial" w:hAnsi="Arial" w:cs="Arial"/>
                <w:b/>
                <w:color w:val="000000"/>
              </w:rPr>
              <w:t>:</w:t>
            </w:r>
            <w:r w:rsidRPr="0043201D">
              <w:rPr>
                <w:rFonts w:ascii="Arial" w:hAnsi="Arial" w:cs="Arial"/>
                <w:color w:val="000000"/>
              </w:rPr>
              <w:t xml:space="preserve"> </w:t>
            </w:r>
            <w:r w:rsidRPr="0043201D">
              <w:rPr>
                <w:rFonts w:ascii="Arial" w:hAnsi="Arial" w:cs="Arial"/>
              </w:rPr>
              <w:t xml:space="preserve">com </w:t>
            </w:r>
            <w:proofErr w:type="spellStart"/>
            <w:r w:rsidRPr="0043201D">
              <w:rPr>
                <w:rFonts w:ascii="Arial" w:hAnsi="Arial" w:cs="Arial"/>
              </w:rPr>
              <w:t>tabuleiro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curvim</w:t>
            </w:r>
            <w:proofErr w:type="spellEnd"/>
            <w:r w:rsidRPr="0043201D">
              <w:rPr>
                <w:rFonts w:ascii="Arial" w:hAnsi="Arial" w:cs="Arial"/>
              </w:rPr>
              <w:t xml:space="preserve"> (</w:t>
            </w:r>
            <w:proofErr w:type="spellStart"/>
            <w:r w:rsidRPr="0043201D">
              <w:rPr>
                <w:rFonts w:ascii="Arial" w:hAnsi="Arial" w:cs="Arial"/>
              </w:rPr>
              <w:t>flexível</w:t>
            </w:r>
            <w:proofErr w:type="spellEnd"/>
            <w:r w:rsidRPr="0043201D">
              <w:rPr>
                <w:rFonts w:ascii="Arial" w:hAnsi="Arial" w:cs="Arial"/>
              </w:rPr>
              <w:t xml:space="preserve"> e </w:t>
            </w:r>
            <w:proofErr w:type="spellStart"/>
            <w:r w:rsidRPr="0043201D">
              <w:rPr>
                <w:rFonts w:ascii="Arial" w:hAnsi="Arial" w:cs="Arial"/>
              </w:rPr>
              <w:t>dobrável</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46x49cm, com casas 5cm, </w:t>
            </w:r>
            <w:proofErr w:type="spellStart"/>
            <w:r w:rsidRPr="0043201D">
              <w:rPr>
                <w:rFonts w:ascii="Arial" w:hAnsi="Arial" w:cs="Arial"/>
              </w:rPr>
              <w:t>peças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plástico</w:t>
            </w:r>
            <w:proofErr w:type="spellEnd"/>
            <w:r w:rsidRPr="0043201D">
              <w:rPr>
                <w:rFonts w:ascii="Arial" w:hAnsi="Arial" w:cs="Arial"/>
              </w:rPr>
              <w:t xml:space="preserve"> </w:t>
            </w:r>
            <w:proofErr w:type="spellStart"/>
            <w:proofErr w:type="gramStart"/>
            <w:r w:rsidRPr="0043201D">
              <w:rPr>
                <w:rFonts w:ascii="Arial" w:hAnsi="Arial" w:cs="Arial"/>
              </w:rPr>
              <w:t>maciço</w:t>
            </w:r>
            <w:proofErr w:type="spellEnd"/>
            <w:r w:rsidRPr="0043201D">
              <w:rPr>
                <w:rFonts w:ascii="Arial" w:hAnsi="Arial" w:cs="Arial"/>
              </w:rPr>
              <w:t>,,</w:t>
            </w:r>
            <w:proofErr w:type="gramEnd"/>
            <w:r w:rsidRPr="0043201D">
              <w:rPr>
                <w:rFonts w:ascii="Arial" w:hAnsi="Arial" w:cs="Arial"/>
              </w:rPr>
              <w:t xml:space="preserve"> </w:t>
            </w:r>
            <w:proofErr w:type="spellStart"/>
            <w:r w:rsidRPr="0043201D">
              <w:rPr>
                <w:rFonts w:ascii="Arial" w:hAnsi="Arial" w:cs="Arial"/>
              </w:rPr>
              <w:t>cor</w:t>
            </w:r>
            <w:proofErr w:type="spellEnd"/>
            <w:r w:rsidRPr="0043201D">
              <w:rPr>
                <w:rFonts w:ascii="Arial" w:hAnsi="Arial" w:cs="Arial"/>
              </w:rPr>
              <w:t xml:space="preserve"> </w:t>
            </w:r>
            <w:proofErr w:type="spellStart"/>
            <w:r w:rsidRPr="0043201D">
              <w:rPr>
                <w:rFonts w:ascii="Arial" w:hAnsi="Arial" w:cs="Arial"/>
              </w:rPr>
              <w:t>marfim</w:t>
            </w:r>
            <w:proofErr w:type="spellEnd"/>
            <w:r w:rsidRPr="0043201D">
              <w:rPr>
                <w:rFonts w:ascii="Arial" w:hAnsi="Arial" w:cs="Arial"/>
              </w:rPr>
              <w:t xml:space="preserve"> e </w:t>
            </w:r>
            <w:proofErr w:type="spellStart"/>
            <w:r w:rsidRPr="0043201D">
              <w:rPr>
                <w:rFonts w:ascii="Arial" w:hAnsi="Arial" w:cs="Arial"/>
              </w:rPr>
              <w:t>preto</w:t>
            </w:r>
            <w:proofErr w:type="spellEnd"/>
            <w:r w:rsidRPr="0043201D">
              <w:rPr>
                <w:rFonts w:ascii="Arial" w:hAnsi="Arial" w:cs="Arial"/>
              </w:rPr>
              <w:t xml:space="preserve">, tam rei 9cm. </w:t>
            </w:r>
          </w:p>
        </w:tc>
        <w:tc>
          <w:tcPr>
            <w:tcW w:w="1129" w:type="dxa"/>
            <w:tcBorders>
              <w:left w:val="single" w:sz="2" w:space="0" w:color="000000"/>
              <w:bottom w:val="single" w:sz="2" w:space="0" w:color="000000"/>
              <w:right w:val="single" w:sz="2" w:space="0" w:color="000000"/>
            </w:tcBorders>
            <w:vAlign w:val="bottom"/>
          </w:tcPr>
          <w:p w14:paraId="7D08C76C"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4D78201" w14:textId="77777777" w:rsidR="0043201D" w:rsidRPr="0043201D" w:rsidRDefault="0043201D" w:rsidP="009A02A6">
            <w:pPr>
              <w:pStyle w:val="TableParagraph"/>
              <w:ind w:left="126" w:right="117"/>
              <w:rPr>
                <w:rFonts w:ascii="Arial" w:hAnsi="Arial" w:cs="Arial"/>
                <w:color w:val="000000"/>
              </w:rPr>
            </w:pPr>
          </w:p>
          <w:p w14:paraId="6AA33F4C" w14:textId="77777777" w:rsidR="0043201D" w:rsidRPr="0043201D" w:rsidRDefault="0043201D" w:rsidP="009A02A6">
            <w:pPr>
              <w:pStyle w:val="TableParagraph"/>
              <w:ind w:left="126" w:right="117"/>
              <w:rPr>
                <w:rFonts w:ascii="Arial" w:hAnsi="Arial" w:cs="Arial"/>
                <w:color w:val="000000"/>
              </w:rPr>
            </w:pPr>
          </w:p>
          <w:p w14:paraId="13C025C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4D75C444" w14:textId="77777777" w:rsidR="0043201D" w:rsidRPr="0043201D" w:rsidRDefault="0043201D" w:rsidP="009A02A6">
            <w:pPr>
              <w:rPr>
                <w:rFonts w:ascii="Arial" w:hAnsi="Arial" w:cs="Arial"/>
                <w:color w:val="000000"/>
              </w:rPr>
            </w:pPr>
            <w:r w:rsidRPr="0043201D">
              <w:rPr>
                <w:rFonts w:ascii="Arial" w:hAnsi="Arial" w:cs="Arial"/>
                <w:color w:val="000000"/>
              </w:rPr>
              <w:t>R$ 90,47</w:t>
            </w:r>
          </w:p>
        </w:tc>
        <w:tc>
          <w:tcPr>
            <w:tcW w:w="1134" w:type="dxa"/>
            <w:tcBorders>
              <w:left w:val="single" w:sz="2" w:space="0" w:color="000000"/>
              <w:bottom w:val="single" w:sz="2" w:space="0" w:color="000000"/>
              <w:right w:val="single" w:sz="2" w:space="0" w:color="000000"/>
            </w:tcBorders>
            <w:vAlign w:val="bottom"/>
          </w:tcPr>
          <w:p w14:paraId="39F74C6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4.523,67 </w:t>
            </w:r>
          </w:p>
        </w:tc>
      </w:tr>
      <w:tr w:rsidR="0043201D" w:rsidRPr="0043201D" w14:paraId="0BC62F1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3B8CCC8" w14:textId="77777777" w:rsidR="0043201D" w:rsidRPr="0043201D" w:rsidRDefault="0043201D" w:rsidP="009A02A6">
            <w:pPr>
              <w:pStyle w:val="TableParagraph"/>
              <w:ind w:left="10"/>
              <w:rPr>
                <w:rFonts w:ascii="Arial" w:hAnsi="Arial" w:cs="Arial"/>
              </w:rPr>
            </w:pPr>
            <w:r w:rsidRPr="0043201D">
              <w:rPr>
                <w:rFonts w:ascii="Arial" w:hAnsi="Arial" w:cs="Arial"/>
              </w:rPr>
              <w:t>49</w:t>
            </w:r>
          </w:p>
        </w:tc>
        <w:tc>
          <w:tcPr>
            <w:tcW w:w="4399" w:type="dxa"/>
            <w:tcBorders>
              <w:left w:val="single" w:sz="2" w:space="0" w:color="000000"/>
              <w:right w:val="single" w:sz="2" w:space="0" w:color="000000"/>
            </w:tcBorders>
          </w:tcPr>
          <w:p w14:paraId="139501D4" w14:textId="77777777" w:rsidR="0043201D" w:rsidRPr="0043201D" w:rsidRDefault="0043201D" w:rsidP="009A02A6">
            <w:pPr>
              <w:rPr>
                <w:rFonts w:ascii="Arial" w:hAnsi="Arial" w:cs="Arial"/>
              </w:rPr>
            </w:pPr>
            <w:proofErr w:type="spellStart"/>
            <w:r w:rsidRPr="0043201D">
              <w:rPr>
                <w:rFonts w:ascii="Arial" w:hAnsi="Arial" w:cs="Arial"/>
                <w:b/>
                <w:bCs/>
              </w:rPr>
              <w:t>Jogos</w:t>
            </w:r>
            <w:proofErr w:type="spellEnd"/>
            <w:r w:rsidRPr="0043201D">
              <w:rPr>
                <w:rFonts w:ascii="Arial" w:hAnsi="Arial" w:cs="Arial"/>
                <w:b/>
                <w:bCs/>
              </w:rPr>
              <w:t xml:space="preserve"> de Camisa para </w:t>
            </w:r>
            <w:proofErr w:type="spellStart"/>
            <w:r w:rsidRPr="0043201D">
              <w:rPr>
                <w:rFonts w:ascii="Arial" w:hAnsi="Arial" w:cs="Arial"/>
                <w:b/>
                <w:bCs/>
              </w:rPr>
              <w:t>futebol</w:t>
            </w:r>
            <w:proofErr w:type="spellEnd"/>
            <w:r w:rsidRPr="0043201D">
              <w:rPr>
                <w:rFonts w:ascii="Arial" w:hAnsi="Arial" w:cs="Arial"/>
                <w:b/>
                <w:bCs/>
              </w:rPr>
              <w:t>:</w:t>
            </w:r>
            <w:r w:rsidRPr="0043201D">
              <w:rPr>
                <w:rFonts w:ascii="Arial" w:hAnsi="Arial" w:cs="Arial"/>
              </w:rPr>
              <w:t xml:space="preserve"> manga </w:t>
            </w:r>
            <w:proofErr w:type="spellStart"/>
            <w:r w:rsidRPr="0043201D">
              <w:rPr>
                <w:rFonts w:ascii="Arial" w:hAnsi="Arial" w:cs="Arial"/>
              </w:rPr>
              <w:t>curta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poliéster</w:t>
            </w:r>
            <w:proofErr w:type="spellEnd"/>
            <w:r w:rsidRPr="0043201D">
              <w:rPr>
                <w:rFonts w:ascii="Arial" w:hAnsi="Arial" w:cs="Arial"/>
              </w:rPr>
              <w:t xml:space="preserve">, com 20 </w:t>
            </w:r>
            <w:proofErr w:type="spellStart"/>
            <w:r w:rsidRPr="0043201D">
              <w:rPr>
                <w:rFonts w:ascii="Arial" w:hAnsi="Arial" w:cs="Arial"/>
              </w:rPr>
              <w:t>unidades</w:t>
            </w:r>
            <w:proofErr w:type="spellEnd"/>
            <w:r w:rsidRPr="0043201D">
              <w:rPr>
                <w:rFonts w:ascii="Arial" w:hAnsi="Arial" w:cs="Arial"/>
              </w:rPr>
              <w:t xml:space="preserve">, </w:t>
            </w:r>
            <w:proofErr w:type="spellStart"/>
            <w:r w:rsidRPr="0043201D">
              <w:rPr>
                <w:rFonts w:ascii="Arial" w:hAnsi="Arial" w:cs="Arial"/>
              </w:rPr>
              <w:t>sendo</w:t>
            </w:r>
            <w:proofErr w:type="spellEnd"/>
            <w:r w:rsidRPr="0043201D">
              <w:rPr>
                <w:rFonts w:ascii="Arial" w:hAnsi="Arial" w:cs="Arial"/>
              </w:rPr>
              <w:t xml:space="preserve"> 02 de </w:t>
            </w:r>
            <w:proofErr w:type="spellStart"/>
            <w:r w:rsidRPr="0043201D">
              <w:rPr>
                <w:rFonts w:ascii="Arial" w:hAnsi="Arial" w:cs="Arial"/>
              </w:rPr>
              <w:t>goleiro</w:t>
            </w:r>
            <w:proofErr w:type="spellEnd"/>
            <w:r w:rsidRPr="0043201D">
              <w:rPr>
                <w:rFonts w:ascii="Arial" w:hAnsi="Arial" w:cs="Arial"/>
              </w:rPr>
              <w:t xml:space="preserve">, </w:t>
            </w:r>
            <w:proofErr w:type="spellStart"/>
            <w:r w:rsidRPr="0043201D">
              <w:rPr>
                <w:rFonts w:ascii="Arial" w:hAnsi="Arial" w:cs="Arial"/>
              </w:rPr>
              <w:t>numeradas</w:t>
            </w:r>
            <w:proofErr w:type="spellEnd"/>
            <w:r w:rsidRPr="0043201D">
              <w:rPr>
                <w:rFonts w:ascii="Arial" w:hAnsi="Arial" w:cs="Arial"/>
              </w:rPr>
              <w:t xml:space="preserve"> </w:t>
            </w:r>
            <w:proofErr w:type="spellStart"/>
            <w:r w:rsidRPr="0043201D">
              <w:rPr>
                <w:rFonts w:ascii="Arial" w:hAnsi="Arial" w:cs="Arial"/>
              </w:rPr>
              <w:t>frente</w:t>
            </w:r>
            <w:proofErr w:type="spellEnd"/>
            <w:r w:rsidRPr="0043201D">
              <w:rPr>
                <w:rFonts w:ascii="Arial" w:hAnsi="Arial" w:cs="Arial"/>
              </w:rPr>
              <w:t xml:space="preserve"> e costa. </w:t>
            </w:r>
            <w:proofErr w:type="spellStart"/>
            <w:r w:rsidRPr="0043201D">
              <w:rPr>
                <w:rFonts w:ascii="Arial" w:hAnsi="Arial" w:cs="Arial"/>
              </w:rPr>
              <w:lastRenderedPageBreak/>
              <w:t>Tamanho</w:t>
            </w:r>
            <w:proofErr w:type="spellEnd"/>
            <w:r w:rsidRPr="0043201D">
              <w:rPr>
                <w:rFonts w:ascii="Arial" w:hAnsi="Arial" w:cs="Arial"/>
              </w:rPr>
              <w:t xml:space="preserve"> M/G/GG. Camisas </w:t>
            </w:r>
            <w:proofErr w:type="spellStart"/>
            <w:r w:rsidRPr="0043201D">
              <w:rPr>
                <w:rFonts w:ascii="Arial" w:hAnsi="Arial" w:cs="Arial"/>
              </w:rPr>
              <w:t>estampadas</w:t>
            </w:r>
            <w:proofErr w:type="spellEnd"/>
            <w:r w:rsidRPr="0043201D">
              <w:rPr>
                <w:rFonts w:ascii="Arial" w:hAnsi="Arial" w:cs="Arial"/>
              </w:rPr>
              <w:t xml:space="preserve"> com a logo da </w:t>
            </w:r>
            <w:proofErr w:type="spellStart"/>
            <w:r w:rsidRPr="0043201D">
              <w:rPr>
                <w:rFonts w:ascii="Arial" w:hAnsi="Arial" w:cs="Arial"/>
              </w:rPr>
              <w:t>licitante</w:t>
            </w:r>
            <w:proofErr w:type="spellEnd"/>
          </w:p>
        </w:tc>
        <w:tc>
          <w:tcPr>
            <w:tcW w:w="1129" w:type="dxa"/>
            <w:tcBorders>
              <w:left w:val="single" w:sz="2" w:space="0" w:color="000000"/>
              <w:bottom w:val="single" w:sz="2" w:space="0" w:color="000000"/>
              <w:right w:val="single" w:sz="2" w:space="0" w:color="000000"/>
            </w:tcBorders>
            <w:vAlign w:val="bottom"/>
          </w:tcPr>
          <w:p w14:paraId="5673EE84"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w:t>
            </w:r>
          </w:p>
        </w:tc>
        <w:tc>
          <w:tcPr>
            <w:tcW w:w="851" w:type="dxa"/>
            <w:tcBorders>
              <w:left w:val="single" w:sz="2" w:space="0" w:color="000000"/>
              <w:bottom w:val="single" w:sz="2" w:space="0" w:color="000000"/>
              <w:right w:val="single" w:sz="2" w:space="0" w:color="000000"/>
            </w:tcBorders>
          </w:tcPr>
          <w:p w14:paraId="38922940" w14:textId="77777777" w:rsidR="0043201D" w:rsidRPr="0043201D" w:rsidRDefault="0043201D" w:rsidP="009A02A6">
            <w:pPr>
              <w:pStyle w:val="TableParagraph"/>
              <w:ind w:left="126" w:right="117"/>
              <w:rPr>
                <w:rFonts w:ascii="Arial" w:hAnsi="Arial" w:cs="Arial"/>
              </w:rPr>
            </w:pPr>
          </w:p>
          <w:p w14:paraId="5A455A49" w14:textId="77777777" w:rsidR="0043201D" w:rsidRPr="0043201D" w:rsidRDefault="0043201D" w:rsidP="009A02A6">
            <w:pPr>
              <w:pStyle w:val="TableParagraph"/>
              <w:ind w:left="126" w:right="117"/>
              <w:rPr>
                <w:rFonts w:ascii="Arial" w:hAnsi="Arial" w:cs="Arial"/>
              </w:rPr>
            </w:pPr>
          </w:p>
          <w:p w14:paraId="31A57AC9" w14:textId="77777777" w:rsidR="0043201D" w:rsidRPr="0043201D" w:rsidRDefault="0043201D" w:rsidP="009A02A6">
            <w:pPr>
              <w:pStyle w:val="TableParagraph"/>
              <w:ind w:left="126" w:right="117"/>
              <w:rPr>
                <w:rFonts w:ascii="Arial" w:hAnsi="Arial" w:cs="Arial"/>
              </w:rPr>
            </w:pPr>
          </w:p>
          <w:p w14:paraId="346449D0" w14:textId="77777777" w:rsidR="0043201D" w:rsidRPr="0043201D" w:rsidRDefault="0043201D" w:rsidP="009A02A6">
            <w:pPr>
              <w:pStyle w:val="TableParagraph"/>
              <w:ind w:right="117"/>
              <w:jc w:val="center"/>
              <w:rPr>
                <w:rFonts w:ascii="Arial" w:hAnsi="Arial" w:cs="Arial"/>
              </w:rPr>
            </w:pPr>
            <w:proofErr w:type="spellStart"/>
            <w:r w:rsidRPr="0043201D">
              <w:rPr>
                <w:rFonts w:ascii="Arial" w:hAnsi="Arial" w:cs="Arial"/>
              </w:rPr>
              <w:lastRenderedPageBreak/>
              <w:t>jogo</w:t>
            </w:r>
            <w:proofErr w:type="spellEnd"/>
          </w:p>
        </w:tc>
        <w:tc>
          <w:tcPr>
            <w:tcW w:w="1275" w:type="dxa"/>
            <w:tcBorders>
              <w:left w:val="single" w:sz="2" w:space="0" w:color="000000"/>
              <w:bottom w:val="single" w:sz="2" w:space="0" w:color="000000"/>
              <w:right w:val="single" w:sz="2" w:space="0" w:color="000000"/>
            </w:tcBorders>
            <w:vAlign w:val="bottom"/>
          </w:tcPr>
          <w:p w14:paraId="06706D68" w14:textId="77777777" w:rsidR="0043201D" w:rsidRPr="0043201D" w:rsidRDefault="0043201D" w:rsidP="009A02A6">
            <w:pPr>
              <w:rPr>
                <w:rFonts w:ascii="Arial" w:hAnsi="Arial" w:cs="Arial"/>
                <w:color w:val="000000"/>
              </w:rPr>
            </w:pPr>
            <w:r w:rsidRPr="0043201D">
              <w:rPr>
                <w:rFonts w:ascii="Arial" w:hAnsi="Arial" w:cs="Arial"/>
                <w:color w:val="000000"/>
              </w:rPr>
              <w:lastRenderedPageBreak/>
              <w:t>R$ 1.135,67</w:t>
            </w:r>
          </w:p>
        </w:tc>
        <w:tc>
          <w:tcPr>
            <w:tcW w:w="1134" w:type="dxa"/>
            <w:tcBorders>
              <w:left w:val="single" w:sz="2" w:space="0" w:color="000000"/>
              <w:bottom w:val="single" w:sz="2" w:space="0" w:color="000000"/>
              <w:right w:val="single" w:sz="2" w:space="0" w:color="000000"/>
            </w:tcBorders>
            <w:vAlign w:val="bottom"/>
          </w:tcPr>
          <w:p w14:paraId="2221F52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22.713,33 </w:t>
            </w:r>
          </w:p>
        </w:tc>
      </w:tr>
      <w:tr w:rsidR="0043201D" w:rsidRPr="0043201D" w14:paraId="454840B9"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4D082924" w14:textId="77777777" w:rsidR="0043201D" w:rsidRPr="0043201D" w:rsidRDefault="0043201D" w:rsidP="009A02A6">
            <w:pPr>
              <w:pStyle w:val="TableParagraph"/>
              <w:ind w:left="10"/>
              <w:rPr>
                <w:rFonts w:ascii="Arial" w:hAnsi="Arial" w:cs="Arial"/>
              </w:rPr>
            </w:pPr>
            <w:r w:rsidRPr="0043201D">
              <w:rPr>
                <w:rFonts w:ascii="Arial" w:hAnsi="Arial" w:cs="Arial"/>
              </w:rPr>
              <w:t>50</w:t>
            </w:r>
          </w:p>
        </w:tc>
        <w:tc>
          <w:tcPr>
            <w:tcW w:w="4399" w:type="dxa"/>
            <w:tcBorders>
              <w:left w:val="single" w:sz="2" w:space="0" w:color="000000"/>
              <w:right w:val="single" w:sz="2" w:space="0" w:color="000000"/>
            </w:tcBorders>
          </w:tcPr>
          <w:p w14:paraId="4D1F29FC" w14:textId="77777777" w:rsidR="0043201D" w:rsidRPr="0043201D" w:rsidRDefault="0043201D" w:rsidP="009A02A6">
            <w:pPr>
              <w:rPr>
                <w:rFonts w:ascii="Arial" w:hAnsi="Arial" w:cs="Arial"/>
              </w:rPr>
            </w:pPr>
            <w:r w:rsidRPr="0043201D">
              <w:rPr>
                <w:rFonts w:ascii="Arial" w:hAnsi="Arial" w:cs="Arial"/>
                <w:b/>
                <w:bCs/>
              </w:rPr>
              <w:t xml:space="preserve">Kettlebell </w:t>
            </w:r>
            <w:proofErr w:type="spellStart"/>
            <w:r w:rsidRPr="0043201D">
              <w:rPr>
                <w:rFonts w:ascii="Arial" w:hAnsi="Arial" w:cs="Arial"/>
                <w:b/>
                <w:bCs/>
              </w:rPr>
              <w:t>em</w:t>
            </w:r>
            <w:proofErr w:type="spellEnd"/>
            <w:r w:rsidRPr="0043201D">
              <w:rPr>
                <w:rFonts w:ascii="Arial" w:hAnsi="Arial" w:cs="Arial"/>
                <w:b/>
                <w:bCs/>
              </w:rPr>
              <w:t xml:space="preserve"> ferro </w:t>
            </w:r>
            <w:proofErr w:type="spellStart"/>
            <w:r w:rsidRPr="0043201D">
              <w:rPr>
                <w:rFonts w:ascii="Arial" w:hAnsi="Arial" w:cs="Arial"/>
                <w:b/>
                <w:bCs/>
              </w:rPr>
              <w:t>fundido</w:t>
            </w:r>
            <w:proofErr w:type="spellEnd"/>
            <w:r w:rsidRPr="0043201D">
              <w:rPr>
                <w:rFonts w:ascii="Arial" w:hAnsi="Arial" w:cs="Arial"/>
                <w:b/>
                <w:bCs/>
              </w:rPr>
              <w:t xml:space="preserve"> </w:t>
            </w:r>
            <w:proofErr w:type="spellStart"/>
            <w:proofErr w:type="gramStart"/>
            <w:r w:rsidRPr="0043201D">
              <w:rPr>
                <w:rFonts w:ascii="Arial" w:hAnsi="Arial" w:cs="Arial"/>
                <w:b/>
                <w:bCs/>
              </w:rPr>
              <w:t>maciço</w:t>
            </w:r>
            <w:proofErr w:type="spellEnd"/>
            <w:r w:rsidRPr="0043201D">
              <w:rPr>
                <w:rFonts w:ascii="Arial" w:hAnsi="Arial" w:cs="Arial"/>
              </w:rPr>
              <w:t>:,</w:t>
            </w:r>
            <w:proofErr w:type="gramEnd"/>
            <w:r w:rsidRPr="0043201D">
              <w:rPr>
                <w:rFonts w:ascii="Arial" w:hAnsi="Arial" w:cs="Arial"/>
              </w:rPr>
              <w:t xml:space="preserve"> peso nominal de 2 kg, </w:t>
            </w:r>
            <w:proofErr w:type="spellStart"/>
            <w:r w:rsidRPr="0043201D">
              <w:rPr>
                <w:rFonts w:ascii="Arial" w:hAnsi="Arial" w:cs="Arial"/>
              </w:rPr>
              <w:t>acabamento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pintura </w:t>
            </w:r>
            <w:proofErr w:type="spellStart"/>
            <w:r w:rsidRPr="0043201D">
              <w:rPr>
                <w:rFonts w:ascii="Arial" w:hAnsi="Arial" w:cs="Arial"/>
              </w:rPr>
              <w:t>eletrostática</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similar, </w:t>
            </w:r>
            <w:proofErr w:type="spellStart"/>
            <w:r w:rsidRPr="0043201D">
              <w:rPr>
                <w:rFonts w:ascii="Arial" w:hAnsi="Arial" w:cs="Arial"/>
              </w:rPr>
              <w:t>resistente</w:t>
            </w:r>
            <w:proofErr w:type="spellEnd"/>
            <w:r w:rsidRPr="0043201D">
              <w:rPr>
                <w:rFonts w:ascii="Arial" w:hAnsi="Arial" w:cs="Arial"/>
              </w:rPr>
              <w:t xml:space="preserve"> à </w:t>
            </w:r>
            <w:proofErr w:type="spellStart"/>
            <w:r w:rsidRPr="0043201D">
              <w:rPr>
                <w:rFonts w:ascii="Arial" w:hAnsi="Arial" w:cs="Arial"/>
              </w:rPr>
              <w:t>oxidação</w:t>
            </w:r>
            <w:proofErr w:type="spellEnd"/>
            <w:r w:rsidRPr="0043201D">
              <w:rPr>
                <w:rFonts w:ascii="Arial" w:hAnsi="Arial" w:cs="Arial"/>
              </w:rPr>
              <w:t xml:space="preserve"> e </w:t>
            </w:r>
            <w:proofErr w:type="spellStart"/>
            <w:r w:rsidRPr="0043201D">
              <w:rPr>
                <w:rFonts w:ascii="Arial" w:hAnsi="Arial" w:cs="Arial"/>
              </w:rPr>
              <w:t>impactos</w:t>
            </w:r>
            <w:proofErr w:type="spellEnd"/>
            <w:r w:rsidRPr="0043201D">
              <w:rPr>
                <w:rFonts w:ascii="Arial" w:hAnsi="Arial" w:cs="Arial"/>
              </w:rPr>
              <w:t xml:space="preserve">. Base plana para </w:t>
            </w:r>
            <w:proofErr w:type="spellStart"/>
            <w:r w:rsidRPr="0043201D">
              <w:rPr>
                <w:rFonts w:ascii="Arial" w:hAnsi="Arial" w:cs="Arial"/>
              </w:rPr>
              <w:t>estabilidade</w:t>
            </w:r>
            <w:proofErr w:type="spellEnd"/>
            <w:r w:rsidRPr="0043201D">
              <w:rPr>
                <w:rFonts w:ascii="Arial" w:hAnsi="Arial" w:cs="Arial"/>
              </w:rPr>
              <w:t xml:space="preserve">, </w:t>
            </w:r>
            <w:proofErr w:type="spellStart"/>
            <w:r w:rsidRPr="0043201D">
              <w:rPr>
                <w:rFonts w:ascii="Arial" w:hAnsi="Arial" w:cs="Arial"/>
              </w:rPr>
              <w:t>alça</w:t>
            </w:r>
            <w:proofErr w:type="spellEnd"/>
            <w:r w:rsidRPr="0043201D">
              <w:rPr>
                <w:rFonts w:ascii="Arial" w:hAnsi="Arial" w:cs="Arial"/>
              </w:rPr>
              <w:t xml:space="preserve"> </w:t>
            </w:r>
            <w:proofErr w:type="spellStart"/>
            <w:r w:rsidRPr="0043201D">
              <w:rPr>
                <w:rFonts w:ascii="Arial" w:hAnsi="Arial" w:cs="Arial"/>
              </w:rPr>
              <w:t>ergonômica</w:t>
            </w:r>
            <w:proofErr w:type="spellEnd"/>
            <w:r w:rsidRPr="0043201D">
              <w:rPr>
                <w:rFonts w:ascii="Arial" w:hAnsi="Arial" w:cs="Arial"/>
              </w:rPr>
              <w:t xml:space="preserve">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permitindo</w:t>
            </w:r>
            <w:proofErr w:type="spellEnd"/>
            <w:r w:rsidRPr="0043201D">
              <w:rPr>
                <w:rFonts w:ascii="Arial" w:hAnsi="Arial" w:cs="Arial"/>
              </w:rPr>
              <w:t xml:space="preserve"> </w:t>
            </w:r>
            <w:proofErr w:type="spellStart"/>
            <w:r w:rsidRPr="0043201D">
              <w:rPr>
                <w:rFonts w:ascii="Arial" w:hAnsi="Arial" w:cs="Arial"/>
              </w:rPr>
              <w:t>pegada</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e </w:t>
            </w:r>
            <w:proofErr w:type="spellStart"/>
            <w:r w:rsidRPr="0043201D">
              <w:rPr>
                <w:rFonts w:ascii="Arial" w:hAnsi="Arial" w:cs="Arial"/>
              </w:rPr>
              <w:t>segura</w:t>
            </w:r>
            <w:proofErr w:type="spellEnd"/>
            <w:r w:rsidRPr="0043201D">
              <w:rPr>
                <w:rFonts w:ascii="Arial" w:hAnsi="Arial" w:cs="Arial"/>
              </w:rPr>
              <w:t xml:space="preserve">. Peso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corpo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w:t>
            </w:r>
          </w:p>
        </w:tc>
        <w:tc>
          <w:tcPr>
            <w:tcW w:w="1129" w:type="dxa"/>
            <w:tcBorders>
              <w:left w:val="single" w:sz="2" w:space="0" w:color="000000"/>
              <w:bottom w:val="single" w:sz="2" w:space="0" w:color="000000"/>
              <w:right w:val="single" w:sz="2" w:space="0" w:color="000000"/>
            </w:tcBorders>
            <w:vAlign w:val="bottom"/>
          </w:tcPr>
          <w:p w14:paraId="3F9A9591"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2868C088" w14:textId="77777777" w:rsidR="0043201D" w:rsidRPr="0043201D" w:rsidRDefault="0043201D" w:rsidP="009A02A6">
            <w:pPr>
              <w:pStyle w:val="TableParagraph"/>
              <w:ind w:left="126" w:right="117"/>
              <w:rPr>
                <w:rFonts w:ascii="Arial" w:hAnsi="Arial" w:cs="Arial"/>
              </w:rPr>
            </w:pPr>
          </w:p>
          <w:p w14:paraId="55AEE79D" w14:textId="77777777" w:rsidR="0043201D" w:rsidRPr="0043201D" w:rsidRDefault="0043201D" w:rsidP="009A02A6">
            <w:pPr>
              <w:pStyle w:val="TableParagraph"/>
              <w:ind w:left="126" w:right="117"/>
              <w:rPr>
                <w:rFonts w:ascii="Arial" w:hAnsi="Arial" w:cs="Arial"/>
              </w:rPr>
            </w:pPr>
          </w:p>
          <w:p w14:paraId="31F85371" w14:textId="77777777" w:rsidR="0043201D" w:rsidRPr="0043201D" w:rsidRDefault="0043201D" w:rsidP="009A02A6">
            <w:pPr>
              <w:pStyle w:val="TableParagraph"/>
              <w:ind w:left="126" w:right="117"/>
              <w:rPr>
                <w:rFonts w:ascii="Arial" w:hAnsi="Arial" w:cs="Arial"/>
              </w:rPr>
            </w:pPr>
          </w:p>
          <w:p w14:paraId="1EA5F4FD" w14:textId="77777777" w:rsidR="0043201D" w:rsidRPr="0043201D" w:rsidRDefault="0043201D" w:rsidP="009A02A6">
            <w:pPr>
              <w:pStyle w:val="TableParagraph"/>
              <w:ind w:left="126" w:right="117"/>
              <w:rPr>
                <w:rFonts w:ascii="Arial" w:hAnsi="Arial" w:cs="Arial"/>
              </w:rPr>
            </w:pPr>
          </w:p>
          <w:p w14:paraId="5FB446B4" w14:textId="77777777" w:rsidR="0043201D" w:rsidRPr="0043201D" w:rsidRDefault="0043201D" w:rsidP="009A02A6">
            <w:pPr>
              <w:pStyle w:val="TableParagraph"/>
              <w:ind w:left="126" w:right="117"/>
              <w:rPr>
                <w:rFonts w:ascii="Arial" w:hAnsi="Arial" w:cs="Arial"/>
              </w:rPr>
            </w:pPr>
          </w:p>
          <w:p w14:paraId="22095B7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5C0658D7" w14:textId="77777777" w:rsidR="0043201D" w:rsidRPr="0043201D" w:rsidRDefault="0043201D" w:rsidP="009A02A6">
            <w:pPr>
              <w:rPr>
                <w:rFonts w:ascii="Arial" w:hAnsi="Arial" w:cs="Arial"/>
                <w:color w:val="000000"/>
              </w:rPr>
            </w:pPr>
            <w:r w:rsidRPr="0043201D">
              <w:rPr>
                <w:rFonts w:ascii="Arial" w:hAnsi="Arial" w:cs="Arial"/>
                <w:color w:val="000000"/>
              </w:rPr>
              <w:t>R$ 140,81</w:t>
            </w:r>
          </w:p>
        </w:tc>
        <w:tc>
          <w:tcPr>
            <w:tcW w:w="1134" w:type="dxa"/>
            <w:tcBorders>
              <w:left w:val="single" w:sz="2" w:space="0" w:color="000000"/>
              <w:bottom w:val="single" w:sz="2" w:space="0" w:color="000000"/>
              <w:right w:val="single" w:sz="2" w:space="0" w:color="000000"/>
            </w:tcBorders>
            <w:vAlign w:val="bottom"/>
          </w:tcPr>
          <w:p w14:paraId="7A8B18ED"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4.224,40 </w:t>
            </w:r>
          </w:p>
        </w:tc>
      </w:tr>
      <w:tr w:rsidR="0043201D" w:rsidRPr="0043201D" w14:paraId="2FC6EAE2"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FE7C029" w14:textId="77777777" w:rsidR="0043201D" w:rsidRPr="0043201D" w:rsidRDefault="0043201D" w:rsidP="009A02A6">
            <w:pPr>
              <w:pStyle w:val="TableParagraph"/>
              <w:ind w:left="10"/>
              <w:rPr>
                <w:rFonts w:ascii="Arial" w:hAnsi="Arial" w:cs="Arial"/>
              </w:rPr>
            </w:pPr>
            <w:r w:rsidRPr="0043201D">
              <w:rPr>
                <w:rFonts w:ascii="Arial" w:hAnsi="Arial" w:cs="Arial"/>
              </w:rPr>
              <w:t>51</w:t>
            </w:r>
          </w:p>
        </w:tc>
        <w:tc>
          <w:tcPr>
            <w:tcW w:w="4399" w:type="dxa"/>
            <w:tcBorders>
              <w:left w:val="single" w:sz="2" w:space="0" w:color="000000"/>
              <w:right w:val="single" w:sz="2" w:space="0" w:color="000000"/>
            </w:tcBorders>
          </w:tcPr>
          <w:p w14:paraId="78C3E59E" w14:textId="77777777" w:rsidR="0043201D" w:rsidRPr="0043201D" w:rsidRDefault="0043201D" w:rsidP="009A02A6">
            <w:pPr>
              <w:rPr>
                <w:rFonts w:ascii="Arial" w:hAnsi="Arial" w:cs="Arial"/>
              </w:rPr>
            </w:pPr>
            <w:r w:rsidRPr="0043201D">
              <w:rPr>
                <w:rFonts w:ascii="Arial" w:hAnsi="Arial" w:cs="Arial"/>
                <w:b/>
                <w:bCs/>
              </w:rPr>
              <w:t xml:space="preserve">Kettlebell </w:t>
            </w:r>
            <w:proofErr w:type="spellStart"/>
            <w:r w:rsidRPr="0043201D">
              <w:rPr>
                <w:rFonts w:ascii="Arial" w:hAnsi="Arial" w:cs="Arial"/>
                <w:b/>
                <w:bCs/>
              </w:rPr>
              <w:t>em</w:t>
            </w:r>
            <w:proofErr w:type="spellEnd"/>
            <w:r w:rsidRPr="0043201D">
              <w:rPr>
                <w:rFonts w:ascii="Arial" w:hAnsi="Arial" w:cs="Arial"/>
                <w:b/>
                <w:bCs/>
              </w:rPr>
              <w:t xml:space="preserve"> ferro </w:t>
            </w:r>
            <w:proofErr w:type="spellStart"/>
            <w:r w:rsidRPr="0043201D">
              <w:rPr>
                <w:rFonts w:ascii="Arial" w:hAnsi="Arial" w:cs="Arial"/>
                <w:b/>
                <w:bCs/>
              </w:rPr>
              <w:t>fundido</w:t>
            </w:r>
            <w:proofErr w:type="spellEnd"/>
            <w:r w:rsidRPr="0043201D">
              <w:rPr>
                <w:rFonts w:ascii="Arial" w:hAnsi="Arial" w:cs="Arial"/>
                <w:b/>
                <w:bCs/>
              </w:rPr>
              <w:t xml:space="preserve"> </w:t>
            </w:r>
            <w:proofErr w:type="spellStart"/>
            <w:r w:rsidRPr="0043201D">
              <w:rPr>
                <w:rFonts w:ascii="Arial" w:hAnsi="Arial" w:cs="Arial"/>
                <w:b/>
                <w:bCs/>
              </w:rPr>
              <w:t>maciço</w:t>
            </w:r>
            <w:proofErr w:type="spellEnd"/>
            <w:r w:rsidRPr="0043201D">
              <w:rPr>
                <w:rFonts w:ascii="Arial" w:hAnsi="Arial" w:cs="Arial"/>
                <w:b/>
                <w:bCs/>
              </w:rPr>
              <w:t>:</w:t>
            </w:r>
            <w:r w:rsidRPr="0043201D">
              <w:rPr>
                <w:rFonts w:ascii="Arial" w:hAnsi="Arial" w:cs="Arial"/>
              </w:rPr>
              <w:t xml:space="preserve"> peso nominal de 6 kg, </w:t>
            </w:r>
            <w:proofErr w:type="spellStart"/>
            <w:r w:rsidRPr="0043201D">
              <w:rPr>
                <w:rFonts w:ascii="Arial" w:hAnsi="Arial" w:cs="Arial"/>
              </w:rPr>
              <w:t>acabamento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pintura </w:t>
            </w:r>
            <w:proofErr w:type="spellStart"/>
            <w:r w:rsidRPr="0043201D">
              <w:rPr>
                <w:rFonts w:ascii="Arial" w:hAnsi="Arial" w:cs="Arial"/>
              </w:rPr>
              <w:t>eletrostática</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similar, </w:t>
            </w:r>
            <w:proofErr w:type="spellStart"/>
            <w:r w:rsidRPr="0043201D">
              <w:rPr>
                <w:rFonts w:ascii="Arial" w:hAnsi="Arial" w:cs="Arial"/>
              </w:rPr>
              <w:t>resistente</w:t>
            </w:r>
            <w:proofErr w:type="spellEnd"/>
            <w:r w:rsidRPr="0043201D">
              <w:rPr>
                <w:rFonts w:ascii="Arial" w:hAnsi="Arial" w:cs="Arial"/>
              </w:rPr>
              <w:t xml:space="preserve"> à </w:t>
            </w:r>
            <w:proofErr w:type="spellStart"/>
            <w:r w:rsidRPr="0043201D">
              <w:rPr>
                <w:rFonts w:ascii="Arial" w:hAnsi="Arial" w:cs="Arial"/>
              </w:rPr>
              <w:t>oxidação</w:t>
            </w:r>
            <w:proofErr w:type="spellEnd"/>
            <w:r w:rsidRPr="0043201D">
              <w:rPr>
                <w:rFonts w:ascii="Arial" w:hAnsi="Arial" w:cs="Arial"/>
              </w:rPr>
              <w:t xml:space="preserve"> e </w:t>
            </w:r>
            <w:proofErr w:type="spellStart"/>
            <w:r w:rsidRPr="0043201D">
              <w:rPr>
                <w:rFonts w:ascii="Arial" w:hAnsi="Arial" w:cs="Arial"/>
              </w:rPr>
              <w:t>impactos</w:t>
            </w:r>
            <w:proofErr w:type="spellEnd"/>
            <w:r w:rsidRPr="0043201D">
              <w:rPr>
                <w:rFonts w:ascii="Arial" w:hAnsi="Arial" w:cs="Arial"/>
              </w:rPr>
              <w:t xml:space="preserve">. Base plana para </w:t>
            </w:r>
            <w:proofErr w:type="spellStart"/>
            <w:r w:rsidRPr="0043201D">
              <w:rPr>
                <w:rFonts w:ascii="Arial" w:hAnsi="Arial" w:cs="Arial"/>
              </w:rPr>
              <w:t>estabilidade</w:t>
            </w:r>
            <w:proofErr w:type="spellEnd"/>
            <w:r w:rsidRPr="0043201D">
              <w:rPr>
                <w:rFonts w:ascii="Arial" w:hAnsi="Arial" w:cs="Arial"/>
              </w:rPr>
              <w:t xml:space="preserve">, </w:t>
            </w:r>
            <w:proofErr w:type="spellStart"/>
            <w:r w:rsidRPr="0043201D">
              <w:rPr>
                <w:rFonts w:ascii="Arial" w:hAnsi="Arial" w:cs="Arial"/>
              </w:rPr>
              <w:t>alça</w:t>
            </w:r>
            <w:proofErr w:type="spellEnd"/>
            <w:r w:rsidRPr="0043201D">
              <w:rPr>
                <w:rFonts w:ascii="Arial" w:hAnsi="Arial" w:cs="Arial"/>
              </w:rPr>
              <w:t xml:space="preserve"> </w:t>
            </w:r>
            <w:proofErr w:type="spellStart"/>
            <w:r w:rsidRPr="0043201D">
              <w:rPr>
                <w:rFonts w:ascii="Arial" w:hAnsi="Arial" w:cs="Arial"/>
              </w:rPr>
              <w:t>ergonômica</w:t>
            </w:r>
            <w:proofErr w:type="spellEnd"/>
            <w:r w:rsidRPr="0043201D">
              <w:rPr>
                <w:rFonts w:ascii="Arial" w:hAnsi="Arial" w:cs="Arial"/>
              </w:rPr>
              <w:t xml:space="preserve">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permitindo</w:t>
            </w:r>
            <w:proofErr w:type="spellEnd"/>
            <w:r w:rsidRPr="0043201D">
              <w:rPr>
                <w:rFonts w:ascii="Arial" w:hAnsi="Arial" w:cs="Arial"/>
              </w:rPr>
              <w:t xml:space="preserve"> </w:t>
            </w:r>
            <w:proofErr w:type="spellStart"/>
            <w:r w:rsidRPr="0043201D">
              <w:rPr>
                <w:rFonts w:ascii="Arial" w:hAnsi="Arial" w:cs="Arial"/>
              </w:rPr>
              <w:t>pegada</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e </w:t>
            </w:r>
            <w:proofErr w:type="spellStart"/>
            <w:r w:rsidRPr="0043201D">
              <w:rPr>
                <w:rFonts w:ascii="Arial" w:hAnsi="Arial" w:cs="Arial"/>
              </w:rPr>
              <w:t>segura</w:t>
            </w:r>
            <w:proofErr w:type="spellEnd"/>
            <w:r w:rsidRPr="0043201D">
              <w:rPr>
                <w:rFonts w:ascii="Arial" w:hAnsi="Arial" w:cs="Arial"/>
              </w:rPr>
              <w:t xml:space="preserve">. Peso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corpo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w:t>
            </w:r>
          </w:p>
        </w:tc>
        <w:tc>
          <w:tcPr>
            <w:tcW w:w="1129" w:type="dxa"/>
            <w:tcBorders>
              <w:left w:val="single" w:sz="2" w:space="0" w:color="000000"/>
              <w:bottom w:val="single" w:sz="2" w:space="0" w:color="000000"/>
              <w:right w:val="single" w:sz="2" w:space="0" w:color="000000"/>
            </w:tcBorders>
            <w:vAlign w:val="bottom"/>
          </w:tcPr>
          <w:p w14:paraId="0E4CE10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660878E" w14:textId="77777777" w:rsidR="0043201D" w:rsidRPr="0043201D" w:rsidRDefault="0043201D" w:rsidP="009A02A6">
            <w:pPr>
              <w:pStyle w:val="TableParagraph"/>
              <w:ind w:left="126" w:right="117"/>
              <w:rPr>
                <w:rFonts w:ascii="Arial" w:hAnsi="Arial" w:cs="Arial"/>
              </w:rPr>
            </w:pPr>
          </w:p>
          <w:p w14:paraId="303D2229" w14:textId="77777777" w:rsidR="0043201D" w:rsidRPr="0043201D" w:rsidRDefault="0043201D" w:rsidP="009A02A6">
            <w:pPr>
              <w:pStyle w:val="TableParagraph"/>
              <w:ind w:left="126" w:right="117"/>
              <w:rPr>
                <w:rFonts w:ascii="Arial" w:hAnsi="Arial" w:cs="Arial"/>
              </w:rPr>
            </w:pPr>
          </w:p>
          <w:p w14:paraId="345454FD" w14:textId="77777777" w:rsidR="0043201D" w:rsidRPr="0043201D" w:rsidRDefault="0043201D" w:rsidP="009A02A6">
            <w:pPr>
              <w:pStyle w:val="TableParagraph"/>
              <w:ind w:left="126" w:right="117"/>
              <w:rPr>
                <w:rFonts w:ascii="Arial" w:hAnsi="Arial" w:cs="Arial"/>
              </w:rPr>
            </w:pPr>
          </w:p>
          <w:p w14:paraId="224D3C70" w14:textId="77777777" w:rsidR="0043201D" w:rsidRPr="0043201D" w:rsidRDefault="0043201D" w:rsidP="009A02A6">
            <w:pPr>
              <w:pStyle w:val="TableParagraph"/>
              <w:ind w:left="126" w:right="117"/>
              <w:rPr>
                <w:rFonts w:ascii="Arial" w:hAnsi="Arial" w:cs="Arial"/>
              </w:rPr>
            </w:pPr>
          </w:p>
          <w:p w14:paraId="081455F4" w14:textId="77777777" w:rsidR="0043201D" w:rsidRPr="0043201D" w:rsidRDefault="0043201D" w:rsidP="009A02A6">
            <w:pPr>
              <w:pStyle w:val="TableParagraph"/>
              <w:ind w:left="126" w:right="117"/>
              <w:rPr>
                <w:rFonts w:ascii="Arial" w:hAnsi="Arial" w:cs="Arial"/>
              </w:rPr>
            </w:pPr>
          </w:p>
          <w:p w14:paraId="0F322D23"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12FA53BC" w14:textId="77777777" w:rsidR="0043201D" w:rsidRPr="0043201D" w:rsidRDefault="0043201D" w:rsidP="009A02A6">
            <w:pPr>
              <w:rPr>
                <w:rFonts w:ascii="Arial" w:hAnsi="Arial" w:cs="Arial"/>
                <w:color w:val="000000"/>
              </w:rPr>
            </w:pPr>
            <w:r w:rsidRPr="0043201D">
              <w:rPr>
                <w:rFonts w:ascii="Arial" w:hAnsi="Arial" w:cs="Arial"/>
                <w:color w:val="000000"/>
              </w:rPr>
              <w:t>R$ 405,26</w:t>
            </w:r>
          </w:p>
        </w:tc>
        <w:tc>
          <w:tcPr>
            <w:tcW w:w="1134" w:type="dxa"/>
            <w:tcBorders>
              <w:left w:val="single" w:sz="2" w:space="0" w:color="000000"/>
              <w:bottom w:val="single" w:sz="2" w:space="0" w:color="000000"/>
              <w:right w:val="single" w:sz="2" w:space="0" w:color="000000"/>
            </w:tcBorders>
            <w:vAlign w:val="bottom"/>
          </w:tcPr>
          <w:p w14:paraId="286B19BB"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12.157,80 </w:t>
            </w:r>
          </w:p>
        </w:tc>
      </w:tr>
      <w:tr w:rsidR="0043201D" w:rsidRPr="0043201D" w14:paraId="7B2BA010" w14:textId="77777777" w:rsidTr="0043201D">
        <w:trPr>
          <w:trHeight w:val="326"/>
        </w:trPr>
        <w:tc>
          <w:tcPr>
            <w:tcW w:w="851" w:type="dxa"/>
            <w:tcBorders>
              <w:left w:val="single" w:sz="2" w:space="0" w:color="000000"/>
              <w:bottom w:val="single" w:sz="2" w:space="0" w:color="000000"/>
              <w:right w:val="single" w:sz="2" w:space="0" w:color="000000"/>
            </w:tcBorders>
            <w:vAlign w:val="bottom"/>
          </w:tcPr>
          <w:p w14:paraId="7D2DB2AB" w14:textId="77777777" w:rsidR="0043201D" w:rsidRPr="0043201D" w:rsidRDefault="0043201D" w:rsidP="009A02A6">
            <w:pPr>
              <w:pStyle w:val="TableParagraph"/>
              <w:ind w:left="10"/>
              <w:rPr>
                <w:rFonts w:ascii="Arial" w:hAnsi="Arial" w:cs="Arial"/>
              </w:rPr>
            </w:pPr>
            <w:r w:rsidRPr="0043201D">
              <w:rPr>
                <w:rFonts w:ascii="Arial" w:hAnsi="Arial" w:cs="Arial"/>
              </w:rPr>
              <w:t>52</w:t>
            </w:r>
          </w:p>
        </w:tc>
        <w:tc>
          <w:tcPr>
            <w:tcW w:w="4399" w:type="dxa"/>
            <w:tcBorders>
              <w:left w:val="single" w:sz="2" w:space="0" w:color="000000"/>
              <w:right w:val="single" w:sz="2" w:space="0" w:color="000000"/>
            </w:tcBorders>
          </w:tcPr>
          <w:p w14:paraId="5D2C50C4" w14:textId="77777777" w:rsidR="0043201D" w:rsidRPr="0043201D" w:rsidRDefault="0043201D" w:rsidP="009A02A6">
            <w:pPr>
              <w:rPr>
                <w:rFonts w:ascii="Arial" w:hAnsi="Arial" w:cs="Arial"/>
              </w:rPr>
            </w:pPr>
            <w:r w:rsidRPr="0043201D">
              <w:rPr>
                <w:rFonts w:ascii="Arial" w:hAnsi="Arial" w:cs="Arial"/>
                <w:b/>
                <w:bCs/>
              </w:rPr>
              <w:t xml:space="preserve">Kettlebell </w:t>
            </w:r>
            <w:proofErr w:type="spellStart"/>
            <w:r w:rsidRPr="0043201D">
              <w:rPr>
                <w:rFonts w:ascii="Arial" w:hAnsi="Arial" w:cs="Arial"/>
                <w:b/>
                <w:bCs/>
              </w:rPr>
              <w:t>em</w:t>
            </w:r>
            <w:proofErr w:type="spellEnd"/>
            <w:r w:rsidRPr="0043201D">
              <w:rPr>
                <w:rFonts w:ascii="Arial" w:hAnsi="Arial" w:cs="Arial"/>
                <w:b/>
                <w:bCs/>
              </w:rPr>
              <w:t xml:space="preserve"> ferro </w:t>
            </w:r>
            <w:proofErr w:type="spellStart"/>
            <w:r w:rsidRPr="0043201D">
              <w:rPr>
                <w:rFonts w:ascii="Arial" w:hAnsi="Arial" w:cs="Arial"/>
                <w:b/>
                <w:bCs/>
              </w:rPr>
              <w:t>fundido</w:t>
            </w:r>
            <w:proofErr w:type="spellEnd"/>
            <w:r w:rsidRPr="0043201D">
              <w:rPr>
                <w:rFonts w:ascii="Arial" w:hAnsi="Arial" w:cs="Arial"/>
                <w:b/>
                <w:bCs/>
              </w:rPr>
              <w:t xml:space="preserve"> </w:t>
            </w:r>
            <w:proofErr w:type="spellStart"/>
            <w:r w:rsidRPr="0043201D">
              <w:rPr>
                <w:rFonts w:ascii="Arial" w:hAnsi="Arial" w:cs="Arial"/>
                <w:b/>
                <w:bCs/>
              </w:rPr>
              <w:t>maciço</w:t>
            </w:r>
            <w:proofErr w:type="spellEnd"/>
            <w:r w:rsidRPr="0043201D">
              <w:rPr>
                <w:rFonts w:ascii="Arial" w:hAnsi="Arial" w:cs="Arial"/>
                <w:b/>
                <w:bCs/>
              </w:rPr>
              <w:t>:</w:t>
            </w:r>
            <w:r w:rsidRPr="0043201D">
              <w:rPr>
                <w:rFonts w:ascii="Arial" w:hAnsi="Arial" w:cs="Arial"/>
              </w:rPr>
              <w:t xml:space="preserve"> peso nominal de 8 kg, </w:t>
            </w:r>
            <w:proofErr w:type="spellStart"/>
            <w:r w:rsidRPr="0043201D">
              <w:rPr>
                <w:rFonts w:ascii="Arial" w:hAnsi="Arial" w:cs="Arial"/>
              </w:rPr>
              <w:t>acabamento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pintura </w:t>
            </w:r>
            <w:proofErr w:type="spellStart"/>
            <w:r w:rsidRPr="0043201D">
              <w:rPr>
                <w:rFonts w:ascii="Arial" w:hAnsi="Arial" w:cs="Arial"/>
              </w:rPr>
              <w:t>eletrostática</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similar, </w:t>
            </w:r>
            <w:proofErr w:type="spellStart"/>
            <w:r w:rsidRPr="0043201D">
              <w:rPr>
                <w:rFonts w:ascii="Arial" w:hAnsi="Arial" w:cs="Arial"/>
              </w:rPr>
              <w:t>resistente</w:t>
            </w:r>
            <w:proofErr w:type="spellEnd"/>
            <w:r w:rsidRPr="0043201D">
              <w:rPr>
                <w:rFonts w:ascii="Arial" w:hAnsi="Arial" w:cs="Arial"/>
              </w:rPr>
              <w:t xml:space="preserve"> à </w:t>
            </w:r>
            <w:proofErr w:type="spellStart"/>
            <w:r w:rsidRPr="0043201D">
              <w:rPr>
                <w:rFonts w:ascii="Arial" w:hAnsi="Arial" w:cs="Arial"/>
              </w:rPr>
              <w:t>oxidação</w:t>
            </w:r>
            <w:proofErr w:type="spellEnd"/>
            <w:r w:rsidRPr="0043201D">
              <w:rPr>
                <w:rFonts w:ascii="Arial" w:hAnsi="Arial" w:cs="Arial"/>
              </w:rPr>
              <w:t xml:space="preserve"> e </w:t>
            </w:r>
            <w:proofErr w:type="spellStart"/>
            <w:r w:rsidRPr="0043201D">
              <w:rPr>
                <w:rFonts w:ascii="Arial" w:hAnsi="Arial" w:cs="Arial"/>
              </w:rPr>
              <w:t>impactos</w:t>
            </w:r>
            <w:proofErr w:type="spellEnd"/>
            <w:r w:rsidRPr="0043201D">
              <w:rPr>
                <w:rFonts w:ascii="Arial" w:hAnsi="Arial" w:cs="Arial"/>
              </w:rPr>
              <w:t xml:space="preserve">. Base plana para </w:t>
            </w:r>
            <w:proofErr w:type="spellStart"/>
            <w:r w:rsidRPr="0043201D">
              <w:rPr>
                <w:rFonts w:ascii="Arial" w:hAnsi="Arial" w:cs="Arial"/>
              </w:rPr>
              <w:t>estabilidade</w:t>
            </w:r>
            <w:proofErr w:type="spellEnd"/>
            <w:r w:rsidRPr="0043201D">
              <w:rPr>
                <w:rFonts w:ascii="Arial" w:hAnsi="Arial" w:cs="Arial"/>
              </w:rPr>
              <w:t xml:space="preserve">, </w:t>
            </w:r>
            <w:proofErr w:type="spellStart"/>
            <w:r w:rsidRPr="0043201D">
              <w:rPr>
                <w:rFonts w:ascii="Arial" w:hAnsi="Arial" w:cs="Arial"/>
              </w:rPr>
              <w:t>alça</w:t>
            </w:r>
            <w:proofErr w:type="spellEnd"/>
            <w:r w:rsidRPr="0043201D">
              <w:rPr>
                <w:rFonts w:ascii="Arial" w:hAnsi="Arial" w:cs="Arial"/>
              </w:rPr>
              <w:t xml:space="preserve"> </w:t>
            </w:r>
            <w:proofErr w:type="spellStart"/>
            <w:r w:rsidRPr="0043201D">
              <w:rPr>
                <w:rFonts w:ascii="Arial" w:hAnsi="Arial" w:cs="Arial"/>
              </w:rPr>
              <w:t>ergonômica</w:t>
            </w:r>
            <w:proofErr w:type="spellEnd"/>
            <w:r w:rsidRPr="0043201D">
              <w:rPr>
                <w:rFonts w:ascii="Arial" w:hAnsi="Arial" w:cs="Arial"/>
              </w:rPr>
              <w:t xml:space="preserve"> </w:t>
            </w:r>
            <w:proofErr w:type="spellStart"/>
            <w:r w:rsidRPr="0043201D">
              <w:rPr>
                <w:rFonts w:ascii="Arial" w:hAnsi="Arial" w:cs="Arial"/>
              </w:rPr>
              <w:t>sem</w:t>
            </w:r>
            <w:proofErr w:type="spellEnd"/>
            <w:r w:rsidRPr="0043201D">
              <w:rPr>
                <w:rFonts w:ascii="Arial" w:hAnsi="Arial" w:cs="Arial"/>
              </w:rPr>
              <w:t xml:space="preserve"> </w:t>
            </w:r>
            <w:proofErr w:type="spellStart"/>
            <w:r w:rsidRPr="0043201D">
              <w:rPr>
                <w:rFonts w:ascii="Arial" w:hAnsi="Arial" w:cs="Arial"/>
              </w:rPr>
              <w:t>rebarbas</w:t>
            </w:r>
            <w:proofErr w:type="spellEnd"/>
            <w:r w:rsidRPr="0043201D">
              <w:rPr>
                <w:rFonts w:ascii="Arial" w:hAnsi="Arial" w:cs="Arial"/>
              </w:rPr>
              <w:t xml:space="preserve">, </w:t>
            </w:r>
            <w:proofErr w:type="spellStart"/>
            <w:r w:rsidRPr="0043201D">
              <w:rPr>
                <w:rFonts w:ascii="Arial" w:hAnsi="Arial" w:cs="Arial"/>
              </w:rPr>
              <w:t>permitindo</w:t>
            </w:r>
            <w:proofErr w:type="spellEnd"/>
            <w:r w:rsidRPr="0043201D">
              <w:rPr>
                <w:rFonts w:ascii="Arial" w:hAnsi="Arial" w:cs="Arial"/>
              </w:rPr>
              <w:t xml:space="preserve"> </w:t>
            </w:r>
            <w:proofErr w:type="spellStart"/>
            <w:r w:rsidRPr="0043201D">
              <w:rPr>
                <w:rFonts w:ascii="Arial" w:hAnsi="Arial" w:cs="Arial"/>
              </w:rPr>
              <w:t>pegada</w:t>
            </w:r>
            <w:proofErr w:type="spellEnd"/>
            <w:r w:rsidRPr="0043201D">
              <w:rPr>
                <w:rFonts w:ascii="Arial" w:hAnsi="Arial" w:cs="Arial"/>
              </w:rPr>
              <w:t xml:space="preserve"> </w:t>
            </w:r>
            <w:proofErr w:type="spellStart"/>
            <w:r w:rsidRPr="0043201D">
              <w:rPr>
                <w:rFonts w:ascii="Arial" w:hAnsi="Arial" w:cs="Arial"/>
              </w:rPr>
              <w:t>confortável</w:t>
            </w:r>
            <w:proofErr w:type="spellEnd"/>
            <w:r w:rsidRPr="0043201D">
              <w:rPr>
                <w:rFonts w:ascii="Arial" w:hAnsi="Arial" w:cs="Arial"/>
              </w:rPr>
              <w:t xml:space="preserve"> e </w:t>
            </w:r>
            <w:proofErr w:type="spellStart"/>
            <w:r w:rsidRPr="0043201D">
              <w:rPr>
                <w:rFonts w:ascii="Arial" w:hAnsi="Arial" w:cs="Arial"/>
              </w:rPr>
              <w:t>segura</w:t>
            </w:r>
            <w:proofErr w:type="spellEnd"/>
            <w:r w:rsidRPr="0043201D">
              <w:rPr>
                <w:rFonts w:ascii="Arial" w:hAnsi="Arial" w:cs="Arial"/>
              </w:rPr>
              <w:t xml:space="preserve">. Peso </w:t>
            </w:r>
            <w:proofErr w:type="spellStart"/>
            <w:r w:rsidRPr="0043201D">
              <w:rPr>
                <w:rFonts w:ascii="Arial" w:hAnsi="Arial" w:cs="Arial"/>
              </w:rPr>
              <w:t>identificado</w:t>
            </w:r>
            <w:proofErr w:type="spellEnd"/>
            <w:r w:rsidRPr="0043201D">
              <w:rPr>
                <w:rFonts w:ascii="Arial" w:hAnsi="Arial" w:cs="Arial"/>
              </w:rPr>
              <w:t xml:space="preserve"> no </w:t>
            </w:r>
            <w:proofErr w:type="spellStart"/>
            <w:r w:rsidRPr="0043201D">
              <w:rPr>
                <w:rFonts w:ascii="Arial" w:hAnsi="Arial" w:cs="Arial"/>
              </w:rPr>
              <w:t>corpo</w:t>
            </w:r>
            <w:proofErr w:type="spellEnd"/>
            <w:r w:rsidRPr="0043201D">
              <w:rPr>
                <w:rFonts w:ascii="Arial" w:hAnsi="Arial" w:cs="Arial"/>
              </w:rPr>
              <w:t xml:space="preserve">, com </w:t>
            </w:r>
            <w:proofErr w:type="spellStart"/>
            <w:r w:rsidRPr="0043201D">
              <w:rPr>
                <w:rFonts w:ascii="Arial" w:hAnsi="Arial" w:cs="Arial"/>
              </w:rPr>
              <w:t>tolerância</w:t>
            </w:r>
            <w:proofErr w:type="spellEnd"/>
            <w:r w:rsidRPr="0043201D">
              <w:rPr>
                <w:rFonts w:ascii="Arial" w:hAnsi="Arial" w:cs="Arial"/>
              </w:rPr>
              <w:t xml:space="preserve"> </w:t>
            </w:r>
            <w:proofErr w:type="spellStart"/>
            <w:r w:rsidRPr="0043201D">
              <w:rPr>
                <w:rFonts w:ascii="Arial" w:hAnsi="Arial" w:cs="Arial"/>
              </w:rPr>
              <w:t>máxima</w:t>
            </w:r>
            <w:proofErr w:type="spellEnd"/>
            <w:r w:rsidRPr="0043201D">
              <w:rPr>
                <w:rFonts w:ascii="Arial" w:hAnsi="Arial" w:cs="Arial"/>
              </w:rPr>
              <w:t xml:space="preserve"> de ±3%.</w:t>
            </w:r>
          </w:p>
        </w:tc>
        <w:tc>
          <w:tcPr>
            <w:tcW w:w="1129" w:type="dxa"/>
            <w:tcBorders>
              <w:left w:val="single" w:sz="2" w:space="0" w:color="000000"/>
              <w:bottom w:val="single" w:sz="2" w:space="0" w:color="000000"/>
              <w:right w:val="single" w:sz="2" w:space="0" w:color="000000"/>
            </w:tcBorders>
            <w:vAlign w:val="bottom"/>
          </w:tcPr>
          <w:p w14:paraId="082358C8"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4F11A182" w14:textId="77777777" w:rsidR="0043201D" w:rsidRPr="0043201D" w:rsidRDefault="0043201D" w:rsidP="009A02A6">
            <w:pPr>
              <w:pStyle w:val="TableParagraph"/>
              <w:ind w:left="126" w:right="117"/>
              <w:rPr>
                <w:rFonts w:ascii="Arial" w:hAnsi="Arial" w:cs="Arial"/>
              </w:rPr>
            </w:pPr>
          </w:p>
          <w:p w14:paraId="726DE28C" w14:textId="77777777" w:rsidR="0043201D" w:rsidRPr="0043201D" w:rsidRDefault="0043201D" w:rsidP="009A02A6">
            <w:pPr>
              <w:pStyle w:val="TableParagraph"/>
              <w:ind w:left="126" w:right="117"/>
              <w:rPr>
                <w:rFonts w:ascii="Arial" w:hAnsi="Arial" w:cs="Arial"/>
              </w:rPr>
            </w:pPr>
          </w:p>
          <w:p w14:paraId="7C990B64" w14:textId="77777777" w:rsidR="0043201D" w:rsidRPr="0043201D" w:rsidRDefault="0043201D" w:rsidP="009A02A6">
            <w:pPr>
              <w:pStyle w:val="TableParagraph"/>
              <w:ind w:left="126" w:right="117"/>
              <w:rPr>
                <w:rFonts w:ascii="Arial" w:hAnsi="Arial" w:cs="Arial"/>
              </w:rPr>
            </w:pPr>
          </w:p>
          <w:p w14:paraId="16570952" w14:textId="77777777" w:rsidR="0043201D" w:rsidRPr="0043201D" w:rsidRDefault="0043201D" w:rsidP="009A02A6">
            <w:pPr>
              <w:pStyle w:val="TableParagraph"/>
              <w:ind w:left="126" w:right="117"/>
              <w:rPr>
                <w:rFonts w:ascii="Arial" w:hAnsi="Arial" w:cs="Arial"/>
              </w:rPr>
            </w:pPr>
          </w:p>
          <w:p w14:paraId="240D4A5C" w14:textId="77777777" w:rsidR="0043201D" w:rsidRPr="0043201D" w:rsidRDefault="0043201D" w:rsidP="009A02A6">
            <w:pPr>
              <w:pStyle w:val="TableParagraph"/>
              <w:ind w:left="126" w:right="117"/>
              <w:rPr>
                <w:rFonts w:ascii="Arial" w:hAnsi="Arial" w:cs="Arial"/>
              </w:rPr>
            </w:pPr>
          </w:p>
          <w:p w14:paraId="2CEA6E69"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389A7475" w14:textId="77777777" w:rsidR="0043201D" w:rsidRPr="0043201D" w:rsidRDefault="0043201D" w:rsidP="009A02A6">
            <w:pPr>
              <w:rPr>
                <w:rFonts w:ascii="Arial" w:hAnsi="Arial" w:cs="Arial"/>
                <w:color w:val="000000"/>
              </w:rPr>
            </w:pPr>
            <w:r w:rsidRPr="0043201D">
              <w:rPr>
                <w:rFonts w:ascii="Arial" w:hAnsi="Arial" w:cs="Arial"/>
                <w:color w:val="000000"/>
              </w:rPr>
              <w:t>R$ 277,40</w:t>
            </w:r>
          </w:p>
        </w:tc>
        <w:tc>
          <w:tcPr>
            <w:tcW w:w="1134" w:type="dxa"/>
            <w:tcBorders>
              <w:left w:val="single" w:sz="2" w:space="0" w:color="000000"/>
              <w:bottom w:val="single" w:sz="2" w:space="0" w:color="000000"/>
              <w:right w:val="single" w:sz="2" w:space="0" w:color="000000"/>
            </w:tcBorders>
            <w:vAlign w:val="bottom"/>
          </w:tcPr>
          <w:p w14:paraId="18727CD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5.548,00 </w:t>
            </w:r>
          </w:p>
        </w:tc>
      </w:tr>
      <w:tr w:rsidR="0043201D" w:rsidRPr="0043201D" w14:paraId="531F90B9"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3A877DA" w14:textId="77777777" w:rsidR="0043201D" w:rsidRPr="0043201D" w:rsidRDefault="0043201D" w:rsidP="009A02A6">
            <w:pPr>
              <w:pStyle w:val="TableParagraph"/>
              <w:ind w:left="10"/>
              <w:rPr>
                <w:rFonts w:ascii="Arial" w:hAnsi="Arial" w:cs="Arial"/>
              </w:rPr>
            </w:pPr>
            <w:r w:rsidRPr="0043201D">
              <w:rPr>
                <w:rFonts w:ascii="Arial" w:hAnsi="Arial" w:cs="Arial"/>
              </w:rPr>
              <w:t>53</w:t>
            </w:r>
          </w:p>
        </w:tc>
        <w:tc>
          <w:tcPr>
            <w:tcW w:w="4399" w:type="dxa"/>
            <w:tcBorders>
              <w:left w:val="single" w:sz="2" w:space="0" w:color="000000"/>
              <w:right w:val="single" w:sz="2" w:space="0" w:color="000000"/>
            </w:tcBorders>
            <w:vAlign w:val="bottom"/>
          </w:tcPr>
          <w:p w14:paraId="010AD1B9" w14:textId="77777777" w:rsidR="0043201D" w:rsidRPr="0043201D" w:rsidRDefault="0043201D" w:rsidP="009A02A6">
            <w:pPr>
              <w:rPr>
                <w:rFonts w:ascii="Arial" w:hAnsi="Arial" w:cs="Arial"/>
              </w:rPr>
            </w:pPr>
            <w:r w:rsidRPr="0043201D">
              <w:rPr>
                <w:rFonts w:ascii="Arial" w:hAnsi="Arial" w:cs="Arial"/>
                <w:b/>
                <w:color w:val="000000"/>
              </w:rPr>
              <w:t xml:space="preserve">Kit </w:t>
            </w:r>
            <w:proofErr w:type="spellStart"/>
            <w:r w:rsidRPr="0043201D">
              <w:rPr>
                <w:rFonts w:ascii="Arial" w:hAnsi="Arial" w:cs="Arial"/>
                <w:b/>
                <w:color w:val="000000"/>
              </w:rPr>
              <w:t>Esportivo</w:t>
            </w:r>
            <w:proofErr w:type="spellEnd"/>
            <w:r w:rsidRPr="0043201D">
              <w:rPr>
                <w:rFonts w:ascii="Arial" w:hAnsi="Arial" w:cs="Arial"/>
                <w:b/>
                <w:color w:val="000000"/>
              </w:rPr>
              <w:t xml:space="preserve"> </w:t>
            </w:r>
            <w:proofErr w:type="spellStart"/>
            <w:r w:rsidRPr="0043201D">
              <w:rPr>
                <w:rFonts w:ascii="Arial" w:hAnsi="Arial" w:cs="Arial"/>
                <w:b/>
                <w:color w:val="000000"/>
              </w:rPr>
              <w:t>Agilidade</w:t>
            </w:r>
            <w:proofErr w:type="spellEnd"/>
            <w:r w:rsidRPr="0043201D">
              <w:rPr>
                <w:rFonts w:ascii="Arial" w:hAnsi="Arial" w:cs="Arial"/>
                <w:b/>
                <w:color w:val="000000"/>
              </w:rPr>
              <w:t xml:space="preserve">: </w:t>
            </w:r>
            <w:r w:rsidRPr="0043201D">
              <w:rPr>
                <w:rFonts w:ascii="Arial" w:hAnsi="Arial" w:cs="Arial"/>
              </w:rPr>
              <w:t xml:space="preserve">O Kit </w:t>
            </w:r>
            <w:proofErr w:type="spellStart"/>
            <w:r w:rsidRPr="0043201D">
              <w:rPr>
                <w:rFonts w:ascii="Arial" w:hAnsi="Arial" w:cs="Arial"/>
              </w:rPr>
              <w:t>Contém</w:t>
            </w:r>
            <w:proofErr w:type="spellEnd"/>
            <w:r w:rsidRPr="0043201D">
              <w:rPr>
                <w:rFonts w:ascii="Arial" w:hAnsi="Arial" w:cs="Arial"/>
              </w:rPr>
              <w:t xml:space="preserve">: - 10 Cones </w:t>
            </w:r>
            <w:proofErr w:type="spellStart"/>
            <w:r w:rsidRPr="0043201D">
              <w:rPr>
                <w:rFonts w:ascii="Arial" w:hAnsi="Arial" w:cs="Arial"/>
              </w:rPr>
              <w:t>Demarcatórios</w:t>
            </w:r>
            <w:proofErr w:type="spellEnd"/>
            <w:r w:rsidRPr="0043201D">
              <w:rPr>
                <w:rFonts w:ascii="Arial" w:hAnsi="Arial" w:cs="Arial"/>
              </w:rPr>
              <w:t xml:space="preserve"> </w:t>
            </w:r>
            <w:proofErr w:type="spellStart"/>
            <w:r w:rsidRPr="0043201D">
              <w:rPr>
                <w:rFonts w:ascii="Arial" w:hAnsi="Arial" w:cs="Arial"/>
              </w:rPr>
              <w:t>Furados</w:t>
            </w:r>
            <w:proofErr w:type="spellEnd"/>
            <w:r w:rsidRPr="0043201D">
              <w:rPr>
                <w:rFonts w:ascii="Arial" w:hAnsi="Arial" w:cs="Arial"/>
              </w:rPr>
              <w:t xml:space="preserve"> 5 </w:t>
            </w:r>
            <w:proofErr w:type="spellStart"/>
            <w:r w:rsidRPr="0043201D">
              <w:rPr>
                <w:rFonts w:ascii="Arial" w:hAnsi="Arial" w:cs="Arial"/>
              </w:rPr>
              <w:t>Níveis</w:t>
            </w:r>
            <w:proofErr w:type="spellEnd"/>
            <w:r w:rsidRPr="0043201D">
              <w:rPr>
                <w:rFonts w:ascii="Arial" w:hAnsi="Arial" w:cs="Arial"/>
              </w:rPr>
              <w:t xml:space="preserve"> </w:t>
            </w:r>
            <w:proofErr w:type="spellStart"/>
            <w:r w:rsidRPr="0043201D">
              <w:rPr>
                <w:rFonts w:ascii="Arial" w:hAnsi="Arial" w:cs="Arial"/>
              </w:rPr>
              <w:t>Coloridos</w:t>
            </w:r>
            <w:proofErr w:type="spellEnd"/>
            <w:r w:rsidRPr="0043201D">
              <w:rPr>
                <w:rFonts w:ascii="Arial" w:hAnsi="Arial" w:cs="Arial"/>
              </w:rPr>
              <w:t xml:space="preserve"> - 5 </w:t>
            </w:r>
            <w:proofErr w:type="spellStart"/>
            <w:r w:rsidRPr="0043201D">
              <w:rPr>
                <w:rFonts w:ascii="Arial" w:hAnsi="Arial" w:cs="Arial"/>
              </w:rPr>
              <w:t>Barreiras</w:t>
            </w:r>
            <w:proofErr w:type="spellEnd"/>
            <w:r w:rsidRPr="0043201D">
              <w:rPr>
                <w:rFonts w:ascii="Arial" w:hAnsi="Arial" w:cs="Arial"/>
              </w:rPr>
              <w:t xml:space="preserve"> </w:t>
            </w:r>
            <w:proofErr w:type="spellStart"/>
            <w:r w:rsidRPr="0043201D">
              <w:rPr>
                <w:rFonts w:ascii="Arial" w:hAnsi="Arial" w:cs="Arial"/>
              </w:rPr>
              <w:t>Desmontáveis</w:t>
            </w:r>
            <w:proofErr w:type="spellEnd"/>
            <w:r w:rsidRPr="0043201D">
              <w:rPr>
                <w:rFonts w:ascii="Arial" w:hAnsi="Arial" w:cs="Arial"/>
              </w:rPr>
              <w:t xml:space="preserve"> - 5 Mini </w:t>
            </w:r>
            <w:proofErr w:type="spellStart"/>
            <w:r w:rsidRPr="0043201D">
              <w:rPr>
                <w:rFonts w:ascii="Arial" w:hAnsi="Arial" w:cs="Arial"/>
              </w:rPr>
              <w:t>Bandeiras</w:t>
            </w:r>
            <w:proofErr w:type="spellEnd"/>
            <w:r w:rsidRPr="0043201D">
              <w:rPr>
                <w:rFonts w:ascii="Arial" w:hAnsi="Arial" w:cs="Arial"/>
              </w:rPr>
              <w:t xml:space="preserve"> de </w:t>
            </w:r>
            <w:proofErr w:type="spellStart"/>
            <w:r w:rsidRPr="0043201D">
              <w:rPr>
                <w:rFonts w:ascii="Arial" w:hAnsi="Arial" w:cs="Arial"/>
              </w:rPr>
              <w:t>Sinalização</w:t>
            </w:r>
            <w:proofErr w:type="spellEnd"/>
            <w:r w:rsidRPr="0043201D">
              <w:rPr>
                <w:rFonts w:ascii="Arial" w:hAnsi="Arial" w:cs="Arial"/>
              </w:rPr>
              <w:t xml:space="preserve"> - 10 </w:t>
            </w:r>
            <w:proofErr w:type="spellStart"/>
            <w:r w:rsidRPr="0043201D">
              <w:rPr>
                <w:rFonts w:ascii="Arial" w:hAnsi="Arial" w:cs="Arial"/>
              </w:rPr>
              <w:t>Pratos</w:t>
            </w:r>
            <w:proofErr w:type="spellEnd"/>
            <w:r w:rsidRPr="0043201D">
              <w:rPr>
                <w:rFonts w:ascii="Arial" w:hAnsi="Arial" w:cs="Arial"/>
              </w:rPr>
              <w:t xml:space="preserve"> </w:t>
            </w:r>
            <w:proofErr w:type="spellStart"/>
            <w:r w:rsidRPr="0043201D">
              <w:rPr>
                <w:rFonts w:ascii="Arial" w:hAnsi="Arial" w:cs="Arial"/>
              </w:rPr>
              <w:t>Demarcatórios</w:t>
            </w:r>
            <w:proofErr w:type="spellEnd"/>
            <w:r w:rsidRPr="0043201D">
              <w:rPr>
                <w:rFonts w:ascii="Arial" w:hAnsi="Arial" w:cs="Arial"/>
              </w:rPr>
              <w:t xml:space="preserve"> </w:t>
            </w:r>
            <w:proofErr w:type="spellStart"/>
            <w:r w:rsidRPr="0043201D">
              <w:rPr>
                <w:rFonts w:ascii="Arial" w:hAnsi="Arial" w:cs="Arial"/>
              </w:rPr>
              <w:t>Coloridos</w:t>
            </w:r>
            <w:proofErr w:type="spellEnd"/>
          </w:p>
        </w:tc>
        <w:tc>
          <w:tcPr>
            <w:tcW w:w="1129" w:type="dxa"/>
            <w:tcBorders>
              <w:left w:val="single" w:sz="2" w:space="0" w:color="000000"/>
              <w:bottom w:val="single" w:sz="2" w:space="0" w:color="000000"/>
              <w:right w:val="single" w:sz="2" w:space="0" w:color="000000"/>
            </w:tcBorders>
            <w:vAlign w:val="bottom"/>
          </w:tcPr>
          <w:p w14:paraId="171C4C6C" w14:textId="77777777" w:rsidR="0043201D" w:rsidRPr="0043201D" w:rsidRDefault="0043201D" w:rsidP="009A02A6">
            <w:pPr>
              <w:rPr>
                <w:rFonts w:ascii="Arial" w:hAnsi="Arial" w:cs="Arial"/>
                <w:color w:val="000000"/>
              </w:rPr>
            </w:pPr>
          </w:p>
          <w:p w14:paraId="33AC9724" w14:textId="77777777" w:rsidR="0043201D" w:rsidRPr="0043201D" w:rsidRDefault="0043201D" w:rsidP="009A02A6">
            <w:pPr>
              <w:jc w:val="center"/>
              <w:rPr>
                <w:rFonts w:ascii="Arial" w:hAnsi="Arial" w:cs="Arial"/>
                <w:color w:val="000000"/>
              </w:rPr>
            </w:pPr>
            <w:r w:rsidRPr="0043201D">
              <w:rPr>
                <w:rFonts w:ascii="Arial" w:hAnsi="Arial" w:cs="Arial"/>
                <w:color w:val="000000"/>
              </w:rPr>
              <w:t>150</w:t>
            </w:r>
          </w:p>
          <w:p w14:paraId="7F2EFF20" w14:textId="77777777" w:rsidR="0043201D" w:rsidRPr="0043201D" w:rsidRDefault="0043201D" w:rsidP="009A02A6">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48FE7C47" w14:textId="77777777" w:rsidR="0043201D" w:rsidRPr="0043201D" w:rsidRDefault="0043201D" w:rsidP="009A02A6">
            <w:pPr>
              <w:pStyle w:val="TableParagraph"/>
              <w:ind w:right="117"/>
              <w:rPr>
                <w:rFonts w:ascii="Arial" w:hAnsi="Arial" w:cs="Arial"/>
                <w:color w:val="000000"/>
              </w:rPr>
            </w:pPr>
          </w:p>
          <w:p w14:paraId="65F28595" w14:textId="77777777" w:rsidR="0043201D" w:rsidRPr="0043201D" w:rsidRDefault="0043201D" w:rsidP="009A02A6">
            <w:pPr>
              <w:pStyle w:val="TableParagraph"/>
              <w:ind w:left="126" w:right="117"/>
              <w:rPr>
                <w:rFonts w:ascii="Arial" w:hAnsi="Arial" w:cs="Arial"/>
                <w:color w:val="000000"/>
              </w:rPr>
            </w:pPr>
          </w:p>
          <w:p w14:paraId="23FBA482" w14:textId="77777777" w:rsidR="0043201D" w:rsidRPr="0043201D" w:rsidRDefault="0043201D" w:rsidP="009A02A6">
            <w:pPr>
              <w:pStyle w:val="TableParagraph"/>
              <w:ind w:right="117"/>
              <w:rPr>
                <w:rFonts w:ascii="Arial" w:hAnsi="Arial" w:cs="Arial"/>
                <w:color w:val="000000"/>
              </w:rPr>
            </w:pPr>
          </w:p>
          <w:p w14:paraId="07E2E0FA" w14:textId="77777777" w:rsidR="0043201D" w:rsidRPr="0043201D" w:rsidRDefault="0043201D" w:rsidP="009A02A6">
            <w:pPr>
              <w:pStyle w:val="TableParagraph"/>
              <w:ind w:right="117"/>
              <w:rPr>
                <w:rFonts w:ascii="Arial" w:hAnsi="Arial" w:cs="Arial"/>
                <w:color w:val="000000"/>
              </w:rPr>
            </w:pPr>
          </w:p>
          <w:p w14:paraId="25DD90D1"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 xml:space="preserve">Kit </w:t>
            </w:r>
          </w:p>
        </w:tc>
        <w:tc>
          <w:tcPr>
            <w:tcW w:w="1275" w:type="dxa"/>
            <w:tcBorders>
              <w:left w:val="single" w:sz="2" w:space="0" w:color="000000"/>
              <w:bottom w:val="single" w:sz="2" w:space="0" w:color="000000"/>
              <w:right w:val="single" w:sz="2" w:space="0" w:color="000000"/>
            </w:tcBorders>
            <w:vAlign w:val="bottom"/>
          </w:tcPr>
          <w:p w14:paraId="40096C08" w14:textId="77777777" w:rsidR="0043201D" w:rsidRPr="0043201D" w:rsidRDefault="0043201D" w:rsidP="009A02A6">
            <w:pPr>
              <w:rPr>
                <w:rFonts w:ascii="Arial" w:hAnsi="Arial" w:cs="Arial"/>
                <w:color w:val="000000"/>
              </w:rPr>
            </w:pPr>
            <w:r w:rsidRPr="0043201D">
              <w:rPr>
                <w:rFonts w:ascii="Arial" w:hAnsi="Arial" w:cs="Arial"/>
                <w:color w:val="000000"/>
              </w:rPr>
              <w:t>R$ 282,33</w:t>
            </w:r>
          </w:p>
        </w:tc>
        <w:tc>
          <w:tcPr>
            <w:tcW w:w="1134" w:type="dxa"/>
            <w:tcBorders>
              <w:left w:val="single" w:sz="2" w:space="0" w:color="000000"/>
              <w:bottom w:val="single" w:sz="2" w:space="0" w:color="000000"/>
              <w:right w:val="single" w:sz="2" w:space="0" w:color="000000"/>
            </w:tcBorders>
            <w:vAlign w:val="bottom"/>
          </w:tcPr>
          <w:p w14:paraId="44823B0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42.349,00 </w:t>
            </w:r>
          </w:p>
        </w:tc>
      </w:tr>
      <w:tr w:rsidR="0043201D" w:rsidRPr="0043201D" w14:paraId="76BBA03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CFFFBD8" w14:textId="77777777" w:rsidR="0043201D" w:rsidRPr="0043201D" w:rsidRDefault="0043201D" w:rsidP="009A02A6">
            <w:pPr>
              <w:pStyle w:val="TableParagraph"/>
              <w:ind w:left="10"/>
              <w:rPr>
                <w:rFonts w:ascii="Arial" w:hAnsi="Arial" w:cs="Arial"/>
              </w:rPr>
            </w:pPr>
            <w:r w:rsidRPr="0043201D">
              <w:rPr>
                <w:rFonts w:ascii="Arial" w:hAnsi="Arial" w:cs="Arial"/>
              </w:rPr>
              <w:t>54</w:t>
            </w:r>
          </w:p>
        </w:tc>
        <w:tc>
          <w:tcPr>
            <w:tcW w:w="4399" w:type="dxa"/>
            <w:tcBorders>
              <w:left w:val="single" w:sz="2" w:space="0" w:color="000000"/>
              <w:right w:val="single" w:sz="2" w:space="0" w:color="000000"/>
            </w:tcBorders>
          </w:tcPr>
          <w:p w14:paraId="036D8A3A" w14:textId="77777777" w:rsidR="0043201D" w:rsidRPr="0043201D" w:rsidRDefault="0043201D" w:rsidP="009A02A6">
            <w:pPr>
              <w:rPr>
                <w:rFonts w:ascii="Arial" w:hAnsi="Arial" w:cs="Arial"/>
              </w:rPr>
            </w:pPr>
            <w:r w:rsidRPr="0043201D">
              <w:rPr>
                <w:rFonts w:ascii="Arial" w:hAnsi="Arial" w:cs="Arial"/>
                <w:b/>
              </w:rPr>
              <w:t xml:space="preserve">Kit mini traves de </w:t>
            </w:r>
            <w:proofErr w:type="spellStart"/>
            <w:r w:rsidRPr="0043201D">
              <w:rPr>
                <w:rFonts w:ascii="Arial" w:hAnsi="Arial" w:cs="Arial"/>
                <w:b/>
              </w:rPr>
              <w:t>futebol</w:t>
            </w:r>
            <w:proofErr w:type="spellEnd"/>
            <w:r w:rsidRPr="0043201D">
              <w:rPr>
                <w:rFonts w:ascii="Arial" w:hAnsi="Arial" w:cs="Arial"/>
                <w:b/>
              </w:rPr>
              <w:t xml:space="preserve"> – </w:t>
            </w:r>
            <w:proofErr w:type="spellStart"/>
            <w:r w:rsidRPr="0043201D">
              <w:rPr>
                <w:rFonts w:ascii="Arial" w:hAnsi="Arial" w:cs="Arial"/>
                <w:bCs/>
              </w:rPr>
              <w:t>contendo</w:t>
            </w:r>
            <w:proofErr w:type="spellEnd"/>
            <w:r w:rsidRPr="0043201D">
              <w:rPr>
                <w:rFonts w:ascii="Arial" w:hAnsi="Arial" w:cs="Arial"/>
                <w:bCs/>
              </w:rPr>
              <w:t xml:space="preserve"> 02 mini traves</w:t>
            </w:r>
            <w:r w:rsidRPr="0043201D">
              <w:rPr>
                <w:rFonts w:ascii="Arial" w:hAnsi="Arial" w:cs="Arial"/>
                <w:b/>
              </w:rPr>
              <w:t xml:space="preserve"> </w:t>
            </w:r>
            <w:proofErr w:type="spellStart"/>
            <w:r w:rsidRPr="0043201D">
              <w:rPr>
                <w:rFonts w:ascii="Arial" w:hAnsi="Arial" w:cs="Arial"/>
                <w:bCs/>
              </w:rPr>
              <w:t>desmontáveis</w:t>
            </w:r>
            <w:proofErr w:type="spellEnd"/>
            <w:r w:rsidRPr="0043201D">
              <w:rPr>
                <w:rFonts w:ascii="Arial" w:hAnsi="Arial" w:cs="Arial"/>
                <w:bCs/>
              </w:rPr>
              <w:t xml:space="preserve">, </w:t>
            </w:r>
            <w:proofErr w:type="spellStart"/>
            <w:r w:rsidRPr="0043201D">
              <w:rPr>
                <w:rFonts w:ascii="Arial" w:hAnsi="Arial" w:cs="Arial"/>
                <w:bCs/>
              </w:rPr>
              <w:t>medindo</w:t>
            </w:r>
            <w:proofErr w:type="spellEnd"/>
            <w:r w:rsidRPr="0043201D">
              <w:rPr>
                <w:rFonts w:ascii="Arial" w:hAnsi="Arial" w:cs="Arial"/>
                <w:bCs/>
              </w:rPr>
              <w:t xml:space="preserve"> 55x75cm, </w:t>
            </w:r>
            <w:proofErr w:type="spellStart"/>
            <w:r w:rsidRPr="0043201D">
              <w:rPr>
                <w:rFonts w:ascii="Arial" w:hAnsi="Arial" w:cs="Arial"/>
                <w:bCs/>
              </w:rPr>
              <w:t>em</w:t>
            </w:r>
            <w:proofErr w:type="spellEnd"/>
            <w:r w:rsidRPr="0043201D">
              <w:rPr>
                <w:rFonts w:ascii="Arial" w:hAnsi="Arial" w:cs="Arial"/>
                <w:bCs/>
              </w:rPr>
              <w:t xml:space="preserve"> </w:t>
            </w:r>
            <w:proofErr w:type="spellStart"/>
            <w:r w:rsidRPr="0043201D">
              <w:rPr>
                <w:rFonts w:ascii="Arial" w:hAnsi="Arial" w:cs="Arial"/>
                <w:bCs/>
              </w:rPr>
              <w:t>tubo</w:t>
            </w:r>
            <w:proofErr w:type="spellEnd"/>
            <w:r w:rsidRPr="0043201D">
              <w:rPr>
                <w:rFonts w:ascii="Arial" w:hAnsi="Arial" w:cs="Arial"/>
                <w:bCs/>
              </w:rPr>
              <w:t xml:space="preserve"> de </w:t>
            </w:r>
            <w:proofErr w:type="spellStart"/>
            <w:r w:rsidRPr="0043201D">
              <w:rPr>
                <w:rFonts w:ascii="Arial" w:hAnsi="Arial" w:cs="Arial"/>
                <w:bCs/>
              </w:rPr>
              <w:t>aço</w:t>
            </w:r>
            <w:proofErr w:type="spellEnd"/>
            <w:r w:rsidRPr="0043201D">
              <w:rPr>
                <w:rFonts w:ascii="Arial" w:hAnsi="Arial" w:cs="Arial"/>
                <w:bCs/>
              </w:rPr>
              <w:t xml:space="preserve"> ¾, </w:t>
            </w:r>
            <w:proofErr w:type="spellStart"/>
            <w:r w:rsidRPr="0043201D">
              <w:rPr>
                <w:rFonts w:ascii="Arial" w:hAnsi="Arial" w:cs="Arial"/>
                <w:bCs/>
              </w:rPr>
              <w:t>tubo</w:t>
            </w:r>
            <w:proofErr w:type="spellEnd"/>
            <w:r w:rsidRPr="0043201D">
              <w:rPr>
                <w:rFonts w:ascii="Arial" w:hAnsi="Arial" w:cs="Arial"/>
                <w:bCs/>
              </w:rPr>
              <w:t xml:space="preserve"> de 1/16 </w:t>
            </w:r>
            <w:proofErr w:type="spellStart"/>
            <w:r w:rsidRPr="0043201D">
              <w:rPr>
                <w:rFonts w:ascii="Arial" w:hAnsi="Arial" w:cs="Arial"/>
                <w:bCs/>
              </w:rPr>
              <w:t>espessura</w:t>
            </w:r>
            <w:proofErr w:type="spellEnd"/>
            <w:r w:rsidRPr="0043201D">
              <w:rPr>
                <w:rFonts w:ascii="Arial" w:hAnsi="Arial" w:cs="Arial"/>
                <w:bCs/>
              </w:rPr>
              <w:t>, com pintura e com redes de nylon.</w:t>
            </w:r>
          </w:p>
        </w:tc>
        <w:tc>
          <w:tcPr>
            <w:tcW w:w="1129" w:type="dxa"/>
            <w:tcBorders>
              <w:left w:val="single" w:sz="2" w:space="0" w:color="000000"/>
              <w:bottom w:val="single" w:sz="2" w:space="0" w:color="000000"/>
              <w:right w:val="single" w:sz="2" w:space="0" w:color="000000"/>
            </w:tcBorders>
            <w:vAlign w:val="bottom"/>
          </w:tcPr>
          <w:p w14:paraId="1C5C972F"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120</w:t>
            </w:r>
          </w:p>
        </w:tc>
        <w:tc>
          <w:tcPr>
            <w:tcW w:w="851" w:type="dxa"/>
            <w:tcBorders>
              <w:left w:val="single" w:sz="2" w:space="0" w:color="000000"/>
              <w:bottom w:val="single" w:sz="2" w:space="0" w:color="000000"/>
              <w:right w:val="single" w:sz="2" w:space="0" w:color="000000"/>
            </w:tcBorders>
          </w:tcPr>
          <w:p w14:paraId="27209DD3" w14:textId="77777777" w:rsidR="0043201D" w:rsidRPr="0043201D" w:rsidRDefault="0043201D" w:rsidP="009A02A6">
            <w:pPr>
              <w:pStyle w:val="TableParagraph"/>
              <w:ind w:right="117"/>
              <w:rPr>
                <w:rFonts w:ascii="Arial" w:hAnsi="Arial" w:cs="Arial"/>
              </w:rPr>
            </w:pPr>
          </w:p>
          <w:p w14:paraId="29536086" w14:textId="77777777" w:rsidR="0043201D" w:rsidRPr="0043201D" w:rsidRDefault="0043201D" w:rsidP="009A02A6">
            <w:pPr>
              <w:pStyle w:val="TableParagraph"/>
              <w:ind w:left="126" w:right="117"/>
              <w:rPr>
                <w:rFonts w:ascii="Arial" w:hAnsi="Arial" w:cs="Arial"/>
              </w:rPr>
            </w:pPr>
          </w:p>
          <w:p w14:paraId="7EAAC958" w14:textId="77777777" w:rsidR="0043201D" w:rsidRPr="0043201D" w:rsidRDefault="0043201D" w:rsidP="009A02A6">
            <w:pPr>
              <w:pStyle w:val="TableParagraph"/>
              <w:ind w:left="126" w:right="117"/>
              <w:rPr>
                <w:rFonts w:ascii="Arial" w:hAnsi="Arial" w:cs="Arial"/>
              </w:rPr>
            </w:pPr>
          </w:p>
          <w:p w14:paraId="78FB3EE9" w14:textId="77777777" w:rsidR="0043201D" w:rsidRPr="0043201D" w:rsidRDefault="0043201D" w:rsidP="009A02A6">
            <w:pPr>
              <w:pStyle w:val="TableParagraph"/>
              <w:ind w:left="126" w:right="117"/>
              <w:rPr>
                <w:rFonts w:ascii="Arial" w:hAnsi="Arial" w:cs="Arial"/>
              </w:rPr>
            </w:pPr>
          </w:p>
          <w:p w14:paraId="59A959EB" w14:textId="77777777" w:rsidR="0043201D" w:rsidRPr="0043201D" w:rsidRDefault="0043201D" w:rsidP="009A02A6">
            <w:pPr>
              <w:pStyle w:val="TableParagraph"/>
              <w:ind w:left="126" w:right="117"/>
              <w:rPr>
                <w:rFonts w:ascii="Arial" w:hAnsi="Arial" w:cs="Arial"/>
              </w:rPr>
            </w:pPr>
          </w:p>
          <w:p w14:paraId="50EB6E27" w14:textId="77777777" w:rsidR="0043201D" w:rsidRPr="0043201D" w:rsidRDefault="0043201D" w:rsidP="009A02A6">
            <w:pPr>
              <w:pStyle w:val="TableParagraph"/>
              <w:ind w:left="126" w:right="117"/>
              <w:rPr>
                <w:rFonts w:ascii="Arial" w:hAnsi="Arial" w:cs="Arial"/>
              </w:rPr>
            </w:pPr>
            <w:r w:rsidRPr="0043201D">
              <w:rPr>
                <w:rFonts w:ascii="Arial" w:hAnsi="Arial" w:cs="Arial"/>
              </w:rPr>
              <w:t>kit</w:t>
            </w:r>
          </w:p>
        </w:tc>
        <w:tc>
          <w:tcPr>
            <w:tcW w:w="1275" w:type="dxa"/>
            <w:tcBorders>
              <w:left w:val="single" w:sz="2" w:space="0" w:color="000000"/>
              <w:bottom w:val="single" w:sz="2" w:space="0" w:color="000000"/>
              <w:right w:val="single" w:sz="2" w:space="0" w:color="000000"/>
            </w:tcBorders>
            <w:vAlign w:val="bottom"/>
          </w:tcPr>
          <w:p w14:paraId="72EDA994" w14:textId="77777777" w:rsidR="0043201D" w:rsidRPr="0043201D" w:rsidRDefault="0043201D" w:rsidP="009A02A6">
            <w:pPr>
              <w:rPr>
                <w:rFonts w:ascii="Arial" w:hAnsi="Arial" w:cs="Arial"/>
                <w:color w:val="000000"/>
              </w:rPr>
            </w:pPr>
            <w:r w:rsidRPr="0043201D">
              <w:rPr>
                <w:rFonts w:ascii="Arial" w:hAnsi="Arial" w:cs="Arial"/>
                <w:color w:val="000000"/>
              </w:rPr>
              <w:t>R$ 161,77</w:t>
            </w:r>
          </w:p>
        </w:tc>
        <w:tc>
          <w:tcPr>
            <w:tcW w:w="1134" w:type="dxa"/>
            <w:tcBorders>
              <w:left w:val="single" w:sz="2" w:space="0" w:color="000000"/>
              <w:bottom w:val="single" w:sz="2" w:space="0" w:color="000000"/>
              <w:right w:val="single" w:sz="2" w:space="0" w:color="000000"/>
            </w:tcBorders>
            <w:vAlign w:val="bottom"/>
          </w:tcPr>
          <w:p w14:paraId="228F83A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19.412,40 </w:t>
            </w:r>
          </w:p>
        </w:tc>
      </w:tr>
      <w:tr w:rsidR="0043201D" w:rsidRPr="0043201D" w14:paraId="4EAAF04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6FE87C5" w14:textId="77777777" w:rsidR="0043201D" w:rsidRPr="0043201D" w:rsidRDefault="0043201D" w:rsidP="009A02A6">
            <w:pPr>
              <w:pStyle w:val="TableParagraph"/>
              <w:ind w:left="10"/>
              <w:rPr>
                <w:rFonts w:ascii="Arial" w:hAnsi="Arial" w:cs="Arial"/>
              </w:rPr>
            </w:pPr>
            <w:r w:rsidRPr="0043201D">
              <w:rPr>
                <w:rFonts w:ascii="Arial" w:hAnsi="Arial" w:cs="Arial"/>
              </w:rPr>
              <w:t>55</w:t>
            </w:r>
          </w:p>
        </w:tc>
        <w:tc>
          <w:tcPr>
            <w:tcW w:w="4399" w:type="dxa"/>
            <w:tcBorders>
              <w:left w:val="single" w:sz="2" w:space="0" w:color="000000"/>
              <w:right w:val="single" w:sz="2" w:space="0" w:color="000000"/>
            </w:tcBorders>
            <w:vAlign w:val="bottom"/>
          </w:tcPr>
          <w:p w14:paraId="3DAB5B1F" w14:textId="77777777" w:rsidR="0043201D" w:rsidRPr="0043201D" w:rsidRDefault="0043201D" w:rsidP="009A02A6">
            <w:pPr>
              <w:rPr>
                <w:rFonts w:ascii="Arial" w:hAnsi="Arial" w:cs="Arial"/>
              </w:rPr>
            </w:pPr>
            <w:proofErr w:type="spellStart"/>
            <w:r w:rsidRPr="0043201D">
              <w:rPr>
                <w:rFonts w:ascii="Arial" w:hAnsi="Arial" w:cs="Arial"/>
                <w:b/>
                <w:bCs/>
              </w:rPr>
              <w:t>Marcador</w:t>
            </w:r>
            <w:proofErr w:type="spellEnd"/>
            <w:r w:rsidRPr="0043201D">
              <w:rPr>
                <w:rFonts w:ascii="Arial" w:hAnsi="Arial" w:cs="Arial"/>
                <w:b/>
                <w:bCs/>
              </w:rPr>
              <w:t xml:space="preserve"> para </w:t>
            </w:r>
            <w:proofErr w:type="spellStart"/>
            <w:r w:rsidRPr="0043201D">
              <w:rPr>
                <w:rFonts w:ascii="Arial" w:hAnsi="Arial" w:cs="Arial"/>
                <w:b/>
                <w:bCs/>
              </w:rPr>
              <w:t>placar</w:t>
            </w:r>
            <w:proofErr w:type="spellEnd"/>
            <w:r w:rsidRPr="0043201D">
              <w:rPr>
                <w:rFonts w:ascii="Arial" w:hAnsi="Arial" w:cs="Arial"/>
                <w:b/>
                <w:bCs/>
              </w:rPr>
              <w:t xml:space="preserve"> de mesa:</w:t>
            </w:r>
            <w:r w:rsidRPr="0043201D">
              <w:rPr>
                <w:rFonts w:ascii="Arial" w:hAnsi="Arial" w:cs="Arial"/>
              </w:rPr>
              <w:t xml:space="preserve"> </w:t>
            </w:r>
            <w:proofErr w:type="spellStart"/>
            <w:r w:rsidRPr="0043201D">
              <w:rPr>
                <w:rFonts w:ascii="Arial" w:hAnsi="Arial" w:cs="Arial"/>
              </w:rPr>
              <w:t>sistema</w:t>
            </w:r>
            <w:proofErr w:type="spellEnd"/>
            <w:r w:rsidRPr="0043201D">
              <w:rPr>
                <w:rFonts w:ascii="Arial" w:hAnsi="Arial" w:cs="Arial"/>
              </w:rPr>
              <w:t xml:space="preserve"> </w:t>
            </w:r>
            <w:proofErr w:type="spellStart"/>
            <w:r w:rsidRPr="0043201D">
              <w:rPr>
                <w:rFonts w:ascii="Arial" w:hAnsi="Arial" w:cs="Arial"/>
              </w:rPr>
              <w:t>articulado</w:t>
            </w:r>
            <w:proofErr w:type="spellEnd"/>
            <w:r w:rsidRPr="0043201D">
              <w:rPr>
                <w:rFonts w:ascii="Arial" w:hAnsi="Arial" w:cs="Arial"/>
              </w:rPr>
              <w:t xml:space="preserve">, com 3 </w:t>
            </w:r>
            <w:proofErr w:type="spellStart"/>
            <w:proofErr w:type="gramStart"/>
            <w:r w:rsidRPr="0043201D">
              <w:rPr>
                <w:rFonts w:ascii="Arial" w:hAnsi="Arial" w:cs="Arial"/>
              </w:rPr>
              <w:t>digitos</w:t>
            </w:r>
            <w:proofErr w:type="spellEnd"/>
            <w:r w:rsidRPr="0043201D">
              <w:rPr>
                <w:rFonts w:ascii="Arial" w:hAnsi="Arial" w:cs="Arial"/>
              </w:rPr>
              <w:t xml:space="preserve"> ,</w:t>
            </w:r>
            <w:proofErr w:type="gramEnd"/>
            <w:r w:rsidRPr="0043201D">
              <w:rPr>
                <w:rFonts w:ascii="Arial" w:hAnsi="Arial" w:cs="Arial"/>
              </w:rPr>
              <w:t xml:space="preserve"> </w:t>
            </w:r>
            <w:proofErr w:type="spellStart"/>
            <w:r w:rsidRPr="0043201D">
              <w:rPr>
                <w:rFonts w:ascii="Arial" w:hAnsi="Arial" w:cs="Arial"/>
              </w:rPr>
              <w:t>numeração</w:t>
            </w:r>
            <w:proofErr w:type="spellEnd"/>
            <w:r w:rsidRPr="0043201D">
              <w:rPr>
                <w:rFonts w:ascii="Arial" w:hAnsi="Arial" w:cs="Arial"/>
              </w:rPr>
              <w:t xml:space="preserve"> </w:t>
            </w:r>
            <w:proofErr w:type="spellStart"/>
            <w:r w:rsidRPr="0043201D">
              <w:rPr>
                <w:rFonts w:ascii="Arial" w:hAnsi="Arial" w:cs="Arial"/>
              </w:rPr>
              <w:t>grande</w:t>
            </w:r>
            <w:proofErr w:type="spellEnd"/>
            <w:r w:rsidRPr="0043201D">
              <w:rPr>
                <w:rFonts w:ascii="Arial" w:hAnsi="Arial" w:cs="Arial"/>
              </w:rPr>
              <w:t xml:space="preserve"> de 0 a 31, </w:t>
            </w:r>
            <w:proofErr w:type="spellStart"/>
            <w:r w:rsidRPr="0043201D">
              <w:rPr>
                <w:rFonts w:ascii="Arial" w:hAnsi="Arial" w:cs="Arial"/>
              </w:rPr>
              <w:t>numeração</w:t>
            </w:r>
            <w:proofErr w:type="spellEnd"/>
            <w:r w:rsidRPr="0043201D">
              <w:rPr>
                <w:rFonts w:ascii="Arial" w:hAnsi="Arial" w:cs="Arial"/>
              </w:rPr>
              <w:t xml:space="preserve"> </w:t>
            </w:r>
            <w:proofErr w:type="spellStart"/>
            <w:r w:rsidRPr="0043201D">
              <w:rPr>
                <w:rFonts w:ascii="Arial" w:hAnsi="Arial" w:cs="Arial"/>
              </w:rPr>
              <w:t>pequena</w:t>
            </w:r>
            <w:proofErr w:type="spellEnd"/>
            <w:r w:rsidRPr="0043201D">
              <w:rPr>
                <w:rFonts w:ascii="Arial" w:hAnsi="Arial" w:cs="Arial"/>
              </w:rPr>
              <w:t xml:space="preserve"> 0 a 7, </w:t>
            </w:r>
            <w:proofErr w:type="spellStart"/>
            <w:r w:rsidRPr="0043201D">
              <w:rPr>
                <w:rFonts w:ascii="Arial" w:hAnsi="Arial" w:cs="Arial"/>
              </w:rPr>
              <w:t>composição</w:t>
            </w:r>
            <w:proofErr w:type="spellEnd"/>
            <w:r w:rsidRPr="0043201D">
              <w:rPr>
                <w:rFonts w:ascii="Arial" w:hAnsi="Arial" w:cs="Arial"/>
              </w:rPr>
              <w:t xml:space="preserve">: PVC </w:t>
            </w:r>
            <w:proofErr w:type="spellStart"/>
            <w:r w:rsidRPr="0043201D">
              <w:rPr>
                <w:rFonts w:ascii="Arial" w:hAnsi="Arial" w:cs="Arial"/>
              </w:rPr>
              <w:t>Rígido</w:t>
            </w:r>
            <w:proofErr w:type="spellEnd"/>
            <w:r w:rsidRPr="0043201D">
              <w:rPr>
                <w:rFonts w:ascii="Arial" w:hAnsi="Arial" w:cs="Arial"/>
              </w:rPr>
              <w:t xml:space="preserve"> Cor: Preto, Peso </w:t>
            </w:r>
            <w:proofErr w:type="spellStart"/>
            <w:r w:rsidRPr="0043201D">
              <w:rPr>
                <w:rFonts w:ascii="Arial" w:hAnsi="Arial" w:cs="Arial"/>
              </w:rPr>
              <w:t>aproximado</w:t>
            </w:r>
            <w:proofErr w:type="spellEnd"/>
            <w:r w:rsidRPr="0043201D">
              <w:rPr>
                <w:rFonts w:ascii="Arial" w:hAnsi="Arial" w:cs="Arial"/>
              </w:rPr>
              <w:t xml:space="preserve">: 942 </w:t>
            </w:r>
            <w:proofErr w:type="spellStart"/>
            <w:r w:rsidRPr="0043201D">
              <w:rPr>
                <w:rFonts w:ascii="Arial" w:hAnsi="Arial" w:cs="Arial"/>
              </w:rPr>
              <w:t>dimensões</w:t>
            </w:r>
            <w:proofErr w:type="spellEnd"/>
            <w:r w:rsidRPr="0043201D">
              <w:rPr>
                <w:rFonts w:ascii="Arial" w:hAnsi="Arial" w:cs="Arial"/>
              </w:rPr>
              <w:t xml:space="preserve"> </w:t>
            </w:r>
            <w:proofErr w:type="spellStart"/>
            <w:r w:rsidRPr="0043201D">
              <w:rPr>
                <w:rFonts w:ascii="Arial" w:hAnsi="Arial" w:cs="Arial"/>
              </w:rPr>
              <w:t>aproximadas</w:t>
            </w:r>
            <w:proofErr w:type="spellEnd"/>
            <w:r w:rsidRPr="0043201D">
              <w:rPr>
                <w:rFonts w:ascii="Arial" w:hAnsi="Arial" w:cs="Arial"/>
              </w:rPr>
              <w:t>: 21 x 39 x 19 cm.</w:t>
            </w:r>
          </w:p>
        </w:tc>
        <w:tc>
          <w:tcPr>
            <w:tcW w:w="1129" w:type="dxa"/>
            <w:tcBorders>
              <w:left w:val="single" w:sz="2" w:space="0" w:color="000000"/>
              <w:bottom w:val="single" w:sz="2" w:space="0" w:color="000000"/>
              <w:right w:val="single" w:sz="2" w:space="0" w:color="000000"/>
            </w:tcBorders>
            <w:vAlign w:val="bottom"/>
          </w:tcPr>
          <w:p w14:paraId="71D383D5"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vAlign w:val="bottom"/>
          </w:tcPr>
          <w:p w14:paraId="5A757ED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688FA657" w14:textId="77777777" w:rsidR="0043201D" w:rsidRPr="0043201D" w:rsidRDefault="0043201D" w:rsidP="009A02A6">
            <w:pPr>
              <w:rPr>
                <w:rFonts w:ascii="Arial" w:hAnsi="Arial" w:cs="Arial"/>
                <w:color w:val="000000"/>
              </w:rPr>
            </w:pPr>
            <w:r w:rsidRPr="0043201D">
              <w:rPr>
                <w:rFonts w:ascii="Arial" w:hAnsi="Arial" w:cs="Arial"/>
                <w:color w:val="000000"/>
              </w:rPr>
              <w:t>R$ 225,10</w:t>
            </w:r>
          </w:p>
        </w:tc>
        <w:tc>
          <w:tcPr>
            <w:tcW w:w="1134" w:type="dxa"/>
            <w:tcBorders>
              <w:left w:val="single" w:sz="2" w:space="0" w:color="000000"/>
              <w:bottom w:val="single" w:sz="2" w:space="0" w:color="000000"/>
              <w:right w:val="single" w:sz="2" w:space="0" w:color="000000"/>
            </w:tcBorders>
            <w:vAlign w:val="bottom"/>
          </w:tcPr>
          <w:p w14:paraId="69ED4633"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11.255,00 </w:t>
            </w:r>
          </w:p>
        </w:tc>
      </w:tr>
      <w:tr w:rsidR="0043201D" w:rsidRPr="0043201D" w14:paraId="300E74A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ED01D19" w14:textId="77777777" w:rsidR="0043201D" w:rsidRPr="0043201D" w:rsidRDefault="0043201D" w:rsidP="009A02A6">
            <w:pPr>
              <w:pStyle w:val="TableParagraph"/>
              <w:ind w:left="10"/>
              <w:rPr>
                <w:rFonts w:ascii="Arial" w:hAnsi="Arial" w:cs="Arial"/>
              </w:rPr>
            </w:pPr>
            <w:r w:rsidRPr="0043201D">
              <w:rPr>
                <w:rFonts w:ascii="Arial" w:hAnsi="Arial" w:cs="Arial"/>
              </w:rPr>
              <w:t>56</w:t>
            </w:r>
          </w:p>
        </w:tc>
        <w:tc>
          <w:tcPr>
            <w:tcW w:w="4399" w:type="dxa"/>
            <w:tcBorders>
              <w:left w:val="single" w:sz="2" w:space="0" w:color="000000"/>
              <w:right w:val="single" w:sz="2" w:space="0" w:color="000000"/>
            </w:tcBorders>
            <w:vAlign w:val="bottom"/>
          </w:tcPr>
          <w:p w14:paraId="60F90AFE" w14:textId="77777777" w:rsidR="0043201D" w:rsidRPr="0043201D" w:rsidRDefault="0043201D" w:rsidP="009A02A6">
            <w:pPr>
              <w:rPr>
                <w:rFonts w:ascii="Arial" w:hAnsi="Arial" w:cs="Arial"/>
              </w:rPr>
            </w:pPr>
            <w:proofErr w:type="spellStart"/>
            <w:r w:rsidRPr="0043201D">
              <w:rPr>
                <w:rFonts w:ascii="Arial" w:hAnsi="Arial" w:cs="Arial"/>
                <w:b/>
                <w:bCs/>
              </w:rPr>
              <w:t>Medalha</w:t>
            </w:r>
            <w:proofErr w:type="spellEnd"/>
            <w:r w:rsidRPr="0043201D">
              <w:rPr>
                <w:rFonts w:ascii="Arial" w:hAnsi="Arial" w:cs="Arial"/>
                <w:b/>
                <w:bCs/>
              </w:rPr>
              <w:t xml:space="preserve"> </w:t>
            </w:r>
            <w:proofErr w:type="spellStart"/>
            <w:r w:rsidRPr="0043201D">
              <w:rPr>
                <w:rFonts w:ascii="Arial" w:hAnsi="Arial" w:cs="Arial"/>
                <w:b/>
                <w:bCs/>
              </w:rPr>
              <w:t>em</w:t>
            </w:r>
            <w:proofErr w:type="spellEnd"/>
            <w:r w:rsidRPr="0043201D">
              <w:rPr>
                <w:rFonts w:ascii="Arial" w:hAnsi="Arial" w:cs="Arial"/>
                <w:b/>
                <w:bCs/>
              </w:rPr>
              <w:t xml:space="preserve"> ferro </w:t>
            </w:r>
            <w:proofErr w:type="spellStart"/>
            <w:r w:rsidRPr="0043201D">
              <w:rPr>
                <w:rFonts w:ascii="Arial" w:hAnsi="Arial" w:cs="Arial"/>
                <w:b/>
                <w:bCs/>
              </w:rPr>
              <w:t>fundido</w:t>
            </w:r>
            <w:proofErr w:type="spellEnd"/>
            <w:r w:rsidRPr="0043201D">
              <w:rPr>
                <w:rFonts w:ascii="Arial" w:hAnsi="Arial" w:cs="Arial"/>
                <w:b/>
                <w:bCs/>
              </w:rPr>
              <w:t xml:space="preserve"> 8CM;</w:t>
            </w:r>
            <w:r w:rsidRPr="0043201D">
              <w:rPr>
                <w:rFonts w:ascii="Arial" w:hAnsi="Arial" w:cs="Arial"/>
              </w:rPr>
              <w:t xml:space="preserve"> </w:t>
            </w:r>
            <w:proofErr w:type="spellStart"/>
            <w:r w:rsidRPr="0043201D">
              <w:rPr>
                <w:rFonts w:ascii="Arial" w:hAnsi="Arial" w:cs="Arial"/>
              </w:rPr>
              <w:t>liga</w:t>
            </w:r>
            <w:proofErr w:type="spellEnd"/>
            <w:r w:rsidRPr="0043201D">
              <w:rPr>
                <w:rFonts w:ascii="Arial" w:hAnsi="Arial" w:cs="Arial"/>
              </w:rPr>
              <w:t xml:space="preserve"> </w:t>
            </w:r>
            <w:proofErr w:type="spellStart"/>
            <w:r w:rsidRPr="0043201D">
              <w:rPr>
                <w:rFonts w:ascii="Arial" w:hAnsi="Arial" w:cs="Arial"/>
              </w:rPr>
              <w:t>metálica</w:t>
            </w:r>
            <w:proofErr w:type="spellEnd"/>
            <w:r w:rsidRPr="0043201D">
              <w:rPr>
                <w:rFonts w:ascii="Arial" w:hAnsi="Arial" w:cs="Arial"/>
              </w:rPr>
              <w:t xml:space="preserve"> </w:t>
            </w:r>
            <w:proofErr w:type="spellStart"/>
            <w:r w:rsidRPr="0043201D">
              <w:rPr>
                <w:rFonts w:ascii="Arial" w:hAnsi="Arial" w:cs="Arial"/>
              </w:rPr>
              <w:t>Zamac</w:t>
            </w:r>
            <w:proofErr w:type="spellEnd"/>
            <w:r w:rsidRPr="0043201D">
              <w:rPr>
                <w:rFonts w:ascii="Arial" w:hAnsi="Arial" w:cs="Arial"/>
              </w:rPr>
              <w:t xml:space="preserve">; </w:t>
            </w:r>
            <w:proofErr w:type="spellStart"/>
            <w:r w:rsidRPr="0043201D">
              <w:rPr>
                <w:rFonts w:ascii="Arial" w:hAnsi="Arial" w:cs="Arial"/>
              </w:rPr>
              <w:t>Processo</w:t>
            </w:r>
            <w:proofErr w:type="spellEnd"/>
            <w:r w:rsidRPr="0043201D">
              <w:rPr>
                <w:rFonts w:ascii="Arial" w:hAnsi="Arial" w:cs="Arial"/>
              </w:rPr>
              <w:t xml:space="preserve"> </w:t>
            </w:r>
            <w:proofErr w:type="spellStart"/>
            <w:r w:rsidRPr="0043201D">
              <w:rPr>
                <w:rFonts w:ascii="Arial" w:hAnsi="Arial" w:cs="Arial"/>
              </w:rPr>
              <w:t>fundição</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8cm; </w:t>
            </w:r>
            <w:proofErr w:type="spellStart"/>
            <w:r w:rsidRPr="0043201D">
              <w:rPr>
                <w:rFonts w:ascii="Arial" w:hAnsi="Arial" w:cs="Arial"/>
              </w:rPr>
              <w:t>Espessura</w:t>
            </w:r>
            <w:proofErr w:type="spellEnd"/>
            <w:r w:rsidRPr="0043201D">
              <w:rPr>
                <w:rFonts w:ascii="Arial" w:hAnsi="Arial" w:cs="Arial"/>
              </w:rPr>
              <w:t xml:space="preserve"> 4MM; Alto e </w:t>
            </w:r>
            <w:proofErr w:type="spellStart"/>
            <w:r w:rsidRPr="0043201D">
              <w:rPr>
                <w:rFonts w:ascii="Arial" w:hAnsi="Arial" w:cs="Arial"/>
              </w:rPr>
              <w:t>Baixo</w:t>
            </w:r>
            <w:proofErr w:type="spellEnd"/>
            <w:r w:rsidRPr="0043201D">
              <w:rPr>
                <w:rFonts w:ascii="Arial" w:hAnsi="Arial" w:cs="Arial"/>
              </w:rPr>
              <w:t xml:space="preserve"> </w:t>
            </w:r>
            <w:proofErr w:type="spellStart"/>
            <w:r w:rsidRPr="0043201D">
              <w:rPr>
                <w:rFonts w:ascii="Arial" w:hAnsi="Arial" w:cs="Arial"/>
              </w:rPr>
              <w:t>relevo</w:t>
            </w:r>
            <w:proofErr w:type="spellEnd"/>
            <w:r w:rsidRPr="0043201D">
              <w:rPr>
                <w:rFonts w:ascii="Arial" w:hAnsi="Arial" w:cs="Arial"/>
              </w:rPr>
              <w:t xml:space="preserve">; </w:t>
            </w:r>
            <w:proofErr w:type="spellStart"/>
            <w:r w:rsidRPr="0043201D">
              <w:rPr>
                <w:rFonts w:ascii="Arial" w:hAnsi="Arial" w:cs="Arial"/>
              </w:rPr>
              <w:t>fita</w:t>
            </w:r>
            <w:proofErr w:type="spellEnd"/>
            <w:r w:rsidRPr="0043201D">
              <w:rPr>
                <w:rFonts w:ascii="Arial" w:hAnsi="Arial" w:cs="Arial"/>
              </w:rPr>
              <w:t xml:space="preserve"> </w:t>
            </w:r>
            <w:proofErr w:type="spellStart"/>
            <w:r w:rsidRPr="0043201D">
              <w:rPr>
                <w:rFonts w:ascii="Arial" w:hAnsi="Arial" w:cs="Arial"/>
              </w:rPr>
              <w:t>digitalizada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poliéster</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25mm x 80cm, </w:t>
            </w:r>
            <w:proofErr w:type="spellStart"/>
            <w:r w:rsidRPr="0043201D">
              <w:rPr>
                <w:rFonts w:ascii="Arial" w:hAnsi="Arial" w:cs="Arial"/>
              </w:rPr>
              <w:t>nos</w:t>
            </w:r>
            <w:proofErr w:type="spellEnd"/>
            <w:r w:rsidRPr="0043201D">
              <w:rPr>
                <w:rFonts w:ascii="Arial" w:hAnsi="Arial" w:cs="Arial"/>
              </w:rPr>
              <w:t xml:space="preserve"> </w:t>
            </w:r>
            <w:proofErr w:type="spellStart"/>
            <w:r w:rsidRPr="0043201D">
              <w:rPr>
                <w:rFonts w:ascii="Arial" w:hAnsi="Arial" w:cs="Arial"/>
              </w:rPr>
              <w:t>banhos</w:t>
            </w:r>
            <w:proofErr w:type="spellEnd"/>
            <w:r w:rsidRPr="0043201D">
              <w:rPr>
                <w:rFonts w:ascii="Arial" w:hAnsi="Arial" w:cs="Arial"/>
              </w:rPr>
              <w:t xml:space="preserve"> </w:t>
            </w:r>
            <w:proofErr w:type="spellStart"/>
            <w:r w:rsidRPr="0043201D">
              <w:rPr>
                <w:rFonts w:ascii="Arial" w:hAnsi="Arial" w:cs="Arial"/>
              </w:rPr>
              <w:t>ouro</w:t>
            </w:r>
            <w:proofErr w:type="spellEnd"/>
            <w:r w:rsidRPr="0043201D">
              <w:rPr>
                <w:rFonts w:ascii="Arial" w:hAnsi="Arial" w:cs="Arial"/>
              </w:rPr>
              <w:t xml:space="preserve">, </w:t>
            </w:r>
            <w:proofErr w:type="spellStart"/>
            <w:r w:rsidRPr="0043201D">
              <w:rPr>
                <w:rFonts w:ascii="Arial" w:hAnsi="Arial" w:cs="Arial"/>
              </w:rPr>
              <w:t>níquel</w:t>
            </w:r>
            <w:proofErr w:type="spellEnd"/>
            <w:r w:rsidRPr="0043201D">
              <w:rPr>
                <w:rFonts w:ascii="Arial" w:hAnsi="Arial" w:cs="Arial"/>
              </w:rPr>
              <w:t xml:space="preserve"> e </w:t>
            </w:r>
            <w:proofErr w:type="spellStart"/>
            <w:r w:rsidRPr="0043201D">
              <w:rPr>
                <w:rFonts w:ascii="Arial" w:hAnsi="Arial" w:cs="Arial"/>
              </w:rPr>
              <w:t>cobre</w:t>
            </w:r>
            <w:proofErr w:type="spellEnd"/>
            <w:r w:rsidRPr="0043201D">
              <w:rPr>
                <w:rFonts w:ascii="Arial" w:hAnsi="Arial" w:cs="Arial"/>
              </w:rPr>
              <w:t xml:space="preserve"> </w:t>
            </w:r>
            <w:proofErr w:type="spellStart"/>
            <w:r w:rsidRPr="0043201D">
              <w:rPr>
                <w:rFonts w:ascii="Arial" w:hAnsi="Arial" w:cs="Arial"/>
              </w:rPr>
              <w:t>velho</w:t>
            </w:r>
            <w:proofErr w:type="spellEnd"/>
            <w:r w:rsidRPr="0043201D">
              <w:rPr>
                <w:rFonts w:ascii="Arial" w:hAnsi="Arial" w:cs="Arial"/>
              </w:rPr>
              <w:t xml:space="preserve">. </w:t>
            </w:r>
            <w:proofErr w:type="spellStart"/>
            <w:r w:rsidRPr="0043201D">
              <w:rPr>
                <w:rFonts w:ascii="Arial" w:hAnsi="Arial" w:cs="Arial"/>
              </w:rPr>
              <w:t>Contendo</w:t>
            </w:r>
            <w:proofErr w:type="spellEnd"/>
            <w:r w:rsidRPr="0043201D">
              <w:rPr>
                <w:rFonts w:ascii="Arial" w:hAnsi="Arial" w:cs="Arial"/>
              </w:rPr>
              <w:t xml:space="preserve"> a logo da </w:t>
            </w:r>
            <w:proofErr w:type="spellStart"/>
            <w:r w:rsidRPr="0043201D">
              <w:rPr>
                <w:rFonts w:ascii="Arial" w:hAnsi="Arial" w:cs="Arial"/>
              </w:rPr>
              <w:t>licitante</w:t>
            </w:r>
            <w:proofErr w:type="spellEnd"/>
            <w:r w:rsidRPr="0043201D">
              <w:rPr>
                <w:rFonts w:ascii="Arial" w:hAnsi="Arial" w:cs="Arial"/>
              </w:rPr>
              <w:t xml:space="preserve">, da </w:t>
            </w:r>
            <w:proofErr w:type="spellStart"/>
            <w:r w:rsidRPr="0043201D">
              <w:rPr>
                <w:rFonts w:ascii="Arial" w:hAnsi="Arial" w:cs="Arial"/>
              </w:rPr>
              <w:t>secretaria</w:t>
            </w:r>
            <w:proofErr w:type="spellEnd"/>
            <w:r w:rsidRPr="0043201D">
              <w:rPr>
                <w:rFonts w:ascii="Arial" w:hAnsi="Arial" w:cs="Arial"/>
              </w:rPr>
              <w:t xml:space="preserve"> de turismo, </w:t>
            </w:r>
            <w:proofErr w:type="spellStart"/>
            <w:r w:rsidRPr="0043201D">
              <w:rPr>
                <w:rFonts w:ascii="Arial" w:hAnsi="Arial" w:cs="Arial"/>
              </w:rPr>
              <w:t>esporte</w:t>
            </w:r>
            <w:proofErr w:type="spellEnd"/>
            <w:r w:rsidRPr="0043201D">
              <w:rPr>
                <w:rFonts w:ascii="Arial" w:hAnsi="Arial" w:cs="Arial"/>
              </w:rPr>
              <w:t xml:space="preserve"> e </w:t>
            </w:r>
            <w:proofErr w:type="spellStart"/>
            <w:r w:rsidRPr="0043201D">
              <w:rPr>
                <w:rFonts w:ascii="Arial" w:hAnsi="Arial" w:cs="Arial"/>
              </w:rPr>
              <w:t>lazer</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alto e </w:t>
            </w:r>
            <w:proofErr w:type="spellStart"/>
            <w:r w:rsidRPr="0043201D">
              <w:rPr>
                <w:rFonts w:ascii="Arial" w:hAnsi="Arial" w:cs="Arial"/>
              </w:rPr>
              <w:t>baixo</w:t>
            </w:r>
            <w:proofErr w:type="spellEnd"/>
            <w:r w:rsidRPr="0043201D">
              <w:rPr>
                <w:rFonts w:ascii="Arial" w:hAnsi="Arial" w:cs="Arial"/>
              </w:rPr>
              <w:t xml:space="preserve"> </w:t>
            </w:r>
            <w:proofErr w:type="spellStart"/>
            <w:proofErr w:type="gramStart"/>
            <w:r w:rsidRPr="0043201D">
              <w:rPr>
                <w:rFonts w:ascii="Arial" w:hAnsi="Arial" w:cs="Arial"/>
              </w:rPr>
              <w:t>relevo</w:t>
            </w:r>
            <w:proofErr w:type="spellEnd"/>
            <w:r w:rsidRPr="0043201D">
              <w:rPr>
                <w:rFonts w:ascii="Arial" w:hAnsi="Arial" w:cs="Arial"/>
              </w:rPr>
              <w:t xml:space="preserve">  </w:t>
            </w:r>
            <w:r w:rsidRPr="0043201D">
              <w:rPr>
                <w:rFonts w:ascii="Arial" w:hAnsi="Arial" w:cs="Arial"/>
              </w:rPr>
              <w:lastRenderedPageBreak/>
              <w:t>e</w:t>
            </w:r>
            <w:proofErr w:type="gramEnd"/>
            <w:r w:rsidRPr="0043201D">
              <w:rPr>
                <w:rFonts w:ascii="Arial" w:hAnsi="Arial" w:cs="Arial"/>
              </w:rPr>
              <w:t xml:space="preserve"> no verso da </w:t>
            </w:r>
            <w:proofErr w:type="spellStart"/>
            <w:r w:rsidRPr="0043201D">
              <w:rPr>
                <w:rFonts w:ascii="Arial" w:hAnsi="Arial" w:cs="Arial"/>
              </w:rPr>
              <w:t>medalha</w:t>
            </w:r>
            <w:proofErr w:type="spellEnd"/>
            <w:r w:rsidRPr="0043201D">
              <w:rPr>
                <w:rFonts w:ascii="Arial" w:hAnsi="Arial" w:cs="Arial"/>
              </w:rPr>
              <w:t xml:space="preserve"> da </w:t>
            </w:r>
            <w:proofErr w:type="spellStart"/>
            <w:r w:rsidRPr="0043201D">
              <w:rPr>
                <w:rFonts w:ascii="Arial" w:hAnsi="Arial" w:cs="Arial"/>
              </w:rPr>
              <w:t>medalha</w:t>
            </w:r>
            <w:proofErr w:type="spellEnd"/>
            <w:r w:rsidRPr="0043201D">
              <w:rPr>
                <w:rFonts w:ascii="Arial" w:hAnsi="Arial" w:cs="Arial"/>
              </w:rPr>
              <w:t xml:space="preserve"> logo da </w:t>
            </w:r>
            <w:proofErr w:type="spellStart"/>
            <w:r w:rsidRPr="0043201D">
              <w:rPr>
                <w:rFonts w:ascii="Arial" w:hAnsi="Arial" w:cs="Arial"/>
              </w:rPr>
              <w:t>competição</w:t>
            </w:r>
            <w:proofErr w:type="spellEnd"/>
            <w:r w:rsidRPr="0043201D">
              <w:rPr>
                <w:rFonts w:ascii="Arial" w:hAnsi="Arial" w:cs="Arial"/>
              </w:rPr>
              <w:t xml:space="preserve">; com </w:t>
            </w:r>
            <w:proofErr w:type="spellStart"/>
            <w:r w:rsidRPr="0043201D">
              <w:rPr>
                <w:rFonts w:ascii="Arial" w:hAnsi="Arial" w:cs="Arial"/>
              </w:rPr>
              <w:t>inscrições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alto e </w:t>
            </w:r>
            <w:proofErr w:type="spellStart"/>
            <w:r w:rsidRPr="0043201D">
              <w:rPr>
                <w:rFonts w:ascii="Arial" w:hAnsi="Arial" w:cs="Arial"/>
              </w:rPr>
              <w:t>baixo</w:t>
            </w:r>
            <w:proofErr w:type="spellEnd"/>
            <w:r w:rsidRPr="0043201D">
              <w:rPr>
                <w:rFonts w:ascii="Arial" w:hAnsi="Arial" w:cs="Arial"/>
              </w:rPr>
              <w:t xml:space="preserve"> </w:t>
            </w:r>
            <w:proofErr w:type="spellStart"/>
            <w:r w:rsidRPr="0043201D">
              <w:rPr>
                <w:rFonts w:ascii="Arial" w:hAnsi="Arial" w:cs="Arial"/>
              </w:rPr>
              <w:t>relevo</w:t>
            </w:r>
            <w:proofErr w:type="spellEnd"/>
            <w:r w:rsidRPr="0043201D">
              <w:rPr>
                <w:rFonts w:ascii="Arial" w:hAnsi="Arial" w:cs="Arial"/>
              </w:rPr>
              <w:t xml:space="preserve"> com </w:t>
            </w:r>
            <w:proofErr w:type="spellStart"/>
            <w:r w:rsidRPr="0043201D">
              <w:rPr>
                <w:rFonts w:ascii="Arial" w:hAnsi="Arial" w:cs="Arial"/>
              </w:rPr>
              <w:t>nome</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w:t>
            </w:r>
            <w:proofErr w:type="spellStart"/>
            <w:r w:rsidRPr="0043201D">
              <w:rPr>
                <w:rFonts w:ascii="Arial" w:hAnsi="Arial" w:cs="Arial"/>
              </w:rPr>
              <w:t>ano</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w:t>
            </w:r>
            <w:proofErr w:type="spellStart"/>
            <w:r w:rsidRPr="0043201D">
              <w:rPr>
                <w:rFonts w:ascii="Arial" w:hAnsi="Arial" w:cs="Arial"/>
              </w:rPr>
              <w:t>fita</w:t>
            </w:r>
            <w:proofErr w:type="spellEnd"/>
            <w:r w:rsidRPr="0043201D">
              <w:rPr>
                <w:rFonts w:ascii="Arial" w:hAnsi="Arial" w:cs="Arial"/>
              </w:rPr>
              <w:t xml:space="preserve"> </w:t>
            </w:r>
            <w:proofErr w:type="spellStart"/>
            <w:r w:rsidRPr="0043201D">
              <w:rPr>
                <w:rFonts w:ascii="Arial" w:hAnsi="Arial" w:cs="Arial"/>
              </w:rPr>
              <w:t>digitalizada</w:t>
            </w:r>
            <w:proofErr w:type="spellEnd"/>
            <w:r w:rsidRPr="0043201D">
              <w:rPr>
                <w:rFonts w:ascii="Arial" w:hAnsi="Arial" w:cs="Arial"/>
              </w:rPr>
              <w:t xml:space="preserve"> com </w:t>
            </w:r>
            <w:proofErr w:type="spellStart"/>
            <w:r w:rsidRPr="0043201D">
              <w:rPr>
                <w:rFonts w:ascii="Arial" w:hAnsi="Arial" w:cs="Arial"/>
              </w:rPr>
              <w:t>nome</w:t>
            </w:r>
            <w:proofErr w:type="spellEnd"/>
            <w:r w:rsidRPr="0043201D">
              <w:rPr>
                <w:rFonts w:ascii="Arial" w:hAnsi="Arial" w:cs="Arial"/>
              </w:rPr>
              <w:t xml:space="preserve"> e </w:t>
            </w:r>
            <w:proofErr w:type="spellStart"/>
            <w:r w:rsidRPr="0043201D">
              <w:rPr>
                <w:rFonts w:ascii="Arial" w:hAnsi="Arial" w:cs="Arial"/>
              </w:rPr>
              <w:t>ano</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da </w:t>
            </w:r>
            <w:proofErr w:type="spellStart"/>
            <w:r w:rsidRPr="0043201D">
              <w:rPr>
                <w:rFonts w:ascii="Arial" w:hAnsi="Arial" w:cs="Arial"/>
              </w:rPr>
              <w:t>licitante</w:t>
            </w:r>
            <w:proofErr w:type="spellEnd"/>
            <w:r w:rsidRPr="0043201D">
              <w:rPr>
                <w:rFonts w:ascii="Arial" w:hAnsi="Arial" w:cs="Arial"/>
              </w:rPr>
              <w:t xml:space="preserve"> e da </w:t>
            </w:r>
            <w:proofErr w:type="spellStart"/>
            <w:r w:rsidRPr="0043201D">
              <w:rPr>
                <w:rFonts w:ascii="Arial" w:hAnsi="Arial" w:cs="Arial"/>
              </w:rPr>
              <w:t>secretaria</w:t>
            </w:r>
            <w:proofErr w:type="spellEnd"/>
            <w:r w:rsidRPr="0043201D">
              <w:rPr>
                <w:rFonts w:ascii="Arial" w:hAnsi="Arial" w:cs="Arial"/>
              </w:rPr>
              <w:t xml:space="preserve"> de turismo, </w:t>
            </w:r>
            <w:proofErr w:type="spellStart"/>
            <w:r w:rsidRPr="0043201D">
              <w:rPr>
                <w:rFonts w:ascii="Arial" w:hAnsi="Arial" w:cs="Arial"/>
              </w:rPr>
              <w:t>esporte</w:t>
            </w:r>
            <w:proofErr w:type="spellEnd"/>
            <w:r w:rsidRPr="0043201D">
              <w:rPr>
                <w:rFonts w:ascii="Arial" w:hAnsi="Arial" w:cs="Arial"/>
              </w:rPr>
              <w:t xml:space="preserve"> e </w:t>
            </w:r>
            <w:proofErr w:type="spellStart"/>
            <w:r w:rsidRPr="0043201D">
              <w:rPr>
                <w:rFonts w:ascii="Arial" w:hAnsi="Arial" w:cs="Arial"/>
              </w:rPr>
              <w:t>lazer</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4D2793FB"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2.000</w:t>
            </w:r>
          </w:p>
        </w:tc>
        <w:tc>
          <w:tcPr>
            <w:tcW w:w="851" w:type="dxa"/>
            <w:tcBorders>
              <w:left w:val="single" w:sz="2" w:space="0" w:color="000000"/>
              <w:bottom w:val="single" w:sz="2" w:space="0" w:color="000000"/>
              <w:right w:val="single" w:sz="2" w:space="0" w:color="000000"/>
            </w:tcBorders>
          </w:tcPr>
          <w:p w14:paraId="0264D8A2" w14:textId="77777777" w:rsidR="0043201D" w:rsidRPr="0043201D" w:rsidRDefault="0043201D" w:rsidP="009A02A6">
            <w:pPr>
              <w:pStyle w:val="TableParagraph"/>
              <w:ind w:right="117"/>
              <w:rPr>
                <w:rFonts w:ascii="Arial" w:hAnsi="Arial" w:cs="Arial"/>
                <w:color w:val="000000"/>
              </w:rPr>
            </w:pPr>
          </w:p>
          <w:p w14:paraId="71D76729" w14:textId="77777777" w:rsidR="0043201D" w:rsidRPr="0043201D" w:rsidRDefault="0043201D" w:rsidP="009A02A6">
            <w:pPr>
              <w:pStyle w:val="TableParagraph"/>
              <w:ind w:left="126" w:right="117"/>
              <w:rPr>
                <w:rFonts w:ascii="Arial" w:hAnsi="Arial" w:cs="Arial"/>
                <w:color w:val="000000"/>
              </w:rPr>
            </w:pPr>
          </w:p>
          <w:p w14:paraId="6F9D8575" w14:textId="77777777" w:rsidR="0043201D" w:rsidRPr="0043201D" w:rsidRDefault="0043201D" w:rsidP="009A02A6">
            <w:pPr>
              <w:pStyle w:val="TableParagraph"/>
              <w:ind w:left="126" w:right="117"/>
              <w:rPr>
                <w:rFonts w:ascii="Arial" w:hAnsi="Arial" w:cs="Arial"/>
                <w:color w:val="000000"/>
              </w:rPr>
            </w:pPr>
          </w:p>
          <w:p w14:paraId="0915CA20" w14:textId="77777777" w:rsidR="0043201D" w:rsidRPr="0043201D" w:rsidRDefault="0043201D" w:rsidP="009A02A6">
            <w:pPr>
              <w:pStyle w:val="TableParagraph"/>
              <w:ind w:left="126" w:right="117"/>
              <w:rPr>
                <w:rFonts w:ascii="Arial" w:hAnsi="Arial" w:cs="Arial"/>
                <w:color w:val="000000"/>
              </w:rPr>
            </w:pPr>
          </w:p>
          <w:p w14:paraId="23F7E167" w14:textId="77777777" w:rsidR="0043201D" w:rsidRPr="0043201D" w:rsidRDefault="0043201D" w:rsidP="009A02A6">
            <w:pPr>
              <w:pStyle w:val="TableParagraph"/>
              <w:ind w:left="126" w:right="117"/>
              <w:rPr>
                <w:rFonts w:ascii="Arial" w:hAnsi="Arial" w:cs="Arial"/>
                <w:color w:val="000000"/>
              </w:rPr>
            </w:pPr>
          </w:p>
          <w:p w14:paraId="778EF399" w14:textId="77777777" w:rsidR="0043201D" w:rsidRPr="0043201D" w:rsidRDefault="0043201D" w:rsidP="009A02A6">
            <w:pPr>
              <w:pStyle w:val="TableParagraph"/>
              <w:ind w:left="126" w:right="117"/>
              <w:rPr>
                <w:rFonts w:ascii="Arial" w:hAnsi="Arial" w:cs="Arial"/>
                <w:color w:val="000000"/>
              </w:rPr>
            </w:pPr>
          </w:p>
          <w:p w14:paraId="422423DA" w14:textId="77777777" w:rsidR="0043201D" w:rsidRPr="0043201D" w:rsidRDefault="0043201D" w:rsidP="009A02A6">
            <w:pPr>
              <w:pStyle w:val="TableParagraph"/>
              <w:ind w:left="126" w:right="117"/>
              <w:rPr>
                <w:rFonts w:ascii="Arial" w:hAnsi="Arial" w:cs="Arial"/>
                <w:color w:val="000000"/>
              </w:rPr>
            </w:pPr>
          </w:p>
          <w:p w14:paraId="7F8031FE"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lastRenderedPageBreak/>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40AC845" w14:textId="77777777" w:rsidR="0043201D" w:rsidRPr="0043201D" w:rsidRDefault="0043201D" w:rsidP="009A02A6">
            <w:pPr>
              <w:rPr>
                <w:rFonts w:ascii="Arial" w:hAnsi="Arial" w:cs="Arial"/>
                <w:color w:val="000000"/>
              </w:rPr>
            </w:pPr>
            <w:r w:rsidRPr="0043201D">
              <w:rPr>
                <w:rFonts w:ascii="Arial" w:hAnsi="Arial" w:cs="Arial"/>
                <w:color w:val="000000"/>
              </w:rPr>
              <w:lastRenderedPageBreak/>
              <w:t>R$ 17,90</w:t>
            </w:r>
          </w:p>
        </w:tc>
        <w:tc>
          <w:tcPr>
            <w:tcW w:w="1134" w:type="dxa"/>
            <w:tcBorders>
              <w:left w:val="single" w:sz="2" w:space="0" w:color="000000"/>
              <w:bottom w:val="single" w:sz="2" w:space="0" w:color="000000"/>
              <w:right w:val="single" w:sz="2" w:space="0" w:color="000000"/>
            </w:tcBorders>
            <w:vAlign w:val="bottom"/>
          </w:tcPr>
          <w:p w14:paraId="5CB1E797"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35.800,00 </w:t>
            </w:r>
          </w:p>
        </w:tc>
      </w:tr>
      <w:tr w:rsidR="0043201D" w:rsidRPr="0043201D" w14:paraId="52088D7B"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59F1579" w14:textId="77777777" w:rsidR="0043201D" w:rsidRPr="0043201D" w:rsidRDefault="0043201D" w:rsidP="009A02A6">
            <w:pPr>
              <w:pStyle w:val="TableParagraph"/>
              <w:ind w:left="10"/>
              <w:rPr>
                <w:rFonts w:ascii="Arial" w:hAnsi="Arial" w:cs="Arial"/>
              </w:rPr>
            </w:pPr>
            <w:r w:rsidRPr="0043201D">
              <w:rPr>
                <w:rFonts w:ascii="Arial" w:hAnsi="Arial" w:cs="Arial"/>
              </w:rPr>
              <w:t>57</w:t>
            </w:r>
          </w:p>
        </w:tc>
        <w:tc>
          <w:tcPr>
            <w:tcW w:w="4399" w:type="dxa"/>
            <w:tcBorders>
              <w:left w:val="single" w:sz="2" w:space="0" w:color="000000"/>
              <w:right w:val="single" w:sz="2" w:space="0" w:color="000000"/>
            </w:tcBorders>
          </w:tcPr>
          <w:p w14:paraId="330789C4" w14:textId="77777777" w:rsidR="0043201D" w:rsidRPr="0043201D" w:rsidRDefault="0043201D" w:rsidP="009A02A6">
            <w:pPr>
              <w:rPr>
                <w:rFonts w:ascii="Arial" w:hAnsi="Arial" w:cs="Arial"/>
              </w:rPr>
            </w:pPr>
            <w:proofErr w:type="spellStart"/>
            <w:r w:rsidRPr="0043201D">
              <w:rPr>
                <w:rFonts w:ascii="Arial" w:hAnsi="Arial" w:cs="Arial"/>
                <w:b/>
                <w:bCs/>
              </w:rPr>
              <w:t>Medalha</w:t>
            </w:r>
            <w:proofErr w:type="spellEnd"/>
            <w:r w:rsidRPr="0043201D">
              <w:rPr>
                <w:rFonts w:ascii="Arial" w:hAnsi="Arial" w:cs="Arial"/>
                <w:b/>
                <w:bCs/>
              </w:rPr>
              <w:t xml:space="preserve"> </w:t>
            </w:r>
            <w:proofErr w:type="spellStart"/>
            <w:r w:rsidRPr="0043201D">
              <w:rPr>
                <w:rFonts w:ascii="Arial" w:hAnsi="Arial" w:cs="Arial"/>
                <w:b/>
                <w:bCs/>
              </w:rPr>
              <w:t>em</w:t>
            </w:r>
            <w:proofErr w:type="spellEnd"/>
            <w:r w:rsidRPr="0043201D">
              <w:rPr>
                <w:rFonts w:ascii="Arial" w:hAnsi="Arial" w:cs="Arial"/>
                <w:b/>
                <w:bCs/>
              </w:rPr>
              <w:t xml:space="preserve"> ferro </w:t>
            </w:r>
            <w:proofErr w:type="spellStart"/>
            <w:r w:rsidRPr="0043201D">
              <w:rPr>
                <w:rFonts w:ascii="Arial" w:hAnsi="Arial" w:cs="Arial"/>
                <w:b/>
                <w:bCs/>
              </w:rPr>
              <w:t>fundido</w:t>
            </w:r>
            <w:proofErr w:type="spellEnd"/>
            <w:r w:rsidRPr="0043201D">
              <w:rPr>
                <w:rFonts w:ascii="Arial" w:hAnsi="Arial" w:cs="Arial"/>
                <w:b/>
                <w:bCs/>
              </w:rPr>
              <w:t xml:space="preserve"> 6CM:</w:t>
            </w:r>
            <w:r w:rsidRPr="0043201D">
              <w:rPr>
                <w:rFonts w:ascii="Arial" w:hAnsi="Arial" w:cs="Arial"/>
              </w:rPr>
              <w:t xml:space="preserve"> Liga </w:t>
            </w:r>
            <w:proofErr w:type="spellStart"/>
            <w:r w:rsidRPr="0043201D">
              <w:rPr>
                <w:rFonts w:ascii="Arial" w:hAnsi="Arial" w:cs="Arial"/>
              </w:rPr>
              <w:t>metálica</w:t>
            </w:r>
            <w:proofErr w:type="spellEnd"/>
            <w:r w:rsidRPr="0043201D">
              <w:rPr>
                <w:rFonts w:ascii="Arial" w:hAnsi="Arial" w:cs="Arial"/>
              </w:rPr>
              <w:t xml:space="preserve"> </w:t>
            </w:r>
            <w:proofErr w:type="spellStart"/>
            <w:r w:rsidRPr="0043201D">
              <w:rPr>
                <w:rFonts w:ascii="Arial" w:hAnsi="Arial" w:cs="Arial"/>
              </w:rPr>
              <w:t>Zamac</w:t>
            </w:r>
            <w:proofErr w:type="spellEnd"/>
            <w:r w:rsidRPr="0043201D">
              <w:rPr>
                <w:rFonts w:ascii="Arial" w:hAnsi="Arial" w:cs="Arial"/>
              </w:rPr>
              <w:t xml:space="preserve">; </w:t>
            </w:r>
            <w:proofErr w:type="spellStart"/>
            <w:r w:rsidRPr="0043201D">
              <w:rPr>
                <w:rFonts w:ascii="Arial" w:hAnsi="Arial" w:cs="Arial"/>
              </w:rPr>
              <w:t>Processo</w:t>
            </w:r>
            <w:proofErr w:type="spellEnd"/>
            <w:r w:rsidRPr="0043201D">
              <w:rPr>
                <w:rFonts w:ascii="Arial" w:hAnsi="Arial" w:cs="Arial"/>
              </w:rPr>
              <w:t xml:space="preserve"> </w:t>
            </w:r>
            <w:proofErr w:type="spellStart"/>
            <w:r w:rsidRPr="0043201D">
              <w:rPr>
                <w:rFonts w:ascii="Arial" w:hAnsi="Arial" w:cs="Arial"/>
              </w:rPr>
              <w:t>fundição</w:t>
            </w:r>
            <w:proofErr w:type="spellEnd"/>
            <w:r w:rsidRPr="0043201D">
              <w:rPr>
                <w:rFonts w:ascii="Arial" w:hAnsi="Arial" w:cs="Arial"/>
              </w:rPr>
              <w:t xml:space="preserve"> com </w:t>
            </w:r>
            <w:proofErr w:type="spellStart"/>
            <w:r w:rsidRPr="0043201D">
              <w:rPr>
                <w:rFonts w:ascii="Arial" w:hAnsi="Arial" w:cs="Arial"/>
              </w:rPr>
              <w:t>estamparia</w:t>
            </w:r>
            <w:proofErr w:type="spellEnd"/>
            <w:r w:rsidRPr="0043201D">
              <w:rPr>
                <w:rFonts w:ascii="Arial" w:hAnsi="Arial" w:cs="Arial"/>
              </w:rPr>
              <w:t xml:space="preserve"> </w:t>
            </w:r>
            <w:proofErr w:type="spellStart"/>
            <w:proofErr w:type="gramStart"/>
            <w:r w:rsidRPr="0043201D">
              <w:rPr>
                <w:rFonts w:ascii="Arial" w:hAnsi="Arial" w:cs="Arial"/>
              </w:rPr>
              <w:t>resinada</w:t>
            </w:r>
            <w:proofErr w:type="spellEnd"/>
            <w:r w:rsidRPr="0043201D">
              <w:rPr>
                <w:rFonts w:ascii="Arial" w:hAnsi="Arial" w:cs="Arial"/>
              </w:rPr>
              <w:t xml:space="preserve"> ;</w:t>
            </w:r>
            <w:proofErr w:type="gram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6cm; </w:t>
            </w:r>
            <w:proofErr w:type="spellStart"/>
            <w:r w:rsidRPr="0043201D">
              <w:rPr>
                <w:rFonts w:ascii="Arial" w:hAnsi="Arial" w:cs="Arial"/>
              </w:rPr>
              <w:t>Espessura</w:t>
            </w:r>
            <w:proofErr w:type="spellEnd"/>
            <w:r w:rsidRPr="0043201D">
              <w:rPr>
                <w:rFonts w:ascii="Arial" w:hAnsi="Arial" w:cs="Arial"/>
              </w:rPr>
              <w:t xml:space="preserve"> 3</w:t>
            </w:r>
            <w:proofErr w:type="gramStart"/>
            <w:r w:rsidRPr="0043201D">
              <w:rPr>
                <w:rFonts w:ascii="Arial" w:hAnsi="Arial" w:cs="Arial"/>
              </w:rPr>
              <w:t>MM;Alto</w:t>
            </w:r>
            <w:proofErr w:type="gramEnd"/>
            <w:r w:rsidRPr="0043201D">
              <w:rPr>
                <w:rFonts w:ascii="Arial" w:hAnsi="Arial" w:cs="Arial"/>
              </w:rPr>
              <w:t xml:space="preserve"> e </w:t>
            </w:r>
            <w:proofErr w:type="spellStart"/>
            <w:r w:rsidRPr="0043201D">
              <w:rPr>
                <w:rFonts w:ascii="Arial" w:hAnsi="Arial" w:cs="Arial"/>
              </w:rPr>
              <w:t>Baixo</w:t>
            </w:r>
            <w:proofErr w:type="spellEnd"/>
            <w:r w:rsidRPr="0043201D">
              <w:rPr>
                <w:rFonts w:ascii="Arial" w:hAnsi="Arial" w:cs="Arial"/>
              </w:rPr>
              <w:t xml:space="preserve"> </w:t>
            </w:r>
            <w:proofErr w:type="spellStart"/>
            <w:r w:rsidRPr="0043201D">
              <w:rPr>
                <w:rFonts w:ascii="Arial" w:hAnsi="Arial" w:cs="Arial"/>
              </w:rPr>
              <w:t>relevo</w:t>
            </w:r>
            <w:proofErr w:type="spellEnd"/>
            <w:r w:rsidRPr="0043201D">
              <w:rPr>
                <w:rFonts w:ascii="Arial" w:hAnsi="Arial" w:cs="Arial"/>
              </w:rPr>
              <w:t xml:space="preserve">; </w:t>
            </w:r>
            <w:proofErr w:type="spellStart"/>
            <w:r w:rsidRPr="0043201D">
              <w:rPr>
                <w:rFonts w:ascii="Arial" w:hAnsi="Arial" w:cs="Arial"/>
              </w:rPr>
              <w:t>Fita</w:t>
            </w:r>
            <w:proofErr w:type="spellEnd"/>
            <w:r w:rsidRPr="0043201D">
              <w:rPr>
                <w:rFonts w:ascii="Arial" w:hAnsi="Arial" w:cs="Arial"/>
              </w:rPr>
              <w:t xml:space="preserve"> </w:t>
            </w:r>
            <w:proofErr w:type="spellStart"/>
            <w:r w:rsidRPr="0043201D">
              <w:rPr>
                <w:rFonts w:ascii="Arial" w:hAnsi="Arial" w:cs="Arial"/>
              </w:rPr>
              <w:t>digitalizada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poliéster</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20mm x 80</w:t>
            </w:r>
            <w:proofErr w:type="gramStart"/>
            <w:r w:rsidRPr="0043201D">
              <w:rPr>
                <w:rFonts w:ascii="Arial" w:hAnsi="Arial" w:cs="Arial"/>
              </w:rPr>
              <w:t>cm,nos</w:t>
            </w:r>
            <w:proofErr w:type="gramEnd"/>
            <w:r w:rsidRPr="0043201D">
              <w:rPr>
                <w:rFonts w:ascii="Arial" w:hAnsi="Arial" w:cs="Arial"/>
              </w:rPr>
              <w:t xml:space="preserve"> </w:t>
            </w:r>
            <w:proofErr w:type="spellStart"/>
            <w:r w:rsidRPr="0043201D">
              <w:rPr>
                <w:rFonts w:ascii="Arial" w:hAnsi="Arial" w:cs="Arial"/>
              </w:rPr>
              <w:t>banhos</w:t>
            </w:r>
            <w:proofErr w:type="spellEnd"/>
            <w:r w:rsidRPr="0043201D">
              <w:rPr>
                <w:rFonts w:ascii="Arial" w:hAnsi="Arial" w:cs="Arial"/>
              </w:rPr>
              <w:t xml:space="preserve"> </w:t>
            </w:r>
            <w:proofErr w:type="spellStart"/>
            <w:r w:rsidRPr="0043201D">
              <w:rPr>
                <w:rFonts w:ascii="Arial" w:hAnsi="Arial" w:cs="Arial"/>
              </w:rPr>
              <w:t>ouro</w:t>
            </w:r>
            <w:proofErr w:type="spellEnd"/>
            <w:r w:rsidRPr="0043201D">
              <w:rPr>
                <w:rFonts w:ascii="Arial" w:hAnsi="Arial" w:cs="Arial"/>
              </w:rPr>
              <w:t xml:space="preserve">, </w:t>
            </w:r>
            <w:proofErr w:type="spellStart"/>
            <w:r w:rsidRPr="0043201D">
              <w:rPr>
                <w:rFonts w:ascii="Arial" w:hAnsi="Arial" w:cs="Arial"/>
              </w:rPr>
              <w:t>níquel</w:t>
            </w:r>
            <w:proofErr w:type="spellEnd"/>
            <w:r w:rsidRPr="0043201D">
              <w:rPr>
                <w:rFonts w:ascii="Arial" w:hAnsi="Arial" w:cs="Arial"/>
              </w:rPr>
              <w:t xml:space="preserve"> e </w:t>
            </w:r>
            <w:proofErr w:type="spellStart"/>
            <w:r w:rsidRPr="0043201D">
              <w:rPr>
                <w:rFonts w:ascii="Arial" w:hAnsi="Arial" w:cs="Arial"/>
              </w:rPr>
              <w:t>cobre</w:t>
            </w:r>
            <w:proofErr w:type="spellEnd"/>
            <w:r w:rsidRPr="0043201D">
              <w:rPr>
                <w:rFonts w:ascii="Arial" w:hAnsi="Arial" w:cs="Arial"/>
              </w:rPr>
              <w:t xml:space="preserve"> </w:t>
            </w:r>
            <w:proofErr w:type="spellStart"/>
            <w:r w:rsidRPr="0043201D">
              <w:rPr>
                <w:rFonts w:ascii="Arial" w:hAnsi="Arial" w:cs="Arial"/>
              </w:rPr>
              <w:t>velho</w:t>
            </w:r>
            <w:proofErr w:type="spellEnd"/>
            <w:proofErr w:type="gramStart"/>
            <w:r w:rsidRPr="0043201D">
              <w:rPr>
                <w:rFonts w:ascii="Arial" w:hAnsi="Arial" w:cs="Arial"/>
              </w:rPr>
              <w:t>. .</w:t>
            </w:r>
            <w:proofErr w:type="gramEnd"/>
            <w:r w:rsidRPr="0043201D">
              <w:rPr>
                <w:rFonts w:ascii="Arial" w:hAnsi="Arial" w:cs="Arial"/>
              </w:rPr>
              <w:t xml:space="preserve"> </w:t>
            </w:r>
            <w:proofErr w:type="spellStart"/>
            <w:r w:rsidRPr="0043201D">
              <w:rPr>
                <w:rFonts w:ascii="Arial" w:hAnsi="Arial" w:cs="Arial"/>
              </w:rPr>
              <w:t>Contendo</w:t>
            </w:r>
            <w:proofErr w:type="spellEnd"/>
            <w:r w:rsidRPr="0043201D">
              <w:rPr>
                <w:rFonts w:ascii="Arial" w:hAnsi="Arial" w:cs="Arial"/>
              </w:rPr>
              <w:t xml:space="preserve"> a logo da </w:t>
            </w:r>
            <w:proofErr w:type="spellStart"/>
            <w:r w:rsidRPr="0043201D">
              <w:rPr>
                <w:rFonts w:ascii="Arial" w:hAnsi="Arial" w:cs="Arial"/>
              </w:rPr>
              <w:t>licitante</w:t>
            </w:r>
            <w:proofErr w:type="spellEnd"/>
            <w:r w:rsidRPr="0043201D">
              <w:rPr>
                <w:rFonts w:ascii="Arial" w:hAnsi="Arial" w:cs="Arial"/>
              </w:rPr>
              <w:t xml:space="preserve">, da </w:t>
            </w:r>
            <w:proofErr w:type="spellStart"/>
            <w:r w:rsidRPr="0043201D">
              <w:rPr>
                <w:rFonts w:ascii="Arial" w:hAnsi="Arial" w:cs="Arial"/>
              </w:rPr>
              <w:t>secretaria</w:t>
            </w:r>
            <w:proofErr w:type="spellEnd"/>
            <w:r w:rsidRPr="0043201D">
              <w:rPr>
                <w:rFonts w:ascii="Arial" w:hAnsi="Arial" w:cs="Arial"/>
              </w:rPr>
              <w:t xml:space="preserve"> de turismo, </w:t>
            </w:r>
            <w:proofErr w:type="spellStart"/>
            <w:r w:rsidRPr="0043201D">
              <w:rPr>
                <w:rFonts w:ascii="Arial" w:hAnsi="Arial" w:cs="Arial"/>
              </w:rPr>
              <w:t>esporte</w:t>
            </w:r>
            <w:proofErr w:type="spellEnd"/>
            <w:r w:rsidRPr="0043201D">
              <w:rPr>
                <w:rFonts w:ascii="Arial" w:hAnsi="Arial" w:cs="Arial"/>
              </w:rPr>
              <w:t xml:space="preserve"> e </w:t>
            </w:r>
            <w:proofErr w:type="spellStart"/>
            <w:r w:rsidRPr="0043201D">
              <w:rPr>
                <w:rFonts w:ascii="Arial" w:hAnsi="Arial" w:cs="Arial"/>
              </w:rPr>
              <w:t>lazer</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alto e </w:t>
            </w:r>
            <w:proofErr w:type="spellStart"/>
            <w:r w:rsidRPr="0043201D">
              <w:rPr>
                <w:rFonts w:ascii="Arial" w:hAnsi="Arial" w:cs="Arial"/>
              </w:rPr>
              <w:t>baixo</w:t>
            </w:r>
            <w:proofErr w:type="spellEnd"/>
            <w:r w:rsidRPr="0043201D">
              <w:rPr>
                <w:rFonts w:ascii="Arial" w:hAnsi="Arial" w:cs="Arial"/>
              </w:rPr>
              <w:t xml:space="preserve"> </w:t>
            </w:r>
            <w:proofErr w:type="spellStart"/>
            <w:proofErr w:type="gramStart"/>
            <w:r w:rsidRPr="0043201D">
              <w:rPr>
                <w:rFonts w:ascii="Arial" w:hAnsi="Arial" w:cs="Arial"/>
              </w:rPr>
              <w:t>relevo</w:t>
            </w:r>
            <w:proofErr w:type="spellEnd"/>
            <w:r w:rsidRPr="0043201D">
              <w:rPr>
                <w:rFonts w:ascii="Arial" w:hAnsi="Arial" w:cs="Arial"/>
              </w:rPr>
              <w:t xml:space="preserve">  e</w:t>
            </w:r>
            <w:proofErr w:type="gramEnd"/>
            <w:r w:rsidRPr="0043201D">
              <w:rPr>
                <w:rFonts w:ascii="Arial" w:hAnsi="Arial" w:cs="Arial"/>
              </w:rPr>
              <w:t xml:space="preserve"> no verso da </w:t>
            </w:r>
            <w:proofErr w:type="spellStart"/>
            <w:r w:rsidRPr="0043201D">
              <w:rPr>
                <w:rFonts w:ascii="Arial" w:hAnsi="Arial" w:cs="Arial"/>
              </w:rPr>
              <w:t>medalha</w:t>
            </w:r>
            <w:proofErr w:type="spellEnd"/>
            <w:r w:rsidRPr="0043201D">
              <w:rPr>
                <w:rFonts w:ascii="Arial" w:hAnsi="Arial" w:cs="Arial"/>
              </w:rPr>
              <w:t xml:space="preserve"> da </w:t>
            </w:r>
            <w:proofErr w:type="spellStart"/>
            <w:r w:rsidRPr="0043201D">
              <w:rPr>
                <w:rFonts w:ascii="Arial" w:hAnsi="Arial" w:cs="Arial"/>
              </w:rPr>
              <w:t>medalha</w:t>
            </w:r>
            <w:proofErr w:type="spellEnd"/>
            <w:r w:rsidRPr="0043201D">
              <w:rPr>
                <w:rFonts w:ascii="Arial" w:hAnsi="Arial" w:cs="Arial"/>
              </w:rPr>
              <w:t xml:space="preserve"> logo da </w:t>
            </w:r>
            <w:proofErr w:type="spellStart"/>
            <w:r w:rsidRPr="0043201D">
              <w:rPr>
                <w:rFonts w:ascii="Arial" w:hAnsi="Arial" w:cs="Arial"/>
              </w:rPr>
              <w:t>competição</w:t>
            </w:r>
            <w:proofErr w:type="spellEnd"/>
            <w:r w:rsidRPr="0043201D">
              <w:rPr>
                <w:rFonts w:ascii="Arial" w:hAnsi="Arial" w:cs="Arial"/>
              </w:rPr>
              <w:t xml:space="preserve">; com </w:t>
            </w:r>
            <w:proofErr w:type="spellStart"/>
            <w:r w:rsidRPr="0043201D">
              <w:rPr>
                <w:rFonts w:ascii="Arial" w:hAnsi="Arial" w:cs="Arial"/>
              </w:rPr>
              <w:t>inscrições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alto e </w:t>
            </w:r>
            <w:proofErr w:type="spellStart"/>
            <w:r w:rsidRPr="0043201D">
              <w:rPr>
                <w:rFonts w:ascii="Arial" w:hAnsi="Arial" w:cs="Arial"/>
              </w:rPr>
              <w:t>baixo</w:t>
            </w:r>
            <w:proofErr w:type="spellEnd"/>
            <w:r w:rsidRPr="0043201D">
              <w:rPr>
                <w:rFonts w:ascii="Arial" w:hAnsi="Arial" w:cs="Arial"/>
              </w:rPr>
              <w:t xml:space="preserve"> </w:t>
            </w:r>
            <w:proofErr w:type="spellStart"/>
            <w:r w:rsidRPr="0043201D">
              <w:rPr>
                <w:rFonts w:ascii="Arial" w:hAnsi="Arial" w:cs="Arial"/>
              </w:rPr>
              <w:t>relevo</w:t>
            </w:r>
            <w:proofErr w:type="spellEnd"/>
            <w:r w:rsidRPr="0043201D">
              <w:rPr>
                <w:rFonts w:ascii="Arial" w:hAnsi="Arial" w:cs="Arial"/>
              </w:rPr>
              <w:t xml:space="preserve"> com </w:t>
            </w:r>
            <w:proofErr w:type="spellStart"/>
            <w:r w:rsidRPr="0043201D">
              <w:rPr>
                <w:rFonts w:ascii="Arial" w:hAnsi="Arial" w:cs="Arial"/>
              </w:rPr>
              <w:t>nome</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w:t>
            </w:r>
            <w:proofErr w:type="spellStart"/>
            <w:r w:rsidRPr="0043201D">
              <w:rPr>
                <w:rFonts w:ascii="Arial" w:hAnsi="Arial" w:cs="Arial"/>
              </w:rPr>
              <w:t>ano</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w:t>
            </w:r>
            <w:proofErr w:type="spellStart"/>
            <w:r w:rsidRPr="0043201D">
              <w:rPr>
                <w:rFonts w:ascii="Arial" w:hAnsi="Arial" w:cs="Arial"/>
              </w:rPr>
              <w:t>fita</w:t>
            </w:r>
            <w:proofErr w:type="spellEnd"/>
            <w:r w:rsidRPr="0043201D">
              <w:rPr>
                <w:rFonts w:ascii="Arial" w:hAnsi="Arial" w:cs="Arial"/>
              </w:rPr>
              <w:t xml:space="preserve"> </w:t>
            </w:r>
            <w:proofErr w:type="spellStart"/>
            <w:r w:rsidRPr="0043201D">
              <w:rPr>
                <w:rFonts w:ascii="Arial" w:hAnsi="Arial" w:cs="Arial"/>
              </w:rPr>
              <w:t>digitalizada</w:t>
            </w:r>
            <w:proofErr w:type="spellEnd"/>
            <w:r w:rsidRPr="0043201D">
              <w:rPr>
                <w:rFonts w:ascii="Arial" w:hAnsi="Arial" w:cs="Arial"/>
              </w:rPr>
              <w:t xml:space="preserve"> com </w:t>
            </w:r>
            <w:proofErr w:type="spellStart"/>
            <w:r w:rsidRPr="0043201D">
              <w:rPr>
                <w:rFonts w:ascii="Arial" w:hAnsi="Arial" w:cs="Arial"/>
              </w:rPr>
              <w:t>nome</w:t>
            </w:r>
            <w:proofErr w:type="spellEnd"/>
            <w:r w:rsidRPr="0043201D">
              <w:rPr>
                <w:rFonts w:ascii="Arial" w:hAnsi="Arial" w:cs="Arial"/>
              </w:rPr>
              <w:t xml:space="preserve"> e </w:t>
            </w:r>
            <w:proofErr w:type="spellStart"/>
            <w:r w:rsidRPr="0043201D">
              <w:rPr>
                <w:rFonts w:ascii="Arial" w:hAnsi="Arial" w:cs="Arial"/>
              </w:rPr>
              <w:t>ano</w:t>
            </w:r>
            <w:proofErr w:type="spellEnd"/>
            <w:r w:rsidRPr="0043201D">
              <w:rPr>
                <w:rFonts w:ascii="Arial" w:hAnsi="Arial" w:cs="Arial"/>
              </w:rPr>
              <w:t xml:space="preserve"> da </w:t>
            </w:r>
            <w:proofErr w:type="spellStart"/>
            <w:r w:rsidRPr="0043201D">
              <w:rPr>
                <w:rFonts w:ascii="Arial" w:hAnsi="Arial" w:cs="Arial"/>
              </w:rPr>
              <w:t>competição</w:t>
            </w:r>
            <w:proofErr w:type="spellEnd"/>
            <w:r w:rsidRPr="0043201D">
              <w:rPr>
                <w:rFonts w:ascii="Arial" w:hAnsi="Arial" w:cs="Arial"/>
              </w:rPr>
              <w:t xml:space="preserve">, da </w:t>
            </w:r>
            <w:proofErr w:type="spellStart"/>
            <w:r w:rsidRPr="0043201D">
              <w:rPr>
                <w:rFonts w:ascii="Arial" w:hAnsi="Arial" w:cs="Arial"/>
              </w:rPr>
              <w:t>licitante</w:t>
            </w:r>
            <w:proofErr w:type="spellEnd"/>
            <w:r w:rsidRPr="0043201D">
              <w:rPr>
                <w:rFonts w:ascii="Arial" w:hAnsi="Arial" w:cs="Arial"/>
              </w:rPr>
              <w:t xml:space="preserve"> e da </w:t>
            </w:r>
            <w:proofErr w:type="spellStart"/>
            <w:r w:rsidRPr="0043201D">
              <w:rPr>
                <w:rFonts w:ascii="Arial" w:hAnsi="Arial" w:cs="Arial"/>
              </w:rPr>
              <w:t>secretaria</w:t>
            </w:r>
            <w:proofErr w:type="spellEnd"/>
            <w:r w:rsidRPr="0043201D">
              <w:rPr>
                <w:rFonts w:ascii="Arial" w:hAnsi="Arial" w:cs="Arial"/>
              </w:rPr>
              <w:t xml:space="preserve"> de turismo, </w:t>
            </w:r>
            <w:proofErr w:type="spellStart"/>
            <w:r w:rsidRPr="0043201D">
              <w:rPr>
                <w:rFonts w:ascii="Arial" w:hAnsi="Arial" w:cs="Arial"/>
              </w:rPr>
              <w:t>esporte</w:t>
            </w:r>
            <w:proofErr w:type="spellEnd"/>
            <w:r w:rsidRPr="0043201D">
              <w:rPr>
                <w:rFonts w:ascii="Arial" w:hAnsi="Arial" w:cs="Arial"/>
              </w:rPr>
              <w:t xml:space="preserve"> e </w:t>
            </w:r>
            <w:proofErr w:type="spellStart"/>
            <w:r w:rsidRPr="0043201D">
              <w:rPr>
                <w:rFonts w:ascii="Arial" w:hAnsi="Arial" w:cs="Arial"/>
              </w:rPr>
              <w:t>lazer</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433CF0A1" w14:textId="77777777" w:rsidR="0043201D" w:rsidRPr="0043201D" w:rsidRDefault="0043201D" w:rsidP="009A02A6">
            <w:pPr>
              <w:pStyle w:val="TableParagraph"/>
              <w:ind w:left="86" w:right="80"/>
              <w:jc w:val="center"/>
              <w:rPr>
                <w:rFonts w:ascii="Arial" w:hAnsi="Arial" w:cs="Arial"/>
              </w:rPr>
            </w:pPr>
          </w:p>
          <w:p w14:paraId="13E834D2" w14:textId="77777777" w:rsidR="0043201D" w:rsidRPr="0043201D" w:rsidRDefault="0043201D" w:rsidP="009A02A6">
            <w:pPr>
              <w:pStyle w:val="TableParagraph"/>
              <w:ind w:left="86" w:right="80"/>
              <w:jc w:val="center"/>
              <w:rPr>
                <w:rFonts w:ascii="Arial" w:hAnsi="Arial" w:cs="Arial"/>
              </w:rPr>
            </w:pPr>
          </w:p>
          <w:p w14:paraId="4E3F1815" w14:textId="77777777" w:rsidR="0043201D" w:rsidRPr="0043201D" w:rsidRDefault="0043201D" w:rsidP="009A02A6">
            <w:pPr>
              <w:pStyle w:val="TableParagraph"/>
              <w:ind w:left="86" w:right="80"/>
              <w:jc w:val="center"/>
              <w:rPr>
                <w:rFonts w:ascii="Arial" w:hAnsi="Arial" w:cs="Arial"/>
              </w:rPr>
            </w:pPr>
          </w:p>
          <w:p w14:paraId="658BB585"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rPr>
              <w:t>1.000</w:t>
            </w:r>
          </w:p>
        </w:tc>
        <w:tc>
          <w:tcPr>
            <w:tcW w:w="851" w:type="dxa"/>
            <w:tcBorders>
              <w:left w:val="single" w:sz="2" w:space="0" w:color="000000"/>
              <w:bottom w:val="single" w:sz="2" w:space="0" w:color="000000"/>
              <w:right w:val="single" w:sz="2" w:space="0" w:color="000000"/>
            </w:tcBorders>
          </w:tcPr>
          <w:p w14:paraId="3BBF8BA1" w14:textId="77777777" w:rsidR="0043201D" w:rsidRPr="0043201D" w:rsidRDefault="0043201D" w:rsidP="009A02A6">
            <w:pPr>
              <w:pStyle w:val="TableParagraph"/>
              <w:ind w:left="126" w:right="117"/>
              <w:rPr>
                <w:rFonts w:ascii="Arial" w:hAnsi="Arial" w:cs="Arial"/>
              </w:rPr>
            </w:pPr>
          </w:p>
          <w:p w14:paraId="3E5C70F0" w14:textId="77777777" w:rsidR="0043201D" w:rsidRPr="0043201D" w:rsidRDefault="0043201D" w:rsidP="009A02A6">
            <w:pPr>
              <w:pStyle w:val="TableParagraph"/>
              <w:ind w:left="126" w:right="117"/>
              <w:rPr>
                <w:rFonts w:ascii="Arial" w:hAnsi="Arial" w:cs="Arial"/>
              </w:rPr>
            </w:pPr>
          </w:p>
          <w:p w14:paraId="7B656BAB" w14:textId="77777777" w:rsidR="0043201D" w:rsidRPr="0043201D" w:rsidRDefault="0043201D" w:rsidP="009A02A6">
            <w:pPr>
              <w:pStyle w:val="TableParagraph"/>
              <w:ind w:left="126" w:right="117"/>
              <w:rPr>
                <w:rFonts w:ascii="Arial" w:hAnsi="Arial" w:cs="Arial"/>
              </w:rPr>
            </w:pPr>
          </w:p>
          <w:p w14:paraId="7CE08012" w14:textId="77777777" w:rsidR="0043201D" w:rsidRPr="0043201D" w:rsidRDefault="0043201D" w:rsidP="009A02A6">
            <w:pPr>
              <w:pStyle w:val="TableParagraph"/>
              <w:ind w:left="126" w:right="117"/>
              <w:rPr>
                <w:rFonts w:ascii="Arial" w:hAnsi="Arial" w:cs="Arial"/>
              </w:rPr>
            </w:pPr>
          </w:p>
          <w:p w14:paraId="4B9E239B" w14:textId="77777777" w:rsidR="0043201D" w:rsidRPr="0043201D" w:rsidRDefault="0043201D" w:rsidP="009A02A6">
            <w:pPr>
              <w:pStyle w:val="TableParagraph"/>
              <w:ind w:left="126" w:right="117"/>
              <w:rPr>
                <w:rFonts w:ascii="Arial" w:hAnsi="Arial" w:cs="Arial"/>
              </w:rPr>
            </w:pPr>
          </w:p>
          <w:p w14:paraId="0CC8CEE6"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0EB5FC03" w14:textId="77777777" w:rsidR="0043201D" w:rsidRPr="0043201D" w:rsidRDefault="0043201D" w:rsidP="009A02A6">
            <w:pPr>
              <w:rPr>
                <w:rFonts w:ascii="Arial" w:hAnsi="Arial" w:cs="Arial"/>
                <w:color w:val="000000"/>
              </w:rPr>
            </w:pPr>
            <w:r w:rsidRPr="0043201D">
              <w:rPr>
                <w:rFonts w:ascii="Arial" w:hAnsi="Arial" w:cs="Arial"/>
                <w:color w:val="000000"/>
              </w:rPr>
              <w:t>R$ 17,50</w:t>
            </w:r>
          </w:p>
        </w:tc>
        <w:tc>
          <w:tcPr>
            <w:tcW w:w="1134" w:type="dxa"/>
            <w:tcBorders>
              <w:left w:val="single" w:sz="2" w:space="0" w:color="000000"/>
              <w:bottom w:val="single" w:sz="2" w:space="0" w:color="000000"/>
              <w:right w:val="single" w:sz="2" w:space="0" w:color="000000"/>
            </w:tcBorders>
            <w:vAlign w:val="bottom"/>
          </w:tcPr>
          <w:p w14:paraId="7691CA3D"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17.500,00 </w:t>
            </w:r>
          </w:p>
        </w:tc>
      </w:tr>
      <w:tr w:rsidR="0043201D" w:rsidRPr="0043201D" w14:paraId="50B91D4B"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D288353" w14:textId="77777777" w:rsidR="0043201D" w:rsidRPr="0043201D" w:rsidRDefault="0043201D" w:rsidP="009A02A6">
            <w:pPr>
              <w:pStyle w:val="TableParagraph"/>
              <w:ind w:left="10"/>
              <w:rPr>
                <w:rFonts w:ascii="Arial" w:hAnsi="Arial" w:cs="Arial"/>
              </w:rPr>
            </w:pPr>
            <w:r w:rsidRPr="0043201D">
              <w:rPr>
                <w:rFonts w:ascii="Arial" w:hAnsi="Arial" w:cs="Arial"/>
              </w:rPr>
              <w:t>58</w:t>
            </w:r>
          </w:p>
        </w:tc>
        <w:tc>
          <w:tcPr>
            <w:tcW w:w="4399" w:type="dxa"/>
            <w:tcBorders>
              <w:left w:val="single" w:sz="2" w:space="0" w:color="000000"/>
              <w:right w:val="single" w:sz="2" w:space="0" w:color="000000"/>
            </w:tcBorders>
          </w:tcPr>
          <w:p w14:paraId="0642C040" w14:textId="77777777" w:rsidR="0043201D" w:rsidRPr="0043201D" w:rsidRDefault="0043201D" w:rsidP="009A02A6">
            <w:pPr>
              <w:rPr>
                <w:rFonts w:ascii="Arial" w:hAnsi="Arial" w:cs="Arial"/>
                <w:b/>
                <w:color w:val="000000"/>
              </w:rPr>
            </w:pPr>
            <w:proofErr w:type="spellStart"/>
            <w:r w:rsidRPr="0043201D">
              <w:rPr>
                <w:rFonts w:ascii="Arial" w:hAnsi="Arial" w:cs="Arial"/>
                <w:b/>
              </w:rPr>
              <w:t>Medalha</w:t>
            </w:r>
            <w:proofErr w:type="spellEnd"/>
            <w:r w:rsidRPr="0043201D">
              <w:rPr>
                <w:rFonts w:ascii="Arial" w:hAnsi="Arial" w:cs="Arial"/>
                <w:b/>
              </w:rPr>
              <w:t xml:space="preserve"> </w:t>
            </w:r>
            <w:proofErr w:type="spellStart"/>
            <w:r w:rsidRPr="0043201D">
              <w:rPr>
                <w:rFonts w:ascii="Arial" w:hAnsi="Arial" w:cs="Arial"/>
                <w:b/>
              </w:rPr>
              <w:t>Olímpica</w:t>
            </w:r>
            <w:proofErr w:type="spellEnd"/>
            <w:r w:rsidRPr="0043201D">
              <w:rPr>
                <w:rFonts w:ascii="Arial" w:hAnsi="Arial" w:cs="Arial"/>
                <w:b/>
              </w:rPr>
              <w:t xml:space="preserve">: </w:t>
            </w:r>
            <w:r w:rsidRPr="0043201D">
              <w:rPr>
                <w:rFonts w:ascii="Arial" w:hAnsi="Arial" w:cs="Arial"/>
                <w:bCs/>
              </w:rPr>
              <w:t xml:space="preserve">Tam 40mm, </w:t>
            </w:r>
            <w:proofErr w:type="spellStart"/>
            <w:r w:rsidRPr="0043201D">
              <w:rPr>
                <w:rFonts w:ascii="Arial" w:hAnsi="Arial" w:cs="Arial"/>
                <w:bCs/>
              </w:rPr>
              <w:t>cor</w:t>
            </w:r>
            <w:proofErr w:type="spellEnd"/>
            <w:r w:rsidRPr="0043201D">
              <w:rPr>
                <w:rFonts w:ascii="Arial" w:hAnsi="Arial" w:cs="Arial"/>
                <w:bCs/>
              </w:rPr>
              <w:t xml:space="preserve"> a ser </w:t>
            </w:r>
            <w:proofErr w:type="spellStart"/>
            <w:r w:rsidRPr="0043201D">
              <w:rPr>
                <w:rFonts w:ascii="Arial" w:hAnsi="Arial" w:cs="Arial"/>
                <w:bCs/>
              </w:rPr>
              <w:t>indicada</w:t>
            </w:r>
            <w:proofErr w:type="spellEnd"/>
            <w:r w:rsidRPr="0043201D">
              <w:rPr>
                <w:rFonts w:ascii="Arial" w:hAnsi="Arial" w:cs="Arial"/>
                <w:bCs/>
              </w:rPr>
              <w:t xml:space="preserve"> no </w:t>
            </w:r>
            <w:proofErr w:type="spellStart"/>
            <w:r w:rsidRPr="0043201D">
              <w:rPr>
                <w:rFonts w:ascii="Arial" w:hAnsi="Arial" w:cs="Arial"/>
                <w:bCs/>
              </w:rPr>
              <w:t>pedido</w:t>
            </w:r>
            <w:proofErr w:type="spellEnd"/>
          </w:p>
        </w:tc>
        <w:tc>
          <w:tcPr>
            <w:tcW w:w="1129" w:type="dxa"/>
            <w:tcBorders>
              <w:left w:val="single" w:sz="2" w:space="0" w:color="000000"/>
              <w:bottom w:val="single" w:sz="2" w:space="0" w:color="000000"/>
              <w:right w:val="single" w:sz="2" w:space="0" w:color="000000"/>
            </w:tcBorders>
            <w:vAlign w:val="bottom"/>
          </w:tcPr>
          <w:p w14:paraId="49D61A76" w14:textId="77777777" w:rsidR="0043201D" w:rsidRPr="0043201D" w:rsidRDefault="0043201D" w:rsidP="009A02A6">
            <w:pPr>
              <w:pStyle w:val="TableParagraph"/>
              <w:ind w:right="80"/>
              <w:jc w:val="center"/>
              <w:rPr>
                <w:rFonts w:ascii="Arial" w:hAnsi="Arial" w:cs="Arial"/>
                <w:color w:val="000000"/>
              </w:rPr>
            </w:pPr>
            <w:r w:rsidRPr="0043201D">
              <w:rPr>
                <w:rFonts w:ascii="Arial" w:hAnsi="Arial" w:cs="Arial"/>
                <w:color w:val="000000"/>
              </w:rPr>
              <w:t>1.000</w:t>
            </w:r>
          </w:p>
        </w:tc>
        <w:tc>
          <w:tcPr>
            <w:tcW w:w="851" w:type="dxa"/>
            <w:tcBorders>
              <w:left w:val="single" w:sz="2" w:space="0" w:color="000000"/>
              <w:bottom w:val="single" w:sz="2" w:space="0" w:color="000000"/>
              <w:right w:val="single" w:sz="2" w:space="0" w:color="000000"/>
            </w:tcBorders>
          </w:tcPr>
          <w:p w14:paraId="35C1F816" w14:textId="77777777" w:rsidR="0043201D" w:rsidRPr="0043201D" w:rsidRDefault="0043201D" w:rsidP="009A02A6">
            <w:pPr>
              <w:pStyle w:val="TableParagraph"/>
              <w:ind w:right="117"/>
              <w:rPr>
                <w:rFonts w:ascii="Arial" w:hAnsi="Arial" w:cs="Arial"/>
                <w:color w:val="000000"/>
              </w:rPr>
            </w:pPr>
          </w:p>
          <w:p w14:paraId="6D5727F3" w14:textId="77777777" w:rsidR="0043201D" w:rsidRPr="0043201D" w:rsidRDefault="0043201D" w:rsidP="009A02A6">
            <w:pPr>
              <w:pStyle w:val="TableParagraph"/>
              <w:ind w:left="126" w:right="117"/>
              <w:rPr>
                <w:rFonts w:ascii="Arial" w:hAnsi="Arial" w:cs="Arial"/>
                <w:color w:val="000000"/>
              </w:rPr>
            </w:pPr>
            <w:proofErr w:type="spellStart"/>
            <w:r w:rsidRPr="0043201D">
              <w:rPr>
                <w:rFonts w:ascii="Arial" w:hAnsi="Arial" w:cs="Arial"/>
                <w:color w:val="000000"/>
              </w:rPr>
              <w:t>unid</w:t>
            </w:r>
            <w:proofErr w:type="spellEnd"/>
          </w:p>
        </w:tc>
        <w:tc>
          <w:tcPr>
            <w:tcW w:w="1275" w:type="dxa"/>
            <w:tcBorders>
              <w:left w:val="single" w:sz="2" w:space="0" w:color="000000"/>
              <w:bottom w:val="single" w:sz="2" w:space="0" w:color="000000"/>
              <w:right w:val="single" w:sz="2" w:space="0" w:color="000000"/>
            </w:tcBorders>
            <w:vAlign w:val="bottom"/>
          </w:tcPr>
          <w:p w14:paraId="43A48BD0" w14:textId="77777777" w:rsidR="0043201D" w:rsidRPr="0043201D" w:rsidRDefault="0043201D" w:rsidP="009A02A6">
            <w:pPr>
              <w:rPr>
                <w:rFonts w:ascii="Arial" w:hAnsi="Arial" w:cs="Arial"/>
                <w:color w:val="000000"/>
              </w:rPr>
            </w:pPr>
            <w:r w:rsidRPr="0043201D">
              <w:rPr>
                <w:rFonts w:ascii="Arial" w:hAnsi="Arial" w:cs="Arial"/>
                <w:color w:val="000000"/>
              </w:rPr>
              <w:t>R$ 6,95</w:t>
            </w:r>
          </w:p>
        </w:tc>
        <w:tc>
          <w:tcPr>
            <w:tcW w:w="1134" w:type="dxa"/>
            <w:tcBorders>
              <w:left w:val="single" w:sz="2" w:space="0" w:color="000000"/>
              <w:bottom w:val="single" w:sz="2" w:space="0" w:color="000000"/>
              <w:right w:val="single" w:sz="2" w:space="0" w:color="000000"/>
            </w:tcBorders>
            <w:vAlign w:val="bottom"/>
          </w:tcPr>
          <w:p w14:paraId="1A94923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6.953,33 </w:t>
            </w:r>
          </w:p>
        </w:tc>
      </w:tr>
      <w:tr w:rsidR="0043201D" w:rsidRPr="0043201D" w14:paraId="70D2F5C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8A5A8A0" w14:textId="77777777" w:rsidR="0043201D" w:rsidRPr="0043201D" w:rsidRDefault="0043201D" w:rsidP="009A02A6">
            <w:pPr>
              <w:pStyle w:val="TableParagraph"/>
              <w:ind w:left="10"/>
              <w:rPr>
                <w:rFonts w:ascii="Arial" w:hAnsi="Arial" w:cs="Arial"/>
              </w:rPr>
            </w:pPr>
            <w:r w:rsidRPr="0043201D">
              <w:rPr>
                <w:rFonts w:ascii="Arial" w:hAnsi="Arial" w:cs="Arial"/>
              </w:rPr>
              <w:t>59</w:t>
            </w:r>
          </w:p>
        </w:tc>
        <w:tc>
          <w:tcPr>
            <w:tcW w:w="4399" w:type="dxa"/>
            <w:tcBorders>
              <w:left w:val="single" w:sz="2" w:space="0" w:color="000000"/>
              <w:right w:val="single" w:sz="2" w:space="0" w:color="000000"/>
            </w:tcBorders>
          </w:tcPr>
          <w:p w14:paraId="3642EEEC" w14:textId="77777777" w:rsidR="0043201D" w:rsidRPr="0043201D" w:rsidRDefault="0043201D" w:rsidP="009A02A6">
            <w:pPr>
              <w:rPr>
                <w:rFonts w:ascii="Arial" w:hAnsi="Arial" w:cs="Arial"/>
                <w:color w:val="000000"/>
              </w:rPr>
            </w:pPr>
            <w:proofErr w:type="spellStart"/>
            <w:r w:rsidRPr="0043201D">
              <w:rPr>
                <w:rFonts w:ascii="Arial" w:hAnsi="Arial" w:cs="Arial"/>
                <w:b/>
              </w:rPr>
              <w:t>Placas</w:t>
            </w:r>
            <w:proofErr w:type="spellEnd"/>
            <w:r w:rsidRPr="0043201D">
              <w:rPr>
                <w:rFonts w:ascii="Arial" w:hAnsi="Arial" w:cs="Arial"/>
                <w:b/>
              </w:rPr>
              <w:t xml:space="preserve"> de </w:t>
            </w:r>
            <w:proofErr w:type="spellStart"/>
            <w:r w:rsidRPr="0043201D">
              <w:rPr>
                <w:rFonts w:ascii="Arial" w:hAnsi="Arial" w:cs="Arial"/>
                <w:b/>
              </w:rPr>
              <w:t>homenagem</w:t>
            </w:r>
            <w:proofErr w:type="spellEnd"/>
            <w:r w:rsidRPr="0043201D">
              <w:rPr>
                <w:rFonts w:ascii="Arial" w:hAnsi="Arial" w:cs="Arial"/>
              </w:rPr>
              <w:t xml:space="preserve">, com </w:t>
            </w:r>
            <w:proofErr w:type="spellStart"/>
            <w:r w:rsidRPr="0043201D">
              <w:rPr>
                <w:rFonts w:ascii="Arial" w:hAnsi="Arial" w:cs="Arial"/>
              </w:rPr>
              <w:t>estojo</w:t>
            </w:r>
            <w:proofErr w:type="spellEnd"/>
            <w:r w:rsidRPr="0043201D">
              <w:rPr>
                <w:rFonts w:ascii="Arial" w:hAnsi="Arial" w:cs="Arial"/>
              </w:rPr>
              <w:t xml:space="preserve"> </w:t>
            </w:r>
            <w:proofErr w:type="spellStart"/>
            <w:r w:rsidRPr="0043201D">
              <w:rPr>
                <w:rFonts w:ascii="Arial" w:hAnsi="Arial" w:cs="Arial"/>
              </w:rPr>
              <w:t>liso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veludo</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24cm x 19,5cm e </w:t>
            </w:r>
            <w:proofErr w:type="spellStart"/>
            <w:r w:rsidRPr="0043201D">
              <w:rPr>
                <w:rFonts w:ascii="Arial" w:hAnsi="Arial" w:cs="Arial"/>
              </w:rPr>
              <w:t>placa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aço</w:t>
            </w:r>
            <w:proofErr w:type="spellEnd"/>
            <w:r w:rsidRPr="0043201D">
              <w:rPr>
                <w:rFonts w:ascii="Arial" w:hAnsi="Arial" w:cs="Arial"/>
              </w:rPr>
              <w:t xml:space="preserve"> inox </w:t>
            </w:r>
            <w:proofErr w:type="spellStart"/>
            <w:r w:rsidRPr="0043201D">
              <w:rPr>
                <w:rFonts w:ascii="Arial" w:hAnsi="Arial" w:cs="Arial"/>
              </w:rPr>
              <w:t>medindo</w:t>
            </w:r>
            <w:proofErr w:type="spellEnd"/>
            <w:r w:rsidRPr="0043201D">
              <w:rPr>
                <w:rFonts w:ascii="Arial" w:hAnsi="Arial" w:cs="Arial"/>
              </w:rPr>
              <w:t xml:space="preserve"> 20,5cm x 14,5cm</w:t>
            </w:r>
          </w:p>
        </w:tc>
        <w:tc>
          <w:tcPr>
            <w:tcW w:w="1129" w:type="dxa"/>
            <w:tcBorders>
              <w:left w:val="single" w:sz="2" w:space="0" w:color="000000"/>
              <w:bottom w:val="single" w:sz="2" w:space="0" w:color="000000"/>
              <w:right w:val="single" w:sz="2" w:space="0" w:color="000000"/>
            </w:tcBorders>
            <w:vAlign w:val="bottom"/>
          </w:tcPr>
          <w:p w14:paraId="40D4A3AF" w14:textId="77777777" w:rsidR="0043201D" w:rsidRPr="0043201D" w:rsidRDefault="0043201D" w:rsidP="009A02A6">
            <w:pPr>
              <w:pStyle w:val="TableParagraph"/>
              <w:ind w:right="80"/>
              <w:jc w:val="center"/>
              <w:rPr>
                <w:rFonts w:ascii="Arial" w:hAnsi="Arial" w:cs="Arial"/>
                <w:b/>
                <w:bCs/>
                <w:color w:val="000000"/>
              </w:rPr>
            </w:pPr>
            <w:r w:rsidRPr="0043201D">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38984325" w14:textId="77777777" w:rsidR="0043201D" w:rsidRPr="0043201D" w:rsidRDefault="0043201D" w:rsidP="009A02A6">
            <w:pPr>
              <w:pStyle w:val="TableParagraph"/>
              <w:ind w:left="126" w:right="117"/>
              <w:rPr>
                <w:rFonts w:ascii="Arial" w:hAnsi="Arial" w:cs="Arial"/>
                <w:color w:val="000000"/>
              </w:rPr>
            </w:pPr>
          </w:p>
          <w:p w14:paraId="4454C2B9" w14:textId="77777777" w:rsidR="0043201D" w:rsidRPr="0043201D" w:rsidRDefault="0043201D" w:rsidP="009A02A6">
            <w:pPr>
              <w:pStyle w:val="TableParagraph"/>
              <w:ind w:left="126" w:right="117"/>
              <w:rPr>
                <w:rFonts w:ascii="Arial" w:hAnsi="Arial" w:cs="Arial"/>
                <w:color w:val="000000"/>
              </w:rPr>
            </w:pPr>
          </w:p>
          <w:p w14:paraId="02BF1CB6" w14:textId="77777777" w:rsidR="0043201D" w:rsidRPr="0043201D" w:rsidRDefault="0043201D" w:rsidP="009A02A6">
            <w:pPr>
              <w:pStyle w:val="TableParagraph"/>
              <w:ind w:left="126" w:right="117"/>
              <w:rPr>
                <w:rFonts w:ascii="Arial" w:hAnsi="Arial" w:cs="Arial"/>
                <w:color w:val="000000"/>
              </w:rPr>
            </w:pPr>
          </w:p>
          <w:p w14:paraId="78BD1C0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jogo</w:t>
            </w:r>
            <w:proofErr w:type="spellEnd"/>
          </w:p>
        </w:tc>
        <w:tc>
          <w:tcPr>
            <w:tcW w:w="1275" w:type="dxa"/>
            <w:tcBorders>
              <w:left w:val="single" w:sz="2" w:space="0" w:color="000000"/>
              <w:bottom w:val="single" w:sz="2" w:space="0" w:color="000000"/>
              <w:right w:val="single" w:sz="2" w:space="0" w:color="000000"/>
            </w:tcBorders>
            <w:vAlign w:val="bottom"/>
          </w:tcPr>
          <w:p w14:paraId="09E81A73" w14:textId="77777777" w:rsidR="0043201D" w:rsidRPr="0043201D" w:rsidRDefault="0043201D" w:rsidP="009A02A6">
            <w:pPr>
              <w:rPr>
                <w:rFonts w:ascii="Arial" w:hAnsi="Arial" w:cs="Arial"/>
                <w:color w:val="000000"/>
              </w:rPr>
            </w:pPr>
            <w:r w:rsidRPr="0043201D">
              <w:rPr>
                <w:rFonts w:ascii="Arial" w:hAnsi="Arial" w:cs="Arial"/>
                <w:color w:val="000000"/>
              </w:rPr>
              <w:t>R$ 164,83</w:t>
            </w:r>
          </w:p>
        </w:tc>
        <w:tc>
          <w:tcPr>
            <w:tcW w:w="1134" w:type="dxa"/>
            <w:tcBorders>
              <w:left w:val="single" w:sz="2" w:space="0" w:color="000000"/>
              <w:bottom w:val="single" w:sz="2" w:space="0" w:color="000000"/>
              <w:right w:val="single" w:sz="2" w:space="0" w:color="000000"/>
            </w:tcBorders>
            <w:vAlign w:val="bottom"/>
          </w:tcPr>
          <w:p w14:paraId="284B6E4B"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1.648,33 </w:t>
            </w:r>
          </w:p>
        </w:tc>
      </w:tr>
      <w:tr w:rsidR="0043201D" w:rsidRPr="0043201D" w14:paraId="66D7AFED"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82BDEE2" w14:textId="77777777" w:rsidR="0043201D" w:rsidRPr="0043201D" w:rsidRDefault="0043201D" w:rsidP="009A02A6">
            <w:pPr>
              <w:pStyle w:val="TableParagraph"/>
              <w:ind w:left="10"/>
              <w:rPr>
                <w:rFonts w:ascii="Arial" w:hAnsi="Arial" w:cs="Arial"/>
              </w:rPr>
            </w:pPr>
            <w:r w:rsidRPr="0043201D">
              <w:rPr>
                <w:rFonts w:ascii="Arial" w:hAnsi="Arial" w:cs="Arial"/>
              </w:rPr>
              <w:t>60</w:t>
            </w:r>
          </w:p>
        </w:tc>
        <w:tc>
          <w:tcPr>
            <w:tcW w:w="4399" w:type="dxa"/>
            <w:tcBorders>
              <w:left w:val="single" w:sz="2" w:space="0" w:color="000000"/>
              <w:right w:val="single" w:sz="2" w:space="0" w:color="000000"/>
            </w:tcBorders>
            <w:vAlign w:val="bottom"/>
          </w:tcPr>
          <w:p w14:paraId="76126D39" w14:textId="77777777" w:rsidR="0043201D" w:rsidRPr="0043201D" w:rsidRDefault="0043201D" w:rsidP="009A02A6">
            <w:pPr>
              <w:shd w:val="clear" w:color="auto" w:fill="FFFFFF"/>
              <w:spacing w:after="180" w:line="360" w:lineRule="atLeast"/>
              <w:rPr>
                <w:rFonts w:ascii="Arial" w:eastAsia="Times New Roman" w:hAnsi="Arial" w:cs="Arial"/>
                <w:color w:val="000000" w:themeColor="text1"/>
                <w:lang w:eastAsia="pt-BR"/>
              </w:rPr>
            </w:pPr>
            <w:proofErr w:type="spellStart"/>
            <w:r w:rsidRPr="0043201D">
              <w:rPr>
                <w:rFonts w:ascii="Arial" w:hAnsi="Arial" w:cs="Arial"/>
                <w:b/>
                <w:color w:val="000000" w:themeColor="text1"/>
              </w:rPr>
              <w:t>Peteca</w:t>
            </w:r>
            <w:proofErr w:type="spellEnd"/>
            <w:r w:rsidRPr="0043201D">
              <w:rPr>
                <w:rFonts w:ascii="Arial" w:hAnsi="Arial" w:cs="Arial"/>
                <w:b/>
                <w:color w:val="000000" w:themeColor="text1"/>
              </w:rPr>
              <w:t xml:space="preserve"> </w:t>
            </w:r>
            <w:proofErr w:type="spellStart"/>
            <w:r w:rsidRPr="0043201D">
              <w:rPr>
                <w:rFonts w:ascii="Arial" w:hAnsi="Arial" w:cs="Arial"/>
                <w:b/>
                <w:color w:val="000000" w:themeColor="text1"/>
              </w:rPr>
              <w:t>Oficial</w:t>
            </w:r>
            <w:proofErr w:type="spellEnd"/>
            <w:r w:rsidRPr="0043201D">
              <w:rPr>
                <w:rFonts w:ascii="Arial" w:hAnsi="Arial" w:cs="Arial"/>
                <w:b/>
                <w:color w:val="000000" w:themeColor="text1"/>
              </w:rPr>
              <w:t>:</w:t>
            </w:r>
            <w:r w:rsidRPr="0043201D">
              <w:rPr>
                <w:rFonts w:ascii="Arial" w:hAnsi="Arial" w:cs="Arial"/>
                <w:color w:val="000000" w:themeColor="text1"/>
              </w:rPr>
              <w:t xml:space="preserve"> </w:t>
            </w:r>
            <w:r w:rsidRPr="0043201D">
              <w:rPr>
                <w:rFonts w:ascii="Arial" w:eastAsia="Times New Roman" w:hAnsi="Arial" w:cs="Arial"/>
                <w:bCs/>
                <w:color w:val="000000" w:themeColor="text1"/>
                <w:lang w:eastAsia="pt-BR"/>
              </w:rPr>
              <w:t>Base (Fundo):</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Confeccionada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 xml:space="preserve">borracha </w:t>
            </w:r>
            <w:proofErr w:type="spellStart"/>
            <w:r w:rsidRPr="0043201D">
              <w:rPr>
                <w:rFonts w:ascii="Arial" w:eastAsia="Times New Roman" w:hAnsi="Arial" w:cs="Arial"/>
                <w:bCs/>
                <w:color w:val="000000" w:themeColor="text1"/>
                <w:lang w:eastAsia="pt-BR"/>
              </w:rPr>
              <w:t>macia</w:t>
            </w:r>
            <w:proofErr w:type="spellEnd"/>
            <w:r w:rsidRPr="0043201D">
              <w:rPr>
                <w:rFonts w:ascii="Arial" w:eastAsia="Times New Roman" w:hAnsi="Arial" w:cs="Arial"/>
                <w:bCs/>
                <w:color w:val="000000" w:themeColor="text1"/>
                <w:lang w:eastAsia="pt-BR"/>
              </w:rPr>
              <w:t xml:space="preserve"> de </w:t>
            </w:r>
            <w:proofErr w:type="spellStart"/>
            <w:r w:rsidRPr="0043201D">
              <w:rPr>
                <w:rFonts w:ascii="Arial" w:eastAsia="Times New Roman" w:hAnsi="Arial" w:cs="Arial"/>
                <w:bCs/>
                <w:color w:val="000000" w:themeColor="text1"/>
                <w:lang w:eastAsia="pt-BR"/>
              </w:rPr>
              <w:t>alta</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resiliência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montada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camadas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sobrepostas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sistema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anéis</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garantir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amortecimento</w:t>
            </w:r>
            <w:proofErr w:type="spellEnd"/>
            <w:r w:rsidRPr="0043201D">
              <w:rPr>
                <w:rFonts w:ascii="Arial" w:eastAsia="Times New Roman" w:hAnsi="Arial" w:cs="Arial"/>
                <w:color w:val="000000" w:themeColor="text1"/>
                <w:lang w:eastAsia="pt-BR"/>
              </w:rPr>
              <w:t xml:space="preserve"> e </w:t>
            </w:r>
            <w:proofErr w:type="spellStart"/>
            <w:r w:rsidRPr="0043201D">
              <w:rPr>
                <w:rFonts w:ascii="Arial" w:eastAsia="Times New Roman" w:hAnsi="Arial" w:cs="Arial"/>
                <w:color w:val="000000" w:themeColor="text1"/>
                <w:lang w:eastAsia="pt-BR"/>
              </w:rPr>
              <w:t>quique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controlado.Composta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por</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bCs/>
                <w:color w:val="000000" w:themeColor="text1"/>
                <w:lang w:eastAsia="pt-BR"/>
              </w:rPr>
              <w:t>quatro</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penas</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naturais</w:t>
            </w:r>
            <w:proofErr w:type="spellEnd"/>
            <w:r w:rsidRPr="0043201D">
              <w:rPr>
                <w:rFonts w:ascii="Arial" w:eastAsia="Times New Roman" w:hAnsi="Arial" w:cs="Arial"/>
                <w:bCs/>
                <w:color w:val="000000" w:themeColor="text1"/>
                <w:lang w:eastAsia="pt-BR"/>
              </w:rPr>
              <w:t xml:space="preserve"> </w:t>
            </w:r>
            <w:proofErr w:type="spellStart"/>
            <w:r w:rsidRPr="0043201D">
              <w:rPr>
                <w:rFonts w:ascii="Arial" w:eastAsia="Times New Roman" w:hAnsi="Arial" w:cs="Arial"/>
                <w:bCs/>
                <w:color w:val="000000" w:themeColor="text1"/>
                <w:lang w:eastAsia="pt-BR"/>
              </w:rPr>
              <w:t>deperu</w:t>
            </w:r>
            <w:proofErr w:type="spellEnd"/>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selecionadas</w:t>
            </w:r>
            <w:proofErr w:type="spellEnd"/>
            <w:r w:rsidRPr="0043201D">
              <w:rPr>
                <w:rFonts w:ascii="Arial" w:eastAsia="Times New Roman" w:hAnsi="Arial" w:cs="Arial"/>
                <w:color w:val="000000" w:themeColor="text1"/>
                <w:lang w:eastAsia="pt-BR"/>
              </w:rPr>
              <w:t xml:space="preserve"> e de </w:t>
            </w:r>
            <w:proofErr w:type="spellStart"/>
            <w:r w:rsidRPr="0043201D">
              <w:rPr>
                <w:rFonts w:ascii="Arial" w:eastAsia="Times New Roman" w:hAnsi="Arial" w:cs="Arial"/>
                <w:color w:val="000000" w:themeColor="text1"/>
                <w:lang w:eastAsia="pt-BR"/>
              </w:rPr>
              <w:t>primeira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linha</w:t>
            </w:r>
            <w:proofErr w:type="spellEnd"/>
            <w:r w:rsidRPr="0043201D">
              <w:rPr>
                <w:rFonts w:ascii="Arial" w:eastAsia="Times New Roman" w:hAnsi="Arial" w:cs="Arial"/>
                <w:color w:val="000000" w:themeColor="text1"/>
                <w:lang w:eastAsia="pt-BR"/>
              </w:rPr>
              <w:t xml:space="preserve">), com </w:t>
            </w:r>
            <w:proofErr w:type="spellStart"/>
            <w:r w:rsidRPr="0043201D">
              <w:rPr>
                <w:rFonts w:ascii="Arial" w:eastAsia="Times New Roman" w:hAnsi="Arial" w:cs="Arial"/>
                <w:color w:val="000000" w:themeColor="text1"/>
                <w:lang w:eastAsia="pt-BR"/>
              </w:rPr>
              <w:t>comprimento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uniforme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encaixadas</w:t>
            </w:r>
            <w:proofErr w:type="spellEnd"/>
            <w:r w:rsidRPr="0043201D">
              <w:rPr>
                <w:rFonts w:ascii="Arial" w:eastAsia="Times New Roman" w:hAnsi="Arial" w:cs="Arial"/>
                <w:color w:val="000000" w:themeColor="text1"/>
                <w:lang w:eastAsia="pt-BR"/>
              </w:rPr>
              <w:t xml:space="preserve"> de forma </w:t>
            </w:r>
            <w:proofErr w:type="spellStart"/>
            <w:r w:rsidRPr="0043201D">
              <w:rPr>
                <w:rFonts w:ascii="Arial" w:eastAsia="Times New Roman" w:hAnsi="Arial" w:cs="Arial"/>
                <w:color w:val="000000" w:themeColor="text1"/>
                <w:lang w:eastAsia="pt-BR"/>
              </w:rPr>
              <w:t>simétrica</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garantir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estabilidadeaerodinâmica.</w:t>
            </w:r>
            <w:r w:rsidRPr="0043201D">
              <w:rPr>
                <w:rFonts w:ascii="Arial" w:eastAsia="Times New Roman" w:hAnsi="Arial" w:cs="Arial"/>
                <w:bCs/>
                <w:color w:val="000000" w:themeColor="text1"/>
                <w:lang w:eastAsia="pt-BR"/>
              </w:rPr>
              <w:t>Peso</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40g 45g</w:t>
            </w:r>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bCs/>
                <w:color w:val="000000" w:themeColor="text1"/>
                <w:lang w:eastAsia="pt-BR"/>
              </w:rPr>
              <w:t>AlturaTotal</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w:t>
            </w:r>
            <w:proofErr w:type="spellStart"/>
            <w:r w:rsidRPr="0043201D">
              <w:rPr>
                <w:rFonts w:ascii="Arial" w:eastAsia="Times New Roman" w:hAnsi="Arial" w:cs="Arial"/>
                <w:color w:val="000000" w:themeColor="text1"/>
                <w:lang w:eastAsia="pt-BR"/>
              </w:rPr>
              <w:t>Aproximadamente</w:t>
            </w:r>
            <w:proofErr w:type="spellEnd"/>
            <w:r w:rsidRPr="0043201D">
              <w:rPr>
                <w:rFonts w:ascii="Arial" w:eastAsia="Times New Roman" w:hAnsi="Arial" w:cs="Arial"/>
                <w:color w:val="000000" w:themeColor="text1"/>
                <w:lang w:eastAsia="pt-BR"/>
              </w:rPr>
              <w:t> </w:t>
            </w:r>
            <w:r w:rsidRPr="0043201D">
              <w:rPr>
                <w:rFonts w:ascii="Arial" w:eastAsia="Times New Roman" w:hAnsi="Arial" w:cs="Arial"/>
                <w:bCs/>
                <w:color w:val="000000" w:themeColor="text1"/>
                <w:lang w:eastAsia="pt-BR"/>
              </w:rPr>
              <w:t xml:space="preserve">20 </w:t>
            </w:r>
            <w:proofErr w:type="spellStart"/>
            <w:r w:rsidRPr="0043201D">
              <w:rPr>
                <w:rFonts w:ascii="Arial" w:eastAsia="Times New Roman" w:hAnsi="Arial" w:cs="Arial"/>
                <w:bCs/>
                <w:color w:val="000000" w:themeColor="text1"/>
                <w:lang w:eastAsia="pt-BR"/>
              </w:rPr>
              <w:t>cm</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Diâmetro</w:t>
            </w:r>
            <w:proofErr w:type="spellEnd"/>
            <w:r w:rsidRPr="0043201D">
              <w:rPr>
                <w:rFonts w:ascii="Arial" w:eastAsia="Times New Roman" w:hAnsi="Arial" w:cs="Arial"/>
                <w:bCs/>
                <w:color w:val="000000" w:themeColor="text1"/>
                <w:lang w:eastAsia="pt-BR"/>
              </w:rPr>
              <w:t xml:space="preserve"> da Base:</w:t>
            </w:r>
            <w:r w:rsidRPr="0043201D">
              <w:rPr>
                <w:rFonts w:ascii="Arial" w:eastAsia="Times New Roman" w:hAnsi="Arial" w:cs="Arial"/>
                <w:color w:val="000000" w:themeColor="text1"/>
                <w:lang w:eastAsia="pt-BR"/>
              </w:rPr>
              <w:t> Entre </w:t>
            </w:r>
            <w:r w:rsidRPr="0043201D">
              <w:rPr>
                <w:rFonts w:ascii="Arial" w:eastAsia="Times New Roman" w:hAnsi="Arial" w:cs="Arial"/>
                <w:bCs/>
                <w:color w:val="000000" w:themeColor="text1"/>
                <w:lang w:eastAsia="pt-BR"/>
              </w:rPr>
              <w:t xml:space="preserve">5 cm e 5,5 </w:t>
            </w:r>
            <w:proofErr w:type="spellStart"/>
            <w:r w:rsidRPr="0043201D">
              <w:rPr>
                <w:rFonts w:ascii="Arial" w:eastAsia="Times New Roman" w:hAnsi="Arial" w:cs="Arial"/>
                <w:bCs/>
                <w:color w:val="000000" w:themeColor="text1"/>
                <w:lang w:eastAsia="pt-BR"/>
              </w:rPr>
              <w:t>cm</w:t>
            </w:r>
            <w:r w:rsidRPr="0043201D">
              <w:rPr>
                <w:rFonts w:ascii="Arial" w:eastAsia="Times New Roman" w:hAnsi="Arial" w:cs="Arial"/>
                <w:color w:val="000000" w:themeColor="text1"/>
                <w:lang w:eastAsia="pt-BR"/>
              </w:rPr>
              <w:t>.</w:t>
            </w:r>
            <w:r w:rsidRPr="0043201D">
              <w:rPr>
                <w:rFonts w:ascii="Arial" w:eastAsia="Times New Roman" w:hAnsi="Arial" w:cs="Arial"/>
                <w:bCs/>
                <w:color w:val="000000" w:themeColor="text1"/>
                <w:lang w:eastAsia="pt-BR"/>
              </w:rPr>
              <w:t>Montagem</w:t>
            </w:r>
            <w:proofErr w:type="spellEnd"/>
            <w:r w:rsidRPr="0043201D">
              <w:rPr>
                <w:rFonts w:ascii="Arial" w:eastAsia="Times New Roman" w:hAnsi="Arial" w:cs="Arial"/>
                <w:bCs/>
                <w:color w:val="000000" w:themeColor="text1"/>
                <w:lang w:eastAsia="pt-BR"/>
              </w:rPr>
              <w:t>:</w:t>
            </w:r>
            <w:r w:rsidRPr="0043201D">
              <w:rPr>
                <w:rFonts w:ascii="Arial" w:eastAsia="Times New Roman" w:hAnsi="Arial" w:cs="Arial"/>
                <w:color w:val="000000" w:themeColor="text1"/>
                <w:lang w:eastAsia="pt-BR"/>
              </w:rPr>
              <w:t xml:space="preserve"> Acabamento </w:t>
            </w:r>
            <w:proofErr w:type="spellStart"/>
            <w:r w:rsidRPr="0043201D">
              <w:rPr>
                <w:rFonts w:ascii="Arial" w:eastAsia="Times New Roman" w:hAnsi="Arial" w:cs="Arial"/>
                <w:color w:val="000000" w:themeColor="text1"/>
                <w:lang w:eastAsia="pt-BR"/>
              </w:rPr>
              <w:t>em</w:t>
            </w:r>
            <w:proofErr w:type="spellEnd"/>
            <w:r w:rsidRPr="0043201D">
              <w:rPr>
                <w:rFonts w:ascii="Arial" w:eastAsia="Times New Roman" w:hAnsi="Arial" w:cs="Arial"/>
                <w:color w:val="000000" w:themeColor="text1"/>
                <w:lang w:eastAsia="pt-BR"/>
              </w:rPr>
              <w:t xml:space="preserve"> material </w:t>
            </w:r>
            <w:proofErr w:type="spellStart"/>
            <w:r w:rsidRPr="0043201D">
              <w:rPr>
                <w:rFonts w:ascii="Arial" w:eastAsia="Times New Roman" w:hAnsi="Arial" w:cs="Arial"/>
                <w:color w:val="000000" w:themeColor="text1"/>
                <w:lang w:eastAsia="pt-BR"/>
              </w:rPr>
              <w:t>sintético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ou</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couro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legítimo</w:t>
            </w:r>
            <w:proofErr w:type="spellEnd"/>
            <w:r w:rsidRPr="0043201D">
              <w:rPr>
                <w:rFonts w:ascii="Arial" w:eastAsia="Times New Roman" w:hAnsi="Arial" w:cs="Arial"/>
                <w:color w:val="000000" w:themeColor="text1"/>
                <w:lang w:eastAsia="pt-BR"/>
              </w:rPr>
              <w:t xml:space="preserve"> no topo da base, com </w:t>
            </w:r>
            <w:proofErr w:type="spellStart"/>
            <w:r w:rsidRPr="0043201D">
              <w:rPr>
                <w:rFonts w:ascii="Arial" w:eastAsia="Times New Roman" w:hAnsi="Arial" w:cs="Arial"/>
                <w:color w:val="000000" w:themeColor="text1"/>
                <w:lang w:eastAsia="pt-BR"/>
              </w:rPr>
              <w:t>costura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reforçada</w:t>
            </w:r>
            <w:proofErr w:type="spellEnd"/>
            <w:r w:rsidRPr="0043201D">
              <w:rPr>
                <w:rFonts w:ascii="Arial" w:eastAsia="Times New Roman" w:hAnsi="Arial" w:cs="Arial"/>
                <w:color w:val="000000" w:themeColor="text1"/>
                <w:lang w:eastAsia="pt-BR"/>
              </w:rPr>
              <w:t xml:space="preserve"> para </w:t>
            </w:r>
            <w:proofErr w:type="spellStart"/>
            <w:r w:rsidRPr="0043201D">
              <w:rPr>
                <w:rFonts w:ascii="Arial" w:eastAsia="Times New Roman" w:hAnsi="Arial" w:cs="Arial"/>
                <w:color w:val="000000" w:themeColor="text1"/>
                <w:lang w:eastAsia="pt-BR"/>
              </w:rPr>
              <w:t>evitar</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desprendimento</w:t>
            </w:r>
            <w:proofErr w:type="spellEnd"/>
            <w:r w:rsidRPr="0043201D">
              <w:rPr>
                <w:rFonts w:ascii="Arial" w:eastAsia="Times New Roman" w:hAnsi="Arial" w:cs="Arial"/>
                <w:color w:val="000000" w:themeColor="text1"/>
                <w:lang w:eastAsia="pt-BR"/>
              </w:rPr>
              <w:t xml:space="preserve"> das </w:t>
            </w:r>
            <w:proofErr w:type="spellStart"/>
            <w:r w:rsidRPr="0043201D">
              <w:rPr>
                <w:rFonts w:ascii="Arial" w:eastAsia="Times New Roman" w:hAnsi="Arial" w:cs="Arial"/>
                <w:color w:val="000000" w:themeColor="text1"/>
                <w:lang w:eastAsia="pt-BR"/>
              </w:rPr>
              <w:t>penas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durante</w:t>
            </w:r>
            <w:proofErr w:type="spellEnd"/>
            <w:r w:rsidRPr="0043201D">
              <w:rPr>
                <w:rFonts w:ascii="Arial" w:eastAsia="Times New Roman" w:hAnsi="Arial" w:cs="Arial"/>
                <w:color w:val="000000" w:themeColor="text1"/>
                <w:lang w:eastAsia="pt-BR"/>
              </w:rPr>
              <w:t xml:space="preserve"> o </w:t>
            </w:r>
            <w:proofErr w:type="spellStart"/>
            <w:r w:rsidRPr="0043201D">
              <w:rPr>
                <w:rFonts w:ascii="Arial" w:eastAsia="Times New Roman" w:hAnsi="Arial" w:cs="Arial"/>
                <w:color w:val="000000" w:themeColor="text1"/>
                <w:lang w:eastAsia="pt-BR"/>
              </w:rPr>
              <w:t>impacto.Deve</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apresentar</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trajetória</w:t>
            </w:r>
            <w:proofErr w:type="spellEnd"/>
            <w:r w:rsidRPr="0043201D">
              <w:rPr>
                <w:rFonts w:ascii="Arial" w:eastAsia="Times New Roman" w:hAnsi="Arial" w:cs="Arial"/>
                <w:color w:val="000000" w:themeColor="text1"/>
                <w:lang w:eastAsia="pt-BR"/>
              </w:rPr>
              <w:t xml:space="preserve"> de </w:t>
            </w:r>
            <w:proofErr w:type="spellStart"/>
            <w:r w:rsidRPr="0043201D">
              <w:rPr>
                <w:rFonts w:ascii="Arial" w:eastAsia="Times New Roman" w:hAnsi="Arial" w:cs="Arial"/>
                <w:color w:val="000000" w:themeColor="text1"/>
                <w:lang w:eastAsia="pt-BR"/>
              </w:rPr>
              <w:t>voo</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lastRenderedPageBreak/>
              <w:t>retilínea</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sem</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oscilações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laterais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excessivas</w:t>
            </w:r>
            <w:proofErr w:type="spellEnd"/>
            <w:r w:rsidRPr="0043201D">
              <w:rPr>
                <w:rFonts w:ascii="Arial" w:eastAsia="Times New Roman" w:hAnsi="Arial" w:cs="Arial"/>
                <w:color w:val="000000" w:themeColor="text1"/>
                <w:lang w:eastAsia="pt-BR"/>
              </w:rPr>
              <w:t xml:space="preserve"> (</w:t>
            </w:r>
            <w:proofErr w:type="spellStart"/>
            <w:r w:rsidRPr="0043201D">
              <w:rPr>
                <w:rFonts w:ascii="Arial" w:eastAsia="Times New Roman" w:hAnsi="Arial" w:cs="Arial"/>
                <w:color w:val="000000" w:themeColor="text1"/>
                <w:lang w:eastAsia="pt-BR"/>
              </w:rPr>
              <w:t>balanço</w:t>
            </w:r>
            <w:proofErr w:type="spellEnd"/>
            <w:r w:rsidRPr="0043201D">
              <w:rPr>
                <w:rFonts w:ascii="Arial" w:eastAsia="Times New Roman" w:hAnsi="Arial" w:cs="Arial"/>
                <w:color w:val="000000" w:themeColor="text1"/>
                <w:lang w:eastAsia="pt-BR"/>
              </w:rPr>
              <w:t>).</w:t>
            </w:r>
          </w:p>
        </w:tc>
        <w:tc>
          <w:tcPr>
            <w:tcW w:w="1129" w:type="dxa"/>
            <w:tcBorders>
              <w:left w:val="single" w:sz="2" w:space="0" w:color="000000"/>
              <w:bottom w:val="single" w:sz="2" w:space="0" w:color="000000"/>
              <w:right w:val="single" w:sz="2" w:space="0" w:color="000000"/>
            </w:tcBorders>
            <w:vAlign w:val="bottom"/>
          </w:tcPr>
          <w:p w14:paraId="3BF51DD7"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45869DF1" w14:textId="77777777" w:rsidR="0043201D" w:rsidRPr="0043201D" w:rsidRDefault="0043201D" w:rsidP="009A02A6">
            <w:pPr>
              <w:jc w:val="center"/>
              <w:rPr>
                <w:rFonts w:ascii="Arial" w:hAnsi="Arial" w:cs="Arial"/>
                <w:color w:val="000000"/>
              </w:rPr>
            </w:pPr>
          </w:p>
          <w:p w14:paraId="58660269" w14:textId="77777777" w:rsidR="0043201D" w:rsidRPr="0043201D" w:rsidRDefault="0043201D" w:rsidP="009A02A6">
            <w:pPr>
              <w:pStyle w:val="TableParagraph"/>
              <w:ind w:left="126" w:right="117"/>
              <w:rPr>
                <w:rFonts w:ascii="Arial" w:hAnsi="Arial" w:cs="Arial"/>
                <w:color w:val="000000"/>
              </w:rPr>
            </w:pPr>
          </w:p>
          <w:p w14:paraId="5C776A82" w14:textId="77777777" w:rsidR="0043201D" w:rsidRPr="0043201D" w:rsidRDefault="0043201D" w:rsidP="009A02A6">
            <w:pPr>
              <w:pStyle w:val="TableParagraph"/>
              <w:ind w:left="126" w:right="117"/>
              <w:rPr>
                <w:rFonts w:ascii="Arial" w:hAnsi="Arial" w:cs="Arial"/>
                <w:color w:val="000000"/>
              </w:rPr>
            </w:pPr>
          </w:p>
          <w:p w14:paraId="6C3DDA6F"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1BF1D308" w14:textId="77777777" w:rsidR="0043201D" w:rsidRPr="0043201D" w:rsidRDefault="0043201D" w:rsidP="009A02A6">
            <w:pPr>
              <w:rPr>
                <w:rFonts w:ascii="Arial" w:hAnsi="Arial" w:cs="Arial"/>
                <w:color w:val="000000"/>
              </w:rPr>
            </w:pPr>
            <w:r w:rsidRPr="0043201D">
              <w:rPr>
                <w:rFonts w:ascii="Arial" w:hAnsi="Arial" w:cs="Arial"/>
                <w:color w:val="000000"/>
              </w:rPr>
              <w:t>R$ 40,94</w:t>
            </w:r>
          </w:p>
        </w:tc>
        <w:tc>
          <w:tcPr>
            <w:tcW w:w="1134" w:type="dxa"/>
            <w:tcBorders>
              <w:left w:val="single" w:sz="2" w:space="0" w:color="000000"/>
              <w:bottom w:val="single" w:sz="2" w:space="0" w:color="000000"/>
              <w:right w:val="single" w:sz="2" w:space="0" w:color="000000"/>
            </w:tcBorders>
            <w:vAlign w:val="bottom"/>
          </w:tcPr>
          <w:p w14:paraId="2739936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8.188,00 </w:t>
            </w:r>
          </w:p>
        </w:tc>
      </w:tr>
      <w:tr w:rsidR="0043201D" w:rsidRPr="0043201D" w14:paraId="4DFE4D1F" w14:textId="77777777" w:rsidTr="0043201D">
        <w:trPr>
          <w:trHeight w:val="459"/>
        </w:trPr>
        <w:tc>
          <w:tcPr>
            <w:tcW w:w="851" w:type="dxa"/>
            <w:tcBorders>
              <w:left w:val="single" w:sz="2" w:space="0" w:color="000000"/>
              <w:bottom w:val="single" w:sz="2" w:space="0" w:color="000000"/>
              <w:right w:val="single" w:sz="2" w:space="0" w:color="000000"/>
            </w:tcBorders>
            <w:vAlign w:val="bottom"/>
          </w:tcPr>
          <w:p w14:paraId="7B850012" w14:textId="77777777" w:rsidR="0043201D" w:rsidRPr="0043201D" w:rsidRDefault="0043201D" w:rsidP="009A02A6">
            <w:pPr>
              <w:pStyle w:val="TableParagraph"/>
              <w:rPr>
                <w:rFonts w:ascii="Arial" w:hAnsi="Arial" w:cs="Arial"/>
              </w:rPr>
            </w:pPr>
            <w:r w:rsidRPr="0043201D">
              <w:rPr>
                <w:rFonts w:ascii="Arial" w:hAnsi="Arial" w:cs="Arial"/>
              </w:rPr>
              <w:t>61</w:t>
            </w:r>
          </w:p>
        </w:tc>
        <w:tc>
          <w:tcPr>
            <w:tcW w:w="4399" w:type="dxa"/>
            <w:tcBorders>
              <w:left w:val="single" w:sz="2" w:space="0" w:color="000000"/>
              <w:right w:val="single" w:sz="2" w:space="0" w:color="000000"/>
            </w:tcBorders>
          </w:tcPr>
          <w:p w14:paraId="38609EBC" w14:textId="77777777" w:rsidR="0043201D" w:rsidRPr="0043201D" w:rsidRDefault="0043201D" w:rsidP="009A02A6">
            <w:pPr>
              <w:rPr>
                <w:rFonts w:ascii="Arial" w:hAnsi="Arial" w:cs="Arial"/>
              </w:rPr>
            </w:pPr>
            <w:proofErr w:type="spellStart"/>
            <w:r w:rsidRPr="0043201D">
              <w:rPr>
                <w:rFonts w:ascii="Arial" w:hAnsi="Arial" w:cs="Arial"/>
                <w:b/>
                <w:bCs/>
              </w:rPr>
              <w:t>Rádio</w:t>
            </w:r>
            <w:proofErr w:type="spellEnd"/>
            <w:r w:rsidRPr="0043201D">
              <w:rPr>
                <w:rFonts w:ascii="Arial" w:hAnsi="Arial" w:cs="Arial"/>
                <w:b/>
                <w:bCs/>
              </w:rPr>
              <w:t xml:space="preserve"> </w:t>
            </w:r>
            <w:proofErr w:type="spellStart"/>
            <w:r w:rsidRPr="0043201D">
              <w:rPr>
                <w:rFonts w:ascii="Arial" w:hAnsi="Arial" w:cs="Arial"/>
                <w:b/>
                <w:bCs/>
              </w:rPr>
              <w:t>Comunicador</w:t>
            </w:r>
            <w:proofErr w:type="spellEnd"/>
            <w:r w:rsidRPr="0043201D">
              <w:rPr>
                <w:rFonts w:ascii="Arial" w:hAnsi="Arial" w:cs="Arial"/>
                <w:b/>
                <w:bCs/>
              </w:rPr>
              <w:t xml:space="preserve"> UHF</w:t>
            </w:r>
            <w:r w:rsidRPr="0043201D">
              <w:rPr>
                <w:rFonts w:ascii="Arial" w:hAnsi="Arial" w:cs="Arial"/>
              </w:rPr>
              <w:t xml:space="preserve">: </w:t>
            </w:r>
            <w:proofErr w:type="spellStart"/>
            <w:r w:rsidRPr="0043201D">
              <w:rPr>
                <w:rFonts w:ascii="Arial" w:hAnsi="Arial" w:cs="Arial"/>
              </w:rPr>
              <w:t>Rádio</w:t>
            </w:r>
            <w:proofErr w:type="spellEnd"/>
            <w:r w:rsidRPr="0043201D">
              <w:rPr>
                <w:rFonts w:ascii="Arial" w:hAnsi="Arial" w:cs="Arial"/>
              </w:rPr>
              <w:t xml:space="preserve"> </w:t>
            </w:r>
            <w:proofErr w:type="spellStart"/>
            <w:r w:rsidRPr="0043201D">
              <w:rPr>
                <w:rFonts w:ascii="Arial" w:hAnsi="Arial" w:cs="Arial"/>
              </w:rPr>
              <w:t>comunicador</w:t>
            </w:r>
            <w:proofErr w:type="spellEnd"/>
            <w:r w:rsidRPr="0043201D">
              <w:rPr>
                <w:rFonts w:ascii="Arial" w:hAnsi="Arial" w:cs="Arial"/>
              </w:rPr>
              <w:t xml:space="preserve"> (HT); </w:t>
            </w:r>
            <w:proofErr w:type="spellStart"/>
            <w:r w:rsidRPr="0043201D">
              <w:rPr>
                <w:rFonts w:ascii="Arial" w:hAnsi="Arial" w:cs="Arial"/>
              </w:rPr>
              <w:t>Frequência</w:t>
            </w:r>
            <w:proofErr w:type="spellEnd"/>
            <w:r w:rsidRPr="0043201D">
              <w:rPr>
                <w:rFonts w:ascii="Arial" w:hAnsi="Arial" w:cs="Arial"/>
              </w:rPr>
              <w:t xml:space="preserve"> de </w:t>
            </w:r>
            <w:proofErr w:type="spellStart"/>
            <w:r w:rsidRPr="0043201D">
              <w:rPr>
                <w:rFonts w:ascii="Arial" w:hAnsi="Arial" w:cs="Arial"/>
              </w:rPr>
              <w:t>operação</w:t>
            </w:r>
            <w:proofErr w:type="spellEnd"/>
            <w:r w:rsidRPr="0043201D">
              <w:rPr>
                <w:rFonts w:ascii="Arial" w:hAnsi="Arial" w:cs="Arial"/>
              </w:rPr>
              <w:t xml:space="preserve">: UHF 400 a 470 MHz; </w:t>
            </w:r>
            <w:proofErr w:type="spellStart"/>
            <w:r w:rsidRPr="0043201D">
              <w:rPr>
                <w:rFonts w:ascii="Arial" w:hAnsi="Arial" w:cs="Arial"/>
              </w:rPr>
              <w:t>Número</w:t>
            </w:r>
            <w:proofErr w:type="spellEnd"/>
            <w:r w:rsidRPr="0043201D">
              <w:rPr>
                <w:rFonts w:ascii="Arial" w:hAnsi="Arial" w:cs="Arial"/>
              </w:rPr>
              <w:t xml:space="preserve"> de </w:t>
            </w:r>
            <w:proofErr w:type="spellStart"/>
            <w:r w:rsidRPr="0043201D">
              <w:rPr>
                <w:rFonts w:ascii="Arial" w:hAnsi="Arial" w:cs="Arial"/>
              </w:rPr>
              <w:t>canais</w:t>
            </w:r>
            <w:proofErr w:type="spellEnd"/>
            <w:r w:rsidRPr="0043201D">
              <w:rPr>
                <w:rFonts w:ascii="Arial" w:hAnsi="Arial" w:cs="Arial"/>
              </w:rPr>
              <w:t xml:space="preserve">: 16 </w:t>
            </w:r>
            <w:proofErr w:type="spellStart"/>
            <w:r w:rsidRPr="0043201D">
              <w:rPr>
                <w:rFonts w:ascii="Arial" w:hAnsi="Arial" w:cs="Arial"/>
              </w:rPr>
              <w:t>canais</w:t>
            </w:r>
            <w:proofErr w:type="spellEnd"/>
            <w:r w:rsidRPr="0043201D">
              <w:rPr>
                <w:rFonts w:ascii="Arial" w:hAnsi="Arial" w:cs="Arial"/>
              </w:rPr>
              <w:t xml:space="preserve"> </w:t>
            </w:r>
            <w:proofErr w:type="spellStart"/>
            <w:r w:rsidRPr="0043201D">
              <w:rPr>
                <w:rFonts w:ascii="Arial" w:hAnsi="Arial" w:cs="Arial"/>
              </w:rPr>
              <w:t>programáveis</w:t>
            </w:r>
            <w:proofErr w:type="spellEnd"/>
            <w:r w:rsidRPr="0043201D">
              <w:rPr>
                <w:rFonts w:ascii="Arial" w:hAnsi="Arial" w:cs="Arial"/>
              </w:rPr>
              <w:t xml:space="preserve">; </w:t>
            </w:r>
            <w:proofErr w:type="spellStart"/>
            <w:r w:rsidRPr="0043201D">
              <w:rPr>
                <w:rFonts w:ascii="Arial" w:hAnsi="Arial" w:cs="Arial"/>
              </w:rPr>
              <w:t>Potência</w:t>
            </w:r>
            <w:proofErr w:type="spellEnd"/>
            <w:r w:rsidRPr="0043201D">
              <w:rPr>
                <w:rFonts w:ascii="Arial" w:hAnsi="Arial" w:cs="Arial"/>
              </w:rPr>
              <w:t xml:space="preserve"> de </w:t>
            </w:r>
            <w:proofErr w:type="spellStart"/>
            <w:r w:rsidRPr="0043201D">
              <w:rPr>
                <w:rFonts w:ascii="Arial" w:hAnsi="Arial" w:cs="Arial"/>
              </w:rPr>
              <w:t>saída</w:t>
            </w:r>
            <w:proofErr w:type="spellEnd"/>
            <w:r w:rsidRPr="0043201D">
              <w:rPr>
                <w:rFonts w:ascii="Arial" w:hAnsi="Arial" w:cs="Arial"/>
              </w:rPr>
              <w:t xml:space="preserve">: 5 watts; </w:t>
            </w:r>
            <w:proofErr w:type="spellStart"/>
            <w:r w:rsidRPr="0043201D">
              <w:rPr>
                <w:rFonts w:ascii="Arial" w:hAnsi="Arial" w:cs="Arial"/>
              </w:rPr>
              <w:t>Modulação</w:t>
            </w:r>
            <w:proofErr w:type="spellEnd"/>
            <w:r w:rsidRPr="0043201D">
              <w:rPr>
                <w:rFonts w:ascii="Arial" w:hAnsi="Arial" w:cs="Arial"/>
              </w:rPr>
              <w:t xml:space="preserve">: F3E (FM </w:t>
            </w:r>
            <w:proofErr w:type="spellStart"/>
            <w:r w:rsidRPr="0043201D">
              <w:rPr>
                <w:rFonts w:ascii="Arial" w:hAnsi="Arial" w:cs="Arial"/>
              </w:rPr>
              <w:t>analógica</w:t>
            </w:r>
            <w:proofErr w:type="spellEnd"/>
            <w:r w:rsidRPr="0043201D">
              <w:rPr>
                <w:rFonts w:ascii="Arial" w:hAnsi="Arial" w:cs="Arial"/>
              </w:rPr>
              <w:t xml:space="preserve">); </w:t>
            </w:r>
            <w:proofErr w:type="spellStart"/>
            <w:r w:rsidRPr="0043201D">
              <w:rPr>
                <w:rFonts w:ascii="Arial" w:hAnsi="Arial" w:cs="Arial"/>
              </w:rPr>
              <w:t>Sensibilidade</w:t>
            </w:r>
            <w:proofErr w:type="spellEnd"/>
            <w:r w:rsidRPr="0043201D">
              <w:rPr>
                <w:rFonts w:ascii="Arial" w:hAnsi="Arial" w:cs="Arial"/>
              </w:rPr>
              <w:t xml:space="preserve"> de </w:t>
            </w:r>
            <w:proofErr w:type="spellStart"/>
            <w:r w:rsidRPr="0043201D">
              <w:rPr>
                <w:rFonts w:ascii="Arial" w:hAnsi="Arial" w:cs="Arial"/>
              </w:rPr>
              <w:t>recepção</w:t>
            </w:r>
            <w:proofErr w:type="spellEnd"/>
            <w:r w:rsidRPr="0043201D">
              <w:rPr>
                <w:rFonts w:ascii="Arial" w:hAnsi="Arial" w:cs="Arial"/>
              </w:rPr>
              <w:t xml:space="preserve">: &lt;0.2 µV (12 dB SINAD); </w:t>
            </w:r>
            <w:proofErr w:type="spellStart"/>
            <w:r w:rsidRPr="0043201D">
              <w:rPr>
                <w:rFonts w:ascii="Arial" w:hAnsi="Arial" w:cs="Arial"/>
              </w:rPr>
              <w:t>Alcance</w:t>
            </w:r>
            <w:proofErr w:type="spellEnd"/>
            <w:r w:rsidRPr="0043201D">
              <w:rPr>
                <w:rFonts w:ascii="Arial" w:hAnsi="Arial" w:cs="Arial"/>
              </w:rPr>
              <w:t xml:space="preserve"> </w:t>
            </w:r>
            <w:proofErr w:type="spellStart"/>
            <w:r w:rsidRPr="0043201D">
              <w:rPr>
                <w:rFonts w:ascii="Arial" w:hAnsi="Arial" w:cs="Arial"/>
              </w:rPr>
              <w:t>efetivo</w:t>
            </w:r>
            <w:proofErr w:type="spellEnd"/>
            <w:r w:rsidRPr="0043201D">
              <w:rPr>
                <w:rFonts w:ascii="Arial" w:hAnsi="Arial" w:cs="Arial"/>
              </w:rPr>
              <w:t xml:space="preserve">: 12 km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mais</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campo </w:t>
            </w:r>
            <w:proofErr w:type="spellStart"/>
            <w:r w:rsidRPr="0043201D">
              <w:rPr>
                <w:rFonts w:ascii="Arial" w:hAnsi="Arial" w:cs="Arial"/>
              </w:rPr>
              <w:t>aberto</w:t>
            </w:r>
            <w:proofErr w:type="spellEnd"/>
            <w:r w:rsidRPr="0043201D">
              <w:rPr>
                <w:rFonts w:ascii="Arial" w:hAnsi="Arial" w:cs="Arial"/>
              </w:rPr>
              <w:t xml:space="preserve">. </w:t>
            </w:r>
            <w:proofErr w:type="spellStart"/>
            <w:r w:rsidRPr="0043201D">
              <w:rPr>
                <w:rFonts w:ascii="Arial" w:hAnsi="Arial" w:cs="Arial"/>
              </w:rPr>
              <w:t>Bateria</w:t>
            </w:r>
            <w:proofErr w:type="spellEnd"/>
            <w:r w:rsidRPr="0043201D">
              <w:rPr>
                <w:rFonts w:ascii="Arial" w:hAnsi="Arial" w:cs="Arial"/>
              </w:rPr>
              <w:t xml:space="preserve">: Tipo: </w:t>
            </w:r>
            <w:proofErr w:type="spellStart"/>
            <w:r w:rsidRPr="0043201D">
              <w:rPr>
                <w:rFonts w:ascii="Arial" w:hAnsi="Arial" w:cs="Arial"/>
              </w:rPr>
              <w:t>Íon</w:t>
            </w:r>
            <w:proofErr w:type="spellEnd"/>
            <w:r w:rsidRPr="0043201D">
              <w:rPr>
                <w:rFonts w:ascii="Arial" w:hAnsi="Arial" w:cs="Arial"/>
              </w:rPr>
              <w:t xml:space="preserve"> de </w:t>
            </w:r>
            <w:proofErr w:type="spellStart"/>
            <w:r w:rsidRPr="0043201D">
              <w:rPr>
                <w:rFonts w:ascii="Arial" w:hAnsi="Arial" w:cs="Arial"/>
              </w:rPr>
              <w:t>lítio</w:t>
            </w:r>
            <w:proofErr w:type="spellEnd"/>
            <w:r w:rsidRPr="0043201D">
              <w:rPr>
                <w:rFonts w:ascii="Arial" w:hAnsi="Arial" w:cs="Arial"/>
              </w:rPr>
              <w:t xml:space="preserve"> (Li-Ion); </w:t>
            </w:r>
            <w:proofErr w:type="spellStart"/>
            <w:r w:rsidRPr="0043201D">
              <w:rPr>
                <w:rFonts w:ascii="Arial" w:hAnsi="Arial" w:cs="Arial"/>
              </w:rPr>
              <w:t>Capacidade</w:t>
            </w:r>
            <w:proofErr w:type="spellEnd"/>
            <w:r w:rsidRPr="0043201D">
              <w:rPr>
                <w:rFonts w:ascii="Arial" w:hAnsi="Arial" w:cs="Arial"/>
              </w:rPr>
              <w:t xml:space="preserve">: 1500 </w:t>
            </w:r>
            <w:proofErr w:type="spellStart"/>
            <w:r w:rsidRPr="0043201D">
              <w:rPr>
                <w:rFonts w:ascii="Arial" w:hAnsi="Arial" w:cs="Arial"/>
              </w:rPr>
              <w:t>mAh</w:t>
            </w:r>
            <w:proofErr w:type="spellEnd"/>
            <w:r w:rsidRPr="0043201D">
              <w:rPr>
                <w:rFonts w:ascii="Arial" w:hAnsi="Arial" w:cs="Arial"/>
              </w:rPr>
              <w:t xml:space="preserve"> (</w:t>
            </w:r>
            <w:proofErr w:type="spellStart"/>
            <w:r w:rsidRPr="0043201D">
              <w:rPr>
                <w:rFonts w:ascii="Arial" w:hAnsi="Arial" w:cs="Arial"/>
              </w:rPr>
              <w:t>algumas</w:t>
            </w:r>
            <w:proofErr w:type="spellEnd"/>
            <w:r w:rsidRPr="0043201D">
              <w:rPr>
                <w:rFonts w:ascii="Arial" w:hAnsi="Arial" w:cs="Arial"/>
              </w:rPr>
              <w:t xml:space="preserve"> </w:t>
            </w:r>
            <w:proofErr w:type="spellStart"/>
            <w:r w:rsidRPr="0043201D">
              <w:rPr>
                <w:rFonts w:ascii="Arial" w:hAnsi="Arial" w:cs="Arial"/>
              </w:rPr>
              <w:t>versões</w:t>
            </w:r>
            <w:proofErr w:type="spellEnd"/>
            <w:r w:rsidRPr="0043201D">
              <w:rPr>
                <w:rFonts w:ascii="Arial" w:hAnsi="Arial" w:cs="Arial"/>
              </w:rPr>
              <w:t xml:space="preserve"> com 1800 </w:t>
            </w:r>
            <w:proofErr w:type="spellStart"/>
            <w:r w:rsidRPr="0043201D">
              <w:rPr>
                <w:rFonts w:ascii="Arial" w:hAnsi="Arial" w:cs="Arial"/>
              </w:rPr>
              <w:t>mAh</w:t>
            </w:r>
            <w:proofErr w:type="spellEnd"/>
            <w:r w:rsidRPr="0043201D">
              <w:rPr>
                <w:rFonts w:ascii="Arial" w:hAnsi="Arial" w:cs="Arial"/>
              </w:rPr>
              <w:t xml:space="preserve">); </w:t>
            </w:r>
            <w:proofErr w:type="spellStart"/>
            <w:r w:rsidRPr="0043201D">
              <w:rPr>
                <w:rFonts w:ascii="Arial" w:hAnsi="Arial" w:cs="Arial"/>
              </w:rPr>
              <w:t>Autonomia</w:t>
            </w:r>
            <w:proofErr w:type="spellEnd"/>
            <w:r w:rsidRPr="0043201D">
              <w:rPr>
                <w:rFonts w:ascii="Arial" w:hAnsi="Arial" w:cs="Arial"/>
              </w:rPr>
              <w:t xml:space="preserve">: </w:t>
            </w:r>
            <w:proofErr w:type="spellStart"/>
            <w:r w:rsidRPr="0043201D">
              <w:rPr>
                <w:rFonts w:ascii="Arial" w:hAnsi="Arial" w:cs="Arial"/>
              </w:rPr>
              <w:t>até</w:t>
            </w:r>
            <w:proofErr w:type="spellEnd"/>
            <w:r w:rsidRPr="0043201D">
              <w:rPr>
                <w:rFonts w:ascii="Arial" w:hAnsi="Arial" w:cs="Arial"/>
              </w:rPr>
              <w:t xml:space="preserve"> 8 horas de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contínuo</w:t>
            </w:r>
            <w:proofErr w:type="spellEnd"/>
            <w:r w:rsidRPr="0043201D">
              <w:rPr>
                <w:rFonts w:ascii="Arial" w:hAnsi="Arial" w:cs="Arial"/>
              </w:rPr>
              <w:t xml:space="preserve">; Tempo de </w:t>
            </w:r>
            <w:proofErr w:type="spellStart"/>
            <w:r w:rsidRPr="0043201D">
              <w:rPr>
                <w:rFonts w:ascii="Arial" w:hAnsi="Arial" w:cs="Arial"/>
              </w:rPr>
              <w:t>recarga</w:t>
            </w:r>
            <w:proofErr w:type="spellEnd"/>
            <w:r w:rsidRPr="0043201D">
              <w:rPr>
                <w:rFonts w:ascii="Arial" w:hAnsi="Arial" w:cs="Arial"/>
              </w:rPr>
              <w:t xml:space="preserve">: </w:t>
            </w:r>
            <w:proofErr w:type="spellStart"/>
            <w:r w:rsidRPr="0043201D">
              <w:rPr>
                <w:rFonts w:ascii="Arial" w:hAnsi="Arial" w:cs="Arial"/>
              </w:rPr>
              <w:t>aproximadamente</w:t>
            </w:r>
            <w:proofErr w:type="spellEnd"/>
            <w:r w:rsidRPr="0043201D">
              <w:rPr>
                <w:rFonts w:ascii="Arial" w:hAnsi="Arial" w:cs="Arial"/>
              </w:rPr>
              <w:t xml:space="preserve"> 3 </w:t>
            </w:r>
            <w:proofErr w:type="gramStart"/>
            <w:r w:rsidRPr="0043201D">
              <w:rPr>
                <w:rFonts w:ascii="Arial" w:hAnsi="Arial" w:cs="Arial"/>
              </w:rPr>
              <w:t>a 4 horas</w:t>
            </w:r>
            <w:proofErr w:type="gramEnd"/>
            <w:r w:rsidRPr="0043201D">
              <w:rPr>
                <w:rFonts w:ascii="Arial" w:hAnsi="Arial" w:cs="Arial"/>
              </w:rPr>
              <w:t xml:space="preserve">; Carregador: Base </w:t>
            </w:r>
            <w:proofErr w:type="spellStart"/>
            <w:r w:rsidRPr="0043201D">
              <w:rPr>
                <w:rFonts w:ascii="Arial" w:hAnsi="Arial" w:cs="Arial"/>
              </w:rPr>
              <w:t>carregadora</w:t>
            </w:r>
            <w:proofErr w:type="spellEnd"/>
            <w:r w:rsidRPr="0043201D">
              <w:rPr>
                <w:rFonts w:ascii="Arial" w:hAnsi="Arial" w:cs="Arial"/>
              </w:rPr>
              <w:t xml:space="preserve"> </w:t>
            </w:r>
            <w:proofErr w:type="spellStart"/>
            <w:r w:rsidRPr="0043201D">
              <w:rPr>
                <w:rFonts w:ascii="Arial" w:hAnsi="Arial" w:cs="Arial"/>
              </w:rPr>
              <w:t>bivolt</w:t>
            </w:r>
            <w:proofErr w:type="spellEnd"/>
            <w:r w:rsidRPr="0043201D">
              <w:rPr>
                <w:rFonts w:ascii="Arial" w:hAnsi="Arial" w:cs="Arial"/>
              </w:rPr>
              <w:t xml:space="preserve"> </w:t>
            </w:r>
            <w:proofErr w:type="spellStart"/>
            <w:r w:rsidRPr="0043201D">
              <w:rPr>
                <w:rFonts w:ascii="Arial" w:hAnsi="Arial" w:cs="Arial"/>
              </w:rPr>
              <w:t>incluída</w:t>
            </w:r>
            <w:proofErr w:type="spellEnd"/>
            <w:r w:rsidRPr="0043201D">
              <w:rPr>
                <w:rFonts w:ascii="Arial" w:hAnsi="Arial" w:cs="Arial"/>
              </w:rPr>
              <w:t xml:space="preserve">. </w:t>
            </w:r>
            <w:proofErr w:type="spellStart"/>
            <w:r w:rsidRPr="0043201D">
              <w:rPr>
                <w:rFonts w:ascii="Arial" w:hAnsi="Arial" w:cs="Arial"/>
              </w:rPr>
              <w:t>Funções</w:t>
            </w:r>
            <w:proofErr w:type="spellEnd"/>
            <w:r w:rsidRPr="0043201D">
              <w:rPr>
                <w:rFonts w:ascii="Arial" w:hAnsi="Arial" w:cs="Arial"/>
              </w:rPr>
              <w:t xml:space="preserve"> e </w:t>
            </w:r>
            <w:proofErr w:type="spellStart"/>
            <w:r w:rsidRPr="0043201D">
              <w:rPr>
                <w:rFonts w:ascii="Arial" w:hAnsi="Arial" w:cs="Arial"/>
              </w:rPr>
              <w:t>Recursos</w:t>
            </w:r>
            <w:proofErr w:type="spellEnd"/>
            <w:r w:rsidRPr="0043201D">
              <w:rPr>
                <w:rFonts w:ascii="Arial" w:hAnsi="Arial" w:cs="Arial"/>
              </w:rPr>
              <w:t xml:space="preserve">: </w:t>
            </w:r>
            <w:proofErr w:type="spellStart"/>
            <w:r w:rsidRPr="0043201D">
              <w:rPr>
                <w:rFonts w:ascii="Arial" w:hAnsi="Arial" w:cs="Arial"/>
              </w:rPr>
              <w:t>Transmissão</w:t>
            </w:r>
            <w:proofErr w:type="spellEnd"/>
            <w:r w:rsidRPr="0043201D">
              <w:rPr>
                <w:rFonts w:ascii="Arial" w:hAnsi="Arial" w:cs="Arial"/>
              </w:rPr>
              <w:t xml:space="preserve"> </w:t>
            </w:r>
            <w:proofErr w:type="spellStart"/>
            <w:r w:rsidRPr="0043201D">
              <w:rPr>
                <w:rFonts w:ascii="Arial" w:hAnsi="Arial" w:cs="Arial"/>
              </w:rPr>
              <w:t>ativada</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w:t>
            </w:r>
            <w:proofErr w:type="spellStart"/>
            <w:r w:rsidRPr="0043201D">
              <w:rPr>
                <w:rFonts w:ascii="Arial" w:hAnsi="Arial" w:cs="Arial"/>
              </w:rPr>
              <w:t>voz</w:t>
            </w:r>
            <w:proofErr w:type="spellEnd"/>
            <w:r w:rsidRPr="0043201D">
              <w:rPr>
                <w:rFonts w:ascii="Arial" w:hAnsi="Arial" w:cs="Arial"/>
              </w:rPr>
              <w:t xml:space="preserve"> (VOX); </w:t>
            </w:r>
            <w:proofErr w:type="spellStart"/>
            <w:r w:rsidRPr="0043201D">
              <w:rPr>
                <w:rFonts w:ascii="Arial" w:hAnsi="Arial" w:cs="Arial"/>
              </w:rPr>
              <w:t>Função</w:t>
            </w:r>
            <w:proofErr w:type="spellEnd"/>
            <w:r w:rsidRPr="0043201D">
              <w:rPr>
                <w:rFonts w:ascii="Arial" w:hAnsi="Arial" w:cs="Arial"/>
              </w:rPr>
              <w:t xml:space="preserve"> de </w:t>
            </w:r>
            <w:proofErr w:type="spellStart"/>
            <w:r w:rsidRPr="0043201D">
              <w:rPr>
                <w:rFonts w:ascii="Arial" w:hAnsi="Arial" w:cs="Arial"/>
              </w:rPr>
              <w:t>varredura</w:t>
            </w:r>
            <w:proofErr w:type="spellEnd"/>
            <w:r w:rsidRPr="0043201D">
              <w:rPr>
                <w:rFonts w:ascii="Arial" w:hAnsi="Arial" w:cs="Arial"/>
              </w:rPr>
              <w:t xml:space="preserve"> de </w:t>
            </w:r>
            <w:proofErr w:type="spellStart"/>
            <w:r w:rsidRPr="0043201D">
              <w:rPr>
                <w:rFonts w:ascii="Arial" w:hAnsi="Arial" w:cs="Arial"/>
              </w:rPr>
              <w:t>canais</w:t>
            </w:r>
            <w:proofErr w:type="spellEnd"/>
            <w:r w:rsidRPr="0043201D">
              <w:rPr>
                <w:rFonts w:ascii="Arial" w:hAnsi="Arial" w:cs="Arial"/>
              </w:rPr>
              <w:t xml:space="preserve"> (scan); </w:t>
            </w:r>
            <w:proofErr w:type="spellStart"/>
            <w:r w:rsidRPr="0043201D">
              <w:rPr>
                <w:rFonts w:ascii="Arial" w:hAnsi="Arial" w:cs="Arial"/>
              </w:rPr>
              <w:t>Alarme</w:t>
            </w:r>
            <w:proofErr w:type="spellEnd"/>
            <w:r w:rsidRPr="0043201D">
              <w:rPr>
                <w:rFonts w:ascii="Arial" w:hAnsi="Arial" w:cs="Arial"/>
              </w:rPr>
              <w:t xml:space="preserve"> de </w:t>
            </w:r>
            <w:proofErr w:type="spellStart"/>
            <w:r w:rsidRPr="0043201D">
              <w:rPr>
                <w:rFonts w:ascii="Arial" w:hAnsi="Arial" w:cs="Arial"/>
              </w:rPr>
              <w:t>emergência</w:t>
            </w:r>
            <w:proofErr w:type="spellEnd"/>
            <w:r w:rsidRPr="0043201D">
              <w:rPr>
                <w:rFonts w:ascii="Arial" w:hAnsi="Arial" w:cs="Arial"/>
              </w:rPr>
              <w:t xml:space="preserve">; </w:t>
            </w:r>
            <w:proofErr w:type="spellStart"/>
            <w:r w:rsidRPr="0043201D">
              <w:rPr>
                <w:rFonts w:ascii="Arial" w:hAnsi="Arial" w:cs="Arial"/>
              </w:rPr>
              <w:t>alerta</w:t>
            </w:r>
            <w:proofErr w:type="spellEnd"/>
            <w:r w:rsidRPr="0043201D">
              <w:rPr>
                <w:rFonts w:ascii="Arial" w:hAnsi="Arial" w:cs="Arial"/>
              </w:rPr>
              <w:t xml:space="preserve"> de </w:t>
            </w:r>
            <w:proofErr w:type="spellStart"/>
            <w:r w:rsidRPr="0043201D">
              <w:rPr>
                <w:rFonts w:ascii="Arial" w:hAnsi="Arial" w:cs="Arial"/>
              </w:rPr>
              <w:t>bateria</w:t>
            </w:r>
            <w:proofErr w:type="spellEnd"/>
            <w:r w:rsidRPr="0043201D">
              <w:rPr>
                <w:rFonts w:ascii="Arial" w:hAnsi="Arial" w:cs="Arial"/>
              </w:rPr>
              <w:t xml:space="preserve"> </w:t>
            </w:r>
            <w:proofErr w:type="spellStart"/>
            <w:r w:rsidRPr="0043201D">
              <w:rPr>
                <w:rFonts w:ascii="Arial" w:hAnsi="Arial" w:cs="Arial"/>
              </w:rPr>
              <w:t>fraca</w:t>
            </w:r>
            <w:proofErr w:type="spellEnd"/>
            <w:r w:rsidRPr="0043201D">
              <w:rPr>
                <w:rFonts w:ascii="Arial" w:hAnsi="Arial" w:cs="Arial"/>
              </w:rPr>
              <w:t xml:space="preserve">; Controle </w:t>
            </w:r>
            <w:proofErr w:type="spellStart"/>
            <w:r w:rsidRPr="0043201D">
              <w:rPr>
                <w:rFonts w:ascii="Arial" w:hAnsi="Arial" w:cs="Arial"/>
              </w:rPr>
              <w:t>automático</w:t>
            </w:r>
            <w:proofErr w:type="spellEnd"/>
            <w:r w:rsidRPr="0043201D">
              <w:rPr>
                <w:rFonts w:ascii="Arial" w:hAnsi="Arial" w:cs="Arial"/>
              </w:rPr>
              <w:t xml:space="preserve"> de </w:t>
            </w:r>
            <w:proofErr w:type="spellStart"/>
            <w:r w:rsidRPr="0043201D">
              <w:rPr>
                <w:rFonts w:ascii="Arial" w:hAnsi="Arial" w:cs="Arial"/>
              </w:rPr>
              <w:t>ruído</w:t>
            </w:r>
            <w:proofErr w:type="spellEnd"/>
            <w:r w:rsidRPr="0043201D">
              <w:rPr>
                <w:rFonts w:ascii="Arial" w:hAnsi="Arial" w:cs="Arial"/>
              </w:rPr>
              <w:t xml:space="preserve"> (squelch); Sistema de </w:t>
            </w:r>
            <w:proofErr w:type="spellStart"/>
            <w:r w:rsidRPr="0043201D">
              <w:rPr>
                <w:rFonts w:ascii="Arial" w:hAnsi="Arial" w:cs="Arial"/>
              </w:rPr>
              <w:t>economia</w:t>
            </w:r>
            <w:proofErr w:type="spellEnd"/>
            <w:r w:rsidRPr="0043201D">
              <w:rPr>
                <w:rFonts w:ascii="Arial" w:hAnsi="Arial" w:cs="Arial"/>
              </w:rPr>
              <w:t xml:space="preserve"> de </w:t>
            </w:r>
            <w:proofErr w:type="spellStart"/>
            <w:r w:rsidRPr="0043201D">
              <w:rPr>
                <w:rFonts w:ascii="Arial" w:hAnsi="Arial" w:cs="Arial"/>
              </w:rPr>
              <w:t>energia</w:t>
            </w:r>
            <w:proofErr w:type="spellEnd"/>
            <w:r w:rsidRPr="0043201D">
              <w:rPr>
                <w:rFonts w:ascii="Arial" w:hAnsi="Arial" w:cs="Arial"/>
              </w:rPr>
              <w:t xml:space="preserve">; </w:t>
            </w:r>
            <w:proofErr w:type="spellStart"/>
            <w:r w:rsidRPr="0043201D">
              <w:rPr>
                <w:rFonts w:ascii="Arial" w:hAnsi="Arial" w:cs="Arial"/>
              </w:rPr>
              <w:t>Lanterna</w:t>
            </w:r>
            <w:proofErr w:type="spellEnd"/>
            <w:r w:rsidRPr="0043201D">
              <w:rPr>
                <w:rFonts w:ascii="Arial" w:hAnsi="Arial" w:cs="Arial"/>
              </w:rPr>
              <w:t xml:space="preserve"> LED </w:t>
            </w:r>
            <w:proofErr w:type="spellStart"/>
            <w:r w:rsidRPr="0043201D">
              <w:rPr>
                <w:rFonts w:ascii="Arial" w:hAnsi="Arial" w:cs="Arial"/>
              </w:rPr>
              <w:t>integrada</w:t>
            </w:r>
            <w:proofErr w:type="spellEnd"/>
            <w:r w:rsidRPr="0043201D">
              <w:rPr>
                <w:rFonts w:ascii="Arial" w:hAnsi="Arial" w:cs="Arial"/>
              </w:rPr>
              <w:t xml:space="preserve">; </w:t>
            </w:r>
            <w:proofErr w:type="spellStart"/>
            <w:r w:rsidRPr="0043201D">
              <w:rPr>
                <w:rFonts w:ascii="Arial" w:hAnsi="Arial" w:cs="Arial"/>
              </w:rPr>
              <w:t>Proteção</w:t>
            </w:r>
            <w:proofErr w:type="spellEnd"/>
            <w:r w:rsidRPr="0043201D">
              <w:rPr>
                <w:rFonts w:ascii="Arial" w:hAnsi="Arial" w:cs="Arial"/>
              </w:rPr>
              <w:t xml:space="preserve"> contra </w:t>
            </w:r>
            <w:proofErr w:type="spellStart"/>
            <w:r w:rsidRPr="0043201D">
              <w:rPr>
                <w:rFonts w:ascii="Arial" w:hAnsi="Arial" w:cs="Arial"/>
              </w:rPr>
              <w:t>transmissão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canal </w:t>
            </w:r>
            <w:proofErr w:type="spellStart"/>
            <w:r w:rsidRPr="0043201D">
              <w:rPr>
                <w:rFonts w:ascii="Arial" w:hAnsi="Arial" w:cs="Arial"/>
              </w:rPr>
              <w:t>ocupado</w:t>
            </w:r>
            <w:proofErr w:type="spellEnd"/>
            <w:r w:rsidRPr="0043201D">
              <w:rPr>
                <w:rFonts w:ascii="Arial" w:hAnsi="Arial" w:cs="Arial"/>
              </w:rPr>
              <w:t xml:space="preserve">; </w:t>
            </w:r>
            <w:proofErr w:type="spellStart"/>
            <w:r w:rsidRPr="0043201D">
              <w:rPr>
                <w:rFonts w:ascii="Arial" w:hAnsi="Arial" w:cs="Arial"/>
              </w:rPr>
              <w:t>temporizador</w:t>
            </w:r>
            <w:proofErr w:type="spellEnd"/>
            <w:r w:rsidRPr="0043201D">
              <w:rPr>
                <w:rFonts w:ascii="Arial" w:hAnsi="Arial" w:cs="Arial"/>
              </w:rPr>
              <w:t xml:space="preserve"> de tempo </w:t>
            </w:r>
            <w:proofErr w:type="spellStart"/>
            <w:r w:rsidRPr="0043201D">
              <w:rPr>
                <w:rFonts w:ascii="Arial" w:hAnsi="Arial" w:cs="Arial"/>
              </w:rPr>
              <w:t>máximo</w:t>
            </w:r>
            <w:proofErr w:type="spellEnd"/>
            <w:r w:rsidRPr="0043201D">
              <w:rPr>
                <w:rFonts w:ascii="Arial" w:hAnsi="Arial" w:cs="Arial"/>
              </w:rPr>
              <w:t xml:space="preserve"> de </w:t>
            </w:r>
            <w:proofErr w:type="spellStart"/>
            <w:r w:rsidRPr="0043201D">
              <w:rPr>
                <w:rFonts w:ascii="Arial" w:hAnsi="Arial" w:cs="Arial"/>
              </w:rPr>
              <w:t>transmissão</w:t>
            </w:r>
            <w:proofErr w:type="spellEnd"/>
            <w:r w:rsidRPr="0043201D">
              <w:rPr>
                <w:rFonts w:ascii="Arial" w:hAnsi="Arial" w:cs="Arial"/>
              </w:rPr>
              <w:t xml:space="preserve"> (Time-Out Timer); </w:t>
            </w:r>
            <w:proofErr w:type="spellStart"/>
            <w:r w:rsidRPr="0043201D">
              <w:rPr>
                <w:rFonts w:ascii="Arial" w:hAnsi="Arial" w:cs="Arial"/>
              </w:rPr>
              <w:t>compatível</w:t>
            </w:r>
            <w:proofErr w:type="spellEnd"/>
            <w:r w:rsidRPr="0043201D">
              <w:rPr>
                <w:rFonts w:ascii="Arial" w:hAnsi="Arial" w:cs="Arial"/>
              </w:rPr>
              <w:t xml:space="preserve"> com </w:t>
            </w:r>
            <w:proofErr w:type="spellStart"/>
            <w:r w:rsidRPr="0043201D">
              <w:rPr>
                <w:rFonts w:ascii="Arial" w:hAnsi="Arial" w:cs="Arial"/>
              </w:rPr>
              <w:t>fones</w:t>
            </w:r>
            <w:proofErr w:type="spellEnd"/>
            <w:r w:rsidRPr="0043201D">
              <w:rPr>
                <w:rFonts w:ascii="Arial" w:hAnsi="Arial" w:cs="Arial"/>
              </w:rPr>
              <w:t xml:space="preserve"> auriculares PTT (push-to-talk). Kit com 4 </w:t>
            </w:r>
            <w:proofErr w:type="spellStart"/>
            <w:r w:rsidRPr="0043201D">
              <w:rPr>
                <w:rFonts w:ascii="Arial" w:hAnsi="Arial" w:cs="Arial"/>
              </w:rPr>
              <w:t>unidades</w:t>
            </w:r>
            <w:proofErr w:type="spellEnd"/>
          </w:p>
        </w:tc>
        <w:tc>
          <w:tcPr>
            <w:tcW w:w="1129" w:type="dxa"/>
            <w:tcBorders>
              <w:left w:val="single" w:sz="2" w:space="0" w:color="000000"/>
              <w:bottom w:val="single" w:sz="2" w:space="0" w:color="000000"/>
              <w:right w:val="single" w:sz="2" w:space="0" w:color="000000"/>
            </w:tcBorders>
            <w:vAlign w:val="bottom"/>
          </w:tcPr>
          <w:p w14:paraId="6DB67739" w14:textId="77777777" w:rsidR="0043201D" w:rsidRPr="0043201D" w:rsidRDefault="0043201D" w:rsidP="009A02A6">
            <w:pPr>
              <w:pStyle w:val="TableParagraph"/>
              <w:ind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C08B940" w14:textId="77777777" w:rsidR="0043201D" w:rsidRPr="0043201D" w:rsidRDefault="0043201D" w:rsidP="009A02A6">
            <w:pPr>
              <w:pStyle w:val="TableParagraph"/>
              <w:ind w:left="126" w:right="117"/>
              <w:rPr>
                <w:rFonts w:ascii="Arial" w:hAnsi="Arial" w:cs="Arial"/>
              </w:rPr>
            </w:pPr>
          </w:p>
          <w:p w14:paraId="45B78353" w14:textId="77777777" w:rsidR="0043201D" w:rsidRPr="0043201D" w:rsidRDefault="0043201D" w:rsidP="009A02A6">
            <w:pPr>
              <w:pStyle w:val="TableParagraph"/>
              <w:ind w:left="126" w:right="117"/>
              <w:rPr>
                <w:rFonts w:ascii="Arial" w:hAnsi="Arial" w:cs="Arial"/>
              </w:rPr>
            </w:pPr>
          </w:p>
          <w:p w14:paraId="2C35CE09" w14:textId="77777777" w:rsidR="0043201D" w:rsidRPr="0043201D" w:rsidRDefault="0043201D" w:rsidP="009A02A6">
            <w:pPr>
              <w:pStyle w:val="TableParagraph"/>
              <w:ind w:left="126" w:right="117"/>
              <w:rPr>
                <w:rFonts w:ascii="Arial" w:hAnsi="Arial" w:cs="Arial"/>
              </w:rPr>
            </w:pPr>
          </w:p>
          <w:p w14:paraId="272E02AB" w14:textId="77777777" w:rsidR="0043201D" w:rsidRPr="0043201D" w:rsidRDefault="0043201D" w:rsidP="009A02A6">
            <w:pPr>
              <w:pStyle w:val="TableParagraph"/>
              <w:ind w:left="126" w:right="117"/>
              <w:rPr>
                <w:rFonts w:ascii="Arial" w:hAnsi="Arial" w:cs="Arial"/>
              </w:rPr>
            </w:pPr>
          </w:p>
          <w:p w14:paraId="2B2913F8" w14:textId="77777777" w:rsidR="0043201D" w:rsidRPr="0043201D" w:rsidRDefault="0043201D" w:rsidP="009A02A6">
            <w:pPr>
              <w:pStyle w:val="TableParagraph"/>
              <w:ind w:left="126" w:right="117"/>
              <w:rPr>
                <w:rFonts w:ascii="Arial" w:hAnsi="Arial" w:cs="Arial"/>
              </w:rPr>
            </w:pPr>
          </w:p>
          <w:p w14:paraId="61EFCD42" w14:textId="77777777" w:rsidR="0043201D" w:rsidRPr="0043201D" w:rsidRDefault="0043201D" w:rsidP="009A02A6">
            <w:pPr>
              <w:pStyle w:val="TableParagraph"/>
              <w:ind w:left="126" w:right="117"/>
              <w:rPr>
                <w:rFonts w:ascii="Arial" w:hAnsi="Arial" w:cs="Arial"/>
              </w:rPr>
            </w:pPr>
          </w:p>
          <w:p w14:paraId="47A257B5" w14:textId="77777777" w:rsidR="0043201D" w:rsidRPr="0043201D" w:rsidRDefault="0043201D" w:rsidP="009A02A6">
            <w:pPr>
              <w:pStyle w:val="TableParagraph"/>
              <w:ind w:left="126" w:right="117"/>
              <w:rPr>
                <w:rFonts w:ascii="Arial" w:hAnsi="Arial" w:cs="Arial"/>
              </w:rPr>
            </w:pPr>
          </w:p>
          <w:p w14:paraId="3A0BA8D3" w14:textId="77777777" w:rsidR="0043201D" w:rsidRPr="0043201D" w:rsidRDefault="0043201D" w:rsidP="009A02A6">
            <w:pPr>
              <w:pStyle w:val="TableParagraph"/>
              <w:ind w:left="126" w:right="117"/>
              <w:rPr>
                <w:rFonts w:ascii="Arial" w:hAnsi="Arial" w:cs="Arial"/>
              </w:rPr>
            </w:pPr>
          </w:p>
          <w:p w14:paraId="6C5879F8" w14:textId="77777777" w:rsidR="0043201D" w:rsidRPr="0043201D" w:rsidRDefault="0043201D" w:rsidP="009A02A6">
            <w:pPr>
              <w:pStyle w:val="TableParagraph"/>
              <w:ind w:left="126" w:right="117"/>
              <w:rPr>
                <w:rFonts w:ascii="Arial" w:hAnsi="Arial" w:cs="Arial"/>
              </w:rPr>
            </w:pPr>
          </w:p>
          <w:p w14:paraId="194C1EB3" w14:textId="77777777" w:rsidR="0043201D" w:rsidRPr="0043201D" w:rsidRDefault="0043201D" w:rsidP="009A02A6">
            <w:pPr>
              <w:pStyle w:val="TableParagraph"/>
              <w:ind w:left="126" w:right="117"/>
              <w:rPr>
                <w:rFonts w:ascii="Arial" w:hAnsi="Arial" w:cs="Arial"/>
              </w:rPr>
            </w:pPr>
          </w:p>
          <w:p w14:paraId="18427965" w14:textId="77777777" w:rsidR="0043201D" w:rsidRPr="0043201D" w:rsidRDefault="0043201D" w:rsidP="009A02A6">
            <w:pPr>
              <w:pStyle w:val="TableParagraph"/>
              <w:ind w:left="126" w:right="117"/>
              <w:rPr>
                <w:rFonts w:ascii="Arial" w:hAnsi="Arial" w:cs="Arial"/>
              </w:rPr>
            </w:pPr>
          </w:p>
          <w:p w14:paraId="4937CC4A" w14:textId="77777777" w:rsidR="0043201D" w:rsidRPr="0043201D" w:rsidRDefault="0043201D" w:rsidP="009A02A6">
            <w:pPr>
              <w:pStyle w:val="TableParagraph"/>
              <w:ind w:left="126" w:right="117"/>
              <w:rPr>
                <w:rFonts w:ascii="Arial" w:hAnsi="Arial" w:cs="Arial"/>
              </w:rPr>
            </w:pPr>
          </w:p>
          <w:p w14:paraId="7CA5205A" w14:textId="77777777" w:rsidR="0043201D" w:rsidRPr="0043201D" w:rsidRDefault="0043201D" w:rsidP="009A02A6">
            <w:pPr>
              <w:pStyle w:val="TableParagraph"/>
              <w:ind w:left="126" w:right="117"/>
              <w:rPr>
                <w:rFonts w:ascii="Arial" w:hAnsi="Arial" w:cs="Arial"/>
              </w:rPr>
            </w:pPr>
          </w:p>
          <w:p w14:paraId="65D704FE" w14:textId="77777777" w:rsidR="0043201D" w:rsidRPr="0043201D" w:rsidRDefault="0043201D" w:rsidP="009A02A6">
            <w:pPr>
              <w:pStyle w:val="TableParagraph"/>
              <w:ind w:left="126" w:right="117"/>
              <w:rPr>
                <w:rFonts w:ascii="Arial" w:hAnsi="Arial" w:cs="Arial"/>
              </w:rPr>
            </w:pPr>
          </w:p>
          <w:p w14:paraId="04E77E7C" w14:textId="77777777" w:rsidR="0043201D" w:rsidRPr="0043201D" w:rsidRDefault="0043201D" w:rsidP="009A02A6">
            <w:pPr>
              <w:pStyle w:val="TableParagraph"/>
              <w:ind w:left="126" w:right="117"/>
              <w:rPr>
                <w:rFonts w:ascii="Arial" w:hAnsi="Arial" w:cs="Arial"/>
              </w:rPr>
            </w:pPr>
          </w:p>
          <w:p w14:paraId="3FEC1857" w14:textId="77777777" w:rsidR="0043201D" w:rsidRPr="0043201D" w:rsidRDefault="0043201D" w:rsidP="009A02A6">
            <w:pPr>
              <w:pStyle w:val="TableParagraph"/>
              <w:ind w:left="126" w:right="117"/>
              <w:rPr>
                <w:rFonts w:ascii="Arial" w:hAnsi="Arial" w:cs="Arial"/>
              </w:rPr>
            </w:pPr>
          </w:p>
          <w:p w14:paraId="5F6E8B69" w14:textId="77777777" w:rsidR="0043201D" w:rsidRPr="0043201D" w:rsidRDefault="0043201D" w:rsidP="009A02A6">
            <w:pPr>
              <w:pStyle w:val="TableParagraph"/>
              <w:ind w:left="126" w:right="117"/>
              <w:rPr>
                <w:rFonts w:ascii="Arial" w:hAnsi="Arial" w:cs="Arial"/>
              </w:rPr>
            </w:pPr>
          </w:p>
          <w:p w14:paraId="2EE711C3" w14:textId="77777777" w:rsidR="0043201D" w:rsidRPr="0043201D" w:rsidRDefault="0043201D" w:rsidP="009A02A6">
            <w:pPr>
              <w:pStyle w:val="TableParagraph"/>
              <w:ind w:right="117"/>
              <w:rPr>
                <w:rFonts w:ascii="Arial" w:hAnsi="Arial" w:cs="Arial"/>
              </w:rPr>
            </w:pPr>
          </w:p>
          <w:p w14:paraId="71A13EC7" w14:textId="77777777" w:rsidR="0043201D" w:rsidRPr="0043201D" w:rsidRDefault="0043201D" w:rsidP="009A02A6">
            <w:pPr>
              <w:pStyle w:val="TableParagraph"/>
              <w:ind w:left="126" w:right="117"/>
              <w:rPr>
                <w:rFonts w:ascii="Arial" w:hAnsi="Arial" w:cs="Arial"/>
              </w:rPr>
            </w:pPr>
          </w:p>
          <w:p w14:paraId="51F2496F" w14:textId="77777777" w:rsidR="0043201D" w:rsidRPr="0043201D" w:rsidRDefault="0043201D" w:rsidP="009A02A6">
            <w:pPr>
              <w:pStyle w:val="TableParagraph"/>
              <w:ind w:left="126" w:right="117"/>
              <w:rPr>
                <w:rFonts w:ascii="Arial" w:hAnsi="Arial" w:cs="Arial"/>
              </w:rPr>
            </w:pPr>
          </w:p>
          <w:p w14:paraId="56F80BF4" w14:textId="77777777" w:rsidR="0043201D" w:rsidRPr="0043201D" w:rsidRDefault="0043201D" w:rsidP="009A02A6">
            <w:pPr>
              <w:pStyle w:val="TableParagraph"/>
              <w:ind w:left="126" w:right="117"/>
              <w:rPr>
                <w:rFonts w:ascii="Arial" w:hAnsi="Arial" w:cs="Arial"/>
              </w:rPr>
            </w:pPr>
          </w:p>
          <w:p w14:paraId="04EF6750" w14:textId="77777777" w:rsidR="0043201D" w:rsidRPr="0043201D" w:rsidRDefault="0043201D" w:rsidP="009A02A6">
            <w:pPr>
              <w:pStyle w:val="TableParagraph"/>
              <w:ind w:left="126" w:right="117"/>
              <w:rPr>
                <w:rFonts w:ascii="Arial" w:hAnsi="Arial" w:cs="Arial"/>
              </w:rPr>
            </w:pPr>
            <w:r w:rsidRPr="0043201D">
              <w:rPr>
                <w:rFonts w:ascii="Arial" w:hAnsi="Arial" w:cs="Arial"/>
              </w:rPr>
              <w:t>kit</w:t>
            </w:r>
          </w:p>
        </w:tc>
        <w:tc>
          <w:tcPr>
            <w:tcW w:w="1275" w:type="dxa"/>
            <w:tcBorders>
              <w:left w:val="single" w:sz="2" w:space="0" w:color="000000"/>
              <w:bottom w:val="single" w:sz="2" w:space="0" w:color="000000"/>
              <w:right w:val="single" w:sz="2" w:space="0" w:color="000000"/>
            </w:tcBorders>
            <w:vAlign w:val="bottom"/>
          </w:tcPr>
          <w:p w14:paraId="6F5B091A" w14:textId="77777777" w:rsidR="0043201D" w:rsidRPr="0043201D" w:rsidRDefault="0043201D" w:rsidP="009A02A6">
            <w:pPr>
              <w:rPr>
                <w:rFonts w:ascii="Arial" w:hAnsi="Arial" w:cs="Arial"/>
                <w:color w:val="000000"/>
              </w:rPr>
            </w:pPr>
            <w:r w:rsidRPr="0043201D">
              <w:rPr>
                <w:rFonts w:ascii="Arial" w:hAnsi="Arial" w:cs="Arial"/>
                <w:color w:val="000000"/>
              </w:rPr>
              <w:t>R$ 367,24</w:t>
            </w:r>
          </w:p>
        </w:tc>
        <w:tc>
          <w:tcPr>
            <w:tcW w:w="1134" w:type="dxa"/>
            <w:tcBorders>
              <w:left w:val="single" w:sz="2" w:space="0" w:color="000000"/>
              <w:bottom w:val="single" w:sz="2" w:space="0" w:color="000000"/>
              <w:right w:val="single" w:sz="2" w:space="0" w:color="000000"/>
            </w:tcBorders>
            <w:vAlign w:val="bottom"/>
          </w:tcPr>
          <w:p w14:paraId="12792E9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11.017,20 </w:t>
            </w:r>
          </w:p>
        </w:tc>
      </w:tr>
      <w:tr w:rsidR="0043201D" w:rsidRPr="0043201D" w14:paraId="412C3A1C" w14:textId="77777777" w:rsidTr="0043201D">
        <w:trPr>
          <w:trHeight w:val="276"/>
        </w:trPr>
        <w:tc>
          <w:tcPr>
            <w:tcW w:w="851" w:type="dxa"/>
            <w:tcBorders>
              <w:left w:val="single" w:sz="2" w:space="0" w:color="000000"/>
              <w:bottom w:val="single" w:sz="2" w:space="0" w:color="000000"/>
              <w:right w:val="single" w:sz="2" w:space="0" w:color="000000"/>
            </w:tcBorders>
            <w:vAlign w:val="bottom"/>
          </w:tcPr>
          <w:p w14:paraId="2FE1836B" w14:textId="77777777" w:rsidR="0043201D" w:rsidRPr="0043201D" w:rsidRDefault="0043201D" w:rsidP="009A02A6">
            <w:pPr>
              <w:pStyle w:val="TableParagraph"/>
              <w:ind w:left="10"/>
              <w:rPr>
                <w:rFonts w:ascii="Arial" w:hAnsi="Arial" w:cs="Arial"/>
              </w:rPr>
            </w:pPr>
            <w:r w:rsidRPr="0043201D">
              <w:rPr>
                <w:rFonts w:ascii="Arial" w:hAnsi="Arial" w:cs="Arial"/>
              </w:rPr>
              <w:t>62</w:t>
            </w:r>
          </w:p>
        </w:tc>
        <w:tc>
          <w:tcPr>
            <w:tcW w:w="4399" w:type="dxa"/>
            <w:tcBorders>
              <w:left w:val="single" w:sz="2" w:space="0" w:color="000000"/>
              <w:right w:val="single" w:sz="2" w:space="0" w:color="000000"/>
            </w:tcBorders>
            <w:vAlign w:val="bottom"/>
          </w:tcPr>
          <w:p w14:paraId="797B5B96" w14:textId="77777777" w:rsidR="0043201D" w:rsidRPr="0043201D" w:rsidRDefault="0043201D" w:rsidP="009A02A6">
            <w:pPr>
              <w:rPr>
                <w:rFonts w:ascii="Arial" w:hAnsi="Arial" w:cs="Arial"/>
              </w:rPr>
            </w:pPr>
            <w:r w:rsidRPr="0043201D">
              <w:rPr>
                <w:rFonts w:ascii="Arial" w:hAnsi="Arial" w:cs="Arial"/>
                <w:b/>
                <w:bCs/>
              </w:rPr>
              <w:t xml:space="preserve">Redes de </w:t>
            </w:r>
            <w:proofErr w:type="spellStart"/>
            <w:r w:rsidRPr="0043201D">
              <w:rPr>
                <w:rFonts w:ascii="Arial" w:hAnsi="Arial" w:cs="Arial"/>
                <w:b/>
                <w:bCs/>
              </w:rPr>
              <w:t>gol</w:t>
            </w:r>
            <w:proofErr w:type="spellEnd"/>
            <w:r w:rsidRPr="0043201D">
              <w:rPr>
                <w:rFonts w:ascii="Arial" w:hAnsi="Arial" w:cs="Arial"/>
                <w:b/>
                <w:bCs/>
              </w:rPr>
              <w:t xml:space="preserve"> </w:t>
            </w:r>
            <w:proofErr w:type="spellStart"/>
            <w:r w:rsidRPr="0043201D">
              <w:rPr>
                <w:rFonts w:ascii="Arial" w:hAnsi="Arial" w:cs="Arial"/>
                <w:b/>
                <w:bCs/>
              </w:rPr>
              <w:t>Futebol</w:t>
            </w:r>
            <w:proofErr w:type="spellEnd"/>
            <w:r w:rsidRPr="0043201D">
              <w:rPr>
                <w:rFonts w:ascii="Arial" w:hAnsi="Arial" w:cs="Arial"/>
                <w:b/>
                <w:bCs/>
              </w:rPr>
              <w:t xml:space="preserve"> de Campo </w:t>
            </w:r>
            <w:proofErr w:type="spellStart"/>
            <w:r w:rsidRPr="0043201D">
              <w:rPr>
                <w:rFonts w:ascii="Arial" w:hAnsi="Arial" w:cs="Arial"/>
                <w:b/>
                <w:bCs/>
              </w:rPr>
              <w:t>Oficial</w:t>
            </w:r>
            <w:proofErr w:type="spellEnd"/>
            <w:r w:rsidRPr="0043201D">
              <w:rPr>
                <w:rFonts w:ascii="Arial" w:hAnsi="Arial" w:cs="Arial"/>
                <w:b/>
                <w:bCs/>
              </w:rPr>
              <w:t>:</w:t>
            </w:r>
            <w:r w:rsidRPr="0043201D">
              <w:rPr>
                <w:rFonts w:ascii="Arial" w:hAnsi="Arial" w:cs="Arial"/>
              </w:rPr>
              <w:t xml:space="preserve"> </w:t>
            </w:r>
            <w:proofErr w:type="spellStart"/>
            <w:r w:rsidRPr="0043201D">
              <w:rPr>
                <w:rFonts w:ascii="Arial" w:hAnsi="Arial" w:cs="Arial"/>
              </w:rPr>
              <w:t>confeccionada</w:t>
            </w:r>
            <w:proofErr w:type="spellEnd"/>
            <w:r w:rsidRPr="0043201D">
              <w:rPr>
                <w:rFonts w:ascii="Arial" w:hAnsi="Arial" w:cs="Arial"/>
              </w:rPr>
              <w:t xml:space="preserve"> no </w:t>
            </w:r>
            <w:proofErr w:type="spellStart"/>
            <w:r w:rsidRPr="0043201D">
              <w:rPr>
                <w:rFonts w:ascii="Arial" w:hAnsi="Arial" w:cs="Arial"/>
              </w:rPr>
              <w:t>fio</w:t>
            </w:r>
            <w:proofErr w:type="spellEnd"/>
            <w:r w:rsidRPr="0043201D">
              <w:rPr>
                <w:rFonts w:ascii="Arial" w:hAnsi="Arial" w:cs="Arial"/>
              </w:rPr>
              <w:t xml:space="preserve"> 08 e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malha</w:t>
            </w:r>
            <w:proofErr w:type="spellEnd"/>
            <w:r w:rsidRPr="0043201D">
              <w:rPr>
                <w:rFonts w:ascii="Arial" w:hAnsi="Arial" w:cs="Arial"/>
              </w:rPr>
              <w:t xml:space="preserve"> 15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cordas</w:t>
            </w:r>
            <w:proofErr w:type="spellEnd"/>
            <w:r w:rsidRPr="0043201D">
              <w:rPr>
                <w:rFonts w:ascii="Arial" w:hAnsi="Arial" w:cs="Arial"/>
              </w:rPr>
              <w:t xml:space="preserve"> </w:t>
            </w:r>
            <w:proofErr w:type="spellStart"/>
            <w:r w:rsidRPr="0043201D">
              <w:rPr>
                <w:rFonts w:ascii="Arial" w:hAnsi="Arial" w:cs="Arial"/>
              </w:rPr>
              <w:t>traçadas</w:t>
            </w:r>
            <w:proofErr w:type="spellEnd"/>
            <w:r w:rsidRPr="0043201D">
              <w:rPr>
                <w:rFonts w:ascii="Arial" w:hAnsi="Arial" w:cs="Arial"/>
              </w:rPr>
              <w:t xml:space="preserve"> entre nos. Material de </w:t>
            </w:r>
            <w:proofErr w:type="spellStart"/>
            <w:r w:rsidRPr="0043201D">
              <w:rPr>
                <w:rFonts w:ascii="Arial" w:hAnsi="Arial" w:cs="Arial"/>
              </w:rPr>
              <w:t>Polipropileno</w:t>
            </w:r>
            <w:proofErr w:type="spellEnd"/>
            <w:r w:rsidRPr="0043201D">
              <w:rPr>
                <w:rFonts w:ascii="Arial" w:hAnsi="Arial" w:cs="Arial"/>
              </w:rPr>
              <w:t>(</w:t>
            </w:r>
            <w:proofErr w:type="spellStart"/>
            <w:r w:rsidRPr="0043201D">
              <w:rPr>
                <w:rFonts w:ascii="Arial" w:hAnsi="Arial" w:cs="Arial"/>
              </w:rPr>
              <w:t>seda</w:t>
            </w:r>
            <w:proofErr w:type="spellEnd"/>
            <w:r w:rsidRPr="0043201D">
              <w:rPr>
                <w:rFonts w:ascii="Arial" w:hAnsi="Arial" w:cs="Arial"/>
              </w:rPr>
              <w:t xml:space="preserve">) 100% </w:t>
            </w:r>
            <w:proofErr w:type="spellStart"/>
            <w:r w:rsidRPr="0043201D">
              <w:rPr>
                <w:rFonts w:ascii="Arial" w:hAnsi="Arial" w:cs="Arial"/>
              </w:rPr>
              <w:t>virgem</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densidade</w:t>
            </w:r>
            <w:proofErr w:type="spellEnd"/>
            <w:r w:rsidRPr="0043201D">
              <w:rPr>
                <w:rFonts w:ascii="Arial" w:hAnsi="Arial" w:cs="Arial"/>
              </w:rPr>
              <w:t xml:space="preserve">, com </w:t>
            </w:r>
            <w:proofErr w:type="spellStart"/>
            <w:r w:rsidRPr="0043201D">
              <w:rPr>
                <w:rFonts w:ascii="Arial" w:hAnsi="Arial" w:cs="Arial"/>
              </w:rPr>
              <w:t>tratamento</w:t>
            </w:r>
            <w:proofErr w:type="spellEnd"/>
            <w:r w:rsidRPr="0043201D">
              <w:rPr>
                <w:rFonts w:ascii="Arial" w:hAnsi="Arial" w:cs="Arial"/>
              </w:rPr>
              <w:t xml:space="preserve"> UV. Cor </w:t>
            </w:r>
            <w:proofErr w:type="spellStart"/>
            <w:r w:rsidRPr="0043201D">
              <w:rPr>
                <w:rFonts w:ascii="Arial" w:hAnsi="Arial" w:cs="Arial"/>
              </w:rPr>
              <w:t>branca</w:t>
            </w:r>
            <w:proofErr w:type="spellEnd"/>
            <w:r w:rsidRPr="0043201D">
              <w:rPr>
                <w:rFonts w:ascii="Arial" w:hAnsi="Arial" w:cs="Arial"/>
              </w:rPr>
              <w:t xml:space="preserve">, </w:t>
            </w:r>
            <w:proofErr w:type="spellStart"/>
            <w:r w:rsidRPr="0043201D">
              <w:rPr>
                <w:rFonts w:ascii="Arial" w:hAnsi="Arial" w:cs="Arial"/>
              </w:rPr>
              <w:t>medidas</w:t>
            </w:r>
            <w:proofErr w:type="spellEnd"/>
            <w:r w:rsidRPr="0043201D">
              <w:rPr>
                <w:rFonts w:ascii="Arial" w:hAnsi="Arial" w:cs="Arial"/>
              </w:rPr>
              <w:t xml:space="preserve"> de 7,50m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largura</w:t>
            </w:r>
            <w:proofErr w:type="spellEnd"/>
            <w:r w:rsidRPr="0043201D">
              <w:rPr>
                <w:rFonts w:ascii="Arial" w:hAnsi="Arial" w:cs="Arial"/>
              </w:rPr>
              <w:t xml:space="preserve">, 2,50m de </w:t>
            </w:r>
            <w:proofErr w:type="spellStart"/>
            <w:r w:rsidRPr="0043201D">
              <w:rPr>
                <w:rFonts w:ascii="Arial" w:hAnsi="Arial" w:cs="Arial"/>
              </w:rPr>
              <w:t>altura</w:t>
            </w:r>
            <w:proofErr w:type="spellEnd"/>
            <w:r w:rsidRPr="0043201D">
              <w:rPr>
                <w:rFonts w:ascii="Arial" w:hAnsi="Arial" w:cs="Arial"/>
              </w:rPr>
              <w:t xml:space="preserve">, 2,00m de </w:t>
            </w:r>
            <w:proofErr w:type="spellStart"/>
            <w:r w:rsidRPr="0043201D">
              <w:rPr>
                <w:rFonts w:ascii="Arial" w:hAnsi="Arial" w:cs="Arial"/>
              </w:rPr>
              <w:t>recuo</w:t>
            </w:r>
            <w:proofErr w:type="spellEnd"/>
            <w:r w:rsidRPr="0043201D">
              <w:rPr>
                <w:rFonts w:ascii="Arial" w:hAnsi="Arial" w:cs="Arial"/>
              </w:rPr>
              <w:t xml:space="preserve"> superior e 2,00m de </w:t>
            </w:r>
            <w:proofErr w:type="spellStart"/>
            <w:r w:rsidRPr="0043201D">
              <w:rPr>
                <w:rFonts w:ascii="Arial" w:hAnsi="Arial" w:cs="Arial"/>
              </w:rPr>
              <w:t>recuo</w:t>
            </w:r>
            <w:proofErr w:type="spellEnd"/>
            <w:r w:rsidRPr="0043201D">
              <w:rPr>
                <w:rFonts w:ascii="Arial" w:hAnsi="Arial" w:cs="Arial"/>
              </w:rPr>
              <w:t xml:space="preserve"> inferior;</w:t>
            </w:r>
          </w:p>
        </w:tc>
        <w:tc>
          <w:tcPr>
            <w:tcW w:w="1129" w:type="dxa"/>
            <w:tcBorders>
              <w:left w:val="single" w:sz="2" w:space="0" w:color="000000"/>
              <w:bottom w:val="single" w:sz="2" w:space="0" w:color="000000"/>
              <w:right w:val="single" w:sz="2" w:space="0" w:color="000000"/>
            </w:tcBorders>
            <w:vAlign w:val="bottom"/>
          </w:tcPr>
          <w:p w14:paraId="0C7580C8"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40</w:t>
            </w:r>
          </w:p>
        </w:tc>
        <w:tc>
          <w:tcPr>
            <w:tcW w:w="851" w:type="dxa"/>
            <w:tcBorders>
              <w:left w:val="single" w:sz="2" w:space="0" w:color="000000"/>
              <w:bottom w:val="single" w:sz="2" w:space="0" w:color="000000"/>
              <w:right w:val="single" w:sz="2" w:space="0" w:color="000000"/>
            </w:tcBorders>
            <w:vAlign w:val="bottom"/>
          </w:tcPr>
          <w:p w14:paraId="12DA32BB"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par</w:t>
            </w:r>
          </w:p>
        </w:tc>
        <w:tc>
          <w:tcPr>
            <w:tcW w:w="1275" w:type="dxa"/>
            <w:tcBorders>
              <w:left w:val="single" w:sz="2" w:space="0" w:color="000000"/>
              <w:bottom w:val="single" w:sz="2" w:space="0" w:color="000000"/>
              <w:right w:val="single" w:sz="2" w:space="0" w:color="000000"/>
            </w:tcBorders>
            <w:vAlign w:val="bottom"/>
          </w:tcPr>
          <w:p w14:paraId="57D8DAA4" w14:textId="77777777" w:rsidR="0043201D" w:rsidRPr="0043201D" w:rsidRDefault="0043201D" w:rsidP="009A02A6">
            <w:pPr>
              <w:rPr>
                <w:rFonts w:ascii="Arial" w:hAnsi="Arial" w:cs="Arial"/>
                <w:color w:val="000000"/>
              </w:rPr>
            </w:pPr>
            <w:r w:rsidRPr="0043201D">
              <w:rPr>
                <w:rFonts w:ascii="Arial" w:hAnsi="Arial" w:cs="Arial"/>
                <w:color w:val="000000"/>
              </w:rPr>
              <w:t>R$ 646,33</w:t>
            </w:r>
          </w:p>
        </w:tc>
        <w:tc>
          <w:tcPr>
            <w:tcW w:w="1134" w:type="dxa"/>
            <w:tcBorders>
              <w:left w:val="single" w:sz="2" w:space="0" w:color="000000"/>
              <w:bottom w:val="single" w:sz="2" w:space="0" w:color="000000"/>
              <w:right w:val="single" w:sz="2" w:space="0" w:color="000000"/>
            </w:tcBorders>
            <w:vAlign w:val="bottom"/>
          </w:tcPr>
          <w:p w14:paraId="3548B3F3"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25.853,33 </w:t>
            </w:r>
          </w:p>
        </w:tc>
      </w:tr>
      <w:tr w:rsidR="0043201D" w:rsidRPr="0043201D" w14:paraId="6C63A7D2"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58BE0CED" w14:textId="77777777" w:rsidR="0043201D" w:rsidRPr="0043201D" w:rsidRDefault="0043201D" w:rsidP="009A02A6">
            <w:pPr>
              <w:pStyle w:val="TableParagraph"/>
              <w:ind w:left="10"/>
              <w:rPr>
                <w:rFonts w:ascii="Arial" w:hAnsi="Arial" w:cs="Arial"/>
              </w:rPr>
            </w:pPr>
            <w:r w:rsidRPr="0043201D">
              <w:rPr>
                <w:rFonts w:ascii="Arial" w:hAnsi="Arial" w:cs="Arial"/>
              </w:rPr>
              <w:t>63</w:t>
            </w:r>
          </w:p>
        </w:tc>
        <w:tc>
          <w:tcPr>
            <w:tcW w:w="4399" w:type="dxa"/>
            <w:tcBorders>
              <w:left w:val="single" w:sz="2" w:space="0" w:color="000000"/>
              <w:right w:val="single" w:sz="2" w:space="0" w:color="000000"/>
            </w:tcBorders>
            <w:vAlign w:val="bottom"/>
          </w:tcPr>
          <w:p w14:paraId="0E02C840" w14:textId="77777777" w:rsidR="0043201D" w:rsidRPr="0043201D" w:rsidRDefault="0043201D" w:rsidP="009A02A6">
            <w:pPr>
              <w:rPr>
                <w:rFonts w:ascii="Arial" w:hAnsi="Arial" w:cs="Arial"/>
              </w:rPr>
            </w:pPr>
            <w:r w:rsidRPr="0043201D">
              <w:rPr>
                <w:rFonts w:ascii="Arial" w:hAnsi="Arial" w:cs="Arial"/>
                <w:b/>
                <w:color w:val="000000"/>
              </w:rPr>
              <w:t xml:space="preserve">Rede de Gol </w:t>
            </w:r>
            <w:proofErr w:type="spellStart"/>
            <w:r w:rsidRPr="0043201D">
              <w:rPr>
                <w:rFonts w:ascii="Arial" w:hAnsi="Arial" w:cs="Arial"/>
                <w:b/>
                <w:color w:val="000000"/>
              </w:rPr>
              <w:t>Futebol</w:t>
            </w:r>
            <w:proofErr w:type="spellEnd"/>
            <w:r w:rsidRPr="0043201D">
              <w:rPr>
                <w:rFonts w:ascii="Arial" w:hAnsi="Arial" w:cs="Arial"/>
                <w:b/>
                <w:color w:val="000000"/>
              </w:rPr>
              <w:t xml:space="preserve"> Society </w:t>
            </w:r>
            <w:proofErr w:type="spellStart"/>
            <w:r w:rsidRPr="0043201D">
              <w:rPr>
                <w:rFonts w:ascii="Arial" w:hAnsi="Arial" w:cs="Arial"/>
                <w:b/>
                <w:color w:val="000000"/>
              </w:rPr>
              <w:t>Oficial</w:t>
            </w:r>
            <w:proofErr w:type="spellEnd"/>
            <w:r w:rsidRPr="0043201D">
              <w:rPr>
                <w:rFonts w:ascii="Arial" w:hAnsi="Arial" w:cs="Arial"/>
                <w:b/>
                <w:color w:val="000000"/>
              </w:rPr>
              <w:t xml:space="preserve">: </w:t>
            </w:r>
            <w:proofErr w:type="spellStart"/>
            <w:r w:rsidRPr="0043201D">
              <w:rPr>
                <w:rFonts w:ascii="Arial" w:hAnsi="Arial" w:cs="Arial"/>
                <w:color w:val="000000"/>
              </w:rPr>
              <w:t>composição</w:t>
            </w:r>
            <w:proofErr w:type="spellEnd"/>
            <w:r w:rsidRPr="0043201D">
              <w:rPr>
                <w:rFonts w:ascii="Arial" w:hAnsi="Arial" w:cs="Arial"/>
                <w:color w:val="000000"/>
              </w:rPr>
              <w:t xml:space="preserve"> material </w:t>
            </w:r>
            <w:proofErr w:type="spellStart"/>
            <w:r w:rsidRPr="0043201D">
              <w:rPr>
                <w:rFonts w:ascii="Arial" w:hAnsi="Arial" w:cs="Arial"/>
                <w:color w:val="000000"/>
              </w:rPr>
              <w:t>polietileno</w:t>
            </w:r>
            <w:proofErr w:type="spellEnd"/>
            <w:r w:rsidRPr="0043201D">
              <w:rPr>
                <w:rFonts w:ascii="Arial" w:hAnsi="Arial" w:cs="Arial"/>
                <w:color w:val="000000"/>
              </w:rPr>
              <w:t xml:space="preserve"> com </w:t>
            </w:r>
            <w:proofErr w:type="spellStart"/>
            <w:r w:rsidRPr="0043201D">
              <w:rPr>
                <w:rFonts w:ascii="Arial" w:hAnsi="Arial" w:cs="Arial"/>
                <w:color w:val="000000"/>
              </w:rPr>
              <w:t>proteção</w:t>
            </w:r>
            <w:proofErr w:type="spellEnd"/>
            <w:r w:rsidRPr="0043201D">
              <w:rPr>
                <w:rFonts w:ascii="Arial" w:hAnsi="Arial" w:cs="Arial"/>
                <w:color w:val="000000"/>
              </w:rPr>
              <w:t xml:space="preserve"> UV 4 mm, </w:t>
            </w:r>
            <w:proofErr w:type="spellStart"/>
            <w:r w:rsidRPr="0043201D">
              <w:rPr>
                <w:rFonts w:ascii="Arial" w:hAnsi="Arial" w:cs="Arial"/>
                <w:color w:val="000000"/>
              </w:rPr>
              <w:t>malha</w:t>
            </w:r>
            <w:proofErr w:type="spellEnd"/>
            <w:r w:rsidRPr="0043201D">
              <w:rPr>
                <w:rFonts w:ascii="Arial" w:hAnsi="Arial" w:cs="Arial"/>
                <w:color w:val="000000"/>
              </w:rPr>
              <w:t xml:space="preserve"> </w:t>
            </w:r>
            <w:proofErr w:type="spellStart"/>
            <w:r w:rsidRPr="0043201D">
              <w:rPr>
                <w:rFonts w:ascii="Arial" w:hAnsi="Arial" w:cs="Arial"/>
                <w:color w:val="000000"/>
              </w:rPr>
              <w:t>trançada</w:t>
            </w:r>
            <w:proofErr w:type="spellEnd"/>
            <w:r w:rsidRPr="0043201D">
              <w:rPr>
                <w:rFonts w:ascii="Arial" w:hAnsi="Arial" w:cs="Arial"/>
                <w:color w:val="000000"/>
              </w:rPr>
              <w:t xml:space="preserve"> de 15cmx15 cm, </w:t>
            </w:r>
            <w:proofErr w:type="spellStart"/>
            <w:r w:rsidRPr="0043201D">
              <w:rPr>
                <w:rFonts w:ascii="Arial" w:hAnsi="Arial" w:cs="Arial"/>
                <w:color w:val="000000"/>
              </w:rPr>
              <w:t>nós</w:t>
            </w:r>
            <w:proofErr w:type="spellEnd"/>
            <w:r w:rsidRPr="0043201D">
              <w:rPr>
                <w:rFonts w:ascii="Arial" w:hAnsi="Arial" w:cs="Arial"/>
                <w:color w:val="000000"/>
              </w:rPr>
              <w:t xml:space="preserve"> </w:t>
            </w:r>
            <w:proofErr w:type="spellStart"/>
            <w:r w:rsidRPr="0043201D">
              <w:rPr>
                <w:rFonts w:ascii="Arial" w:hAnsi="Arial" w:cs="Arial"/>
                <w:color w:val="000000"/>
              </w:rPr>
              <w:t>cerrados</w:t>
            </w:r>
            <w:proofErr w:type="spellEnd"/>
            <w:r w:rsidRPr="0043201D">
              <w:rPr>
                <w:rFonts w:ascii="Arial" w:hAnsi="Arial" w:cs="Arial"/>
                <w:color w:val="000000"/>
              </w:rPr>
              <w:t xml:space="preserve">, </w:t>
            </w:r>
            <w:proofErr w:type="spellStart"/>
            <w:r w:rsidRPr="0043201D">
              <w:rPr>
                <w:rFonts w:ascii="Arial" w:hAnsi="Arial" w:cs="Arial"/>
                <w:color w:val="000000"/>
              </w:rPr>
              <w:t>dimensões</w:t>
            </w:r>
            <w:proofErr w:type="spellEnd"/>
            <w:r w:rsidRPr="0043201D">
              <w:rPr>
                <w:rFonts w:ascii="Arial" w:hAnsi="Arial" w:cs="Arial"/>
                <w:color w:val="000000"/>
              </w:rPr>
              <w:t xml:space="preserve"> (</w:t>
            </w:r>
            <w:proofErr w:type="spellStart"/>
            <w:r w:rsidRPr="0043201D">
              <w:rPr>
                <w:rFonts w:ascii="Arial" w:hAnsi="Arial" w:cs="Arial"/>
                <w:color w:val="000000"/>
              </w:rPr>
              <w:t>LxAxP</w:t>
            </w:r>
            <w:proofErr w:type="spellEnd"/>
            <w:r w:rsidRPr="0043201D">
              <w:rPr>
                <w:rFonts w:ascii="Arial" w:hAnsi="Arial" w:cs="Arial"/>
                <w:color w:val="000000"/>
              </w:rPr>
              <w:t xml:space="preserve">): 6,20 m </w:t>
            </w:r>
            <w:proofErr w:type="spellStart"/>
            <w:proofErr w:type="gramStart"/>
            <w:r w:rsidRPr="0043201D">
              <w:rPr>
                <w:rFonts w:ascii="Arial" w:hAnsi="Arial" w:cs="Arial"/>
                <w:color w:val="000000"/>
              </w:rPr>
              <w:t>largura</w:t>
            </w:r>
            <w:proofErr w:type="spellEnd"/>
            <w:r w:rsidRPr="0043201D">
              <w:rPr>
                <w:rFonts w:ascii="Arial" w:hAnsi="Arial" w:cs="Arial"/>
                <w:color w:val="000000"/>
              </w:rPr>
              <w:t>,  x</w:t>
            </w:r>
            <w:proofErr w:type="gramEnd"/>
            <w:r w:rsidRPr="0043201D">
              <w:rPr>
                <w:rFonts w:ascii="Arial" w:hAnsi="Arial" w:cs="Arial"/>
                <w:color w:val="000000"/>
              </w:rPr>
              <w:t xml:space="preserve"> 2,30 </w:t>
            </w:r>
            <w:proofErr w:type="spellStart"/>
            <w:proofErr w:type="gramStart"/>
            <w:r w:rsidRPr="0043201D">
              <w:rPr>
                <w:rFonts w:ascii="Arial" w:hAnsi="Arial" w:cs="Arial"/>
                <w:color w:val="000000"/>
              </w:rPr>
              <w:t>altura</w:t>
            </w:r>
            <w:proofErr w:type="spellEnd"/>
            <w:r w:rsidRPr="0043201D">
              <w:rPr>
                <w:rFonts w:ascii="Arial" w:hAnsi="Arial" w:cs="Arial"/>
                <w:color w:val="000000"/>
              </w:rPr>
              <w:t>,  x</w:t>
            </w:r>
            <w:proofErr w:type="gramEnd"/>
            <w:r w:rsidRPr="0043201D">
              <w:rPr>
                <w:rFonts w:ascii="Arial" w:hAnsi="Arial" w:cs="Arial"/>
                <w:color w:val="000000"/>
              </w:rPr>
              <w:t xml:space="preserve"> 1,0 de </w:t>
            </w:r>
            <w:proofErr w:type="spellStart"/>
            <w:r w:rsidRPr="0043201D">
              <w:rPr>
                <w:rFonts w:ascii="Arial" w:hAnsi="Arial" w:cs="Arial"/>
                <w:color w:val="000000"/>
              </w:rPr>
              <w:t>recuo</w:t>
            </w:r>
            <w:proofErr w:type="spellEnd"/>
            <w:r w:rsidRPr="0043201D">
              <w:rPr>
                <w:rFonts w:ascii="Arial" w:hAnsi="Arial" w:cs="Arial"/>
                <w:color w:val="000000"/>
              </w:rPr>
              <w:t xml:space="preserve"> </w:t>
            </w:r>
            <w:proofErr w:type="spellStart"/>
            <w:r w:rsidRPr="0043201D">
              <w:rPr>
                <w:rFonts w:ascii="Arial" w:hAnsi="Arial" w:cs="Arial"/>
                <w:color w:val="000000"/>
              </w:rPr>
              <w:t>ingerior</w:t>
            </w:r>
            <w:proofErr w:type="spellEnd"/>
            <w:r w:rsidRPr="0043201D">
              <w:rPr>
                <w:rFonts w:ascii="Arial" w:hAnsi="Arial" w:cs="Arial"/>
                <w:color w:val="000000"/>
              </w:rPr>
              <w:t xml:space="preserve"> e 1 m de </w:t>
            </w:r>
            <w:proofErr w:type="spellStart"/>
            <w:r w:rsidRPr="0043201D">
              <w:rPr>
                <w:rFonts w:ascii="Arial" w:hAnsi="Arial" w:cs="Arial"/>
                <w:color w:val="000000"/>
              </w:rPr>
              <w:t>recuo</w:t>
            </w:r>
            <w:proofErr w:type="spellEnd"/>
            <w:r w:rsidRPr="0043201D">
              <w:rPr>
                <w:rFonts w:ascii="Arial" w:hAnsi="Arial" w:cs="Arial"/>
                <w:color w:val="000000"/>
              </w:rPr>
              <w:t xml:space="preserve"> superior,</w:t>
            </w:r>
            <w:r w:rsidRPr="0043201D">
              <w:rPr>
                <w:rFonts w:ascii="Arial" w:hAnsi="Arial" w:cs="Arial"/>
              </w:rPr>
              <w:t xml:space="preserve"> Cor: Branca.</w:t>
            </w:r>
          </w:p>
        </w:tc>
        <w:tc>
          <w:tcPr>
            <w:tcW w:w="1129" w:type="dxa"/>
            <w:tcBorders>
              <w:left w:val="single" w:sz="2" w:space="0" w:color="000000"/>
              <w:bottom w:val="single" w:sz="2" w:space="0" w:color="000000"/>
              <w:right w:val="single" w:sz="2" w:space="0" w:color="000000"/>
            </w:tcBorders>
            <w:vAlign w:val="bottom"/>
          </w:tcPr>
          <w:p w14:paraId="1BC90529"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9D7BB6E" w14:textId="77777777" w:rsidR="0043201D" w:rsidRPr="0043201D" w:rsidRDefault="0043201D" w:rsidP="009A02A6">
            <w:pPr>
              <w:pStyle w:val="TableParagraph"/>
              <w:ind w:right="117"/>
              <w:rPr>
                <w:rFonts w:ascii="Arial" w:hAnsi="Arial" w:cs="Arial"/>
                <w:color w:val="000000"/>
              </w:rPr>
            </w:pPr>
          </w:p>
          <w:p w14:paraId="343E3404" w14:textId="77777777" w:rsidR="0043201D" w:rsidRPr="0043201D" w:rsidRDefault="0043201D" w:rsidP="009A02A6">
            <w:pPr>
              <w:pStyle w:val="TableParagraph"/>
              <w:ind w:left="126" w:right="117"/>
              <w:rPr>
                <w:rFonts w:ascii="Arial" w:hAnsi="Arial" w:cs="Arial"/>
                <w:color w:val="000000"/>
              </w:rPr>
            </w:pPr>
          </w:p>
          <w:p w14:paraId="515E5B1D" w14:textId="77777777" w:rsidR="0043201D" w:rsidRPr="0043201D" w:rsidRDefault="0043201D" w:rsidP="009A02A6">
            <w:pPr>
              <w:pStyle w:val="TableParagraph"/>
              <w:ind w:left="126" w:right="117"/>
              <w:rPr>
                <w:rFonts w:ascii="Arial" w:hAnsi="Arial" w:cs="Arial"/>
                <w:color w:val="000000"/>
              </w:rPr>
            </w:pPr>
          </w:p>
          <w:p w14:paraId="2BDA4353"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par</w:t>
            </w:r>
          </w:p>
        </w:tc>
        <w:tc>
          <w:tcPr>
            <w:tcW w:w="1275" w:type="dxa"/>
            <w:tcBorders>
              <w:left w:val="single" w:sz="2" w:space="0" w:color="000000"/>
              <w:bottom w:val="single" w:sz="2" w:space="0" w:color="000000"/>
              <w:right w:val="single" w:sz="2" w:space="0" w:color="000000"/>
            </w:tcBorders>
            <w:vAlign w:val="bottom"/>
          </w:tcPr>
          <w:p w14:paraId="6F558E2F" w14:textId="77777777" w:rsidR="0043201D" w:rsidRPr="0043201D" w:rsidRDefault="0043201D" w:rsidP="009A02A6">
            <w:pPr>
              <w:rPr>
                <w:rFonts w:ascii="Arial" w:hAnsi="Arial" w:cs="Arial"/>
                <w:color w:val="000000"/>
              </w:rPr>
            </w:pPr>
            <w:r w:rsidRPr="0043201D">
              <w:rPr>
                <w:rFonts w:ascii="Arial" w:hAnsi="Arial" w:cs="Arial"/>
                <w:color w:val="000000"/>
              </w:rPr>
              <w:t>R$ 403,08</w:t>
            </w:r>
          </w:p>
        </w:tc>
        <w:tc>
          <w:tcPr>
            <w:tcW w:w="1134" w:type="dxa"/>
            <w:tcBorders>
              <w:left w:val="single" w:sz="2" w:space="0" w:color="000000"/>
              <w:bottom w:val="single" w:sz="2" w:space="0" w:color="000000"/>
              <w:right w:val="single" w:sz="2" w:space="0" w:color="000000"/>
            </w:tcBorders>
            <w:vAlign w:val="bottom"/>
          </w:tcPr>
          <w:p w14:paraId="403C826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12.092,30 </w:t>
            </w:r>
          </w:p>
        </w:tc>
      </w:tr>
      <w:tr w:rsidR="0043201D" w:rsidRPr="0043201D" w14:paraId="4D49781B" w14:textId="77777777" w:rsidTr="0043201D">
        <w:trPr>
          <w:trHeight w:val="326"/>
        </w:trPr>
        <w:tc>
          <w:tcPr>
            <w:tcW w:w="851" w:type="dxa"/>
            <w:tcBorders>
              <w:left w:val="single" w:sz="2" w:space="0" w:color="000000"/>
              <w:bottom w:val="single" w:sz="2" w:space="0" w:color="000000"/>
              <w:right w:val="single" w:sz="2" w:space="0" w:color="000000"/>
            </w:tcBorders>
            <w:vAlign w:val="bottom"/>
          </w:tcPr>
          <w:p w14:paraId="462A0D8A" w14:textId="77777777" w:rsidR="0043201D" w:rsidRPr="0043201D" w:rsidRDefault="0043201D" w:rsidP="009A02A6">
            <w:pPr>
              <w:pStyle w:val="TableParagraph"/>
              <w:ind w:left="10"/>
              <w:rPr>
                <w:rFonts w:ascii="Arial" w:hAnsi="Arial" w:cs="Arial"/>
              </w:rPr>
            </w:pPr>
            <w:r w:rsidRPr="0043201D">
              <w:rPr>
                <w:rFonts w:ascii="Arial" w:hAnsi="Arial" w:cs="Arial"/>
              </w:rPr>
              <w:t>64</w:t>
            </w:r>
          </w:p>
        </w:tc>
        <w:tc>
          <w:tcPr>
            <w:tcW w:w="4399" w:type="dxa"/>
            <w:tcBorders>
              <w:left w:val="single" w:sz="2" w:space="0" w:color="000000"/>
              <w:right w:val="single" w:sz="2" w:space="0" w:color="000000"/>
            </w:tcBorders>
            <w:vAlign w:val="bottom"/>
          </w:tcPr>
          <w:p w14:paraId="5656307D" w14:textId="77777777" w:rsidR="0043201D" w:rsidRPr="0043201D" w:rsidRDefault="0043201D" w:rsidP="009A02A6">
            <w:pPr>
              <w:rPr>
                <w:rFonts w:ascii="Arial" w:hAnsi="Arial" w:cs="Arial"/>
                <w:b/>
              </w:rPr>
            </w:pPr>
            <w:r w:rsidRPr="0043201D">
              <w:rPr>
                <w:rFonts w:ascii="Arial" w:hAnsi="Arial" w:cs="Arial"/>
                <w:b/>
              </w:rPr>
              <w:t xml:space="preserve">Rede de Gol de Futsal – </w:t>
            </w:r>
            <w:proofErr w:type="spellStart"/>
            <w:r w:rsidRPr="0043201D">
              <w:rPr>
                <w:rFonts w:ascii="Arial" w:hAnsi="Arial" w:cs="Arial"/>
                <w:bCs/>
              </w:rPr>
              <w:t>em</w:t>
            </w:r>
            <w:proofErr w:type="spellEnd"/>
            <w:r w:rsidRPr="0043201D">
              <w:rPr>
                <w:rFonts w:ascii="Arial" w:hAnsi="Arial" w:cs="Arial"/>
                <w:b/>
              </w:rPr>
              <w:t xml:space="preserve"> </w:t>
            </w:r>
            <w:r w:rsidRPr="0043201D">
              <w:rPr>
                <w:rFonts w:ascii="Arial" w:hAnsi="Arial" w:cs="Arial"/>
              </w:rPr>
              <w:t xml:space="preserve">Fio Duplo,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polietileno</w:t>
            </w:r>
            <w:proofErr w:type="spellEnd"/>
            <w:r w:rsidRPr="0043201D">
              <w:rPr>
                <w:rFonts w:ascii="Arial" w:hAnsi="Arial" w:cs="Arial"/>
              </w:rPr>
              <w:t xml:space="preserve"> </w:t>
            </w:r>
            <w:proofErr w:type="spellStart"/>
            <w:r w:rsidRPr="0043201D">
              <w:rPr>
                <w:rFonts w:ascii="Arial" w:hAnsi="Arial" w:cs="Arial"/>
              </w:rPr>
              <w:t>impermeabilizado</w:t>
            </w:r>
            <w:proofErr w:type="spellEnd"/>
            <w:r w:rsidRPr="0043201D">
              <w:rPr>
                <w:rFonts w:ascii="Arial" w:hAnsi="Arial" w:cs="Arial"/>
              </w:rPr>
              <w:t xml:space="preserve">, </w:t>
            </w:r>
            <w:proofErr w:type="spellStart"/>
            <w:r w:rsidRPr="0043201D">
              <w:rPr>
                <w:rFonts w:ascii="Arial" w:hAnsi="Arial" w:cs="Arial"/>
              </w:rPr>
              <w:t>resistente</w:t>
            </w:r>
            <w:proofErr w:type="spellEnd"/>
            <w:r w:rsidRPr="0043201D">
              <w:rPr>
                <w:rFonts w:ascii="Arial" w:hAnsi="Arial" w:cs="Arial"/>
              </w:rPr>
              <w:t xml:space="preserve"> a </w:t>
            </w:r>
            <w:proofErr w:type="spellStart"/>
            <w:r w:rsidRPr="0043201D">
              <w:rPr>
                <w:rFonts w:ascii="Arial" w:hAnsi="Arial" w:cs="Arial"/>
              </w:rPr>
              <w:t>raios</w:t>
            </w:r>
            <w:proofErr w:type="spellEnd"/>
            <w:r w:rsidRPr="0043201D">
              <w:rPr>
                <w:rFonts w:ascii="Arial" w:hAnsi="Arial" w:cs="Arial"/>
              </w:rPr>
              <w:t xml:space="preserve"> UV, com </w:t>
            </w:r>
            <w:proofErr w:type="spellStart"/>
            <w:r w:rsidRPr="0043201D">
              <w:rPr>
                <w:rFonts w:ascii="Arial" w:hAnsi="Arial" w:cs="Arial"/>
              </w:rPr>
              <w:t>fio</w:t>
            </w:r>
            <w:proofErr w:type="spellEnd"/>
            <w:r w:rsidRPr="0043201D">
              <w:rPr>
                <w:rFonts w:ascii="Arial" w:hAnsi="Arial" w:cs="Arial"/>
              </w:rPr>
              <w:t xml:space="preserve"> 6mm, 3.20m </w:t>
            </w:r>
            <w:proofErr w:type="spellStart"/>
            <w:r w:rsidRPr="0043201D">
              <w:rPr>
                <w:rFonts w:ascii="Arial" w:hAnsi="Arial" w:cs="Arial"/>
              </w:rPr>
              <w:t>largura</w:t>
            </w:r>
            <w:proofErr w:type="spellEnd"/>
            <w:r w:rsidRPr="0043201D">
              <w:rPr>
                <w:rFonts w:ascii="Arial" w:hAnsi="Arial" w:cs="Arial"/>
              </w:rPr>
              <w:t xml:space="preserve">, 2.10 m. </w:t>
            </w:r>
            <w:proofErr w:type="spellStart"/>
            <w:proofErr w:type="gramStart"/>
            <w:r w:rsidRPr="0043201D">
              <w:rPr>
                <w:rFonts w:ascii="Arial" w:hAnsi="Arial" w:cs="Arial"/>
              </w:rPr>
              <w:t>altura</w:t>
            </w:r>
            <w:proofErr w:type="spellEnd"/>
            <w:r w:rsidRPr="0043201D">
              <w:rPr>
                <w:rFonts w:ascii="Arial" w:hAnsi="Arial" w:cs="Arial"/>
              </w:rPr>
              <w:t>,,</w:t>
            </w:r>
            <w:proofErr w:type="gramEnd"/>
            <w:r w:rsidRPr="0043201D">
              <w:rPr>
                <w:rFonts w:ascii="Arial" w:hAnsi="Arial" w:cs="Arial"/>
              </w:rPr>
              <w:t xml:space="preserve"> 1 m </w:t>
            </w:r>
            <w:proofErr w:type="spellStart"/>
            <w:r w:rsidRPr="0043201D">
              <w:rPr>
                <w:rFonts w:ascii="Arial" w:hAnsi="Arial" w:cs="Arial"/>
              </w:rPr>
              <w:t>recuo</w:t>
            </w:r>
            <w:proofErr w:type="spellEnd"/>
            <w:r w:rsidRPr="0043201D">
              <w:rPr>
                <w:rFonts w:ascii="Arial" w:hAnsi="Arial" w:cs="Arial"/>
              </w:rPr>
              <w:t xml:space="preserve"> superior, 1 m de </w:t>
            </w:r>
            <w:proofErr w:type="spellStart"/>
            <w:r w:rsidRPr="0043201D">
              <w:rPr>
                <w:rFonts w:ascii="Arial" w:hAnsi="Arial" w:cs="Arial"/>
              </w:rPr>
              <w:t>recuo</w:t>
            </w:r>
            <w:proofErr w:type="spellEnd"/>
            <w:r w:rsidRPr="0043201D">
              <w:rPr>
                <w:rFonts w:ascii="Arial" w:hAnsi="Arial" w:cs="Arial"/>
              </w:rPr>
              <w:t xml:space="preserve"> </w:t>
            </w:r>
            <w:proofErr w:type="gramStart"/>
            <w:r w:rsidRPr="0043201D">
              <w:rPr>
                <w:rFonts w:ascii="Arial" w:hAnsi="Arial" w:cs="Arial"/>
              </w:rPr>
              <w:t xml:space="preserve">inferior,  </w:t>
            </w:r>
            <w:proofErr w:type="spellStart"/>
            <w:r w:rsidRPr="0043201D">
              <w:rPr>
                <w:rFonts w:ascii="Arial" w:hAnsi="Arial" w:cs="Arial"/>
              </w:rPr>
              <w:t>malha</w:t>
            </w:r>
            <w:proofErr w:type="spellEnd"/>
            <w:proofErr w:type="gramEnd"/>
            <w:r w:rsidRPr="0043201D">
              <w:rPr>
                <w:rFonts w:ascii="Arial" w:hAnsi="Arial" w:cs="Arial"/>
              </w:rPr>
              <w:t xml:space="preserve"> 10x10.</w:t>
            </w:r>
          </w:p>
        </w:tc>
        <w:tc>
          <w:tcPr>
            <w:tcW w:w="1129" w:type="dxa"/>
            <w:tcBorders>
              <w:left w:val="single" w:sz="2" w:space="0" w:color="000000"/>
              <w:bottom w:val="single" w:sz="2" w:space="0" w:color="000000"/>
              <w:right w:val="single" w:sz="2" w:space="0" w:color="000000"/>
            </w:tcBorders>
            <w:vAlign w:val="bottom"/>
          </w:tcPr>
          <w:p w14:paraId="438EFE95"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vAlign w:val="bottom"/>
          </w:tcPr>
          <w:p w14:paraId="5FC9656E"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Par</w:t>
            </w:r>
          </w:p>
        </w:tc>
        <w:tc>
          <w:tcPr>
            <w:tcW w:w="1275" w:type="dxa"/>
            <w:tcBorders>
              <w:left w:val="single" w:sz="2" w:space="0" w:color="000000"/>
              <w:bottom w:val="single" w:sz="2" w:space="0" w:color="000000"/>
              <w:right w:val="single" w:sz="2" w:space="0" w:color="000000"/>
            </w:tcBorders>
            <w:vAlign w:val="bottom"/>
          </w:tcPr>
          <w:p w14:paraId="4C451BDB" w14:textId="77777777" w:rsidR="0043201D" w:rsidRPr="0043201D" w:rsidRDefault="0043201D" w:rsidP="009A02A6">
            <w:pPr>
              <w:rPr>
                <w:rFonts w:ascii="Arial" w:hAnsi="Arial" w:cs="Arial"/>
                <w:color w:val="000000"/>
              </w:rPr>
            </w:pPr>
            <w:r w:rsidRPr="0043201D">
              <w:rPr>
                <w:rFonts w:ascii="Arial" w:hAnsi="Arial" w:cs="Arial"/>
                <w:color w:val="000000"/>
              </w:rPr>
              <w:t>R$ 341,96</w:t>
            </w:r>
          </w:p>
        </w:tc>
        <w:tc>
          <w:tcPr>
            <w:tcW w:w="1134" w:type="dxa"/>
            <w:tcBorders>
              <w:left w:val="single" w:sz="2" w:space="0" w:color="000000"/>
              <w:bottom w:val="single" w:sz="2" w:space="0" w:color="000000"/>
              <w:right w:val="single" w:sz="2" w:space="0" w:color="000000"/>
            </w:tcBorders>
            <w:vAlign w:val="bottom"/>
          </w:tcPr>
          <w:p w14:paraId="124A73CF"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10.258,70 </w:t>
            </w:r>
          </w:p>
        </w:tc>
      </w:tr>
      <w:tr w:rsidR="0043201D" w:rsidRPr="0043201D" w14:paraId="7401380B" w14:textId="77777777" w:rsidTr="0043201D">
        <w:trPr>
          <w:trHeight w:val="1692"/>
        </w:trPr>
        <w:tc>
          <w:tcPr>
            <w:tcW w:w="851" w:type="dxa"/>
            <w:tcBorders>
              <w:left w:val="single" w:sz="2" w:space="0" w:color="000000"/>
              <w:bottom w:val="single" w:sz="2" w:space="0" w:color="000000"/>
              <w:right w:val="single" w:sz="2" w:space="0" w:color="000000"/>
            </w:tcBorders>
            <w:vAlign w:val="bottom"/>
          </w:tcPr>
          <w:p w14:paraId="16918E96" w14:textId="77777777" w:rsidR="0043201D" w:rsidRPr="0043201D" w:rsidRDefault="0043201D" w:rsidP="009A02A6">
            <w:pPr>
              <w:pStyle w:val="TableParagraph"/>
              <w:ind w:left="10"/>
              <w:rPr>
                <w:rFonts w:ascii="Arial" w:hAnsi="Arial" w:cs="Arial"/>
              </w:rPr>
            </w:pPr>
            <w:r w:rsidRPr="0043201D">
              <w:rPr>
                <w:rFonts w:ascii="Arial" w:hAnsi="Arial" w:cs="Arial"/>
              </w:rPr>
              <w:lastRenderedPageBreak/>
              <w:t>65</w:t>
            </w:r>
          </w:p>
        </w:tc>
        <w:tc>
          <w:tcPr>
            <w:tcW w:w="4399" w:type="dxa"/>
            <w:tcBorders>
              <w:left w:val="single" w:sz="2" w:space="0" w:color="000000"/>
              <w:right w:val="single" w:sz="2" w:space="0" w:color="000000"/>
            </w:tcBorders>
            <w:vAlign w:val="bottom"/>
          </w:tcPr>
          <w:p w14:paraId="6917BDBF" w14:textId="77777777" w:rsidR="0043201D" w:rsidRPr="0043201D" w:rsidRDefault="0043201D" w:rsidP="009A02A6">
            <w:pPr>
              <w:rPr>
                <w:rFonts w:ascii="Arial" w:hAnsi="Arial" w:cs="Arial"/>
              </w:rPr>
            </w:pPr>
            <w:r w:rsidRPr="0043201D">
              <w:rPr>
                <w:rFonts w:ascii="Arial" w:hAnsi="Arial" w:cs="Arial"/>
                <w:b/>
                <w:bCs/>
              </w:rPr>
              <w:t xml:space="preserve">Redes de </w:t>
            </w:r>
            <w:proofErr w:type="spellStart"/>
            <w:r w:rsidRPr="0043201D">
              <w:rPr>
                <w:rFonts w:ascii="Arial" w:hAnsi="Arial" w:cs="Arial"/>
                <w:b/>
                <w:bCs/>
              </w:rPr>
              <w:t>gol</w:t>
            </w:r>
            <w:proofErr w:type="spellEnd"/>
            <w:r w:rsidRPr="0043201D">
              <w:rPr>
                <w:rFonts w:ascii="Arial" w:hAnsi="Arial" w:cs="Arial"/>
                <w:b/>
                <w:bCs/>
              </w:rPr>
              <w:t xml:space="preserve"> Futsal </w:t>
            </w:r>
            <w:proofErr w:type="spellStart"/>
            <w:r w:rsidRPr="0043201D">
              <w:rPr>
                <w:rFonts w:ascii="Arial" w:hAnsi="Arial" w:cs="Arial"/>
                <w:b/>
                <w:bCs/>
              </w:rPr>
              <w:t>Oficial</w:t>
            </w:r>
            <w:proofErr w:type="spellEnd"/>
            <w:r w:rsidRPr="0043201D">
              <w:rPr>
                <w:rFonts w:ascii="Arial" w:hAnsi="Arial" w:cs="Arial"/>
                <w:b/>
                <w:bCs/>
              </w:rPr>
              <w:t>:</w:t>
            </w:r>
            <w:r w:rsidRPr="0043201D">
              <w:rPr>
                <w:rFonts w:ascii="Arial" w:hAnsi="Arial" w:cs="Arial"/>
              </w:rPr>
              <w:t xml:space="preserve"> </w:t>
            </w:r>
            <w:proofErr w:type="spellStart"/>
            <w:r w:rsidRPr="0043201D">
              <w:rPr>
                <w:rFonts w:ascii="Arial" w:hAnsi="Arial" w:cs="Arial"/>
              </w:rPr>
              <w:t>confeccionada</w:t>
            </w:r>
            <w:proofErr w:type="spellEnd"/>
            <w:r w:rsidRPr="0043201D">
              <w:rPr>
                <w:rFonts w:ascii="Arial" w:hAnsi="Arial" w:cs="Arial"/>
              </w:rPr>
              <w:t xml:space="preserve"> no </w:t>
            </w:r>
            <w:proofErr w:type="spellStart"/>
            <w:r w:rsidRPr="0043201D">
              <w:rPr>
                <w:rFonts w:ascii="Arial" w:hAnsi="Arial" w:cs="Arial"/>
              </w:rPr>
              <w:t>fio</w:t>
            </w:r>
            <w:proofErr w:type="spellEnd"/>
            <w:r w:rsidRPr="0043201D">
              <w:rPr>
                <w:rFonts w:ascii="Arial" w:hAnsi="Arial" w:cs="Arial"/>
              </w:rPr>
              <w:t xml:space="preserve"> 8 e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malha</w:t>
            </w:r>
            <w:proofErr w:type="spellEnd"/>
            <w:r w:rsidRPr="0043201D">
              <w:rPr>
                <w:rFonts w:ascii="Arial" w:hAnsi="Arial" w:cs="Arial"/>
              </w:rPr>
              <w:t xml:space="preserve"> 12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cordas</w:t>
            </w:r>
            <w:proofErr w:type="spellEnd"/>
            <w:r w:rsidRPr="0043201D">
              <w:rPr>
                <w:rFonts w:ascii="Arial" w:hAnsi="Arial" w:cs="Arial"/>
              </w:rPr>
              <w:t xml:space="preserve"> </w:t>
            </w:r>
            <w:proofErr w:type="spellStart"/>
            <w:r w:rsidRPr="0043201D">
              <w:rPr>
                <w:rFonts w:ascii="Arial" w:hAnsi="Arial" w:cs="Arial"/>
              </w:rPr>
              <w:t>traçadas</w:t>
            </w:r>
            <w:proofErr w:type="spellEnd"/>
            <w:r w:rsidRPr="0043201D">
              <w:rPr>
                <w:rFonts w:ascii="Arial" w:hAnsi="Arial" w:cs="Arial"/>
              </w:rPr>
              <w:t xml:space="preserve"> entre nos. Material de </w:t>
            </w:r>
            <w:proofErr w:type="spellStart"/>
            <w:r w:rsidRPr="0043201D">
              <w:rPr>
                <w:rFonts w:ascii="Arial" w:hAnsi="Arial" w:cs="Arial"/>
              </w:rPr>
              <w:t>Polipropileno</w:t>
            </w:r>
            <w:proofErr w:type="spellEnd"/>
            <w:r w:rsidRPr="0043201D">
              <w:rPr>
                <w:rFonts w:ascii="Arial" w:hAnsi="Arial" w:cs="Arial"/>
              </w:rPr>
              <w:t>(</w:t>
            </w:r>
            <w:proofErr w:type="spellStart"/>
            <w:r w:rsidRPr="0043201D">
              <w:rPr>
                <w:rFonts w:ascii="Arial" w:hAnsi="Arial" w:cs="Arial"/>
              </w:rPr>
              <w:t>seda</w:t>
            </w:r>
            <w:proofErr w:type="spellEnd"/>
            <w:r w:rsidRPr="0043201D">
              <w:rPr>
                <w:rFonts w:ascii="Arial" w:hAnsi="Arial" w:cs="Arial"/>
              </w:rPr>
              <w:t xml:space="preserve">) 100% </w:t>
            </w:r>
            <w:proofErr w:type="spellStart"/>
            <w:r w:rsidRPr="0043201D">
              <w:rPr>
                <w:rFonts w:ascii="Arial" w:hAnsi="Arial" w:cs="Arial"/>
              </w:rPr>
              <w:t>virgem</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densidade</w:t>
            </w:r>
            <w:proofErr w:type="spellEnd"/>
            <w:r w:rsidRPr="0043201D">
              <w:rPr>
                <w:rFonts w:ascii="Arial" w:hAnsi="Arial" w:cs="Arial"/>
              </w:rPr>
              <w:t xml:space="preserve">, com </w:t>
            </w:r>
            <w:proofErr w:type="spellStart"/>
            <w:r w:rsidRPr="0043201D">
              <w:rPr>
                <w:rFonts w:ascii="Arial" w:hAnsi="Arial" w:cs="Arial"/>
              </w:rPr>
              <w:t>tratamento</w:t>
            </w:r>
            <w:proofErr w:type="spellEnd"/>
            <w:r w:rsidRPr="0043201D">
              <w:rPr>
                <w:rFonts w:ascii="Arial" w:hAnsi="Arial" w:cs="Arial"/>
              </w:rPr>
              <w:t xml:space="preserve"> UV. Cor </w:t>
            </w:r>
            <w:proofErr w:type="spellStart"/>
            <w:r w:rsidRPr="0043201D">
              <w:rPr>
                <w:rFonts w:ascii="Arial" w:hAnsi="Arial" w:cs="Arial"/>
              </w:rPr>
              <w:t>branca</w:t>
            </w:r>
            <w:proofErr w:type="spellEnd"/>
            <w:r w:rsidRPr="0043201D">
              <w:rPr>
                <w:rFonts w:ascii="Arial" w:hAnsi="Arial" w:cs="Arial"/>
              </w:rPr>
              <w:t xml:space="preserve">, </w:t>
            </w:r>
            <w:proofErr w:type="spellStart"/>
            <w:r w:rsidRPr="0043201D">
              <w:rPr>
                <w:rFonts w:ascii="Arial" w:hAnsi="Arial" w:cs="Arial"/>
              </w:rPr>
              <w:t>medidas</w:t>
            </w:r>
            <w:proofErr w:type="spellEnd"/>
            <w:r w:rsidRPr="0043201D">
              <w:rPr>
                <w:rFonts w:ascii="Arial" w:hAnsi="Arial" w:cs="Arial"/>
              </w:rPr>
              <w:t xml:space="preserve"> de 3,20m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largura</w:t>
            </w:r>
            <w:proofErr w:type="spellEnd"/>
            <w:r w:rsidRPr="0043201D">
              <w:rPr>
                <w:rFonts w:ascii="Arial" w:hAnsi="Arial" w:cs="Arial"/>
              </w:rPr>
              <w:t xml:space="preserve">, 2,10m de </w:t>
            </w:r>
            <w:proofErr w:type="spellStart"/>
            <w:r w:rsidRPr="0043201D">
              <w:rPr>
                <w:rFonts w:ascii="Arial" w:hAnsi="Arial" w:cs="Arial"/>
              </w:rPr>
              <w:t>altura</w:t>
            </w:r>
            <w:proofErr w:type="spellEnd"/>
            <w:r w:rsidRPr="0043201D">
              <w:rPr>
                <w:rFonts w:ascii="Arial" w:hAnsi="Arial" w:cs="Arial"/>
              </w:rPr>
              <w:t xml:space="preserve">, 1,00m de </w:t>
            </w:r>
            <w:proofErr w:type="spellStart"/>
            <w:r w:rsidRPr="0043201D">
              <w:rPr>
                <w:rFonts w:ascii="Arial" w:hAnsi="Arial" w:cs="Arial"/>
              </w:rPr>
              <w:t>recuo</w:t>
            </w:r>
            <w:proofErr w:type="spellEnd"/>
            <w:r w:rsidRPr="0043201D">
              <w:rPr>
                <w:rFonts w:ascii="Arial" w:hAnsi="Arial" w:cs="Arial"/>
              </w:rPr>
              <w:t xml:space="preserve"> superior e 1,00m de </w:t>
            </w:r>
            <w:proofErr w:type="spellStart"/>
            <w:r w:rsidRPr="0043201D">
              <w:rPr>
                <w:rFonts w:ascii="Arial" w:hAnsi="Arial" w:cs="Arial"/>
              </w:rPr>
              <w:t>recuo</w:t>
            </w:r>
            <w:proofErr w:type="spellEnd"/>
            <w:r w:rsidRPr="0043201D">
              <w:rPr>
                <w:rFonts w:ascii="Arial" w:hAnsi="Arial" w:cs="Arial"/>
              </w:rPr>
              <w:t xml:space="preserve"> inferior;</w:t>
            </w:r>
          </w:p>
        </w:tc>
        <w:tc>
          <w:tcPr>
            <w:tcW w:w="1129" w:type="dxa"/>
            <w:tcBorders>
              <w:left w:val="single" w:sz="2" w:space="0" w:color="000000"/>
              <w:bottom w:val="single" w:sz="2" w:space="0" w:color="000000"/>
              <w:right w:val="single" w:sz="2" w:space="0" w:color="000000"/>
            </w:tcBorders>
            <w:vAlign w:val="bottom"/>
          </w:tcPr>
          <w:p w14:paraId="4ED73D8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25F2DAB" w14:textId="77777777" w:rsidR="0043201D" w:rsidRPr="0043201D" w:rsidRDefault="0043201D" w:rsidP="009A02A6">
            <w:pPr>
              <w:jc w:val="center"/>
              <w:rPr>
                <w:rFonts w:ascii="Arial" w:hAnsi="Arial" w:cs="Arial"/>
                <w:color w:val="000000"/>
              </w:rPr>
            </w:pPr>
          </w:p>
          <w:p w14:paraId="0867CE9E" w14:textId="77777777" w:rsidR="0043201D" w:rsidRPr="0043201D" w:rsidRDefault="0043201D" w:rsidP="009A02A6">
            <w:pPr>
              <w:jc w:val="center"/>
              <w:rPr>
                <w:rFonts w:ascii="Arial" w:hAnsi="Arial" w:cs="Arial"/>
                <w:color w:val="000000"/>
              </w:rPr>
            </w:pPr>
          </w:p>
          <w:p w14:paraId="116E408B" w14:textId="77777777" w:rsidR="0043201D" w:rsidRPr="0043201D" w:rsidRDefault="0043201D" w:rsidP="009A02A6">
            <w:pPr>
              <w:jc w:val="center"/>
              <w:rPr>
                <w:rFonts w:ascii="Arial" w:hAnsi="Arial" w:cs="Arial"/>
                <w:color w:val="000000"/>
              </w:rPr>
            </w:pPr>
          </w:p>
          <w:p w14:paraId="4DAED05D" w14:textId="77777777" w:rsidR="0043201D" w:rsidRPr="0043201D" w:rsidRDefault="0043201D" w:rsidP="009A02A6">
            <w:pPr>
              <w:pStyle w:val="TableParagraph"/>
              <w:ind w:right="117"/>
              <w:rPr>
                <w:rFonts w:ascii="Arial" w:hAnsi="Arial" w:cs="Arial"/>
                <w:color w:val="000000"/>
              </w:rPr>
            </w:pPr>
          </w:p>
          <w:p w14:paraId="467C5EA5" w14:textId="77777777" w:rsidR="0043201D" w:rsidRPr="0043201D" w:rsidRDefault="0043201D" w:rsidP="009A02A6">
            <w:pPr>
              <w:pStyle w:val="TableParagraph"/>
              <w:ind w:left="126" w:right="117"/>
              <w:rPr>
                <w:rFonts w:ascii="Arial" w:hAnsi="Arial" w:cs="Arial"/>
                <w:color w:val="000000"/>
              </w:rPr>
            </w:pPr>
          </w:p>
          <w:p w14:paraId="2C47B822"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par</w:t>
            </w:r>
          </w:p>
        </w:tc>
        <w:tc>
          <w:tcPr>
            <w:tcW w:w="1275" w:type="dxa"/>
            <w:tcBorders>
              <w:left w:val="single" w:sz="2" w:space="0" w:color="000000"/>
              <w:bottom w:val="single" w:sz="2" w:space="0" w:color="000000"/>
              <w:right w:val="single" w:sz="2" w:space="0" w:color="000000"/>
            </w:tcBorders>
            <w:vAlign w:val="bottom"/>
          </w:tcPr>
          <w:p w14:paraId="566FC22C" w14:textId="77777777" w:rsidR="0043201D" w:rsidRPr="0043201D" w:rsidRDefault="0043201D" w:rsidP="009A02A6">
            <w:pPr>
              <w:rPr>
                <w:rFonts w:ascii="Arial" w:hAnsi="Arial" w:cs="Arial"/>
                <w:color w:val="000000"/>
              </w:rPr>
            </w:pPr>
            <w:r w:rsidRPr="0043201D">
              <w:rPr>
                <w:rFonts w:ascii="Arial" w:hAnsi="Arial" w:cs="Arial"/>
                <w:color w:val="000000"/>
              </w:rPr>
              <w:t>R$ 422,66</w:t>
            </w:r>
          </w:p>
        </w:tc>
        <w:tc>
          <w:tcPr>
            <w:tcW w:w="1134" w:type="dxa"/>
            <w:tcBorders>
              <w:left w:val="single" w:sz="2" w:space="0" w:color="000000"/>
              <w:bottom w:val="single" w:sz="2" w:space="0" w:color="000000"/>
              <w:right w:val="single" w:sz="2" w:space="0" w:color="000000"/>
            </w:tcBorders>
            <w:vAlign w:val="bottom"/>
          </w:tcPr>
          <w:p w14:paraId="1878F950"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12.679,80 </w:t>
            </w:r>
          </w:p>
        </w:tc>
      </w:tr>
      <w:tr w:rsidR="0043201D" w:rsidRPr="0043201D" w14:paraId="7E9BEA0C"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DCFF0DC" w14:textId="77777777" w:rsidR="0043201D" w:rsidRPr="0043201D" w:rsidRDefault="0043201D" w:rsidP="009A02A6">
            <w:pPr>
              <w:pStyle w:val="TableParagraph"/>
              <w:ind w:left="10"/>
              <w:rPr>
                <w:rFonts w:ascii="Arial" w:hAnsi="Arial" w:cs="Arial"/>
              </w:rPr>
            </w:pPr>
            <w:r w:rsidRPr="0043201D">
              <w:rPr>
                <w:rFonts w:ascii="Arial" w:hAnsi="Arial" w:cs="Arial"/>
              </w:rPr>
              <w:t>66</w:t>
            </w:r>
          </w:p>
        </w:tc>
        <w:tc>
          <w:tcPr>
            <w:tcW w:w="4399" w:type="dxa"/>
            <w:tcBorders>
              <w:left w:val="single" w:sz="2" w:space="0" w:color="000000"/>
              <w:right w:val="single" w:sz="2" w:space="0" w:color="000000"/>
            </w:tcBorders>
          </w:tcPr>
          <w:p w14:paraId="5D58134B" w14:textId="77777777" w:rsidR="0043201D" w:rsidRPr="0043201D" w:rsidRDefault="0043201D" w:rsidP="009A02A6">
            <w:pPr>
              <w:rPr>
                <w:rFonts w:ascii="Arial" w:hAnsi="Arial" w:cs="Arial"/>
              </w:rPr>
            </w:pPr>
            <w:r w:rsidRPr="0043201D">
              <w:rPr>
                <w:rFonts w:ascii="Arial" w:hAnsi="Arial" w:cs="Arial"/>
                <w:b/>
                <w:bCs/>
              </w:rPr>
              <w:t xml:space="preserve">Rede Multisport Beach Tennis, </w:t>
            </w:r>
            <w:proofErr w:type="spellStart"/>
            <w:r w:rsidRPr="0043201D">
              <w:rPr>
                <w:rFonts w:ascii="Arial" w:hAnsi="Arial" w:cs="Arial"/>
                <w:b/>
                <w:bCs/>
              </w:rPr>
              <w:t>Futevôlei</w:t>
            </w:r>
            <w:proofErr w:type="spellEnd"/>
            <w:r w:rsidRPr="0043201D">
              <w:rPr>
                <w:rFonts w:ascii="Arial" w:hAnsi="Arial" w:cs="Arial"/>
                <w:b/>
                <w:bCs/>
              </w:rPr>
              <w:t xml:space="preserve">, </w:t>
            </w:r>
            <w:proofErr w:type="spellStart"/>
            <w:r w:rsidRPr="0043201D">
              <w:rPr>
                <w:rFonts w:ascii="Arial" w:hAnsi="Arial" w:cs="Arial"/>
                <w:b/>
                <w:bCs/>
              </w:rPr>
              <w:t>Vôlei</w:t>
            </w:r>
            <w:proofErr w:type="spellEnd"/>
            <w:r w:rsidRPr="0043201D">
              <w:rPr>
                <w:rFonts w:ascii="Arial" w:hAnsi="Arial" w:cs="Arial"/>
                <w:b/>
                <w:bCs/>
              </w:rPr>
              <w:t xml:space="preserve"> de Praia:</w:t>
            </w:r>
            <w:r w:rsidRPr="0043201D">
              <w:rPr>
                <w:rFonts w:ascii="Arial" w:hAnsi="Arial" w:cs="Arial"/>
              </w:rPr>
              <w:t xml:space="preserve"> </w:t>
            </w:r>
            <w:proofErr w:type="spellStart"/>
            <w:r w:rsidRPr="0043201D">
              <w:rPr>
                <w:rFonts w:ascii="Arial" w:hAnsi="Arial" w:cs="Arial"/>
              </w:rPr>
              <w:t>fio</w:t>
            </w:r>
            <w:proofErr w:type="spellEnd"/>
            <w:r w:rsidRPr="0043201D">
              <w:rPr>
                <w:rFonts w:ascii="Arial" w:hAnsi="Arial" w:cs="Arial"/>
              </w:rPr>
              <w:t xml:space="preserve"> de nylon, com </w:t>
            </w:r>
            <w:proofErr w:type="spellStart"/>
            <w:r w:rsidRPr="0043201D">
              <w:rPr>
                <w:rFonts w:ascii="Arial" w:hAnsi="Arial" w:cs="Arial"/>
              </w:rPr>
              <w:t>fio</w:t>
            </w:r>
            <w:proofErr w:type="spellEnd"/>
            <w:r w:rsidRPr="0043201D">
              <w:rPr>
                <w:rFonts w:ascii="Arial" w:hAnsi="Arial" w:cs="Arial"/>
              </w:rPr>
              <w:t xml:space="preserve"> de 2mm de </w:t>
            </w:r>
            <w:proofErr w:type="spellStart"/>
            <w:r w:rsidRPr="0043201D">
              <w:rPr>
                <w:rFonts w:ascii="Arial" w:hAnsi="Arial" w:cs="Arial"/>
              </w:rPr>
              <w:t>polietileno</w:t>
            </w:r>
            <w:proofErr w:type="spellEnd"/>
            <w:r w:rsidRPr="0043201D">
              <w:rPr>
                <w:rFonts w:ascii="Arial" w:hAnsi="Arial" w:cs="Arial"/>
              </w:rPr>
              <w:t xml:space="preserve">, </w:t>
            </w:r>
            <w:proofErr w:type="spellStart"/>
            <w:r w:rsidRPr="0043201D">
              <w:rPr>
                <w:rFonts w:ascii="Arial" w:hAnsi="Arial" w:cs="Arial"/>
              </w:rPr>
              <w:t>traçado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malha</w:t>
            </w:r>
            <w:proofErr w:type="spellEnd"/>
            <w:r w:rsidRPr="0043201D">
              <w:rPr>
                <w:rFonts w:ascii="Arial" w:hAnsi="Arial" w:cs="Arial"/>
              </w:rPr>
              <w:t xml:space="preserve"> 5x5cm, com 4 </w:t>
            </w:r>
            <w:proofErr w:type="spellStart"/>
            <w:r w:rsidRPr="0043201D">
              <w:rPr>
                <w:rFonts w:ascii="Arial" w:hAnsi="Arial" w:cs="Arial"/>
              </w:rPr>
              <w:t>faixas</w:t>
            </w:r>
            <w:proofErr w:type="spellEnd"/>
            <w:r w:rsidRPr="0043201D">
              <w:rPr>
                <w:rFonts w:ascii="Arial" w:hAnsi="Arial" w:cs="Arial"/>
              </w:rPr>
              <w:t xml:space="preserve"> de </w:t>
            </w:r>
            <w:proofErr w:type="spellStart"/>
            <w:r w:rsidRPr="0043201D">
              <w:rPr>
                <w:rFonts w:ascii="Arial" w:hAnsi="Arial" w:cs="Arial"/>
              </w:rPr>
              <w:t>poliéster</w:t>
            </w:r>
            <w:proofErr w:type="spellEnd"/>
            <w:r w:rsidRPr="0043201D">
              <w:rPr>
                <w:rFonts w:ascii="Arial" w:hAnsi="Arial" w:cs="Arial"/>
              </w:rPr>
              <w:t xml:space="preserve"> com </w:t>
            </w:r>
            <w:proofErr w:type="spellStart"/>
            <w:r w:rsidRPr="0043201D">
              <w:rPr>
                <w:rFonts w:ascii="Arial" w:hAnsi="Arial" w:cs="Arial"/>
              </w:rPr>
              <w:t>ilhós</w:t>
            </w:r>
            <w:proofErr w:type="spellEnd"/>
            <w:r w:rsidRPr="0043201D">
              <w:rPr>
                <w:rFonts w:ascii="Arial" w:hAnsi="Arial" w:cs="Arial"/>
              </w:rPr>
              <w:t xml:space="preserve"> de </w:t>
            </w:r>
            <w:proofErr w:type="spellStart"/>
            <w:r w:rsidRPr="0043201D">
              <w:rPr>
                <w:rFonts w:ascii="Arial" w:hAnsi="Arial" w:cs="Arial"/>
              </w:rPr>
              <w:t>latão</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9,50m de </w:t>
            </w:r>
            <w:proofErr w:type="spellStart"/>
            <w:r w:rsidRPr="0043201D">
              <w:rPr>
                <w:rFonts w:ascii="Arial" w:hAnsi="Arial" w:cs="Arial"/>
              </w:rPr>
              <w:t>comprimento</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1,00m de </w:t>
            </w:r>
            <w:proofErr w:type="spellStart"/>
            <w:r w:rsidRPr="0043201D">
              <w:rPr>
                <w:rFonts w:ascii="Arial" w:hAnsi="Arial" w:cs="Arial"/>
              </w:rPr>
              <w:t>altura</w:t>
            </w:r>
            <w:proofErr w:type="spellEnd"/>
            <w:r w:rsidRPr="0043201D">
              <w:rPr>
                <w:rFonts w:ascii="Arial" w:hAnsi="Arial" w:cs="Arial"/>
              </w:rPr>
              <w:t xml:space="preserve">,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cor</w:t>
            </w:r>
            <w:proofErr w:type="spellEnd"/>
            <w:r w:rsidRPr="0043201D">
              <w:rPr>
                <w:rFonts w:ascii="Arial" w:hAnsi="Arial" w:cs="Arial"/>
              </w:rPr>
              <w:t>: Azul/</w:t>
            </w:r>
            <w:proofErr w:type="spellStart"/>
            <w:r w:rsidRPr="0043201D">
              <w:rPr>
                <w:rFonts w:ascii="Arial" w:hAnsi="Arial" w:cs="Arial"/>
              </w:rPr>
              <w:t>Laranja</w:t>
            </w:r>
            <w:proofErr w:type="spellEnd"/>
            <w:r w:rsidRPr="0043201D">
              <w:rPr>
                <w:rFonts w:ascii="Arial" w:hAnsi="Arial" w:cs="Arial"/>
              </w:rPr>
              <w:t>/Preta/Branca/Azul Oceano/Verde Praia.</w:t>
            </w:r>
          </w:p>
        </w:tc>
        <w:tc>
          <w:tcPr>
            <w:tcW w:w="1129" w:type="dxa"/>
            <w:tcBorders>
              <w:left w:val="single" w:sz="2" w:space="0" w:color="000000"/>
              <w:bottom w:val="single" w:sz="2" w:space="0" w:color="000000"/>
              <w:right w:val="single" w:sz="2" w:space="0" w:color="000000"/>
            </w:tcBorders>
            <w:vAlign w:val="bottom"/>
          </w:tcPr>
          <w:p w14:paraId="16E90954"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05179045" w14:textId="77777777" w:rsidR="0043201D" w:rsidRPr="0043201D" w:rsidRDefault="0043201D" w:rsidP="009A02A6">
            <w:pPr>
              <w:pStyle w:val="TableParagraph"/>
              <w:ind w:left="126" w:right="117"/>
              <w:rPr>
                <w:rFonts w:ascii="Arial" w:hAnsi="Arial" w:cs="Arial"/>
              </w:rPr>
            </w:pPr>
          </w:p>
          <w:p w14:paraId="740655BE" w14:textId="77777777" w:rsidR="0043201D" w:rsidRPr="0043201D" w:rsidRDefault="0043201D" w:rsidP="009A02A6">
            <w:pPr>
              <w:pStyle w:val="TableParagraph"/>
              <w:ind w:left="126" w:right="117"/>
              <w:rPr>
                <w:rFonts w:ascii="Arial" w:hAnsi="Arial" w:cs="Arial"/>
              </w:rPr>
            </w:pPr>
          </w:p>
          <w:p w14:paraId="32146072" w14:textId="77777777" w:rsidR="0043201D" w:rsidRPr="0043201D" w:rsidRDefault="0043201D" w:rsidP="009A02A6">
            <w:pPr>
              <w:pStyle w:val="TableParagraph"/>
              <w:ind w:left="126" w:right="117"/>
              <w:rPr>
                <w:rFonts w:ascii="Arial" w:hAnsi="Arial" w:cs="Arial"/>
              </w:rPr>
            </w:pPr>
          </w:p>
          <w:p w14:paraId="52C4CA28" w14:textId="77777777" w:rsidR="0043201D" w:rsidRPr="0043201D" w:rsidRDefault="0043201D" w:rsidP="009A02A6">
            <w:pPr>
              <w:pStyle w:val="TableParagraph"/>
              <w:ind w:left="126" w:right="117"/>
              <w:rPr>
                <w:rFonts w:ascii="Arial" w:hAnsi="Arial" w:cs="Arial"/>
              </w:rPr>
            </w:pPr>
          </w:p>
          <w:p w14:paraId="628C4B14" w14:textId="77777777" w:rsidR="0043201D" w:rsidRPr="0043201D" w:rsidRDefault="0043201D" w:rsidP="009A02A6">
            <w:pPr>
              <w:pStyle w:val="TableParagraph"/>
              <w:ind w:left="126" w:right="117"/>
              <w:rPr>
                <w:rFonts w:ascii="Arial" w:hAnsi="Arial" w:cs="Arial"/>
              </w:rPr>
            </w:pPr>
          </w:p>
          <w:p w14:paraId="3B292358" w14:textId="77777777" w:rsidR="0043201D" w:rsidRPr="0043201D" w:rsidRDefault="0043201D" w:rsidP="009A02A6">
            <w:pPr>
              <w:pStyle w:val="TableParagraph"/>
              <w:ind w:left="126" w:right="117"/>
              <w:rPr>
                <w:rFonts w:ascii="Arial" w:hAnsi="Arial" w:cs="Arial"/>
              </w:rPr>
            </w:pPr>
          </w:p>
          <w:p w14:paraId="343DC215" w14:textId="77777777" w:rsidR="0043201D" w:rsidRPr="0043201D" w:rsidRDefault="0043201D" w:rsidP="009A02A6">
            <w:pPr>
              <w:pStyle w:val="TableParagraph"/>
              <w:ind w:left="126" w:right="117"/>
              <w:rPr>
                <w:rFonts w:ascii="Arial" w:hAnsi="Arial" w:cs="Arial"/>
              </w:rPr>
            </w:pPr>
          </w:p>
          <w:p w14:paraId="404B74AC" w14:textId="77777777" w:rsidR="0043201D" w:rsidRPr="0043201D" w:rsidRDefault="0043201D" w:rsidP="009A02A6">
            <w:pPr>
              <w:pStyle w:val="TableParagraph"/>
              <w:ind w:left="126" w:right="117"/>
              <w:rPr>
                <w:rFonts w:ascii="Arial" w:hAnsi="Arial" w:cs="Arial"/>
              </w:rPr>
            </w:pPr>
          </w:p>
          <w:p w14:paraId="29C7CA8B"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70B20B16" w14:textId="77777777" w:rsidR="0043201D" w:rsidRPr="0043201D" w:rsidRDefault="0043201D" w:rsidP="009A02A6">
            <w:pPr>
              <w:rPr>
                <w:rFonts w:ascii="Arial" w:hAnsi="Arial" w:cs="Arial"/>
                <w:color w:val="000000"/>
              </w:rPr>
            </w:pPr>
            <w:r w:rsidRPr="0043201D">
              <w:rPr>
                <w:rFonts w:ascii="Arial" w:hAnsi="Arial" w:cs="Arial"/>
                <w:color w:val="000000"/>
              </w:rPr>
              <w:t>R$ 436,51</w:t>
            </w:r>
          </w:p>
        </w:tc>
        <w:tc>
          <w:tcPr>
            <w:tcW w:w="1134" w:type="dxa"/>
            <w:tcBorders>
              <w:left w:val="single" w:sz="2" w:space="0" w:color="000000"/>
              <w:bottom w:val="single" w:sz="2" w:space="0" w:color="000000"/>
              <w:right w:val="single" w:sz="2" w:space="0" w:color="000000"/>
            </w:tcBorders>
            <w:vAlign w:val="bottom"/>
          </w:tcPr>
          <w:p w14:paraId="79604DF7"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4.365,07 </w:t>
            </w:r>
          </w:p>
        </w:tc>
      </w:tr>
      <w:tr w:rsidR="0043201D" w:rsidRPr="0043201D" w14:paraId="6732C68D"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E6ECF29" w14:textId="77777777" w:rsidR="0043201D" w:rsidRPr="0043201D" w:rsidRDefault="0043201D" w:rsidP="009A02A6">
            <w:pPr>
              <w:pStyle w:val="TableParagraph"/>
              <w:ind w:left="10"/>
              <w:rPr>
                <w:rFonts w:ascii="Arial" w:hAnsi="Arial" w:cs="Arial"/>
              </w:rPr>
            </w:pPr>
            <w:r w:rsidRPr="0043201D">
              <w:rPr>
                <w:rFonts w:ascii="Arial" w:hAnsi="Arial" w:cs="Arial"/>
              </w:rPr>
              <w:t>67</w:t>
            </w:r>
          </w:p>
        </w:tc>
        <w:tc>
          <w:tcPr>
            <w:tcW w:w="4399" w:type="dxa"/>
            <w:tcBorders>
              <w:left w:val="single" w:sz="2" w:space="0" w:color="000000"/>
              <w:right w:val="single" w:sz="2" w:space="0" w:color="000000"/>
            </w:tcBorders>
          </w:tcPr>
          <w:p w14:paraId="3C0E3B06" w14:textId="77777777" w:rsidR="0043201D" w:rsidRPr="0043201D" w:rsidRDefault="0043201D" w:rsidP="009A02A6">
            <w:pPr>
              <w:rPr>
                <w:rFonts w:ascii="Arial" w:hAnsi="Arial" w:cs="Arial"/>
              </w:rPr>
            </w:pPr>
            <w:r w:rsidRPr="0043201D">
              <w:rPr>
                <w:rFonts w:ascii="Arial" w:hAnsi="Arial" w:cs="Arial"/>
                <w:b/>
                <w:bCs/>
              </w:rPr>
              <w:t xml:space="preserve">Rede de Multisport Beach Tennis, </w:t>
            </w:r>
            <w:proofErr w:type="spellStart"/>
            <w:r w:rsidRPr="0043201D">
              <w:rPr>
                <w:rFonts w:ascii="Arial" w:hAnsi="Arial" w:cs="Arial"/>
                <w:b/>
                <w:bCs/>
              </w:rPr>
              <w:t>Futevôlei</w:t>
            </w:r>
            <w:proofErr w:type="spellEnd"/>
            <w:r w:rsidRPr="0043201D">
              <w:rPr>
                <w:rFonts w:ascii="Arial" w:hAnsi="Arial" w:cs="Arial"/>
                <w:b/>
                <w:bCs/>
              </w:rPr>
              <w:t xml:space="preserve"> </w:t>
            </w:r>
            <w:proofErr w:type="spellStart"/>
            <w:r w:rsidRPr="0043201D">
              <w:rPr>
                <w:rFonts w:ascii="Arial" w:hAnsi="Arial" w:cs="Arial"/>
                <w:b/>
                <w:bCs/>
              </w:rPr>
              <w:t>Vôlei</w:t>
            </w:r>
            <w:proofErr w:type="spellEnd"/>
            <w:r w:rsidRPr="0043201D">
              <w:rPr>
                <w:rFonts w:ascii="Arial" w:hAnsi="Arial" w:cs="Arial"/>
                <w:b/>
                <w:bCs/>
              </w:rPr>
              <w:t xml:space="preserve"> de </w:t>
            </w:r>
            <w:proofErr w:type="gramStart"/>
            <w:r w:rsidRPr="0043201D">
              <w:rPr>
                <w:rFonts w:ascii="Arial" w:hAnsi="Arial" w:cs="Arial"/>
                <w:b/>
                <w:bCs/>
              </w:rPr>
              <w:t>Praia:</w:t>
            </w:r>
            <w:r w:rsidRPr="0043201D">
              <w:rPr>
                <w:rFonts w:ascii="Arial" w:hAnsi="Arial" w:cs="Arial"/>
              </w:rPr>
              <w:t>:</w:t>
            </w:r>
            <w:proofErr w:type="gramEnd"/>
            <w:r w:rsidRPr="0043201D">
              <w:rPr>
                <w:rFonts w:ascii="Arial" w:hAnsi="Arial" w:cs="Arial"/>
              </w:rPr>
              <w:t xml:space="preserve"> </w:t>
            </w:r>
            <w:proofErr w:type="spellStart"/>
            <w:r w:rsidRPr="0043201D">
              <w:rPr>
                <w:rFonts w:ascii="Arial" w:hAnsi="Arial" w:cs="Arial"/>
              </w:rPr>
              <w:t>fio</w:t>
            </w:r>
            <w:proofErr w:type="spellEnd"/>
            <w:r w:rsidRPr="0043201D">
              <w:rPr>
                <w:rFonts w:ascii="Arial" w:hAnsi="Arial" w:cs="Arial"/>
              </w:rPr>
              <w:t xml:space="preserve"> de nylon, com </w:t>
            </w:r>
            <w:proofErr w:type="spellStart"/>
            <w:r w:rsidRPr="0043201D">
              <w:rPr>
                <w:rFonts w:ascii="Arial" w:hAnsi="Arial" w:cs="Arial"/>
              </w:rPr>
              <w:t>fio</w:t>
            </w:r>
            <w:proofErr w:type="spellEnd"/>
            <w:r w:rsidRPr="0043201D">
              <w:rPr>
                <w:rFonts w:ascii="Arial" w:hAnsi="Arial" w:cs="Arial"/>
              </w:rPr>
              <w:t xml:space="preserve"> de 2mm de </w:t>
            </w:r>
            <w:proofErr w:type="spellStart"/>
            <w:r w:rsidRPr="0043201D">
              <w:rPr>
                <w:rFonts w:ascii="Arial" w:hAnsi="Arial" w:cs="Arial"/>
              </w:rPr>
              <w:t>polietileno</w:t>
            </w:r>
            <w:proofErr w:type="spellEnd"/>
            <w:r w:rsidRPr="0043201D">
              <w:rPr>
                <w:rFonts w:ascii="Arial" w:hAnsi="Arial" w:cs="Arial"/>
              </w:rPr>
              <w:t xml:space="preserve">, </w:t>
            </w:r>
            <w:proofErr w:type="spellStart"/>
            <w:r w:rsidRPr="0043201D">
              <w:rPr>
                <w:rFonts w:ascii="Arial" w:hAnsi="Arial" w:cs="Arial"/>
              </w:rPr>
              <w:t>traçado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malha</w:t>
            </w:r>
            <w:proofErr w:type="spellEnd"/>
            <w:r w:rsidRPr="0043201D">
              <w:rPr>
                <w:rFonts w:ascii="Arial" w:hAnsi="Arial" w:cs="Arial"/>
              </w:rPr>
              <w:t xml:space="preserve"> 5x5cm; Borda: Lona PVC </w:t>
            </w:r>
            <w:proofErr w:type="spellStart"/>
            <w:r w:rsidRPr="0043201D">
              <w:rPr>
                <w:rFonts w:ascii="Arial" w:hAnsi="Arial" w:cs="Arial"/>
              </w:rPr>
              <w:t>estampada</w:t>
            </w:r>
            <w:proofErr w:type="spellEnd"/>
            <w:r w:rsidRPr="0043201D">
              <w:rPr>
                <w:rFonts w:ascii="Arial" w:hAnsi="Arial" w:cs="Arial"/>
              </w:rPr>
              <w:t xml:space="preserve"> com </w:t>
            </w:r>
            <w:proofErr w:type="spellStart"/>
            <w:r w:rsidRPr="0043201D">
              <w:rPr>
                <w:rFonts w:ascii="Arial" w:hAnsi="Arial" w:cs="Arial"/>
              </w:rPr>
              <w:t>cordas</w:t>
            </w:r>
            <w:proofErr w:type="spellEnd"/>
            <w:r w:rsidRPr="0043201D">
              <w:rPr>
                <w:rFonts w:ascii="Arial" w:hAnsi="Arial" w:cs="Arial"/>
              </w:rPr>
              <w:t xml:space="preserve"> e </w:t>
            </w:r>
            <w:proofErr w:type="spellStart"/>
            <w:r w:rsidRPr="0043201D">
              <w:rPr>
                <w:rFonts w:ascii="Arial" w:hAnsi="Arial" w:cs="Arial"/>
              </w:rPr>
              <w:t>ilhós</w:t>
            </w:r>
            <w:proofErr w:type="spellEnd"/>
            <w:r w:rsidRPr="0043201D">
              <w:rPr>
                <w:rFonts w:ascii="Arial" w:hAnsi="Arial" w:cs="Arial"/>
              </w:rPr>
              <w:t xml:space="preserve"> de </w:t>
            </w:r>
            <w:proofErr w:type="spellStart"/>
            <w:r w:rsidRPr="0043201D">
              <w:rPr>
                <w:rFonts w:ascii="Arial" w:hAnsi="Arial" w:cs="Arial"/>
              </w:rPr>
              <w:t>latão</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9,50m de </w:t>
            </w:r>
            <w:proofErr w:type="spellStart"/>
            <w:r w:rsidRPr="0043201D">
              <w:rPr>
                <w:rFonts w:ascii="Arial" w:hAnsi="Arial" w:cs="Arial"/>
              </w:rPr>
              <w:t>comprimento</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1,00m de </w:t>
            </w:r>
            <w:proofErr w:type="spellStart"/>
            <w:r w:rsidRPr="0043201D">
              <w:rPr>
                <w:rFonts w:ascii="Arial" w:hAnsi="Arial" w:cs="Arial"/>
              </w:rPr>
              <w:t>altura</w:t>
            </w:r>
            <w:proofErr w:type="spellEnd"/>
            <w:r w:rsidRPr="0043201D">
              <w:rPr>
                <w:rFonts w:ascii="Arial" w:hAnsi="Arial" w:cs="Arial"/>
              </w:rPr>
              <w:t xml:space="preserve">,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cor</w:t>
            </w:r>
            <w:proofErr w:type="spellEnd"/>
            <w:r w:rsidRPr="0043201D">
              <w:rPr>
                <w:rFonts w:ascii="Arial" w:hAnsi="Arial" w:cs="Arial"/>
              </w:rPr>
              <w:t>: Azul/</w:t>
            </w:r>
            <w:proofErr w:type="spellStart"/>
            <w:r w:rsidRPr="0043201D">
              <w:rPr>
                <w:rFonts w:ascii="Arial" w:hAnsi="Arial" w:cs="Arial"/>
              </w:rPr>
              <w:t>Laranja</w:t>
            </w:r>
            <w:proofErr w:type="spellEnd"/>
            <w:r w:rsidRPr="0043201D">
              <w:rPr>
                <w:rFonts w:ascii="Arial" w:hAnsi="Arial" w:cs="Arial"/>
              </w:rPr>
              <w:t>/Preta/Branca/Azul Oceano/Verde Praia/Preta.</w:t>
            </w:r>
          </w:p>
        </w:tc>
        <w:tc>
          <w:tcPr>
            <w:tcW w:w="1129" w:type="dxa"/>
            <w:tcBorders>
              <w:left w:val="single" w:sz="2" w:space="0" w:color="000000"/>
              <w:bottom w:val="single" w:sz="2" w:space="0" w:color="000000"/>
              <w:right w:val="single" w:sz="2" w:space="0" w:color="000000"/>
            </w:tcBorders>
            <w:vAlign w:val="bottom"/>
          </w:tcPr>
          <w:p w14:paraId="08FB3AF0"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2910AFED" w14:textId="77777777" w:rsidR="0043201D" w:rsidRPr="0043201D" w:rsidRDefault="0043201D" w:rsidP="009A02A6">
            <w:pPr>
              <w:pStyle w:val="TableParagraph"/>
              <w:ind w:left="126" w:right="117"/>
              <w:rPr>
                <w:rFonts w:ascii="Arial" w:hAnsi="Arial" w:cs="Arial"/>
              </w:rPr>
            </w:pPr>
          </w:p>
          <w:p w14:paraId="0039ED6B" w14:textId="77777777" w:rsidR="0043201D" w:rsidRPr="0043201D" w:rsidRDefault="0043201D" w:rsidP="009A02A6">
            <w:pPr>
              <w:pStyle w:val="TableParagraph"/>
              <w:ind w:left="126" w:right="117"/>
              <w:rPr>
                <w:rFonts w:ascii="Arial" w:hAnsi="Arial" w:cs="Arial"/>
              </w:rPr>
            </w:pPr>
          </w:p>
          <w:p w14:paraId="4955DEF0" w14:textId="77777777" w:rsidR="0043201D" w:rsidRPr="0043201D" w:rsidRDefault="0043201D" w:rsidP="009A02A6">
            <w:pPr>
              <w:pStyle w:val="TableParagraph"/>
              <w:ind w:left="126" w:right="117"/>
              <w:rPr>
                <w:rFonts w:ascii="Arial" w:hAnsi="Arial" w:cs="Arial"/>
              </w:rPr>
            </w:pPr>
          </w:p>
          <w:p w14:paraId="7E567873" w14:textId="77777777" w:rsidR="0043201D" w:rsidRPr="0043201D" w:rsidRDefault="0043201D" w:rsidP="009A02A6">
            <w:pPr>
              <w:pStyle w:val="TableParagraph"/>
              <w:ind w:left="126" w:right="117"/>
              <w:rPr>
                <w:rFonts w:ascii="Arial" w:hAnsi="Arial" w:cs="Arial"/>
              </w:rPr>
            </w:pPr>
          </w:p>
          <w:p w14:paraId="5657C525" w14:textId="77777777" w:rsidR="0043201D" w:rsidRPr="0043201D" w:rsidRDefault="0043201D" w:rsidP="009A02A6">
            <w:pPr>
              <w:pStyle w:val="TableParagraph"/>
              <w:ind w:left="126" w:right="117"/>
              <w:rPr>
                <w:rFonts w:ascii="Arial" w:hAnsi="Arial" w:cs="Arial"/>
              </w:rPr>
            </w:pPr>
          </w:p>
          <w:p w14:paraId="0032EF8B" w14:textId="77777777" w:rsidR="0043201D" w:rsidRPr="0043201D" w:rsidRDefault="0043201D" w:rsidP="009A02A6">
            <w:pPr>
              <w:pStyle w:val="TableParagraph"/>
              <w:ind w:left="126" w:right="117"/>
              <w:rPr>
                <w:rFonts w:ascii="Arial" w:hAnsi="Arial" w:cs="Arial"/>
              </w:rPr>
            </w:pPr>
          </w:p>
          <w:p w14:paraId="3D1C4578" w14:textId="77777777" w:rsidR="0043201D" w:rsidRPr="0043201D" w:rsidRDefault="0043201D" w:rsidP="009A02A6">
            <w:pPr>
              <w:pStyle w:val="TableParagraph"/>
              <w:ind w:left="126" w:right="117"/>
              <w:rPr>
                <w:rFonts w:ascii="Arial" w:hAnsi="Arial" w:cs="Arial"/>
              </w:rPr>
            </w:pPr>
          </w:p>
          <w:p w14:paraId="00A1D94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5C182724" w14:textId="77777777" w:rsidR="0043201D" w:rsidRPr="0043201D" w:rsidRDefault="0043201D" w:rsidP="009A02A6">
            <w:pPr>
              <w:rPr>
                <w:rFonts w:ascii="Arial" w:hAnsi="Arial" w:cs="Arial"/>
                <w:color w:val="000000"/>
              </w:rPr>
            </w:pPr>
            <w:r w:rsidRPr="0043201D">
              <w:rPr>
                <w:rFonts w:ascii="Arial" w:hAnsi="Arial" w:cs="Arial"/>
                <w:color w:val="000000"/>
              </w:rPr>
              <w:t>R$ 370,63</w:t>
            </w:r>
          </w:p>
        </w:tc>
        <w:tc>
          <w:tcPr>
            <w:tcW w:w="1134" w:type="dxa"/>
            <w:tcBorders>
              <w:left w:val="single" w:sz="2" w:space="0" w:color="000000"/>
              <w:bottom w:val="single" w:sz="2" w:space="0" w:color="000000"/>
              <w:right w:val="single" w:sz="2" w:space="0" w:color="000000"/>
            </w:tcBorders>
            <w:vAlign w:val="bottom"/>
          </w:tcPr>
          <w:p w14:paraId="25A2877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1.853,17 </w:t>
            </w:r>
          </w:p>
        </w:tc>
      </w:tr>
      <w:tr w:rsidR="0043201D" w:rsidRPr="0043201D" w14:paraId="1CC814D5"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1F7FA86" w14:textId="77777777" w:rsidR="0043201D" w:rsidRPr="0043201D" w:rsidRDefault="0043201D" w:rsidP="009A02A6">
            <w:pPr>
              <w:pStyle w:val="TableParagraph"/>
              <w:ind w:left="10"/>
              <w:rPr>
                <w:rFonts w:ascii="Arial" w:hAnsi="Arial" w:cs="Arial"/>
              </w:rPr>
            </w:pPr>
            <w:r w:rsidRPr="0043201D">
              <w:rPr>
                <w:rFonts w:ascii="Arial" w:hAnsi="Arial" w:cs="Arial"/>
              </w:rPr>
              <w:t>68</w:t>
            </w:r>
          </w:p>
        </w:tc>
        <w:tc>
          <w:tcPr>
            <w:tcW w:w="4399" w:type="dxa"/>
            <w:tcBorders>
              <w:left w:val="single" w:sz="2" w:space="0" w:color="000000"/>
              <w:right w:val="single" w:sz="2" w:space="0" w:color="000000"/>
            </w:tcBorders>
            <w:vAlign w:val="bottom"/>
          </w:tcPr>
          <w:p w14:paraId="41529E5A" w14:textId="77777777" w:rsidR="0043201D" w:rsidRPr="0043201D" w:rsidRDefault="0043201D" w:rsidP="009A02A6">
            <w:pPr>
              <w:rPr>
                <w:rFonts w:ascii="Arial" w:hAnsi="Arial" w:cs="Arial"/>
              </w:rPr>
            </w:pPr>
            <w:r w:rsidRPr="0043201D">
              <w:rPr>
                <w:rFonts w:ascii="Arial" w:hAnsi="Arial" w:cs="Arial"/>
                <w:b/>
                <w:color w:val="000000"/>
              </w:rPr>
              <w:t xml:space="preserve">Rede </w:t>
            </w:r>
            <w:proofErr w:type="spellStart"/>
            <w:r w:rsidRPr="0043201D">
              <w:rPr>
                <w:rFonts w:ascii="Arial" w:hAnsi="Arial" w:cs="Arial"/>
                <w:b/>
                <w:color w:val="000000"/>
              </w:rPr>
              <w:t>Oficial</w:t>
            </w:r>
            <w:proofErr w:type="spellEnd"/>
            <w:r w:rsidRPr="0043201D">
              <w:rPr>
                <w:rFonts w:ascii="Arial" w:hAnsi="Arial" w:cs="Arial"/>
                <w:b/>
                <w:color w:val="000000"/>
              </w:rPr>
              <w:t xml:space="preserve"> </w:t>
            </w:r>
            <w:proofErr w:type="spellStart"/>
            <w:r w:rsidRPr="0043201D">
              <w:rPr>
                <w:rFonts w:ascii="Arial" w:hAnsi="Arial" w:cs="Arial"/>
                <w:b/>
                <w:color w:val="000000"/>
              </w:rPr>
              <w:t>Peteca</w:t>
            </w:r>
            <w:proofErr w:type="spellEnd"/>
            <w:r w:rsidRPr="0043201D">
              <w:rPr>
                <w:rFonts w:ascii="Arial" w:hAnsi="Arial" w:cs="Arial"/>
                <w:b/>
                <w:color w:val="000000"/>
              </w:rPr>
              <w:t xml:space="preserve">: </w:t>
            </w:r>
            <w:proofErr w:type="spellStart"/>
            <w:r w:rsidRPr="0043201D">
              <w:rPr>
                <w:rFonts w:ascii="Arial" w:hAnsi="Arial" w:cs="Arial"/>
                <w:color w:val="000000"/>
              </w:rPr>
              <w:t>fio</w:t>
            </w:r>
            <w:proofErr w:type="spellEnd"/>
            <w:r w:rsidRPr="0043201D">
              <w:rPr>
                <w:rFonts w:ascii="Arial" w:hAnsi="Arial" w:cs="Arial"/>
                <w:color w:val="000000"/>
              </w:rPr>
              <w:t xml:space="preserve"> nylon, com </w:t>
            </w:r>
            <w:proofErr w:type="spellStart"/>
            <w:r w:rsidRPr="0043201D">
              <w:rPr>
                <w:rFonts w:ascii="Arial" w:hAnsi="Arial" w:cs="Arial"/>
                <w:color w:val="000000"/>
              </w:rPr>
              <w:t>fio</w:t>
            </w:r>
            <w:proofErr w:type="spellEnd"/>
            <w:r w:rsidRPr="0043201D">
              <w:rPr>
                <w:rFonts w:ascii="Arial" w:hAnsi="Arial" w:cs="Arial"/>
                <w:color w:val="000000"/>
              </w:rPr>
              <w:t xml:space="preserve"> de 1,5 mm de </w:t>
            </w:r>
            <w:proofErr w:type="spellStart"/>
            <w:r w:rsidRPr="0043201D">
              <w:rPr>
                <w:rFonts w:ascii="Arial" w:hAnsi="Arial" w:cs="Arial"/>
                <w:color w:val="000000"/>
              </w:rPr>
              <w:t>espessura</w:t>
            </w:r>
            <w:proofErr w:type="spellEnd"/>
            <w:r w:rsidRPr="0043201D">
              <w:rPr>
                <w:rFonts w:ascii="Arial" w:hAnsi="Arial" w:cs="Arial"/>
                <w:color w:val="000000"/>
              </w:rPr>
              <w:t xml:space="preserve">, </w:t>
            </w:r>
            <w:proofErr w:type="spellStart"/>
            <w:r w:rsidRPr="0043201D">
              <w:rPr>
                <w:rFonts w:ascii="Arial" w:hAnsi="Arial" w:cs="Arial"/>
                <w:color w:val="000000"/>
              </w:rPr>
              <w:t>trançado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malha</w:t>
            </w:r>
            <w:proofErr w:type="spellEnd"/>
            <w:r w:rsidRPr="0043201D">
              <w:rPr>
                <w:rFonts w:ascii="Arial" w:hAnsi="Arial" w:cs="Arial"/>
                <w:color w:val="000000"/>
              </w:rPr>
              <w:t xml:space="preserve"> de 4x4 cm; com </w:t>
            </w:r>
            <w:proofErr w:type="spellStart"/>
            <w:r w:rsidRPr="0043201D">
              <w:rPr>
                <w:rFonts w:ascii="Arial" w:hAnsi="Arial" w:cs="Arial"/>
                <w:color w:val="000000"/>
              </w:rPr>
              <w:t>acabamento</w:t>
            </w:r>
            <w:proofErr w:type="spellEnd"/>
            <w:r w:rsidRPr="0043201D">
              <w:rPr>
                <w:rFonts w:ascii="Arial" w:hAnsi="Arial" w:cs="Arial"/>
                <w:color w:val="000000"/>
              </w:rPr>
              <w:t xml:space="preserve">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fita</w:t>
            </w:r>
            <w:proofErr w:type="spellEnd"/>
            <w:r w:rsidRPr="0043201D">
              <w:rPr>
                <w:rFonts w:ascii="Arial" w:hAnsi="Arial" w:cs="Arial"/>
                <w:color w:val="000000"/>
              </w:rPr>
              <w:t xml:space="preserve"> de </w:t>
            </w:r>
            <w:proofErr w:type="spellStart"/>
            <w:r w:rsidRPr="0043201D">
              <w:rPr>
                <w:rFonts w:ascii="Arial" w:hAnsi="Arial" w:cs="Arial"/>
                <w:color w:val="000000"/>
              </w:rPr>
              <w:t>pano</w:t>
            </w:r>
            <w:proofErr w:type="spellEnd"/>
            <w:r w:rsidRPr="0043201D">
              <w:rPr>
                <w:rFonts w:ascii="Arial" w:hAnsi="Arial" w:cs="Arial"/>
                <w:color w:val="000000"/>
              </w:rPr>
              <w:t xml:space="preserve"> </w:t>
            </w:r>
            <w:proofErr w:type="spellStart"/>
            <w:r w:rsidRPr="0043201D">
              <w:rPr>
                <w:rFonts w:ascii="Arial" w:hAnsi="Arial" w:cs="Arial"/>
                <w:color w:val="000000"/>
              </w:rPr>
              <w:t>reforçado</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parte</w:t>
            </w:r>
            <w:proofErr w:type="spellEnd"/>
            <w:r w:rsidRPr="0043201D">
              <w:rPr>
                <w:rFonts w:ascii="Arial" w:hAnsi="Arial" w:cs="Arial"/>
                <w:color w:val="000000"/>
              </w:rPr>
              <w:t xml:space="preserve"> superior e inferior, </w:t>
            </w:r>
            <w:proofErr w:type="spellStart"/>
            <w:r w:rsidRPr="0043201D">
              <w:rPr>
                <w:rFonts w:ascii="Arial" w:hAnsi="Arial" w:cs="Arial"/>
                <w:color w:val="000000"/>
              </w:rPr>
              <w:t>medindo</w:t>
            </w:r>
            <w:proofErr w:type="spellEnd"/>
            <w:r w:rsidRPr="0043201D">
              <w:rPr>
                <w:rFonts w:ascii="Arial" w:hAnsi="Arial" w:cs="Arial"/>
                <w:color w:val="000000"/>
              </w:rPr>
              <w:t xml:space="preserve"> 7,80m Comp. X 0,60m Larg.,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cor</w:t>
            </w:r>
            <w:proofErr w:type="spellEnd"/>
            <w:r w:rsidRPr="0043201D">
              <w:rPr>
                <w:rFonts w:ascii="Arial" w:hAnsi="Arial" w:cs="Arial"/>
                <w:color w:val="000000"/>
              </w:rPr>
              <w:t xml:space="preserve"> </w:t>
            </w:r>
            <w:proofErr w:type="spellStart"/>
            <w:r w:rsidRPr="0043201D">
              <w:rPr>
                <w:rFonts w:ascii="Arial" w:hAnsi="Arial" w:cs="Arial"/>
                <w:color w:val="000000"/>
              </w:rPr>
              <w:t>branca</w:t>
            </w:r>
            <w:proofErr w:type="spellEnd"/>
            <w:r w:rsidRPr="0043201D">
              <w:rPr>
                <w:rFonts w:ascii="Arial" w:hAnsi="Arial" w:cs="Arial"/>
                <w:color w:val="000000"/>
              </w:rPr>
              <w:t>.</w:t>
            </w:r>
          </w:p>
        </w:tc>
        <w:tc>
          <w:tcPr>
            <w:tcW w:w="1129" w:type="dxa"/>
            <w:tcBorders>
              <w:left w:val="single" w:sz="2" w:space="0" w:color="000000"/>
              <w:bottom w:val="single" w:sz="2" w:space="0" w:color="000000"/>
              <w:right w:val="single" w:sz="2" w:space="0" w:color="000000"/>
            </w:tcBorders>
            <w:vAlign w:val="bottom"/>
          </w:tcPr>
          <w:p w14:paraId="1991BAF7" w14:textId="77777777" w:rsidR="0043201D" w:rsidRPr="0043201D" w:rsidRDefault="0043201D" w:rsidP="009A02A6">
            <w:pPr>
              <w:pStyle w:val="TableParagraph"/>
              <w:ind w:left="86" w:right="80"/>
              <w:jc w:val="center"/>
              <w:rPr>
                <w:rFonts w:ascii="Arial" w:hAnsi="Arial" w:cs="Arial"/>
                <w:b/>
                <w:bCs/>
                <w:color w:val="000000"/>
              </w:rPr>
            </w:pPr>
            <w:r w:rsidRPr="0043201D">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06BE4829" w14:textId="77777777" w:rsidR="0043201D" w:rsidRPr="0043201D" w:rsidRDefault="0043201D" w:rsidP="009A02A6">
            <w:pPr>
              <w:jc w:val="center"/>
              <w:rPr>
                <w:rFonts w:ascii="Arial" w:hAnsi="Arial" w:cs="Arial"/>
                <w:color w:val="000000"/>
              </w:rPr>
            </w:pPr>
          </w:p>
          <w:p w14:paraId="4CE309BC" w14:textId="77777777" w:rsidR="0043201D" w:rsidRPr="0043201D" w:rsidRDefault="0043201D" w:rsidP="009A02A6">
            <w:pPr>
              <w:jc w:val="center"/>
              <w:rPr>
                <w:rFonts w:ascii="Arial" w:hAnsi="Arial" w:cs="Arial"/>
                <w:color w:val="000000"/>
              </w:rPr>
            </w:pPr>
          </w:p>
          <w:p w14:paraId="3CF95E05" w14:textId="77777777" w:rsidR="0043201D" w:rsidRPr="0043201D" w:rsidRDefault="0043201D" w:rsidP="009A02A6">
            <w:pPr>
              <w:pStyle w:val="TableParagraph"/>
              <w:ind w:left="126" w:right="117"/>
              <w:rPr>
                <w:rFonts w:ascii="Arial" w:hAnsi="Arial" w:cs="Arial"/>
                <w:color w:val="000000"/>
              </w:rPr>
            </w:pPr>
          </w:p>
          <w:p w14:paraId="4598AECC" w14:textId="77777777" w:rsidR="0043201D" w:rsidRPr="0043201D" w:rsidRDefault="0043201D" w:rsidP="009A02A6">
            <w:pPr>
              <w:pStyle w:val="TableParagraph"/>
              <w:ind w:left="126" w:right="117"/>
              <w:rPr>
                <w:rFonts w:ascii="Arial" w:hAnsi="Arial" w:cs="Arial"/>
                <w:color w:val="000000"/>
              </w:rPr>
            </w:pPr>
          </w:p>
          <w:p w14:paraId="0D769ECE"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1AB6FE62" w14:textId="77777777" w:rsidR="0043201D" w:rsidRPr="0043201D" w:rsidRDefault="0043201D" w:rsidP="009A02A6">
            <w:pPr>
              <w:rPr>
                <w:rFonts w:ascii="Arial" w:hAnsi="Arial" w:cs="Arial"/>
                <w:color w:val="000000"/>
              </w:rPr>
            </w:pPr>
            <w:r w:rsidRPr="0043201D">
              <w:rPr>
                <w:rFonts w:ascii="Arial" w:hAnsi="Arial" w:cs="Arial"/>
                <w:color w:val="000000"/>
              </w:rPr>
              <w:t>R$ 199,95</w:t>
            </w:r>
          </w:p>
        </w:tc>
        <w:tc>
          <w:tcPr>
            <w:tcW w:w="1134" w:type="dxa"/>
            <w:tcBorders>
              <w:left w:val="single" w:sz="2" w:space="0" w:color="000000"/>
              <w:bottom w:val="single" w:sz="2" w:space="0" w:color="000000"/>
              <w:right w:val="single" w:sz="2" w:space="0" w:color="000000"/>
            </w:tcBorders>
            <w:vAlign w:val="bottom"/>
          </w:tcPr>
          <w:p w14:paraId="7949BC4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1.999,53 </w:t>
            </w:r>
          </w:p>
        </w:tc>
      </w:tr>
      <w:tr w:rsidR="0043201D" w:rsidRPr="0043201D" w14:paraId="64D02E77" w14:textId="77777777" w:rsidTr="0043201D">
        <w:trPr>
          <w:trHeight w:val="1573"/>
        </w:trPr>
        <w:tc>
          <w:tcPr>
            <w:tcW w:w="851" w:type="dxa"/>
            <w:tcBorders>
              <w:left w:val="single" w:sz="2" w:space="0" w:color="000000"/>
              <w:bottom w:val="single" w:sz="2" w:space="0" w:color="000000"/>
              <w:right w:val="single" w:sz="2" w:space="0" w:color="000000"/>
            </w:tcBorders>
            <w:vAlign w:val="bottom"/>
          </w:tcPr>
          <w:p w14:paraId="42D3F5BD"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69</w:t>
            </w:r>
          </w:p>
        </w:tc>
        <w:tc>
          <w:tcPr>
            <w:tcW w:w="4399" w:type="dxa"/>
            <w:tcBorders>
              <w:left w:val="single" w:sz="2" w:space="0" w:color="000000"/>
              <w:right w:val="single" w:sz="2" w:space="0" w:color="000000"/>
            </w:tcBorders>
            <w:vAlign w:val="bottom"/>
          </w:tcPr>
          <w:p w14:paraId="58871CA4" w14:textId="77777777" w:rsidR="0043201D" w:rsidRPr="0043201D" w:rsidRDefault="0043201D" w:rsidP="009A02A6">
            <w:pPr>
              <w:rPr>
                <w:rFonts w:ascii="Arial" w:hAnsi="Arial" w:cs="Arial"/>
                <w:b/>
              </w:rPr>
            </w:pPr>
            <w:r w:rsidRPr="0043201D">
              <w:rPr>
                <w:rFonts w:ascii="Arial" w:hAnsi="Arial" w:cs="Arial"/>
                <w:b/>
              </w:rPr>
              <w:t xml:space="preserve">Rede </w:t>
            </w:r>
            <w:proofErr w:type="spellStart"/>
            <w:r w:rsidRPr="0043201D">
              <w:rPr>
                <w:rFonts w:ascii="Arial" w:hAnsi="Arial" w:cs="Arial"/>
                <w:b/>
              </w:rPr>
              <w:t>Oficial</w:t>
            </w:r>
            <w:proofErr w:type="spellEnd"/>
            <w:r w:rsidRPr="0043201D">
              <w:rPr>
                <w:rFonts w:ascii="Arial" w:hAnsi="Arial" w:cs="Arial"/>
                <w:b/>
              </w:rPr>
              <w:t xml:space="preserve"> de Voleibol </w:t>
            </w:r>
            <w:proofErr w:type="spellStart"/>
            <w:r w:rsidRPr="0043201D">
              <w:rPr>
                <w:rFonts w:ascii="Arial" w:hAnsi="Arial" w:cs="Arial"/>
                <w:b/>
              </w:rPr>
              <w:t>Profissional</w:t>
            </w:r>
            <w:proofErr w:type="spellEnd"/>
            <w:r w:rsidRPr="0043201D">
              <w:rPr>
                <w:rFonts w:ascii="Arial" w:hAnsi="Arial" w:cs="Arial"/>
                <w:b/>
              </w:rPr>
              <w:t>:</w:t>
            </w:r>
            <w:r w:rsidRPr="0043201D">
              <w:rPr>
                <w:rFonts w:ascii="Arial" w:hAnsi="Arial" w:cs="Arial"/>
              </w:rPr>
              <w:t> Medidas:10,00m</w:t>
            </w:r>
            <w:r w:rsidRPr="0043201D">
              <w:rPr>
                <w:rFonts w:ascii="Arial" w:hAnsi="Arial" w:cs="Arial"/>
                <w:b/>
              </w:rPr>
              <w:t xml:space="preserve"> </w:t>
            </w:r>
            <w:r w:rsidRPr="0043201D">
              <w:rPr>
                <w:rFonts w:ascii="Arial" w:hAnsi="Arial" w:cs="Arial"/>
              </w:rPr>
              <w:t xml:space="preserve">de </w:t>
            </w:r>
            <w:proofErr w:type="spellStart"/>
            <w:r w:rsidRPr="0043201D">
              <w:rPr>
                <w:rFonts w:ascii="Arial" w:hAnsi="Arial" w:cs="Arial"/>
              </w:rPr>
              <w:t>comprimento</w:t>
            </w:r>
            <w:proofErr w:type="spellEnd"/>
            <w:r w:rsidRPr="0043201D">
              <w:rPr>
                <w:rFonts w:ascii="Arial" w:hAnsi="Arial" w:cs="Arial"/>
              </w:rPr>
              <w:t xml:space="preserve"> </w:t>
            </w:r>
            <w:proofErr w:type="spellStart"/>
            <w:r w:rsidRPr="0043201D">
              <w:rPr>
                <w:rFonts w:ascii="Arial" w:hAnsi="Arial" w:cs="Arial"/>
              </w:rPr>
              <w:t>por</w:t>
            </w:r>
            <w:proofErr w:type="spellEnd"/>
            <w:r w:rsidRPr="0043201D">
              <w:rPr>
                <w:rFonts w:ascii="Arial" w:hAnsi="Arial" w:cs="Arial"/>
              </w:rPr>
              <w:t xml:space="preserve"> 1,00m de </w:t>
            </w:r>
            <w:proofErr w:type="spellStart"/>
            <w:r w:rsidRPr="0043201D">
              <w:rPr>
                <w:rFonts w:ascii="Arial" w:hAnsi="Arial" w:cs="Arial"/>
              </w:rPr>
              <w:t>altura</w:t>
            </w:r>
            <w:proofErr w:type="spellEnd"/>
            <w:r w:rsidRPr="0043201D">
              <w:rPr>
                <w:rFonts w:ascii="Arial" w:hAnsi="Arial" w:cs="Arial"/>
              </w:rPr>
              <w:t>;</w:t>
            </w:r>
            <w:r w:rsidRPr="0043201D">
              <w:rPr>
                <w:rFonts w:ascii="Arial" w:hAnsi="Arial" w:cs="Arial"/>
                <w:b/>
              </w:rPr>
              <w:t xml:space="preserve"> </w:t>
            </w:r>
            <w:r w:rsidRPr="0043201D">
              <w:rPr>
                <w:rFonts w:ascii="Arial" w:hAnsi="Arial" w:cs="Arial"/>
              </w:rPr>
              <w:t xml:space="preserve">Fio: 2mm de </w:t>
            </w:r>
            <w:proofErr w:type="spellStart"/>
            <w:r w:rsidRPr="0043201D">
              <w:rPr>
                <w:rFonts w:ascii="Arial" w:hAnsi="Arial" w:cs="Arial"/>
              </w:rPr>
              <w:t>polietileno</w:t>
            </w:r>
            <w:proofErr w:type="spellEnd"/>
            <w:r w:rsidRPr="0043201D">
              <w:rPr>
                <w:rFonts w:ascii="Arial" w:hAnsi="Arial" w:cs="Arial"/>
              </w:rPr>
              <w:t xml:space="preserve">, 100% </w:t>
            </w:r>
            <w:proofErr w:type="spellStart"/>
            <w:r w:rsidRPr="0043201D">
              <w:rPr>
                <w:rFonts w:ascii="Arial" w:hAnsi="Arial" w:cs="Arial"/>
              </w:rPr>
              <w:t>virgem</w:t>
            </w:r>
            <w:proofErr w:type="spellEnd"/>
            <w:r w:rsidRPr="0043201D">
              <w:rPr>
                <w:rFonts w:ascii="Arial" w:hAnsi="Arial" w:cs="Arial"/>
              </w:rPr>
              <w:t xml:space="preserve">, com </w:t>
            </w:r>
            <w:proofErr w:type="spellStart"/>
            <w:r w:rsidRPr="0043201D">
              <w:rPr>
                <w:rFonts w:ascii="Arial" w:hAnsi="Arial" w:cs="Arial"/>
              </w:rPr>
              <w:t>tratamento</w:t>
            </w:r>
            <w:proofErr w:type="spellEnd"/>
            <w:r w:rsidRPr="0043201D">
              <w:rPr>
                <w:rFonts w:ascii="Arial" w:hAnsi="Arial" w:cs="Arial"/>
              </w:rPr>
              <w:t xml:space="preserve"> Anti-UV (contra as </w:t>
            </w:r>
            <w:proofErr w:type="spellStart"/>
            <w:r w:rsidRPr="0043201D">
              <w:rPr>
                <w:rFonts w:ascii="Arial" w:hAnsi="Arial" w:cs="Arial"/>
              </w:rPr>
              <w:t>ações</w:t>
            </w:r>
            <w:proofErr w:type="spellEnd"/>
            <w:r w:rsidRPr="0043201D">
              <w:rPr>
                <w:rFonts w:ascii="Arial" w:hAnsi="Arial" w:cs="Arial"/>
              </w:rPr>
              <w:t xml:space="preserve"> do tempo);</w:t>
            </w:r>
            <w:r w:rsidRPr="0043201D">
              <w:rPr>
                <w:rFonts w:ascii="Arial" w:hAnsi="Arial" w:cs="Arial"/>
                <w:b/>
              </w:rPr>
              <w:t xml:space="preserve"> </w:t>
            </w:r>
            <w:r w:rsidRPr="0043201D">
              <w:rPr>
                <w:rFonts w:ascii="Arial" w:hAnsi="Arial" w:cs="Arial"/>
              </w:rPr>
              <w:t>Malha (</w:t>
            </w:r>
            <w:proofErr w:type="spellStart"/>
            <w:r w:rsidRPr="0043201D">
              <w:rPr>
                <w:rFonts w:ascii="Arial" w:hAnsi="Arial" w:cs="Arial"/>
              </w:rPr>
              <w:t>Distância</w:t>
            </w:r>
            <w:proofErr w:type="spellEnd"/>
            <w:r w:rsidRPr="0043201D">
              <w:rPr>
                <w:rFonts w:ascii="Arial" w:hAnsi="Arial" w:cs="Arial"/>
              </w:rPr>
              <w:t xml:space="preserve"> entre </w:t>
            </w:r>
            <w:proofErr w:type="spellStart"/>
            <w:r w:rsidRPr="0043201D">
              <w:rPr>
                <w:rFonts w:ascii="Arial" w:hAnsi="Arial" w:cs="Arial"/>
              </w:rPr>
              <w:t>nós</w:t>
            </w:r>
            <w:proofErr w:type="spellEnd"/>
            <w:r w:rsidRPr="0043201D">
              <w:rPr>
                <w:rFonts w:ascii="Arial" w:hAnsi="Arial" w:cs="Arial"/>
              </w:rPr>
              <w:t xml:space="preserve">): 5cm; 4 </w:t>
            </w:r>
            <w:proofErr w:type="spellStart"/>
            <w:r w:rsidRPr="0043201D">
              <w:rPr>
                <w:rFonts w:ascii="Arial" w:hAnsi="Arial" w:cs="Arial"/>
              </w:rPr>
              <w:t>Faixas</w:t>
            </w:r>
            <w:proofErr w:type="spellEnd"/>
            <w:r w:rsidRPr="0043201D">
              <w:rPr>
                <w:rFonts w:ascii="Arial" w:hAnsi="Arial" w:cs="Arial"/>
              </w:rPr>
              <w:t xml:space="preserve"> de PVC </w:t>
            </w:r>
            <w:proofErr w:type="spellStart"/>
            <w:r w:rsidRPr="0043201D">
              <w:rPr>
                <w:rFonts w:ascii="Arial" w:hAnsi="Arial" w:cs="Arial"/>
              </w:rPr>
              <w:t>impermeáveis</w:t>
            </w:r>
            <w:proofErr w:type="spellEnd"/>
            <w:r w:rsidRPr="0043201D">
              <w:rPr>
                <w:rFonts w:ascii="Arial" w:hAnsi="Arial" w:cs="Arial"/>
              </w:rPr>
              <w:t xml:space="preserve"> </w:t>
            </w:r>
            <w:proofErr w:type="spellStart"/>
            <w:r w:rsidRPr="0043201D">
              <w:rPr>
                <w:rFonts w:ascii="Arial" w:hAnsi="Arial" w:cs="Arial"/>
              </w:rPr>
              <w:t>na</w:t>
            </w:r>
            <w:proofErr w:type="spellEnd"/>
            <w:r w:rsidRPr="0043201D">
              <w:rPr>
                <w:rFonts w:ascii="Arial" w:hAnsi="Arial" w:cs="Arial"/>
              </w:rPr>
              <w:t xml:space="preserve"> </w:t>
            </w:r>
            <w:proofErr w:type="spellStart"/>
            <w:r w:rsidRPr="0043201D">
              <w:rPr>
                <w:rFonts w:ascii="Arial" w:hAnsi="Arial" w:cs="Arial"/>
              </w:rPr>
              <w:t>cor</w:t>
            </w:r>
            <w:proofErr w:type="spellEnd"/>
            <w:r w:rsidRPr="0043201D">
              <w:rPr>
                <w:rFonts w:ascii="Arial" w:hAnsi="Arial" w:cs="Arial"/>
              </w:rPr>
              <w:t xml:space="preserve"> Branca; Cor da rede: Preta.</w:t>
            </w:r>
          </w:p>
        </w:tc>
        <w:tc>
          <w:tcPr>
            <w:tcW w:w="1129" w:type="dxa"/>
            <w:tcBorders>
              <w:left w:val="single" w:sz="2" w:space="0" w:color="000000"/>
              <w:bottom w:val="single" w:sz="2" w:space="0" w:color="000000"/>
              <w:right w:val="single" w:sz="2" w:space="0" w:color="000000"/>
            </w:tcBorders>
            <w:vAlign w:val="bottom"/>
          </w:tcPr>
          <w:p w14:paraId="52629645"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2B2BB4FA" w14:textId="77777777" w:rsidR="0043201D" w:rsidRPr="0043201D" w:rsidRDefault="0043201D" w:rsidP="009A02A6">
            <w:pPr>
              <w:pStyle w:val="TableParagraph"/>
              <w:ind w:right="117"/>
              <w:rPr>
                <w:rFonts w:ascii="Arial" w:hAnsi="Arial" w:cs="Arial"/>
                <w:color w:val="000000"/>
              </w:rPr>
            </w:pPr>
          </w:p>
          <w:p w14:paraId="46CAA17A" w14:textId="77777777" w:rsidR="0043201D" w:rsidRPr="0043201D" w:rsidRDefault="0043201D" w:rsidP="009A02A6">
            <w:pPr>
              <w:pStyle w:val="TableParagraph"/>
              <w:ind w:left="126" w:right="117"/>
              <w:rPr>
                <w:rFonts w:ascii="Arial" w:hAnsi="Arial" w:cs="Arial"/>
                <w:color w:val="000000"/>
              </w:rPr>
            </w:pPr>
          </w:p>
          <w:p w14:paraId="66A1AA2C" w14:textId="77777777" w:rsidR="0043201D" w:rsidRPr="0043201D" w:rsidRDefault="0043201D" w:rsidP="009A02A6">
            <w:pPr>
              <w:pStyle w:val="TableParagraph"/>
              <w:ind w:left="126" w:right="117"/>
              <w:rPr>
                <w:rFonts w:ascii="Arial" w:hAnsi="Arial" w:cs="Arial"/>
                <w:color w:val="000000"/>
              </w:rPr>
            </w:pPr>
          </w:p>
          <w:p w14:paraId="630A468E" w14:textId="77777777" w:rsidR="0043201D" w:rsidRPr="0043201D" w:rsidRDefault="0043201D" w:rsidP="009A02A6">
            <w:pPr>
              <w:pStyle w:val="TableParagraph"/>
              <w:ind w:left="126" w:right="117"/>
              <w:rPr>
                <w:rFonts w:ascii="Arial" w:hAnsi="Arial" w:cs="Arial"/>
                <w:color w:val="000000"/>
              </w:rPr>
            </w:pPr>
          </w:p>
          <w:p w14:paraId="1C4196FF" w14:textId="77777777" w:rsidR="0043201D" w:rsidRPr="0043201D" w:rsidRDefault="0043201D" w:rsidP="009A02A6">
            <w:pPr>
              <w:pStyle w:val="TableParagraph"/>
              <w:ind w:left="126" w:right="117"/>
              <w:rPr>
                <w:rFonts w:ascii="Arial" w:hAnsi="Arial" w:cs="Arial"/>
                <w:color w:val="000000"/>
              </w:rPr>
            </w:pPr>
          </w:p>
          <w:p w14:paraId="1B4A6D36" w14:textId="77777777" w:rsidR="0043201D" w:rsidRPr="0043201D" w:rsidRDefault="0043201D" w:rsidP="009A02A6">
            <w:pPr>
              <w:pStyle w:val="TableParagraph"/>
              <w:ind w:left="126" w:right="117"/>
              <w:rPr>
                <w:rFonts w:ascii="Arial" w:hAnsi="Arial" w:cs="Arial"/>
                <w:color w:val="000000"/>
              </w:rPr>
            </w:pPr>
          </w:p>
          <w:p w14:paraId="114C696A"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3B74D536" w14:textId="77777777" w:rsidR="0043201D" w:rsidRPr="0043201D" w:rsidRDefault="0043201D" w:rsidP="009A02A6">
            <w:pPr>
              <w:rPr>
                <w:rFonts w:ascii="Arial" w:hAnsi="Arial" w:cs="Arial"/>
                <w:color w:val="000000"/>
              </w:rPr>
            </w:pPr>
            <w:r w:rsidRPr="0043201D">
              <w:rPr>
                <w:rFonts w:ascii="Arial" w:hAnsi="Arial" w:cs="Arial"/>
                <w:color w:val="000000"/>
              </w:rPr>
              <w:t>R$ 376,97</w:t>
            </w:r>
          </w:p>
        </w:tc>
        <w:tc>
          <w:tcPr>
            <w:tcW w:w="1134" w:type="dxa"/>
            <w:tcBorders>
              <w:left w:val="single" w:sz="2" w:space="0" w:color="000000"/>
              <w:bottom w:val="single" w:sz="2" w:space="0" w:color="000000"/>
              <w:right w:val="single" w:sz="2" w:space="0" w:color="000000"/>
            </w:tcBorders>
            <w:vAlign w:val="bottom"/>
          </w:tcPr>
          <w:p w14:paraId="0C2439F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11.309,00 </w:t>
            </w:r>
          </w:p>
        </w:tc>
      </w:tr>
      <w:tr w:rsidR="0043201D" w:rsidRPr="0043201D" w14:paraId="70D872E0"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2193697E"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70</w:t>
            </w:r>
          </w:p>
        </w:tc>
        <w:tc>
          <w:tcPr>
            <w:tcW w:w="4399" w:type="dxa"/>
            <w:tcBorders>
              <w:left w:val="single" w:sz="2" w:space="0" w:color="000000"/>
              <w:right w:val="single" w:sz="2" w:space="0" w:color="000000"/>
            </w:tcBorders>
          </w:tcPr>
          <w:p w14:paraId="2F42CD95" w14:textId="77777777" w:rsidR="0043201D" w:rsidRPr="0043201D" w:rsidRDefault="0043201D" w:rsidP="009A02A6">
            <w:pPr>
              <w:rPr>
                <w:rFonts w:ascii="Arial" w:hAnsi="Arial" w:cs="Arial"/>
                <w:b/>
              </w:rPr>
            </w:pPr>
            <w:r w:rsidRPr="0043201D">
              <w:rPr>
                <w:rFonts w:ascii="Arial" w:hAnsi="Arial" w:cs="Arial"/>
                <w:b/>
                <w:bCs/>
              </w:rPr>
              <w:t xml:space="preserve">Rede de </w:t>
            </w:r>
            <w:proofErr w:type="spellStart"/>
            <w:r w:rsidRPr="0043201D">
              <w:rPr>
                <w:rFonts w:ascii="Arial" w:hAnsi="Arial" w:cs="Arial"/>
                <w:b/>
                <w:bCs/>
              </w:rPr>
              <w:t>proteção</w:t>
            </w:r>
            <w:proofErr w:type="spellEnd"/>
            <w:r w:rsidRPr="0043201D">
              <w:rPr>
                <w:rFonts w:ascii="Arial" w:hAnsi="Arial" w:cs="Arial"/>
                <w:b/>
                <w:bCs/>
              </w:rPr>
              <w:t xml:space="preserve"> </w:t>
            </w:r>
            <w:proofErr w:type="spellStart"/>
            <w:r w:rsidRPr="0043201D">
              <w:rPr>
                <w:rFonts w:ascii="Arial" w:hAnsi="Arial" w:cs="Arial"/>
                <w:b/>
                <w:bCs/>
              </w:rPr>
              <w:t>Esportiva</w:t>
            </w:r>
            <w:proofErr w:type="spellEnd"/>
            <w:r w:rsidRPr="0043201D">
              <w:rPr>
                <w:rFonts w:ascii="Arial" w:hAnsi="Arial" w:cs="Arial"/>
                <w:b/>
                <w:bCs/>
              </w:rPr>
              <w:t xml:space="preserve"> para campo de </w:t>
            </w:r>
            <w:proofErr w:type="spellStart"/>
            <w:r w:rsidRPr="0043201D">
              <w:rPr>
                <w:rFonts w:ascii="Arial" w:hAnsi="Arial" w:cs="Arial"/>
                <w:b/>
                <w:bCs/>
              </w:rPr>
              <w:t>Futebol</w:t>
            </w:r>
            <w:proofErr w:type="spellEnd"/>
            <w:r w:rsidRPr="0043201D">
              <w:rPr>
                <w:rFonts w:ascii="Arial" w:hAnsi="Arial" w:cs="Arial"/>
                <w:b/>
                <w:bCs/>
              </w:rPr>
              <w:t xml:space="preserve"> e Society</w:t>
            </w:r>
            <w:r w:rsidRPr="0043201D">
              <w:rPr>
                <w:rFonts w:ascii="Arial" w:hAnsi="Arial" w:cs="Arial"/>
              </w:rPr>
              <w:t xml:space="preserve">: </w:t>
            </w:r>
            <w:proofErr w:type="spellStart"/>
            <w:r w:rsidRPr="0043201D">
              <w:rPr>
                <w:rFonts w:ascii="Arial" w:hAnsi="Arial" w:cs="Arial"/>
              </w:rPr>
              <w:t>confeccionada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fio</w:t>
            </w:r>
            <w:proofErr w:type="spellEnd"/>
            <w:r w:rsidRPr="0043201D">
              <w:rPr>
                <w:rFonts w:ascii="Arial" w:hAnsi="Arial" w:cs="Arial"/>
              </w:rPr>
              <w:t xml:space="preserve"> de Nylon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resistência</w:t>
            </w:r>
            <w:proofErr w:type="spellEnd"/>
            <w:r w:rsidRPr="0043201D">
              <w:rPr>
                <w:rFonts w:ascii="Arial" w:hAnsi="Arial" w:cs="Arial"/>
              </w:rPr>
              <w:t xml:space="preserve">, para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cobertura</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laterais</w:t>
            </w:r>
            <w:proofErr w:type="spellEnd"/>
            <w:r w:rsidRPr="0043201D">
              <w:rPr>
                <w:rFonts w:ascii="Arial" w:hAnsi="Arial" w:cs="Arial"/>
              </w:rPr>
              <w:t xml:space="preserve"> de campos </w:t>
            </w:r>
            <w:proofErr w:type="spellStart"/>
            <w:r w:rsidRPr="0043201D">
              <w:rPr>
                <w:rFonts w:ascii="Arial" w:hAnsi="Arial" w:cs="Arial"/>
              </w:rPr>
              <w:t>esportivos</w:t>
            </w:r>
            <w:proofErr w:type="spellEnd"/>
            <w:r w:rsidRPr="0043201D">
              <w:rPr>
                <w:rFonts w:ascii="Arial" w:hAnsi="Arial" w:cs="Arial"/>
              </w:rPr>
              <w:t xml:space="preserve">. </w:t>
            </w:r>
            <w:proofErr w:type="spellStart"/>
            <w:r w:rsidRPr="0043201D">
              <w:rPr>
                <w:rFonts w:ascii="Arial" w:hAnsi="Arial" w:cs="Arial"/>
              </w:rPr>
              <w:t>Fabricada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polietileno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densidade</w:t>
            </w:r>
            <w:proofErr w:type="spellEnd"/>
            <w:r w:rsidRPr="0043201D">
              <w:rPr>
                <w:rFonts w:ascii="Arial" w:hAnsi="Arial" w:cs="Arial"/>
              </w:rPr>
              <w:t xml:space="preserve"> – 100% </w:t>
            </w:r>
            <w:proofErr w:type="spellStart"/>
            <w:r w:rsidRPr="0043201D">
              <w:rPr>
                <w:rFonts w:ascii="Arial" w:hAnsi="Arial" w:cs="Arial"/>
              </w:rPr>
              <w:t>virgem</w:t>
            </w:r>
            <w:proofErr w:type="spellEnd"/>
            <w:r w:rsidRPr="0043201D">
              <w:rPr>
                <w:rFonts w:ascii="Arial" w:hAnsi="Arial" w:cs="Arial"/>
              </w:rPr>
              <w:t xml:space="preserve">, com </w:t>
            </w:r>
            <w:proofErr w:type="spellStart"/>
            <w:r w:rsidRPr="0043201D">
              <w:rPr>
                <w:rFonts w:ascii="Arial" w:hAnsi="Arial" w:cs="Arial"/>
              </w:rPr>
              <w:t>tratamento</w:t>
            </w:r>
            <w:proofErr w:type="spellEnd"/>
            <w:r w:rsidRPr="0043201D">
              <w:rPr>
                <w:rFonts w:ascii="Arial" w:hAnsi="Arial" w:cs="Arial"/>
              </w:rPr>
              <w:t xml:space="preserve"> contra as </w:t>
            </w:r>
            <w:proofErr w:type="spellStart"/>
            <w:r w:rsidRPr="0043201D">
              <w:rPr>
                <w:rFonts w:ascii="Arial" w:hAnsi="Arial" w:cs="Arial"/>
              </w:rPr>
              <w:t>ações</w:t>
            </w:r>
            <w:proofErr w:type="spellEnd"/>
            <w:r w:rsidRPr="0043201D">
              <w:rPr>
                <w:rFonts w:ascii="Arial" w:hAnsi="Arial" w:cs="Arial"/>
              </w:rPr>
              <w:t xml:space="preserve"> do tempo (U.V). Malha de 10 cm com 10 cm, </w:t>
            </w:r>
            <w:proofErr w:type="spellStart"/>
            <w:r w:rsidRPr="0043201D">
              <w:rPr>
                <w:rFonts w:ascii="Arial" w:hAnsi="Arial" w:cs="Arial"/>
              </w:rPr>
              <w:t>medida</w:t>
            </w:r>
            <w:proofErr w:type="spellEnd"/>
            <w:r w:rsidRPr="0043201D">
              <w:rPr>
                <w:rFonts w:ascii="Arial" w:hAnsi="Arial" w:cs="Arial"/>
              </w:rPr>
              <w:t xml:space="preserve"> 20m x 4m(</w:t>
            </w:r>
            <w:proofErr w:type="spellStart"/>
            <w:r w:rsidRPr="0043201D">
              <w:rPr>
                <w:rFonts w:ascii="Arial" w:hAnsi="Arial" w:cs="Arial"/>
              </w:rPr>
              <w:t>altura</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30D5998F"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0D70C0EB" w14:textId="77777777" w:rsidR="0043201D" w:rsidRPr="0043201D" w:rsidRDefault="0043201D" w:rsidP="009A02A6">
            <w:pPr>
              <w:pStyle w:val="TableParagraph"/>
              <w:ind w:left="126" w:right="117"/>
              <w:rPr>
                <w:rFonts w:ascii="Arial" w:hAnsi="Arial" w:cs="Arial"/>
              </w:rPr>
            </w:pPr>
          </w:p>
          <w:p w14:paraId="39A5B32A" w14:textId="77777777" w:rsidR="0043201D" w:rsidRPr="0043201D" w:rsidRDefault="0043201D" w:rsidP="009A02A6">
            <w:pPr>
              <w:pStyle w:val="TableParagraph"/>
              <w:ind w:left="126" w:right="117"/>
              <w:rPr>
                <w:rFonts w:ascii="Arial" w:hAnsi="Arial" w:cs="Arial"/>
              </w:rPr>
            </w:pPr>
          </w:p>
          <w:p w14:paraId="24D72A27" w14:textId="77777777" w:rsidR="0043201D" w:rsidRPr="0043201D" w:rsidRDefault="0043201D" w:rsidP="009A02A6">
            <w:pPr>
              <w:pStyle w:val="TableParagraph"/>
              <w:ind w:left="126" w:right="117"/>
              <w:rPr>
                <w:rFonts w:ascii="Arial" w:hAnsi="Arial" w:cs="Arial"/>
              </w:rPr>
            </w:pPr>
          </w:p>
          <w:p w14:paraId="6D78D01D" w14:textId="77777777" w:rsidR="0043201D" w:rsidRPr="0043201D" w:rsidRDefault="0043201D" w:rsidP="009A02A6">
            <w:pPr>
              <w:pStyle w:val="TableParagraph"/>
              <w:ind w:left="126" w:right="117"/>
              <w:rPr>
                <w:rFonts w:ascii="Arial" w:hAnsi="Arial" w:cs="Arial"/>
              </w:rPr>
            </w:pPr>
          </w:p>
          <w:p w14:paraId="4ED4E058" w14:textId="77777777" w:rsidR="0043201D" w:rsidRPr="0043201D" w:rsidRDefault="0043201D" w:rsidP="009A02A6">
            <w:pPr>
              <w:pStyle w:val="TableParagraph"/>
              <w:ind w:left="126" w:right="117"/>
              <w:rPr>
                <w:rFonts w:ascii="Arial" w:hAnsi="Arial" w:cs="Arial"/>
              </w:rPr>
            </w:pPr>
          </w:p>
          <w:p w14:paraId="57AF7AE4"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020A5E64" w14:textId="77777777" w:rsidR="0043201D" w:rsidRPr="0043201D" w:rsidRDefault="0043201D" w:rsidP="009A02A6">
            <w:pPr>
              <w:rPr>
                <w:rFonts w:ascii="Arial" w:hAnsi="Arial" w:cs="Arial"/>
                <w:color w:val="000000"/>
              </w:rPr>
            </w:pPr>
            <w:r w:rsidRPr="0043201D">
              <w:rPr>
                <w:rFonts w:ascii="Arial" w:hAnsi="Arial" w:cs="Arial"/>
                <w:color w:val="000000"/>
              </w:rPr>
              <w:t>R$ 524,55</w:t>
            </w:r>
          </w:p>
        </w:tc>
        <w:tc>
          <w:tcPr>
            <w:tcW w:w="1134" w:type="dxa"/>
            <w:tcBorders>
              <w:left w:val="single" w:sz="2" w:space="0" w:color="000000"/>
              <w:bottom w:val="single" w:sz="2" w:space="0" w:color="000000"/>
              <w:right w:val="single" w:sz="2" w:space="0" w:color="000000"/>
            </w:tcBorders>
            <w:vAlign w:val="bottom"/>
          </w:tcPr>
          <w:p w14:paraId="62D3C278"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10.491,00 </w:t>
            </w:r>
          </w:p>
        </w:tc>
      </w:tr>
      <w:tr w:rsidR="0043201D" w:rsidRPr="0043201D" w14:paraId="450639A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ABBE0D4"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71</w:t>
            </w:r>
          </w:p>
        </w:tc>
        <w:tc>
          <w:tcPr>
            <w:tcW w:w="4399" w:type="dxa"/>
            <w:tcBorders>
              <w:left w:val="single" w:sz="2" w:space="0" w:color="000000"/>
              <w:right w:val="single" w:sz="2" w:space="0" w:color="000000"/>
            </w:tcBorders>
          </w:tcPr>
          <w:p w14:paraId="54ACFCC1" w14:textId="77777777" w:rsidR="0043201D" w:rsidRPr="0043201D" w:rsidRDefault="0043201D" w:rsidP="009A02A6">
            <w:pPr>
              <w:rPr>
                <w:rFonts w:ascii="Arial" w:hAnsi="Arial" w:cs="Arial"/>
                <w:b/>
              </w:rPr>
            </w:pPr>
            <w:r w:rsidRPr="0043201D">
              <w:rPr>
                <w:rFonts w:ascii="Arial" w:hAnsi="Arial" w:cs="Arial"/>
                <w:b/>
                <w:bCs/>
              </w:rPr>
              <w:t xml:space="preserve">Rede de </w:t>
            </w:r>
            <w:proofErr w:type="spellStart"/>
            <w:r w:rsidRPr="0043201D">
              <w:rPr>
                <w:rFonts w:ascii="Arial" w:hAnsi="Arial" w:cs="Arial"/>
                <w:b/>
                <w:bCs/>
              </w:rPr>
              <w:t>proteção</w:t>
            </w:r>
            <w:proofErr w:type="spellEnd"/>
            <w:r w:rsidRPr="0043201D">
              <w:rPr>
                <w:rFonts w:ascii="Arial" w:hAnsi="Arial" w:cs="Arial"/>
                <w:b/>
                <w:bCs/>
              </w:rPr>
              <w:t xml:space="preserve"> </w:t>
            </w:r>
            <w:proofErr w:type="spellStart"/>
            <w:r w:rsidRPr="0043201D">
              <w:rPr>
                <w:rFonts w:ascii="Arial" w:hAnsi="Arial" w:cs="Arial"/>
                <w:b/>
                <w:bCs/>
              </w:rPr>
              <w:t>Esportiva</w:t>
            </w:r>
            <w:proofErr w:type="spellEnd"/>
            <w:r w:rsidRPr="0043201D">
              <w:rPr>
                <w:rFonts w:ascii="Arial" w:hAnsi="Arial" w:cs="Arial"/>
                <w:b/>
                <w:bCs/>
              </w:rPr>
              <w:t xml:space="preserve"> para campo de </w:t>
            </w:r>
            <w:proofErr w:type="spellStart"/>
            <w:r w:rsidRPr="0043201D">
              <w:rPr>
                <w:rFonts w:ascii="Arial" w:hAnsi="Arial" w:cs="Arial"/>
                <w:b/>
                <w:bCs/>
              </w:rPr>
              <w:t>Futebol</w:t>
            </w:r>
            <w:proofErr w:type="spellEnd"/>
            <w:r w:rsidRPr="0043201D">
              <w:rPr>
                <w:rFonts w:ascii="Arial" w:hAnsi="Arial" w:cs="Arial"/>
                <w:b/>
                <w:bCs/>
              </w:rPr>
              <w:t xml:space="preserve"> e Society</w:t>
            </w:r>
            <w:r w:rsidRPr="0043201D">
              <w:rPr>
                <w:rFonts w:ascii="Arial" w:hAnsi="Arial" w:cs="Arial"/>
              </w:rPr>
              <w:t xml:space="preserve">: </w:t>
            </w:r>
            <w:proofErr w:type="spellStart"/>
            <w:r w:rsidRPr="0043201D">
              <w:rPr>
                <w:rFonts w:ascii="Arial" w:hAnsi="Arial" w:cs="Arial"/>
              </w:rPr>
              <w:t>confeccionada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fio</w:t>
            </w:r>
            <w:proofErr w:type="spellEnd"/>
            <w:r w:rsidRPr="0043201D">
              <w:rPr>
                <w:rFonts w:ascii="Arial" w:hAnsi="Arial" w:cs="Arial"/>
              </w:rPr>
              <w:t xml:space="preserve"> de Nylon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resistência</w:t>
            </w:r>
            <w:proofErr w:type="spellEnd"/>
            <w:r w:rsidRPr="0043201D">
              <w:rPr>
                <w:rFonts w:ascii="Arial" w:hAnsi="Arial" w:cs="Arial"/>
              </w:rPr>
              <w:t xml:space="preserve">, para </w:t>
            </w:r>
            <w:proofErr w:type="spellStart"/>
            <w:r w:rsidRPr="0043201D">
              <w:rPr>
                <w:rFonts w:ascii="Arial" w:hAnsi="Arial" w:cs="Arial"/>
              </w:rPr>
              <w:t>uso</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cobertura</w:t>
            </w:r>
            <w:proofErr w:type="spellEnd"/>
            <w:r w:rsidRPr="0043201D">
              <w:rPr>
                <w:rFonts w:ascii="Arial" w:hAnsi="Arial" w:cs="Arial"/>
              </w:rPr>
              <w:t xml:space="preserve"> </w:t>
            </w:r>
            <w:proofErr w:type="spellStart"/>
            <w:r w:rsidRPr="0043201D">
              <w:rPr>
                <w:rFonts w:ascii="Arial" w:hAnsi="Arial" w:cs="Arial"/>
              </w:rPr>
              <w:t>ou</w:t>
            </w:r>
            <w:proofErr w:type="spellEnd"/>
            <w:r w:rsidRPr="0043201D">
              <w:rPr>
                <w:rFonts w:ascii="Arial" w:hAnsi="Arial" w:cs="Arial"/>
              </w:rPr>
              <w:t xml:space="preserve"> </w:t>
            </w:r>
            <w:proofErr w:type="spellStart"/>
            <w:r w:rsidRPr="0043201D">
              <w:rPr>
                <w:rFonts w:ascii="Arial" w:hAnsi="Arial" w:cs="Arial"/>
              </w:rPr>
              <w:t>laterais</w:t>
            </w:r>
            <w:proofErr w:type="spellEnd"/>
            <w:r w:rsidRPr="0043201D">
              <w:rPr>
                <w:rFonts w:ascii="Arial" w:hAnsi="Arial" w:cs="Arial"/>
              </w:rPr>
              <w:t xml:space="preserve"> de campos </w:t>
            </w:r>
            <w:proofErr w:type="spellStart"/>
            <w:r w:rsidRPr="0043201D">
              <w:rPr>
                <w:rFonts w:ascii="Arial" w:hAnsi="Arial" w:cs="Arial"/>
              </w:rPr>
              <w:t>esportivos</w:t>
            </w:r>
            <w:proofErr w:type="spellEnd"/>
            <w:r w:rsidRPr="0043201D">
              <w:rPr>
                <w:rFonts w:ascii="Arial" w:hAnsi="Arial" w:cs="Arial"/>
              </w:rPr>
              <w:t xml:space="preserve">. </w:t>
            </w:r>
            <w:proofErr w:type="spellStart"/>
            <w:r w:rsidRPr="0043201D">
              <w:rPr>
                <w:rFonts w:ascii="Arial" w:hAnsi="Arial" w:cs="Arial"/>
              </w:rPr>
              <w:lastRenderedPageBreak/>
              <w:t>Fabricada</w:t>
            </w:r>
            <w:proofErr w:type="spellEnd"/>
            <w:r w:rsidRPr="0043201D">
              <w:rPr>
                <w:rFonts w:ascii="Arial" w:hAnsi="Arial" w:cs="Arial"/>
              </w:rPr>
              <w:t xml:space="preserve"> </w:t>
            </w:r>
            <w:proofErr w:type="spellStart"/>
            <w:r w:rsidRPr="0043201D">
              <w:rPr>
                <w:rFonts w:ascii="Arial" w:hAnsi="Arial" w:cs="Arial"/>
              </w:rPr>
              <w:t>em</w:t>
            </w:r>
            <w:proofErr w:type="spellEnd"/>
            <w:r w:rsidRPr="0043201D">
              <w:rPr>
                <w:rFonts w:ascii="Arial" w:hAnsi="Arial" w:cs="Arial"/>
              </w:rPr>
              <w:t xml:space="preserve"> </w:t>
            </w:r>
            <w:proofErr w:type="spellStart"/>
            <w:r w:rsidRPr="0043201D">
              <w:rPr>
                <w:rFonts w:ascii="Arial" w:hAnsi="Arial" w:cs="Arial"/>
              </w:rPr>
              <w:t>polietileno</w:t>
            </w:r>
            <w:proofErr w:type="spellEnd"/>
            <w:r w:rsidRPr="0043201D">
              <w:rPr>
                <w:rFonts w:ascii="Arial" w:hAnsi="Arial" w:cs="Arial"/>
              </w:rPr>
              <w:t xml:space="preserve"> de </w:t>
            </w:r>
            <w:proofErr w:type="spellStart"/>
            <w:r w:rsidRPr="0043201D">
              <w:rPr>
                <w:rFonts w:ascii="Arial" w:hAnsi="Arial" w:cs="Arial"/>
              </w:rPr>
              <w:t>alta</w:t>
            </w:r>
            <w:proofErr w:type="spellEnd"/>
            <w:r w:rsidRPr="0043201D">
              <w:rPr>
                <w:rFonts w:ascii="Arial" w:hAnsi="Arial" w:cs="Arial"/>
              </w:rPr>
              <w:t xml:space="preserve"> </w:t>
            </w:r>
            <w:proofErr w:type="spellStart"/>
            <w:r w:rsidRPr="0043201D">
              <w:rPr>
                <w:rFonts w:ascii="Arial" w:hAnsi="Arial" w:cs="Arial"/>
              </w:rPr>
              <w:t>densidade</w:t>
            </w:r>
            <w:proofErr w:type="spellEnd"/>
            <w:r w:rsidRPr="0043201D">
              <w:rPr>
                <w:rFonts w:ascii="Arial" w:hAnsi="Arial" w:cs="Arial"/>
              </w:rPr>
              <w:t xml:space="preserve"> – 100% </w:t>
            </w:r>
            <w:proofErr w:type="spellStart"/>
            <w:r w:rsidRPr="0043201D">
              <w:rPr>
                <w:rFonts w:ascii="Arial" w:hAnsi="Arial" w:cs="Arial"/>
              </w:rPr>
              <w:t>virgem</w:t>
            </w:r>
            <w:proofErr w:type="spellEnd"/>
            <w:r w:rsidRPr="0043201D">
              <w:rPr>
                <w:rFonts w:ascii="Arial" w:hAnsi="Arial" w:cs="Arial"/>
              </w:rPr>
              <w:t xml:space="preserve">, com </w:t>
            </w:r>
            <w:proofErr w:type="spellStart"/>
            <w:r w:rsidRPr="0043201D">
              <w:rPr>
                <w:rFonts w:ascii="Arial" w:hAnsi="Arial" w:cs="Arial"/>
              </w:rPr>
              <w:t>tratamento</w:t>
            </w:r>
            <w:proofErr w:type="spellEnd"/>
            <w:r w:rsidRPr="0043201D">
              <w:rPr>
                <w:rFonts w:ascii="Arial" w:hAnsi="Arial" w:cs="Arial"/>
              </w:rPr>
              <w:t xml:space="preserve"> contra as </w:t>
            </w:r>
            <w:proofErr w:type="spellStart"/>
            <w:r w:rsidRPr="0043201D">
              <w:rPr>
                <w:rFonts w:ascii="Arial" w:hAnsi="Arial" w:cs="Arial"/>
              </w:rPr>
              <w:t>ações</w:t>
            </w:r>
            <w:proofErr w:type="spellEnd"/>
            <w:r w:rsidRPr="0043201D">
              <w:rPr>
                <w:rFonts w:ascii="Arial" w:hAnsi="Arial" w:cs="Arial"/>
              </w:rPr>
              <w:t xml:space="preserve"> do tempo (U.V). Malha de 05 cm com 05 cm, </w:t>
            </w:r>
            <w:proofErr w:type="spellStart"/>
            <w:r w:rsidRPr="0043201D">
              <w:rPr>
                <w:rFonts w:ascii="Arial" w:hAnsi="Arial" w:cs="Arial"/>
              </w:rPr>
              <w:t>medida</w:t>
            </w:r>
            <w:proofErr w:type="spellEnd"/>
            <w:r w:rsidRPr="0043201D">
              <w:rPr>
                <w:rFonts w:ascii="Arial" w:hAnsi="Arial" w:cs="Arial"/>
              </w:rPr>
              <w:t xml:space="preserve"> 10m x 4m (</w:t>
            </w:r>
            <w:proofErr w:type="spellStart"/>
            <w:r w:rsidRPr="0043201D">
              <w:rPr>
                <w:rFonts w:ascii="Arial" w:hAnsi="Arial" w:cs="Arial"/>
              </w:rPr>
              <w:t>altura</w:t>
            </w:r>
            <w:proofErr w:type="spellEnd"/>
            <w:r w:rsidRPr="0043201D">
              <w:rPr>
                <w:rFonts w:ascii="Arial" w:hAnsi="Arial" w:cs="Arial"/>
              </w:rPr>
              <w:t>).</w:t>
            </w:r>
          </w:p>
        </w:tc>
        <w:tc>
          <w:tcPr>
            <w:tcW w:w="1129" w:type="dxa"/>
            <w:tcBorders>
              <w:left w:val="single" w:sz="2" w:space="0" w:color="000000"/>
              <w:bottom w:val="single" w:sz="2" w:space="0" w:color="000000"/>
              <w:right w:val="single" w:sz="2" w:space="0" w:color="000000"/>
            </w:tcBorders>
            <w:vAlign w:val="bottom"/>
          </w:tcPr>
          <w:p w14:paraId="0B696CDB"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lastRenderedPageBreak/>
              <w:t>4</w:t>
            </w:r>
          </w:p>
        </w:tc>
        <w:tc>
          <w:tcPr>
            <w:tcW w:w="851" w:type="dxa"/>
            <w:tcBorders>
              <w:left w:val="single" w:sz="2" w:space="0" w:color="000000"/>
              <w:bottom w:val="single" w:sz="2" w:space="0" w:color="000000"/>
              <w:right w:val="single" w:sz="2" w:space="0" w:color="000000"/>
            </w:tcBorders>
          </w:tcPr>
          <w:p w14:paraId="6681C0E2" w14:textId="77777777" w:rsidR="0043201D" w:rsidRPr="0043201D" w:rsidRDefault="0043201D" w:rsidP="009A02A6">
            <w:pPr>
              <w:pStyle w:val="TableParagraph"/>
              <w:ind w:left="126" w:right="117"/>
              <w:rPr>
                <w:rFonts w:ascii="Arial" w:hAnsi="Arial" w:cs="Arial"/>
              </w:rPr>
            </w:pPr>
          </w:p>
          <w:p w14:paraId="1AD18834" w14:textId="77777777" w:rsidR="0043201D" w:rsidRPr="0043201D" w:rsidRDefault="0043201D" w:rsidP="009A02A6">
            <w:pPr>
              <w:pStyle w:val="TableParagraph"/>
              <w:ind w:left="126" w:right="117"/>
              <w:rPr>
                <w:rFonts w:ascii="Arial" w:hAnsi="Arial" w:cs="Arial"/>
              </w:rPr>
            </w:pPr>
          </w:p>
          <w:p w14:paraId="7362EE28" w14:textId="77777777" w:rsidR="0043201D" w:rsidRPr="0043201D" w:rsidRDefault="0043201D" w:rsidP="009A02A6">
            <w:pPr>
              <w:pStyle w:val="TableParagraph"/>
              <w:ind w:left="126" w:right="117"/>
              <w:rPr>
                <w:rFonts w:ascii="Arial" w:hAnsi="Arial" w:cs="Arial"/>
              </w:rPr>
            </w:pPr>
          </w:p>
          <w:p w14:paraId="3557685F" w14:textId="77777777" w:rsidR="0043201D" w:rsidRPr="0043201D" w:rsidRDefault="0043201D" w:rsidP="009A02A6">
            <w:pPr>
              <w:pStyle w:val="TableParagraph"/>
              <w:ind w:left="126" w:right="117"/>
              <w:rPr>
                <w:rFonts w:ascii="Arial" w:hAnsi="Arial" w:cs="Arial"/>
              </w:rPr>
            </w:pPr>
          </w:p>
          <w:p w14:paraId="754BD774" w14:textId="77777777" w:rsidR="0043201D" w:rsidRPr="0043201D" w:rsidRDefault="0043201D" w:rsidP="009A02A6">
            <w:pPr>
              <w:pStyle w:val="TableParagraph"/>
              <w:ind w:left="126" w:right="117"/>
              <w:rPr>
                <w:rFonts w:ascii="Arial" w:hAnsi="Arial" w:cs="Arial"/>
              </w:rPr>
            </w:pPr>
          </w:p>
          <w:p w14:paraId="79958043" w14:textId="77777777" w:rsidR="0043201D" w:rsidRPr="0043201D" w:rsidRDefault="0043201D" w:rsidP="009A02A6">
            <w:pPr>
              <w:pStyle w:val="TableParagraph"/>
              <w:ind w:left="126" w:right="117"/>
              <w:rPr>
                <w:rFonts w:ascii="Arial" w:hAnsi="Arial" w:cs="Arial"/>
              </w:rPr>
            </w:pPr>
          </w:p>
          <w:p w14:paraId="776685BE" w14:textId="77777777" w:rsidR="0043201D" w:rsidRPr="0043201D" w:rsidRDefault="0043201D" w:rsidP="009A02A6">
            <w:pPr>
              <w:pStyle w:val="TableParagraph"/>
              <w:ind w:left="126" w:right="117"/>
              <w:rPr>
                <w:rFonts w:ascii="Arial" w:hAnsi="Arial" w:cs="Arial"/>
              </w:rPr>
            </w:pPr>
          </w:p>
          <w:p w14:paraId="3325D085"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4CBD59F4" w14:textId="77777777" w:rsidR="0043201D" w:rsidRPr="0043201D" w:rsidRDefault="0043201D" w:rsidP="009A02A6">
            <w:pPr>
              <w:rPr>
                <w:rFonts w:ascii="Arial" w:hAnsi="Arial" w:cs="Arial"/>
                <w:color w:val="000000"/>
              </w:rPr>
            </w:pPr>
            <w:r w:rsidRPr="0043201D">
              <w:rPr>
                <w:rFonts w:ascii="Arial" w:hAnsi="Arial" w:cs="Arial"/>
                <w:color w:val="000000"/>
              </w:rPr>
              <w:lastRenderedPageBreak/>
              <w:t>R$ 462,61</w:t>
            </w:r>
          </w:p>
        </w:tc>
        <w:tc>
          <w:tcPr>
            <w:tcW w:w="1134" w:type="dxa"/>
            <w:tcBorders>
              <w:left w:val="single" w:sz="2" w:space="0" w:color="000000"/>
              <w:bottom w:val="single" w:sz="2" w:space="0" w:color="000000"/>
              <w:right w:val="single" w:sz="2" w:space="0" w:color="000000"/>
            </w:tcBorders>
            <w:vAlign w:val="bottom"/>
          </w:tcPr>
          <w:p w14:paraId="1730C51A"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1.850,45 </w:t>
            </w:r>
          </w:p>
        </w:tc>
      </w:tr>
      <w:tr w:rsidR="0043201D" w:rsidRPr="0043201D" w14:paraId="7DD534EE"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ADEB940"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72</w:t>
            </w:r>
          </w:p>
        </w:tc>
        <w:tc>
          <w:tcPr>
            <w:tcW w:w="4399" w:type="dxa"/>
            <w:tcBorders>
              <w:left w:val="single" w:sz="2" w:space="0" w:color="000000"/>
              <w:right w:val="single" w:sz="2" w:space="0" w:color="000000"/>
            </w:tcBorders>
          </w:tcPr>
          <w:p w14:paraId="6D759035" w14:textId="77777777" w:rsidR="0043201D" w:rsidRPr="0043201D" w:rsidRDefault="0043201D" w:rsidP="009A02A6">
            <w:pPr>
              <w:rPr>
                <w:rFonts w:ascii="Arial" w:hAnsi="Arial" w:cs="Arial"/>
              </w:rPr>
            </w:pPr>
            <w:r w:rsidRPr="0043201D">
              <w:rPr>
                <w:rFonts w:ascii="Arial" w:hAnsi="Arial" w:cs="Arial"/>
                <w:b/>
                <w:bCs/>
              </w:rPr>
              <w:t xml:space="preserve">Step de Madeira </w:t>
            </w:r>
            <w:proofErr w:type="spellStart"/>
            <w:r w:rsidRPr="0043201D">
              <w:rPr>
                <w:rFonts w:ascii="Arial" w:hAnsi="Arial" w:cs="Arial"/>
                <w:b/>
                <w:bCs/>
              </w:rPr>
              <w:t>Ginástica</w:t>
            </w:r>
            <w:proofErr w:type="spellEnd"/>
            <w:r w:rsidRPr="0043201D">
              <w:rPr>
                <w:rFonts w:ascii="Arial" w:hAnsi="Arial" w:cs="Arial"/>
                <w:b/>
                <w:bCs/>
              </w:rPr>
              <w:t xml:space="preserve"> </w:t>
            </w:r>
            <w:proofErr w:type="spellStart"/>
            <w:r w:rsidRPr="0043201D">
              <w:rPr>
                <w:rFonts w:ascii="Arial" w:hAnsi="Arial" w:cs="Arial"/>
                <w:b/>
                <w:bCs/>
              </w:rPr>
              <w:t>Aeróbico</w:t>
            </w:r>
            <w:proofErr w:type="spellEnd"/>
            <w:r w:rsidRPr="0043201D">
              <w:rPr>
                <w:rFonts w:ascii="Arial" w:hAnsi="Arial" w:cs="Arial"/>
              </w:rPr>
              <w:t>:</w:t>
            </w:r>
            <w:r w:rsidRPr="0043201D">
              <w:rPr>
                <w:rFonts w:ascii="Arial" w:hAnsi="Arial" w:cs="Arial"/>
                <w:shd w:val="clear" w:color="auto" w:fill="FFFFFF"/>
              </w:rPr>
              <w:t xml:space="preserve"> </w:t>
            </w:r>
            <w:r w:rsidRPr="0043201D">
              <w:rPr>
                <w:rFonts w:ascii="Arial" w:hAnsi="Arial" w:cs="Arial"/>
              </w:rPr>
              <w:t>Step de madeira, com borracha EVA 10 mm;</w:t>
            </w:r>
            <w:r w:rsidRPr="0043201D">
              <w:rPr>
                <w:rFonts w:ascii="Arial" w:eastAsia="Times New Roman" w:hAnsi="Arial" w:cs="Arial"/>
              </w:rPr>
              <w:t xml:space="preserve"> </w:t>
            </w:r>
            <w:proofErr w:type="spellStart"/>
            <w:r w:rsidRPr="0043201D">
              <w:rPr>
                <w:rFonts w:ascii="Arial" w:hAnsi="Arial" w:cs="Arial"/>
              </w:rPr>
              <w:t>medidas</w:t>
            </w:r>
            <w:proofErr w:type="spellEnd"/>
            <w:r w:rsidRPr="0043201D">
              <w:rPr>
                <w:rFonts w:ascii="Arial" w:hAnsi="Arial" w:cs="Arial"/>
              </w:rPr>
              <w:t xml:space="preserve">: </w:t>
            </w:r>
            <w:proofErr w:type="spellStart"/>
            <w:r w:rsidRPr="0043201D">
              <w:rPr>
                <w:rFonts w:ascii="Arial" w:hAnsi="Arial" w:cs="Arial"/>
              </w:rPr>
              <w:t>comprimento</w:t>
            </w:r>
            <w:proofErr w:type="spellEnd"/>
            <w:r w:rsidRPr="0043201D">
              <w:rPr>
                <w:rFonts w:ascii="Arial" w:hAnsi="Arial" w:cs="Arial"/>
              </w:rPr>
              <w:t xml:space="preserve">: 60cm; </w:t>
            </w:r>
            <w:proofErr w:type="spellStart"/>
            <w:r w:rsidRPr="0043201D">
              <w:rPr>
                <w:rFonts w:ascii="Arial" w:hAnsi="Arial" w:cs="Arial"/>
              </w:rPr>
              <w:t>largura</w:t>
            </w:r>
            <w:proofErr w:type="spellEnd"/>
            <w:r w:rsidRPr="0043201D">
              <w:rPr>
                <w:rFonts w:ascii="Arial" w:hAnsi="Arial" w:cs="Arial"/>
              </w:rPr>
              <w:t xml:space="preserve">: 30cm; </w:t>
            </w:r>
            <w:proofErr w:type="spellStart"/>
            <w:r w:rsidRPr="0043201D">
              <w:rPr>
                <w:rFonts w:ascii="Arial" w:hAnsi="Arial" w:cs="Arial"/>
              </w:rPr>
              <w:t>altura</w:t>
            </w:r>
            <w:proofErr w:type="spellEnd"/>
            <w:r w:rsidRPr="0043201D">
              <w:rPr>
                <w:rFonts w:ascii="Arial" w:hAnsi="Arial" w:cs="Arial"/>
              </w:rPr>
              <w:t>: 15cm.</w:t>
            </w:r>
          </w:p>
        </w:tc>
        <w:tc>
          <w:tcPr>
            <w:tcW w:w="1129" w:type="dxa"/>
            <w:tcBorders>
              <w:left w:val="single" w:sz="2" w:space="0" w:color="000000"/>
              <w:bottom w:val="single" w:sz="2" w:space="0" w:color="000000"/>
              <w:right w:val="single" w:sz="2" w:space="0" w:color="000000"/>
            </w:tcBorders>
            <w:vAlign w:val="bottom"/>
          </w:tcPr>
          <w:p w14:paraId="522A37CA"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38AB2802" w14:textId="77777777" w:rsidR="0043201D" w:rsidRPr="0043201D" w:rsidRDefault="0043201D" w:rsidP="009A02A6">
            <w:pPr>
              <w:pStyle w:val="TableParagraph"/>
              <w:ind w:left="126" w:right="117"/>
              <w:rPr>
                <w:rFonts w:ascii="Arial" w:hAnsi="Arial" w:cs="Arial"/>
              </w:rPr>
            </w:pPr>
          </w:p>
          <w:p w14:paraId="192AB696" w14:textId="77777777" w:rsidR="0043201D" w:rsidRPr="0043201D" w:rsidRDefault="0043201D" w:rsidP="009A02A6">
            <w:pPr>
              <w:pStyle w:val="TableParagraph"/>
              <w:ind w:left="126" w:right="117"/>
              <w:rPr>
                <w:rFonts w:ascii="Arial" w:hAnsi="Arial" w:cs="Arial"/>
              </w:rPr>
            </w:pPr>
          </w:p>
          <w:p w14:paraId="16AB5483" w14:textId="77777777" w:rsidR="0043201D" w:rsidRPr="0043201D" w:rsidRDefault="0043201D" w:rsidP="009A02A6">
            <w:pPr>
              <w:pStyle w:val="TableParagraph"/>
              <w:ind w:left="126" w:right="117"/>
              <w:rPr>
                <w:rFonts w:ascii="Arial" w:hAnsi="Arial" w:cs="Arial"/>
              </w:rPr>
            </w:pPr>
          </w:p>
          <w:p w14:paraId="45D5EC06" w14:textId="77777777" w:rsidR="0043201D" w:rsidRPr="0043201D" w:rsidRDefault="0043201D" w:rsidP="009A02A6">
            <w:pPr>
              <w:pStyle w:val="TableParagraph"/>
              <w:ind w:left="126" w:right="117"/>
              <w:rPr>
                <w:rFonts w:ascii="Arial" w:hAnsi="Arial" w:cs="Arial"/>
              </w:rPr>
            </w:pPr>
          </w:p>
          <w:p w14:paraId="3ACC7221"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50432E8F" w14:textId="77777777" w:rsidR="0043201D" w:rsidRPr="0043201D" w:rsidRDefault="0043201D" w:rsidP="009A02A6">
            <w:pPr>
              <w:rPr>
                <w:rFonts w:ascii="Arial" w:hAnsi="Arial" w:cs="Arial"/>
                <w:color w:val="000000"/>
              </w:rPr>
            </w:pPr>
            <w:r w:rsidRPr="0043201D">
              <w:rPr>
                <w:rFonts w:ascii="Arial" w:hAnsi="Arial" w:cs="Arial"/>
                <w:color w:val="000000"/>
              </w:rPr>
              <w:t>R$ 189,23</w:t>
            </w:r>
          </w:p>
        </w:tc>
        <w:tc>
          <w:tcPr>
            <w:tcW w:w="1134" w:type="dxa"/>
            <w:tcBorders>
              <w:left w:val="single" w:sz="2" w:space="0" w:color="000000"/>
              <w:bottom w:val="single" w:sz="2" w:space="0" w:color="000000"/>
              <w:right w:val="single" w:sz="2" w:space="0" w:color="000000"/>
            </w:tcBorders>
            <w:vAlign w:val="bottom"/>
          </w:tcPr>
          <w:p w14:paraId="3C5E043C"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9.461,67 </w:t>
            </w:r>
          </w:p>
        </w:tc>
      </w:tr>
      <w:tr w:rsidR="0043201D" w:rsidRPr="0043201D" w14:paraId="5D239A53" w14:textId="77777777" w:rsidTr="0043201D">
        <w:trPr>
          <w:trHeight w:val="764"/>
        </w:trPr>
        <w:tc>
          <w:tcPr>
            <w:tcW w:w="851" w:type="dxa"/>
            <w:tcBorders>
              <w:left w:val="single" w:sz="2" w:space="0" w:color="000000"/>
              <w:bottom w:val="single" w:sz="2" w:space="0" w:color="000000"/>
              <w:right w:val="single" w:sz="2" w:space="0" w:color="000000"/>
            </w:tcBorders>
            <w:vAlign w:val="bottom"/>
          </w:tcPr>
          <w:p w14:paraId="775C8512"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73</w:t>
            </w:r>
          </w:p>
        </w:tc>
        <w:tc>
          <w:tcPr>
            <w:tcW w:w="4399" w:type="dxa"/>
            <w:tcBorders>
              <w:left w:val="single" w:sz="2" w:space="0" w:color="000000"/>
              <w:right w:val="single" w:sz="2" w:space="0" w:color="000000"/>
            </w:tcBorders>
          </w:tcPr>
          <w:p w14:paraId="3369F20F" w14:textId="77777777" w:rsidR="0043201D" w:rsidRPr="0043201D" w:rsidRDefault="0043201D" w:rsidP="009A02A6">
            <w:pPr>
              <w:rPr>
                <w:rFonts w:ascii="Arial" w:hAnsi="Arial" w:cs="Arial"/>
              </w:rPr>
            </w:pPr>
            <w:proofErr w:type="spellStart"/>
            <w:r w:rsidRPr="0043201D">
              <w:rPr>
                <w:rFonts w:ascii="Arial" w:hAnsi="Arial" w:cs="Arial"/>
                <w:b/>
                <w:bCs/>
              </w:rPr>
              <w:t>Troféu</w:t>
            </w:r>
            <w:proofErr w:type="spellEnd"/>
            <w:r w:rsidRPr="0043201D">
              <w:rPr>
                <w:rFonts w:ascii="Arial" w:hAnsi="Arial" w:cs="Arial"/>
                <w:b/>
                <w:bCs/>
              </w:rPr>
              <w:t xml:space="preserve"> </w:t>
            </w:r>
            <w:proofErr w:type="spellStart"/>
            <w:r w:rsidRPr="0043201D">
              <w:rPr>
                <w:rFonts w:ascii="Arial" w:hAnsi="Arial" w:cs="Arial"/>
                <w:b/>
                <w:bCs/>
              </w:rPr>
              <w:t>em</w:t>
            </w:r>
            <w:proofErr w:type="spellEnd"/>
            <w:r w:rsidRPr="0043201D">
              <w:rPr>
                <w:rFonts w:ascii="Arial" w:hAnsi="Arial" w:cs="Arial"/>
                <w:b/>
                <w:bCs/>
              </w:rPr>
              <w:t xml:space="preserve"> </w:t>
            </w:r>
            <w:proofErr w:type="spellStart"/>
            <w:r w:rsidRPr="0043201D">
              <w:rPr>
                <w:rFonts w:ascii="Arial" w:hAnsi="Arial" w:cs="Arial"/>
                <w:b/>
                <w:bCs/>
              </w:rPr>
              <w:t>acrílico</w:t>
            </w:r>
            <w:proofErr w:type="spellEnd"/>
            <w:r w:rsidRPr="0043201D">
              <w:rPr>
                <w:rFonts w:ascii="Arial" w:hAnsi="Arial" w:cs="Arial"/>
                <w:b/>
                <w:bCs/>
              </w:rPr>
              <w:t>:</w:t>
            </w:r>
            <w:r w:rsidRPr="0043201D">
              <w:rPr>
                <w:rFonts w:ascii="Arial" w:hAnsi="Arial" w:cs="Arial"/>
              </w:rPr>
              <w:t xml:space="preserve"> 3mm com 37cm + base </w:t>
            </w:r>
            <w:proofErr w:type="spellStart"/>
            <w:r w:rsidRPr="0043201D">
              <w:rPr>
                <w:rFonts w:ascii="Arial" w:hAnsi="Arial" w:cs="Arial"/>
              </w:rPr>
              <w:t>em</w:t>
            </w:r>
            <w:proofErr w:type="spellEnd"/>
            <w:r w:rsidRPr="0043201D">
              <w:rPr>
                <w:rFonts w:ascii="Arial" w:hAnsi="Arial" w:cs="Arial"/>
              </w:rPr>
              <w:t xml:space="preserve"> madeira </w:t>
            </w:r>
            <w:proofErr w:type="spellStart"/>
            <w:r w:rsidRPr="0043201D">
              <w:rPr>
                <w:rFonts w:ascii="Arial" w:hAnsi="Arial" w:cs="Arial"/>
              </w:rPr>
              <w:t>personalizada</w:t>
            </w:r>
            <w:proofErr w:type="spellEnd"/>
            <w:r w:rsidRPr="0043201D">
              <w:rPr>
                <w:rFonts w:ascii="Arial" w:hAnsi="Arial" w:cs="Arial"/>
              </w:rPr>
              <w:t xml:space="preserve"> </w:t>
            </w:r>
            <w:proofErr w:type="spellStart"/>
            <w:r w:rsidRPr="0043201D">
              <w:rPr>
                <w:rFonts w:ascii="Arial" w:hAnsi="Arial" w:cs="Arial"/>
              </w:rPr>
              <w:t>medindo</w:t>
            </w:r>
            <w:proofErr w:type="spellEnd"/>
            <w:r w:rsidRPr="0043201D">
              <w:rPr>
                <w:rFonts w:ascii="Arial" w:hAnsi="Arial" w:cs="Arial"/>
              </w:rPr>
              <w:t xml:space="preserve"> 18cm L 5cm A 7cm P - </w:t>
            </w:r>
            <w:proofErr w:type="spellStart"/>
            <w:r w:rsidRPr="0043201D">
              <w:rPr>
                <w:rFonts w:ascii="Arial" w:hAnsi="Arial" w:cs="Arial"/>
              </w:rPr>
              <w:t>personalização</w:t>
            </w:r>
            <w:proofErr w:type="spellEnd"/>
            <w:r w:rsidRPr="0043201D">
              <w:rPr>
                <w:rFonts w:ascii="Arial" w:hAnsi="Arial" w:cs="Arial"/>
              </w:rPr>
              <w:t xml:space="preserve"> com </w:t>
            </w:r>
            <w:proofErr w:type="spellStart"/>
            <w:r w:rsidRPr="0043201D">
              <w:rPr>
                <w:rFonts w:ascii="Arial" w:hAnsi="Arial" w:cs="Arial"/>
              </w:rPr>
              <w:t>impressão</w:t>
            </w:r>
            <w:proofErr w:type="spellEnd"/>
            <w:r w:rsidRPr="0043201D">
              <w:rPr>
                <w:rFonts w:ascii="Arial" w:hAnsi="Arial" w:cs="Arial"/>
              </w:rPr>
              <w:t xml:space="preserve"> UV.</w:t>
            </w:r>
          </w:p>
        </w:tc>
        <w:tc>
          <w:tcPr>
            <w:tcW w:w="1129" w:type="dxa"/>
            <w:tcBorders>
              <w:left w:val="single" w:sz="2" w:space="0" w:color="000000"/>
              <w:bottom w:val="single" w:sz="2" w:space="0" w:color="000000"/>
              <w:right w:val="single" w:sz="2" w:space="0" w:color="000000"/>
            </w:tcBorders>
            <w:vAlign w:val="bottom"/>
          </w:tcPr>
          <w:p w14:paraId="0278004C"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400</w:t>
            </w:r>
          </w:p>
        </w:tc>
        <w:tc>
          <w:tcPr>
            <w:tcW w:w="851" w:type="dxa"/>
            <w:tcBorders>
              <w:left w:val="single" w:sz="2" w:space="0" w:color="000000"/>
              <w:bottom w:val="single" w:sz="2" w:space="0" w:color="000000"/>
              <w:right w:val="single" w:sz="2" w:space="0" w:color="000000"/>
            </w:tcBorders>
          </w:tcPr>
          <w:p w14:paraId="50B004BA" w14:textId="77777777" w:rsidR="0043201D" w:rsidRPr="0043201D" w:rsidRDefault="0043201D" w:rsidP="009A02A6">
            <w:pPr>
              <w:pStyle w:val="TableParagraph"/>
              <w:ind w:left="126" w:right="117"/>
              <w:rPr>
                <w:rFonts w:ascii="Arial" w:hAnsi="Arial" w:cs="Arial"/>
              </w:rPr>
            </w:pPr>
          </w:p>
          <w:p w14:paraId="0BB2385B" w14:textId="77777777" w:rsidR="0043201D" w:rsidRPr="0043201D" w:rsidRDefault="0043201D" w:rsidP="009A02A6">
            <w:pPr>
              <w:pStyle w:val="TableParagraph"/>
              <w:ind w:left="126" w:right="117"/>
              <w:rPr>
                <w:rFonts w:ascii="Arial" w:hAnsi="Arial" w:cs="Arial"/>
              </w:rPr>
            </w:pPr>
          </w:p>
          <w:p w14:paraId="4F28AAF0" w14:textId="77777777" w:rsidR="0043201D" w:rsidRPr="0043201D" w:rsidRDefault="0043201D" w:rsidP="009A02A6">
            <w:pPr>
              <w:pStyle w:val="TableParagraph"/>
              <w:ind w:left="126" w:right="117"/>
              <w:rPr>
                <w:rFonts w:ascii="Arial" w:hAnsi="Arial" w:cs="Arial"/>
              </w:rPr>
            </w:pPr>
          </w:p>
          <w:p w14:paraId="663295A6" w14:textId="77777777" w:rsidR="0043201D" w:rsidRPr="0043201D" w:rsidRDefault="0043201D" w:rsidP="009A02A6">
            <w:pPr>
              <w:pStyle w:val="TableParagraph"/>
              <w:ind w:left="126" w:right="117"/>
              <w:rPr>
                <w:rFonts w:ascii="Arial" w:hAnsi="Arial" w:cs="Arial"/>
              </w:rPr>
            </w:pPr>
          </w:p>
          <w:p w14:paraId="3DA3E0B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w:t>
            </w:r>
            <w:proofErr w:type="spellEnd"/>
          </w:p>
        </w:tc>
        <w:tc>
          <w:tcPr>
            <w:tcW w:w="1275" w:type="dxa"/>
            <w:tcBorders>
              <w:left w:val="single" w:sz="2" w:space="0" w:color="000000"/>
              <w:bottom w:val="single" w:sz="2" w:space="0" w:color="000000"/>
              <w:right w:val="single" w:sz="2" w:space="0" w:color="000000"/>
            </w:tcBorders>
            <w:vAlign w:val="bottom"/>
          </w:tcPr>
          <w:p w14:paraId="52EFA28B" w14:textId="77777777" w:rsidR="0043201D" w:rsidRPr="0043201D" w:rsidRDefault="0043201D" w:rsidP="009A02A6">
            <w:pPr>
              <w:rPr>
                <w:rFonts w:ascii="Arial" w:hAnsi="Arial" w:cs="Arial"/>
                <w:color w:val="000000"/>
              </w:rPr>
            </w:pPr>
            <w:r w:rsidRPr="0043201D">
              <w:rPr>
                <w:rFonts w:ascii="Arial" w:hAnsi="Arial" w:cs="Arial"/>
                <w:color w:val="000000"/>
              </w:rPr>
              <w:t>R$ 43,67</w:t>
            </w:r>
          </w:p>
        </w:tc>
        <w:tc>
          <w:tcPr>
            <w:tcW w:w="1134" w:type="dxa"/>
            <w:tcBorders>
              <w:left w:val="single" w:sz="2" w:space="0" w:color="000000"/>
              <w:bottom w:val="single" w:sz="2" w:space="0" w:color="000000"/>
              <w:right w:val="single" w:sz="2" w:space="0" w:color="000000"/>
            </w:tcBorders>
            <w:vAlign w:val="bottom"/>
          </w:tcPr>
          <w:p w14:paraId="4E3B89D5"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17.466,67 </w:t>
            </w:r>
          </w:p>
        </w:tc>
      </w:tr>
      <w:tr w:rsidR="0043201D" w:rsidRPr="0043201D" w14:paraId="4C8DD0EF"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39E45C36"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74</w:t>
            </w:r>
          </w:p>
        </w:tc>
        <w:tc>
          <w:tcPr>
            <w:tcW w:w="4399" w:type="dxa"/>
            <w:tcBorders>
              <w:left w:val="single" w:sz="2" w:space="0" w:color="000000"/>
              <w:right w:val="single" w:sz="2" w:space="0" w:color="000000"/>
            </w:tcBorders>
            <w:vAlign w:val="bottom"/>
          </w:tcPr>
          <w:p w14:paraId="08B25957" w14:textId="77777777" w:rsidR="0043201D" w:rsidRPr="0043201D" w:rsidRDefault="0043201D" w:rsidP="009A02A6">
            <w:pPr>
              <w:rPr>
                <w:rFonts w:ascii="Arial" w:hAnsi="Arial" w:cs="Arial"/>
                <w:b/>
              </w:rPr>
            </w:pPr>
            <w:proofErr w:type="spellStart"/>
            <w:r w:rsidRPr="0043201D">
              <w:rPr>
                <w:rFonts w:ascii="Arial" w:hAnsi="Arial" w:cs="Arial"/>
                <w:b/>
                <w:color w:val="000000"/>
              </w:rPr>
              <w:t>Troféu</w:t>
            </w:r>
            <w:proofErr w:type="spellEnd"/>
            <w:r w:rsidRPr="0043201D">
              <w:rPr>
                <w:rFonts w:ascii="Arial" w:hAnsi="Arial" w:cs="Arial"/>
                <w:b/>
                <w:color w:val="000000"/>
              </w:rPr>
              <w:t xml:space="preserve"> 60 CM:</w:t>
            </w:r>
            <w:r w:rsidRPr="0043201D">
              <w:rPr>
                <w:rFonts w:ascii="Arial" w:hAnsi="Arial" w:cs="Arial"/>
                <w:color w:val="000000"/>
              </w:rPr>
              <w:t xml:space="preserve"> material </w:t>
            </w:r>
            <w:proofErr w:type="spellStart"/>
            <w:r w:rsidRPr="0043201D">
              <w:rPr>
                <w:rFonts w:ascii="Arial" w:hAnsi="Arial" w:cs="Arial"/>
                <w:color w:val="000000"/>
              </w:rPr>
              <w:t>em</w:t>
            </w:r>
            <w:proofErr w:type="spellEnd"/>
            <w:r w:rsidRPr="0043201D">
              <w:rPr>
                <w:rFonts w:ascii="Arial" w:hAnsi="Arial" w:cs="Arial"/>
                <w:color w:val="000000"/>
              </w:rPr>
              <w:t xml:space="preserve"> </w:t>
            </w:r>
            <w:proofErr w:type="spellStart"/>
            <w:r w:rsidRPr="0043201D">
              <w:rPr>
                <w:rFonts w:ascii="Arial" w:hAnsi="Arial" w:cs="Arial"/>
                <w:color w:val="000000"/>
              </w:rPr>
              <w:t>plástico</w:t>
            </w:r>
            <w:proofErr w:type="spellEnd"/>
            <w:r w:rsidRPr="0043201D">
              <w:rPr>
                <w:rFonts w:ascii="Arial" w:hAnsi="Arial" w:cs="Arial"/>
                <w:color w:val="000000"/>
              </w:rPr>
              <w:t xml:space="preserve"> </w:t>
            </w:r>
            <w:proofErr w:type="spellStart"/>
            <w:r w:rsidRPr="0043201D">
              <w:rPr>
                <w:rFonts w:ascii="Arial" w:hAnsi="Arial" w:cs="Arial"/>
                <w:color w:val="000000"/>
              </w:rPr>
              <w:t>resistente</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cor</w:t>
            </w:r>
            <w:proofErr w:type="spellEnd"/>
            <w:r w:rsidRPr="0043201D">
              <w:rPr>
                <w:rFonts w:ascii="Arial" w:hAnsi="Arial" w:cs="Arial"/>
                <w:color w:val="000000"/>
              </w:rPr>
              <w:t xml:space="preserve"> </w:t>
            </w:r>
            <w:proofErr w:type="spellStart"/>
            <w:r w:rsidRPr="0043201D">
              <w:rPr>
                <w:rFonts w:ascii="Arial" w:hAnsi="Arial" w:cs="Arial"/>
                <w:color w:val="000000"/>
              </w:rPr>
              <w:t>dourada</w:t>
            </w:r>
            <w:proofErr w:type="spellEnd"/>
            <w:r w:rsidRPr="0043201D">
              <w:rPr>
                <w:rFonts w:ascii="Arial" w:hAnsi="Arial" w:cs="Arial"/>
                <w:color w:val="000000"/>
              </w:rPr>
              <w:t>/</w:t>
            </w:r>
            <w:proofErr w:type="spellStart"/>
            <w:r w:rsidRPr="0043201D">
              <w:rPr>
                <w:rFonts w:ascii="Arial" w:hAnsi="Arial" w:cs="Arial"/>
                <w:color w:val="000000"/>
              </w:rPr>
              <w:t>prateado</w:t>
            </w:r>
            <w:proofErr w:type="spellEnd"/>
            <w:r w:rsidRPr="0043201D">
              <w:rPr>
                <w:rFonts w:ascii="Arial" w:hAnsi="Arial" w:cs="Arial"/>
                <w:color w:val="000000"/>
              </w:rPr>
              <w:t xml:space="preserve">, </w:t>
            </w:r>
            <w:proofErr w:type="spellStart"/>
            <w:r w:rsidRPr="0043201D">
              <w:rPr>
                <w:rFonts w:ascii="Arial" w:hAnsi="Arial" w:cs="Arial"/>
                <w:color w:val="000000"/>
              </w:rPr>
              <w:t>medindo</w:t>
            </w:r>
            <w:proofErr w:type="spellEnd"/>
            <w:r w:rsidRPr="0043201D">
              <w:rPr>
                <w:rFonts w:ascii="Arial" w:hAnsi="Arial" w:cs="Arial"/>
                <w:color w:val="000000"/>
              </w:rPr>
              <w:t xml:space="preserve"> 60cm de </w:t>
            </w:r>
            <w:proofErr w:type="spellStart"/>
            <w:r w:rsidRPr="0043201D">
              <w:rPr>
                <w:rFonts w:ascii="Arial" w:hAnsi="Arial" w:cs="Arial"/>
                <w:color w:val="000000"/>
              </w:rPr>
              <w:t>altura</w:t>
            </w:r>
            <w:proofErr w:type="spellEnd"/>
            <w:r w:rsidRPr="0043201D">
              <w:rPr>
                <w:rFonts w:ascii="Arial" w:hAnsi="Arial" w:cs="Arial"/>
                <w:color w:val="000000"/>
              </w:rPr>
              <w:t xml:space="preserve">, com base </w:t>
            </w:r>
            <w:proofErr w:type="spellStart"/>
            <w:r w:rsidRPr="0043201D">
              <w:rPr>
                <w:rFonts w:ascii="Arial" w:hAnsi="Arial" w:cs="Arial"/>
                <w:color w:val="000000"/>
              </w:rPr>
              <w:t>quadrada</w:t>
            </w:r>
            <w:proofErr w:type="spellEnd"/>
            <w:r w:rsidRPr="0043201D">
              <w:rPr>
                <w:rFonts w:ascii="Arial" w:hAnsi="Arial" w:cs="Arial"/>
                <w:color w:val="000000"/>
              </w:rPr>
              <w:t xml:space="preserve"> </w:t>
            </w:r>
            <w:proofErr w:type="spellStart"/>
            <w:r w:rsidRPr="0043201D">
              <w:rPr>
                <w:rFonts w:ascii="Arial" w:hAnsi="Arial" w:cs="Arial"/>
                <w:color w:val="000000"/>
              </w:rPr>
              <w:t>na</w:t>
            </w:r>
            <w:proofErr w:type="spellEnd"/>
            <w:r w:rsidRPr="0043201D">
              <w:rPr>
                <w:rFonts w:ascii="Arial" w:hAnsi="Arial" w:cs="Arial"/>
                <w:color w:val="000000"/>
              </w:rPr>
              <w:t xml:space="preserve"> </w:t>
            </w:r>
            <w:proofErr w:type="spellStart"/>
            <w:r w:rsidRPr="0043201D">
              <w:rPr>
                <w:rFonts w:ascii="Arial" w:hAnsi="Arial" w:cs="Arial"/>
                <w:color w:val="000000"/>
              </w:rPr>
              <w:t>cor</w:t>
            </w:r>
            <w:proofErr w:type="spellEnd"/>
            <w:r w:rsidRPr="0043201D">
              <w:rPr>
                <w:rFonts w:ascii="Arial" w:hAnsi="Arial" w:cs="Arial"/>
                <w:color w:val="000000"/>
              </w:rPr>
              <w:t xml:space="preserve"> DOURADA/PRATEADA, </w:t>
            </w:r>
            <w:proofErr w:type="spellStart"/>
            <w:r w:rsidRPr="0043201D">
              <w:rPr>
                <w:rFonts w:ascii="Arial" w:hAnsi="Arial" w:cs="Arial"/>
                <w:color w:val="000000"/>
              </w:rPr>
              <w:t>medindo</w:t>
            </w:r>
            <w:proofErr w:type="spellEnd"/>
            <w:r w:rsidRPr="0043201D">
              <w:rPr>
                <w:rFonts w:ascii="Arial" w:hAnsi="Arial" w:cs="Arial"/>
                <w:color w:val="000000"/>
              </w:rPr>
              <w:t xml:space="preserve"> </w:t>
            </w:r>
            <w:r w:rsidRPr="0043201D">
              <w:rPr>
                <w:rFonts w:ascii="Arial" w:hAnsi="Arial" w:cs="Arial"/>
                <w:color w:val="000000"/>
                <w:highlight w:val="white"/>
              </w:rPr>
              <w:t xml:space="preserve">12cm x 12cm de </w:t>
            </w:r>
            <w:proofErr w:type="spellStart"/>
            <w:r w:rsidRPr="0043201D">
              <w:rPr>
                <w:rFonts w:ascii="Arial" w:hAnsi="Arial" w:cs="Arial"/>
                <w:color w:val="000000"/>
                <w:highlight w:val="white"/>
              </w:rPr>
              <w:t>largura</w:t>
            </w:r>
            <w:proofErr w:type="spellEnd"/>
            <w:r w:rsidRPr="0043201D">
              <w:rPr>
                <w:rFonts w:ascii="Arial" w:hAnsi="Arial" w:cs="Arial"/>
                <w:color w:val="000000"/>
                <w:highlight w:val="white"/>
              </w:rPr>
              <w:t xml:space="preserve">, 09cm de </w:t>
            </w:r>
            <w:proofErr w:type="spellStart"/>
            <w:r w:rsidRPr="0043201D">
              <w:rPr>
                <w:rFonts w:ascii="Arial" w:hAnsi="Arial" w:cs="Arial"/>
                <w:color w:val="000000"/>
                <w:highlight w:val="white"/>
              </w:rPr>
              <w:t>altura</w:t>
            </w:r>
            <w:proofErr w:type="spellEnd"/>
            <w:r w:rsidRPr="0043201D">
              <w:rPr>
                <w:rFonts w:ascii="Arial" w:hAnsi="Arial" w:cs="Arial"/>
                <w:color w:val="000000"/>
              </w:rPr>
              <w:t xml:space="preserve">, com </w:t>
            </w:r>
            <w:proofErr w:type="spellStart"/>
            <w:r w:rsidRPr="0043201D">
              <w:rPr>
                <w:rFonts w:ascii="Arial" w:hAnsi="Arial" w:cs="Arial"/>
                <w:color w:val="000000"/>
              </w:rPr>
              <w:t>placa</w:t>
            </w:r>
            <w:proofErr w:type="spellEnd"/>
            <w:r w:rsidRPr="0043201D">
              <w:rPr>
                <w:rFonts w:ascii="Arial" w:hAnsi="Arial" w:cs="Arial"/>
                <w:color w:val="000000"/>
              </w:rPr>
              <w:t xml:space="preserve"> para </w:t>
            </w:r>
            <w:proofErr w:type="spellStart"/>
            <w:r w:rsidRPr="0043201D">
              <w:rPr>
                <w:rFonts w:ascii="Arial" w:hAnsi="Arial" w:cs="Arial"/>
                <w:color w:val="000000"/>
              </w:rPr>
              <w:t>gravação</w:t>
            </w:r>
            <w:proofErr w:type="spellEnd"/>
            <w:r w:rsidRPr="0043201D">
              <w:rPr>
                <w:rFonts w:ascii="Arial" w:hAnsi="Arial" w:cs="Arial"/>
                <w:color w:val="000000"/>
              </w:rPr>
              <w:t xml:space="preserve"> </w:t>
            </w:r>
            <w:proofErr w:type="spellStart"/>
            <w:r w:rsidRPr="0043201D">
              <w:rPr>
                <w:rFonts w:ascii="Arial" w:hAnsi="Arial" w:cs="Arial"/>
                <w:color w:val="000000"/>
              </w:rPr>
              <w:t>ou</w:t>
            </w:r>
            <w:proofErr w:type="spellEnd"/>
            <w:r w:rsidRPr="0043201D">
              <w:rPr>
                <w:rFonts w:ascii="Arial" w:hAnsi="Arial" w:cs="Arial"/>
                <w:color w:val="000000"/>
              </w:rPr>
              <w:t xml:space="preserve"> </w:t>
            </w:r>
            <w:proofErr w:type="spellStart"/>
            <w:r w:rsidRPr="0043201D">
              <w:rPr>
                <w:rFonts w:ascii="Arial" w:hAnsi="Arial" w:cs="Arial"/>
                <w:color w:val="000000"/>
              </w:rPr>
              <w:t>adesivo</w:t>
            </w:r>
            <w:proofErr w:type="spellEnd"/>
            <w:r w:rsidRPr="0043201D">
              <w:rPr>
                <w:rFonts w:ascii="Arial" w:hAnsi="Arial" w:cs="Arial"/>
                <w:color w:val="000000"/>
              </w:rPr>
              <w:t xml:space="preserve">. Cor </w:t>
            </w:r>
            <w:proofErr w:type="spellStart"/>
            <w:r w:rsidRPr="0043201D">
              <w:rPr>
                <w:rFonts w:ascii="Arial" w:hAnsi="Arial" w:cs="Arial"/>
                <w:color w:val="000000"/>
              </w:rPr>
              <w:t>solicitada</w:t>
            </w:r>
            <w:proofErr w:type="spellEnd"/>
            <w:r w:rsidRPr="0043201D">
              <w:rPr>
                <w:rFonts w:ascii="Arial" w:hAnsi="Arial" w:cs="Arial"/>
                <w:color w:val="000000"/>
              </w:rPr>
              <w:t xml:space="preserve"> </w:t>
            </w:r>
            <w:proofErr w:type="spellStart"/>
            <w:r w:rsidRPr="0043201D">
              <w:rPr>
                <w:rFonts w:ascii="Arial" w:hAnsi="Arial" w:cs="Arial"/>
                <w:color w:val="000000"/>
              </w:rPr>
              <w:t>pelo</w:t>
            </w:r>
            <w:proofErr w:type="spellEnd"/>
            <w:r w:rsidRPr="0043201D">
              <w:rPr>
                <w:rFonts w:ascii="Arial" w:hAnsi="Arial" w:cs="Arial"/>
                <w:color w:val="000000"/>
              </w:rPr>
              <w:t xml:space="preserve"> </w:t>
            </w:r>
            <w:proofErr w:type="spellStart"/>
            <w:r w:rsidRPr="0043201D">
              <w:rPr>
                <w:rFonts w:ascii="Arial" w:hAnsi="Arial" w:cs="Arial"/>
                <w:color w:val="000000"/>
              </w:rPr>
              <w:t>licitante</w:t>
            </w:r>
            <w:proofErr w:type="spellEnd"/>
          </w:p>
        </w:tc>
        <w:tc>
          <w:tcPr>
            <w:tcW w:w="1129" w:type="dxa"/>
            <w:tcBorders>
              <w:left w:val="single" w:sz="2" w:space="0" w:color="000000"/>
              <w:bottom w:val="single" w:sz="2" w:space="0" w:color="000000"/>
              <w:right w:val="single" w:sz="2" w:space="0" w:color="000000"/>
            </w:tcBorders>
            <w:vAlign w:val="bottom"/>
          </w:tcPr>
          <w:p w14:paraId="3D1A0A4A"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2B098EC1" w14:textId="77777777" w:rsidR="0043201D" w:rsidRPr="0043201D" w:rsidRDefault="0043201D" w:rsidP="009A02A6">
            <w:pPr>
              <w:jc w:val="center"/>
              <w:rPr>
                <w:rFonts w:ascii="Arial" w:hAnsi="Arial" w:cs="Arial"/>
                <w:color w:val="000000"/>
              </w:rPr>
            </w:pPr>
          </w:p>
          <w:p w14:paraId="28B63BBC" w14:textId="77777777" w:rsidR="0043201D" w:rsidRPr="0043201D" w:rsidRDefault="0043201D" w:rsidP="009A02A6">
            <w:pPr>
              <w:jc w:val="center"/>
              <w:rPr>
                <w:rFonts w:ascii="Arial" w:hAnsi="Arial" w:cs="Arial"/>
                <w:color w:val="000000"/>
              </w:rPr>
            </w:pPr>
          </w:p>
          <w:p w14:paraId="721E68EB" w14:textId="77777777" w:rsidR="0043201D" w:rsidRPr="0043201D" w:rsidRDefault="0043201D" w:rsidP="009A02A6">
            <w:pPr>
              <w:jc w:val="center"/>
              <w:rPr>
                <w:rFonts w:ascii="Arial" w:hAnsi="Arial" w:cs="Arial"/>
                <w:color w:val="000000"/>
              </w:rPr>
            </w:pPr>
          </w:p>
          <w:p w14:paraId="13AC0678" w14:textId="77777777" w:rsidR="0043201D" w:rsidRPr="0043201D" w:rsidRDefault="0043201D" w:rsidP="009A02A6">
            <w:pPr>
              <w:pStyle w:val="TableParagraph"/>
              <w:ind w:left="126" w:right="117"/>
              <w:rPr>
                <w:rFonts w:ascii="Arial" w:hAnsi="Arial" w:cs="Arial"/>
                <w:color w:val="000000"/>
              </w:rPr>
            </w:pPr>
          </w:p>
          <w:p w14:paraId="4980F040"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28DAC1A" w14:textId="77777777" w:rsidR="0043201D" w:rsidRPr="0043201D" w:rsidRDefault="0043201D" w:rsidP="009A02A6">
            <w:pPr>
              <w:rPr>
                <w:rFonts w:ascii="Arial" w:hAnsi="Arial" w:cs="Arial"/>
                <w:color w:val="000000"/>
              </w:rPr>
            </w:pPr>
            <w:r w:rsidRPr="0043201D">
              <w:rPr>
                <w:rFonts w:ascii="Arial" w:hAnsi="Arial" w:cs="Arial"/>
                <w:color w:val="000000"/>
              </w:rPr>
              <w:t>R$ 255,09</w:t>
            </w:r>
          </w:p>
        </w:tc>
        <w:tc>
          <w:tcPr>
            <w:tcW w:w="1134" w:type="dxa"/>
            <w:tcBorders>
              <w:left w:val="single" w:sz="2" w:space="0" w:color="000000"/>
              <w:bottom w:val="single" w:sz="2" w:space="0" w:color="000000"/>
              <w:right w:val="single" w:sz="2" w:space="0" w:color="000000"/>
            </w:tcBorders>
            <w:vAlign w:val="bottom"/>
          </w:tcPr>
          <w:p w14:paraId="40104E0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51.017,33 </w:t>
            </w:r>
          </w:p>
        </w:tc>
      </w:tr>
      <w:tr w:rsidR="0043201D" w:rsidRPr="0043201D" w14:paraId="54FF5F18"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779546B9"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75</w:t>
            </w:r>
          </w:p>
        </w:tc>
        <w:tc>
          <w:tcPr>
            <w:tcW w:w="4399" w:type="dxa"/>
            <w:tcBorders>
              <w:left w:val="single" w:sz="2" w:space="0" w:color="000000"/>
              <w:right w:val="single" w:sz="2" w:space="0" w:color="000000"/>
            </w:tcBorders>
            <w:vAlign w:val="bottom"/>
          </w:tcPr>
          <w:p w14:paraId="34C7289C" w14:textId="77777777" w:rsidR="0043201D" w:rsidRPr="0043201D" w:rsidRDefault="0043201D" w:rsidP="0043201D">
            <w:pPr>
              <w:numPr>
                <w:ilvl w:val="0"/>
                <w:numId w:val="55"/>
              </w:numPr>
              <w:shd w:val="clear" w:color="auto" w:fill="FFFFFF"/>
              <w:spacing w:after="180" w:line="360" w:lineRule="atLeast"/>
              <w:ind w:left="0"/>
              <w:rPr>
                <w:rFonts w:ascii="Arial" w:eastAsia="Times New Roman" w:hAnsi="Arial" w:cs="Arial"/>
                <w:color w:val="0A0A0A"/>
                <w:lang w:eastAsia="pt-BR"/>
              </w:rPr>
            </w:pPr>
            <w:proofErr w:type="spellStart"/>
            <w:r w:rsidRPr="0043201D">
              <w:rPr>
                <w:rFonts w:ascii="Arial" w:hAnsi="Arial" w:cs="Arial"/>
                <w:b/>
                <w:color w:val="000000"/>
              </w:rPr>
              <w:t>Troféu</w:t>
            </w:r>
            <w:proofErr w:type="spellEnd"/>
            <w:r w:rsidRPr="0043201D">
              <w:rPr>
                <w:rFonts w:ascii="Arial" w:hAnsi="Arial" w:cs="Arial"/>
                <w:b/>
                <w:color w:val="000000"/>
              </w:rPr>
              <w:t xml:space="preserve"> 40 CM</w:t>
            </w:r>
            <w:r w:rsidRPr="0043201D">
              <w:rPr>
                <w:rFonts w:ascii="Arial" w:eastAsia="Times New Roman" w:hAnsi="Arial" w:cs="Arial"/>
                <w:color w:val="0A0A0A"/>
                <w:lang w:eastAsia="pt-BR"/>
              </w:rPr>
              <w:t> </w:t>
            </w:r>
            <w:proofErr w:type="spellStart"/>
            <w:r w:rsidRPr="0043201D">
              <w:rPr>
                <w:rFonts w:ascii="Arial" w:eastAsia="Times New Roman" w:hAnsi="Arial" w:cs="Arial"/>
                <w:color w:val="0A0A0A"/>
                <w:lang w:eastAsia="pt-BR"/>
              </w:rPr>
              <w:t>Confeccionado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w:t>
            </w:r>
            <w:proofErr w:type="spellStart"/>
            <w:r w:rsidRPr="0043201D">
              <w:rPr>
                <w:rFonts w:ascii="Arial" w:eastAsia="Times New Roman" w:hAnsi="Arial" w:cs="Arial"/>
                <w:bCs/>
                <w:color w:val="0A0A0A"/>
                <w:lang w:eastAsia="pt-BR"/>
              </w:rPr>
              <w:t>Acrílico</w:t>
            </w:r>
            <w:proofErr w:type="spellEnd"/>
            <w:r w:rsidRPr="0043201D">
              <w:rPr>
                <w:rFonts w:ascii="Arial" w:eastAsia="Times New Roman" w:hAnsi="Arial" w:cs="Arial"/>
                <w:bCs/>
                <w:color w:val="0A0A0A"/>
                <w:lang w:eastAsia="pt-BR"/>
              </w:rPr>
              <w:t xml:space="preserve"> Cristal (Cast)</w:t>
            </w:r>
            <w:r w:rsidRPr="0043201D">
              <w:rPr>
                <w:rFonts w:ascii="Arial" w:eastAsia="Times New Roman" w:hAnsi="Arial" w:cs="Arial"/>
                <w:color w:val="0A0A0A"/>
                <w:lang w:eastAsia="pt-BR"/>
              </w:rPr>
              <w:t xml:space="preserve"> de </w:t>
            </w:r>
            <w:proofErr w:type="spellStart"/>
            <w:r w:rsidRPr="0043201D">
              <w:rPr>
                <w:rFonts w:ascii="Arial" w:eastAsia="Times New Roman" w:hAnsi="Arial" w:cs="Arial"/>
                <w:color w:val="0A0A0A"/>
                <w:lang w:eastAsia="pt-BR"/>
              </w:rPr>
              <w:t>primeira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linha</w:t>
            </w:r>
            <w:proofErr w:type="spellEnd"/>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espessura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mínima</w:t>
            </w:r>
            <w:proofErr w:type="spellEnd"/>
            <w:r w:rsidRPr="0043201D">
              <w:rPr>
                <w:rFonts w:ascii="Arial" w:eastAsia="Times New Roman" w:hAnsi="Arial" w:cs="Arial"/>
                <w:color w:val="0A0A0A"/>
                <w:lang w:eastAsia="pt-BR"/>
              </w:rPr>
              <w:t xml:space="preserve"> de </w:t>
            </w:r>
            <w:r w:rsidRPr="0043201D">
              <w:rPr>
                <w:rFonts w:ascii="Arial" w:eastAsia="Times New Roman" w:hAnsi="Arial" w:cs="Arial"/>
                <w:bCs/>
                <w:color w:val="0A0A0A"/>
                <w:lang w:eastAsia="pt-BR"/>
              </w:rPr>
              <w:t>8mm a 10mm</w:t>
            </w:r>
            <w:r w:rsidRPr="0043201D">
              <w:rPr>
                <w:rFonts w:ascii="Arial" w:eastAsia="Times New Roman" w:hAnsi="Arial" w:cs="Arial"/>
                <w:color w:val="0A0A0A"/>
                <w:lang w:eastAsia="pt-BR"/>
              </w:rPr>
              <w:t xml:space="preserve"> (para </w:t>
            </w:r>
            <w:proofErr w:type="spellStart"/>
            <w:r w:rsidRPr="0043201D">
              <w:rPr>
                <w:rFonts w:ascii="Arial" w:eastAsia="Times New Roman" w:hAnsi="Arial" w:cs="Arial"/>
                <w:color w:val="0A0A0A"/>
                <w:lang w:eastAsia="pt-BR"/>
              </w:rPr>
              <w:t>garantir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robustez</w:t>
            </w:r>
            <w:proofErr w:type="spellEnd"/>
            <w:r w:rsidRPr="0043201D">
              <w:rPr>
                <w:rFonts w:ascii="Arial" w:eastAsia="Times New Roman" w:hAnsi="Arial" w:cs="Arial"/>
                <w:color w:val="0A0A0A"/>
                <w:lang w:eastAsia="pt-BR"/>
              </w:rPr>
              <w:t xml:space="preserve"> e </w:t>
            </w:r>
            <w:proofErr w:type="spellStart"/>
            <w:r w:rsidRPr="0043201D">
              <w:rPr>
                <w:rFonts w:ascii="Arial" w:eastAsia="Times New Roman" w:hAnsi="Arial" w:cs="Arial"/>
                <w:color w:val="0A0A0A"/>
                <w:lang w:eastAsia="pt-BR"/>
              </w:rPr>
              <w:t>transparência</w:t>
            </w:r>
            <w:proofErr w:type="spellEnd"/>
            <w:r w:rsidRPr="0043201D">
              <w:rPr>
                <w:rFonts w:ascii="Arial" w:eastAsia="Times New Roman" w:hAnsi="Arial" w:cs="Arial"/>
                <w:color w:val="0A0A0A"/>
                <w:lang w:eastAsia="pt-BR"/>
              </w:rPr>
              <w:t xml:space="preserve"> total, </w:t>
            </w:r>
            <w:proofErr w:type="spellStart"/>
            <w:r w:rsidRPr="0043201D">
              <w:rPr>
                <w:rFonts w:ascii="Arial" w:eastAsia="Times New Roman" w:hAnsi="Arial" w:cs="Arial"/>
                <w:color w:val="0A0A0A"/>
                <w:lang w:eastAsia="pt-BR"/>
              </w:rPr>
              <w:t>sem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amarelamento</w:t>
            </w:r>
            <w:proofErr w:type="spellEnd"/>
            <w:proofErr w:type="gramStart"/>
            <w:r w:rsidRPr="0043201D">
              <w:rPr>
                <w:rFonts w:ascii="Arial" w:eastAsia="Times New Roman" w:hAnsi="Arial" w:cs="Arial"/>
                <w:color w:val="0A0A0A"/>
                <w:lang w:eastAsia="pt-BR"/>
              </w:rPr>
              <w:t>).</w:t>
            </w:r>
            <w:r w:rsidRPr="0043201D">
              <w:rPr>
                <w:rFonts w:ascii="Arial" w:eastAsia="Times New Roman" w:hAnsi="Arial" w:cs="Arial"/>
                <w:bCs/>
                <w:color w:val="0A0A0A"/>
                <w:lang w:eastAsia="pt-BR"/>
              </w:rPr>
              <w:t>Base</w:t>
            </w:r>
            <w:proofErr w:type="gramEnd"/>
            <w:r w:rsidRPr="0043201D">
              <w:rPr>
                <w:rFonts w:ascii="Arial" w:eastAsia="Times New Roman" w:hAnsi="Arial" w:cs="Arial"/>
                <w:bCs/>
                <w:color w:val="0A0A0A"/>
                <w:lang w:eastAsia="pt-BR"/>
              </w:rPr>
              <w:t>:</w:t>
            </w:r>
            <w:r w:rsidRPr="0043201D">
              <w:rPr>
                <w:rFonts w:ascii="Arial" w:eastAsia="Times New Roman" w:hAnsi="Arial" w:cs="Arial"/>
                <w:color w:val="0A0A0A"/>
                <w:lang w:eastAsia="pt-BR"/>
              </w:rPr>
              <w:t> </w:t>
            </w:r>
            <w:proofErr w:type="spellStart"/>
            <w:r w:rsidRPr="0043201D">
              <w:rPr>
                <w:rFonts w:ascii="Arial" w:eastAsia="Times New Roman" w:hAnsi="Arial" w:cs="Arial"/>
                <w:color w:val="0A0A0A"/>
                <w:lang w:eastAsia="pt-BR"/>
              </w:rPr>
              <w:t>Fabricada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w:t>
            </w:r>
            <w:r w:rsidRPr="0043201D">
              <w:rPr>
                <w:rFonts w:ascii="Arial" w:eastAsia="Times New Roman" w:hAnsi="Arial" w:cs="Arial"/>
                <w:bCs/>
                <w:color w:val="0A0A0A"/>
                <w:lang w:eastAsia="pt-BR"/>
              </w:rPr>
              <w:t xml:space="preserve">Madeira Nobre </w:t>
            </w:r>
            <w:proofErr w:type="spellStart"/>
            <w:r w:rsidRPr="0043201D">
              <w:rPr>
                <w:rFonts w:ascii="Arial" w:eastAsia="Times New Roman" w:hAnsi="Arial" w:cs="Arial"/>
                <w:bCs/>
                <w:color w:val="0A0A0A"/>
                <w:lang w:eastAsia="pt-BR"/>
              </w:rPr>
              <w:t>ou</w:t>
            </w:r>
            <w:proofErr w:type="spellEnd"/>
            <w:r w:rsidRPr="0043201D">
              <w:rPr>
                <w:rFonts w:ascii="Arial" w:eastAsia="Times New Roman" w:hAnsi="Arial" w:cs="Arial"/>
                <w:bCs/>
                <w:color w:val="0A0A0A"/>
                <w:lang w:eastAsia="pt-BR"/>
              </w:rPr>
              <w:t xml:space="preserve"> MDF de </w:t>
            </w:r>
            <w:proofErr w:type="spellStart"/>
            <w:r w:rsidRPr="0043201D">
              <w:rPr>
                <w:rFonts w:ascii="Arial" w:eastAsia="Times New Roman" w:hAnsi="Arial" w:cs="Arial"/>
                <w:bCs/>
                <w:color w:val="0A0A0A"/>
                <w:lang w:eastAsia="pt-BR"/>
              </w:rPr>
              <w:t>alta</w:t>
            </w:r>
            <w:proofErr w:type="spellEnd"/>
            <w:r w:rsidRPr="0043201D">
              <w:rPr>
                <w:rFonts w:ascii="Arial" w:eastAsia="Times New Roman" w:hAnsi="Arial" w:cs="Arial"/>
                <w:bCs/>
                <w:color w:val="0A0A0A"/>
                <w:lang w:eastAsia="pt-BR"/>
              </w:rPr>
              <w:t xml:space="preserve"> </w:t>
            </w:r>
            <w:proofErr w:type="spellStart"/>
            <w:r w:rsidRPr="0043201D">
              <w:rPr>
                <w:rFonts w:ascii="Arial" w:eastAsia="Times New Roman" w:hAnsi="Arial" w:cs="Arial"/>
                <w:bCs/>
                <w:color w:val="0A0A0A"/>
                <w:lang w:eastAsia="pt-BR"/>
              </w:rPr>
              <w:t>densidade</w:t>
            </w:r>
            <w:proofErr w:type="spellEnd"/>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acabamento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laca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verniz</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fosco</w:t>
            </w:r>
            <w:proofErr w:type="spellEnd"/>
            <w:r w:rsidRPr="0043201D">
              <w:rPr>
                <w:rFonts w:ascii="Arial" w:eastAsia="Times New Roman" w:hAnsi="Arial" w:cs="Arial"/>
                <w:color w:val="0A0A0A"/>
                <w:lang w:eastAsia="pt-BR"/>
              </w:rPr>
              <w:t>/</w:t>
            </w:r>
            <w:proofErr w:type="spellStart"/>
            <w:r w:rsidRPr="0043201D">
              <w:rPr>
                <w:rFonts w:ascii="Arial" w:eastAsia="Times New Roman" w:hAnsi="Arial" w:cs="Arial"/>
                <w:color w:val="0A0A0A"/>
                <w:lang w:eastAsia="pt-BR"/>
              </w:rPr>
              <w:t>brilhante</w:t>
            </w:r>
            <w:proofErr w:type="spellEnd"/>
            <w:r w:rsidRPr="0043201D">
              <w:rPr>
                <w:rFonts w:ascii="Arial" w:eastAsia="Times New Roman" w:hAnsi="Arial" w:cs="Arial"/>
                <w:color w:val="0A0A0A"/>
                <w:lang w:eastAsia="pt-BR"/>
              </w:rPr>
              <w:t xml:space="preserve">. </w:t>
            </w:r>
            <w:proofErr w:type="spellStart"/>
            <w:proofErr w:type="gramStart"/>
            <w:r w:rsidRPr="0043201D">
              <w:rPr>
                <w:rFonts w:ascii="Arial" w:eastAsia="Times New Roman" w:hAnsi="Arial" w:cs="Arial"/>
                <w:color w:val="0A0A0A"/>
                <w:lang w:eastAsia="pt-BR"/>
              </w:rPr>
              <w:t>Dimensões</w:t>
            </w:r>
            <w:proofErr w:type="spellEnd"/>
            <w:r w:rsidRPr="0043201D">
              <w:rPr>
                <w:rFonts w:ascii="Arial" w:eastAsia="Times New Roman" w:hAnsi="Arial" w:cs="Arial"/>
                <w:color w:val="0A0A0A"/>
                <w:lang w:eastAsia="pt-BR"/>
              </w:rPr>
              <w:t xml:space="preserve">  da</w:t>
            </w:r>
            <w:proofErr w:type="gramEnd"/>
            <w:r w:rsidRPr="0043201D">
              <w:rPr>
                <w:rFonts w:ascii="Arial" w:eastAsia="Times New Roman" w:hAnsi="Arial" w:cs="Arial"/>
                <w:color w:val="0A0A0A"/>
                <w:lang w:eastAsia="pt-BR"/>
              </w:rPr>
              <w:t xml:space="preserve"> base: 15cm (</w:t>
            </w:r>
            <w:proofErr w:type="spellStart"/>
            <w:r w:rsidRPr="0043201D">
              <w:rPr>
                <w:rFonts w:ascii="Arial" w:eastAsia="Times New Roman" w:hAnsi="Arial" w:cs="Arial"/>
                <w:color w:val="0A0A0A"/>
                <w:lang w:eastAsia="pt-BR"/>
              </w:rPr>
              <w:t>largura</w:t>
            </w:r>
            <w:proofErr w:type="spellEnd"/>
            <w:r w:rsidRPr="0043201D">
              <w:rPr>
                <w:rFonts w:ascii="Arial" w:eastAsia="Times New Roman" w:hAnsi="Arial" w:cs="Arial"/>
                <w:color w:val="0A0A0A"/>
                <w:lang w:eastAsia="pt-BR"/>
              </w:rPr>
              <w:t>) x 5cm (</w:t>
            </w:r>
            <w:proofErr w:type="spellStart"/>
            <w:r w:rsidRPr="0043201D">
              <w:rPr>
                <w:rFonts w:ascii="Arial" w:eastAsia="Times New Roman" w:hAnsi="Arial" w:cs="Arial"/>
                <w:color w:val="0A0A0A"/>
                <w:lang w:eastAsia="pt-BR"/>
              </w:rPr>
              <w:t>profundidade</w:t>
            </w:r>
            <w:proofErr w:type="spellEnd"/>
            <w:r w:rsidRPr="0043201D">
              <w:rPr>
                <w:rFonts w:ascii="Arial" w:eastAsia="Times New Roman" w:hAnsi="Arial" w:cs="Arial"/>
                <w:color w:val="0A0A0A"/>
                <w:lang w:eastAsia="pt-BR"/>
              </w:rPr>
              <w:t>) x 3cm (</w:t>
            </w:r>
            <w:proofErr w:type="spellStart"/>
            <w:r w:rsidRPr="0043201D">
              <w:rPr>
                <w:rFonts w:ascii="Arial" w:eastAsia="Times New Roman" w:hAnsi="Arial" w:cs="Arial"/>
                <w:color w:val="0A0A0A"/>
                <w:lang w:eastAsia="pt-BR"/>
              </w:rPr>
              <w:t>altura</w:t>
            </w:r>
            <w:proofErr w:type="spellEnd"/>
            <w:r w:rsidRPr="0043201D">
              <w:rPr>
                <w:rFonts w:ascii="Arial" w:eastAsia="Times New Roman" w:hAnsi="Arial" w:cs="Arial"/>
                <w:color w:val="0A0A0A"/>
                <w:lang w:eastAsia="pt-BR"/>
              </w:rPr>
              <w:t xml:space="preserve">). Deve </w:t>
            </w:r>
            <w:proofErr w:type="spellStart"/>
            <w:r w:rsidRPr="0043201D">
              <w:rPr>
                <w:rFonts w:ascii="Arial" w:eastAsia="Times New Roman" w:hAnsi="Arial" w:cs="Arial"/>
                <w:color w:val="0A0A0A"/>
                <w:lang w:eastAsia="pt-BR"/>
              </w:rPr>
              <w:t>possuir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feltro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batentes</w:t>
            </w:r>
            <w:proofErr w:type="spellEnd"/>
            <w:r w:rsidRPr="0043201D">
              <w:rPr>
                <w:rFonts w:ascii="Arial" w:eastAsia="Times New Roman" w:hAnsi="Arial" w:cs="Arial"/>
                <w:color w:val="0A0A0A"/>
                <w:lang w:eastAsia="pt-BR"/>
              </w:rPr>
              <w:t xml:space="preserve"> de silicone </w:t>
            </w:r>
            <w:proofErr w:type="spellStart"/>
            <w:r w:rsidRPr="0043201D">
              <w:rPr>
                <w:rFonts w:ascii="Arial" w:eastAsia="Times New Roman" w:hAnsi="Arial" w:cs="Arial"/>
                <w:color w:val="0A0A0A"/>
                <w:lang w:eastAsia="pt-BR"/>
              </w:rPr>
              <w:t>na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parte</w:t>
            </w:r>
            <w:proofErr w:type="spellEnd"/>
            <w:r w:rsidRPr="0043201D">
              <w:rPr>
                <w:rFonts w:ascii="Arial" w:eastAsia="Times New Roman" w:hAnsi="Arial" w:cs="Arial"/>
                <w:color w:val="0A0A0A"/>
                <w:lang w:eastAsia="pt-BR"/>
              </w:rPr>
              <w:t xml:space="preserve"> inferior para </w:t>
            </w:r>
            <w:proofErr w:type="spellStart"/>
            <w:r w:rsidRPr="0043201D">
              <w:rPr>
                <w:rFonts w:ascii="Arial" w:eastAsia="Times New Roman" w:hAnsi="Arial" w:cs="Arial"/>
                <w:color w:val="0A0A0A"/>
                <w:lang w:eastAsia="pt-BR"/>
              </w:rPr>
              <w:t>evitar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riscos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xml:space="preserve"> </w:t>
            </w:r>
            <w:proofErr w:type="spellStart"/>
            <w:proofErr w:type="gramStart"/>
            <w:r w:rsidRPr="0043201D">
              <w:rPr>
                <w:rFonts w:ascii="Arial" w:eastAsia="Times New Roman" w:hAnsi="Arial" w:cs="Arial"/>
                <w:color w:val="0A0A0A"/>
                <w:lang w:eastAsia="pt-BR"/>
              </w:rPr>
              <w:t>superfícies.</w:t>
            </w:r>
            <w:r w:rsidRPr="0043201D">
              <w:rPr>
                <w:rFonts w:ascii="Arial" w:eastAsia="Times New Roman" w:hAnsi="Arial" w:cs="Arial"/>
                <w:bCs/>
                <w:color w:val="0A0A0A"/>
                <w:lang w:eastAsia="pt-BR"/>
              </w:rPr>
              <w:t>Personalização</w:t>
            </w:r>
            <w:proofErr w:type="spellEnd"/>
            <w:proofErr w:type="gramEnd"/>
            <w:r w:rsidRPr="0043201D">
              <w:rPr>
                <w:rFonts w:ascii="Arial" w:eastAsia="Times New Roman" w:hAnsi="Arial" w:cs="Arial"/>
                <w:bCs/>
                <w:color w:val="0A0A0A"/>
                <w:lang w:eastAsia="pt-BR"/>
              </w:rPr>
              <w:t>. (Corpo):</w:t>
            </w:r>
            <w:r w:rsidRPr="0043201D">
              <w:rPr>
                <w:rFonts w:ascii="Arial" w:eastAsia="Times New Roman" w:hAnsi="Arial" w:cs="Arial"/>
                <w:color w:val="0A0A0A"/>
                <w:lang w:eastAsia="pt-BR"/>
              </w:rPr>
              <w:t> </w:t>
            </w:r>
            <w:proofErr w:type="spellStart"/>
            <w:r w:rsidRPr="0043201D">
              <w:rPr>
                <w:rFonts w:ascii="Arial" w:eastAsia="Times New Roman" w:hAnsi="Arial" w:cs="Arial"/>
                <w:color w:val="0A0A0A"/>
                <w:lang w:eastAsia="pt-BR"/>
              </w:rPr>
              <w:t>Gravação</w:t>
            </w:r>
            <w:proofErr w:type="spellEnd"/>
            <w:r w:rsidRPr="0043201D">
              <w:rPr>
                <w:rFonts w:ascii="Arial" w:eastAsia="Times New Roman" w:hAnsi="Arial" w:cs="Arial"/>
                <w:color w:val="0A0A0A"/>
                <w:lang w:eastAsia="pt-BR"/>
              </w:rPr>
              <w:t xml:space="preserve"> a laser de </w:t>
            </w:r>
            <w:proofErr w:type="spellStart"/>
            <w:r w:rsidRPr="0043201D">
              <w:rPr>
                <w:rFonts w:ascii="Arial" w:eastAsia="Times New Roman" w:hAnsi="Arial" w:cs="Arial"/>
                <w:color w:val="0A0A0A"/>
                <w:lang w:eastAsia="pt-BR"/>
              </w:rPr>
              <w:t>alta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definição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impressão</w:t>
            </w:r>
            <w:proofErr w:type="spellEnd"/>
            <w:r w:rsidRPr="0043201D">
              <w:rPr>
                <w:rFonts w:ascii="Arial" w:eastAsia="Times New Roman" w:hAnsi="Arial" w:cs="Arial"/>
                <w:color w:val="0A0A0A"/>
                <w:lang w:eastAsia="pt-BR"/>
              </w:rPr>
              <w:t xml:space="preserve"> digital UV </w:t>
            </w:r>
            <w:proofErr w:type="spellStart"/>
            <w:r w:rsidRPr="0043201D">
              <w:rPr>
                <w:rFonts w:ascii="Arial" w:eastAsia="Times New Roman" w:hAnsi="Arial" w:cs="Arial"/>
                <w:color w:val="0A0A0A"/>
                <w:lang w:eastAsia="pt-BR"/>
              </w:rPr>
              <w:t>direta</w:t>
            </w:r>
            <w:proofErr w:type="spellEnd"/>
            <w:r w:rsidRPr="0043201D">
              <w:rPr>
                <w:rFonts w:ascii="Arial" w:eastAsia="Times New Roman" w:hAnsi="Arial" w:cs="Arial"/>
                <w:color w:val="0A0A0A"/>
                <w:lang w:eastAsia="pt-BR"/>
              </w:rPr>
              <w:t xml:space="preserve"> no </w:t>
            </w:r>
            <w:proofErr w:type="spellStart"/>
            <w:r w:rsidRPr="0043201D">
              <w:rPr>
                <w:rFonts w:ascii="Arial" w:eastAsia="Times New Roman" w:hAnsi="Arial" w:cs="Arial"/>
                <w:color w:val="0A0A0A"/>
                <w:lang w:eastAsia="pt-BR"/>
              </w:rPr>
              <w:t>acrílico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pelo</w:t>
            </w:r>
            <w:proofErr w:type="spellEnd"/>
            <w:r w:rsidRPr="0043201D">
              <w:rPr>
                <w:rFonts w:ascii="Arial" w:eastAsia="Times New Roman" w:hAnsi="Arial" w:cs="Arial"/>
                <w:color w:val="0A0A0A"/>
                <w:lang w:eastAsia="pt-BR"/>
              </w:rPr>
              <w:t xml:space="preserve"> verso para </w:t>
            </w:r>
            <w:proofErr w:type="spellStart"/>
            <w:r w:rsidRPr="0043201D">
              <w:rPr>
                <w:rFonts w:ascii="Arial" w:eastAsia="Times New Roman" w:hAnsi="Arial" w:cs="Arial"/>
                <w:color w:val="0A0A0A"/>
                <w:lang w:eastAsia="pt-BR"/>
              </w:rPr>
              <w:t>efeito</w:t>
            </w:r>
            <w:proofErr w:type="spellEnd"/>
            <w:r w:rsidRPr="0043201D">
              <w:rPr>
                <w:rFonts w:ascii="Arial" w:eastAsia="Times New Roman" w:hAnsi="Arial" w:cs="Arial"/>
                <w:color w:val="0A0A0A"/>
                <w:lang w:eastAsia="pt-BR"/>
              </w:rPr>
              <w:t xml:space="preserve"> de </w:t>
            </w:r>
            <w:proofErr w:type="spellStart"/>
            <w:r w:rsidRPr="0043201D">
              <w:rPr>
                <w:rFonts w:ascii="Arial" w:eastAsia="Times New Roman" w:hAnsi="Arial" w:cs="Arial"/>
                <w:color w:val="0A0A0A"/>
                <w:lang w:eastAsia="pt-BR"/>
              </w:rPr>
              <w:t>profundidade</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Recorte</w:t>
            </w:r>
            <w:proofErr w:type="spellEnd"/>
            <w:r w:rsidRPr="0043201D">
              <w:rPr>
                <w:rFonts w:ascii="Arial" w:eastAsia="Times New Roman" w:hAnsi="Arial" w:cs="Arial"/>
                <w:color w:val="0A0A0A"/>
                <w:lang w:eastAsia="pt-BR"/>
              </w:rPr>
              <w:t xml:space="preserve"> do </w:t>
            </w:r>
            <w:proofErr w:type="spellStart"/>
            <w:r w:rsidRPr="0043201D">
              <w:rPr>
                <w:rFonts w:ascii="Arial" w:eastAsia="Times New Roman" w:hAnsi="Arial" w:cs="Arial"/>
                <w:color w:val="0A0A0A"/>
                <w:lang w:eastAsia="pt-BR"/>
              </w:rPr>
              <w:t>acrílico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feito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por</w:t>
            </w:r>
            <w:proofErr w:type="spellEnd"/>
            <w:r w:rsidRPr="0043201D">
              <w:rPr>
                <w:rFonts w:ascii="Arial" w:eastAsia="Times New Roman" w:hAnsi="Arial" w:cs="Arial"/>
                <w:color w:val="0A0A0A"/>
                <w:lang w:eastAsia="pt-BR"/>
              </w:rPr>
              <w:t> </w:t>
            </w:r>
            <w:r w:rsidRPr="0043201D">
              <w:rPr>
                <w:rFonts w:ascii="Arial" w:eastAsia="Times New Roman" w:hAnsi="Arial" w:cs="Arial"/>
                <w:bCs/>
                <w:color w:val="0A0A0A"/>
                <w:lang w:eastAsia="pt-BR"/>
              </w:rPr>
              <w:t>corte a laser</w:t>
            </w:r>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bordas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polidas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polimento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diamantado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manual), </w:t>
            </w:r>
            <w:proofErr w:type="spellStart"/>
            <w:r w:rsidRPr="0043201D">
              <w:rPr>
                <w:rFonts w:ascii="Arial" w:eastAsia="Times New Roman" w:hAnsi="Arial" w:cs="Arial"/>
                <w:color w:val="0A0A0A"/>
                <w:lang w:eastAsia="pt-BR"/>
              </w:rPr>
              <w:t>sem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rebarbas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marcas</w:t>
            </w:r>
            <w:proofErr w:type="spellEnd"/>
            <w:r w:rsidRPr="0043201D">
              <w:rPr>
                <w:rFonts w:ascii="Arial" w:eastAsia="Times New Roman" w:hAnsi="Arial" w:cs="Arial"/>
                <w:color w:val="0A0A0A"/>
                <w:lang w:eastAsia="pt-BR"/>
              </w:rPr>
              <w:t xml:space="preserve"> de </w:t>
            </w:r>
            <w:proofErr w:type="gramStart"/>
            <w:r w:rsidRPr="0043201D">
              <w:rPr>
                <w:rFonts w:ascii="Arial" w:eastAsia="Times New Roman" w:hAnsi="Arial" w:cs="Arial"/>
                <w:color w:val="0A0A0A"/>
                <w:lang w:eastAsia="pt-BR"/>
              </w:rPr>
              <w:t>queima.Com</w:t>
            </w:r>
            <w:proofErr w:type="gramEnd"/>
            <w:r w:rsidRPr="0043201D">
              <w:rPr>
                <w:rFonts w:ascii="Arial" w:eastAsia="Times New Roman" w:hAnsi="Arial" w:cs="Arial"/>
                <w:color w:val="0A0A0A"/>
                <w:lang w:eastAsia="pt-BR"/>
              </w:rPr>
              <w:t xml:space="preserve"> logo do </w:t>
            </w:r>
            <w:proofErr w:type="spellStart"/>
            <w:r w:rsidRPr="0043201D">
              <w:rPr>
                <w:rFonts w:ascii="Arial" w:eastAsia="Times New Roman" w:hAnsi="Arial" w:cs="Arial"/>
                <w:color w:val="0A0A0A"/>
                <w:lang w:eastAsia="pt-BR"/>
              </w:rPr>
              <w:t>evento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categoria</w:t>
            </w:r>
            <w:proofErr w:type="spellEnd"/>
            <w:r w:rsidRPr="0043201D">
              <w:rPr>
                <w:rFonts w:ascii="Arial" w:eastAsia="Times New Roman" w:hAnsi="Arial" w:cs="Arial"/>
                <w:color w:val="0A0A0A"/>
                <w:lang w:eastAsia="pt-BR"/>
              </w:rPr>
              <w:t xml:space="preserve"> e </w:t>
            </w:r>
            <w:proofErr w:type="spellStart"/>
            <w:r w:rsidRPr="0043201D">
              <w:rPr>
                <w:rFonts w:ascii="Arial" w:eastAsia="Times New Roman" w:hAnsi="Arial" w:cs="Arial"/>
                <w:color w:val="0A0A0A"/>
                <w:lang w:eastAsia="pt-BR"/>
              </w:rPr>
              <w:t>classificação</w:t>
            </w:r>
            <w:proofErr w:type="spellEnd"/>
            <w:r w:rsidRPr="0043201D">
              <w:rPr>
                <w:rFonts w:ascii="Arial" w:eastAsia="Times New Roman" w:hAnsi="Arial" w:cs="Arial"/>
                <w:color w:val="0A0A0A"/>
                <w:lang w:eastAsia="pt-BR"/>
              </w:rPr>
              <w:t xml:space="preserve"> </w:t>
            </w:r>
            <w:proofErr w:type="gramStart"/>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arte</w:t>
            </w:r>
            <w:proofErr w:type="spellEnd"/>
            <w:proofErr w:type="gram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fornecida</w:t>
            </w:r>
            <w:proofErr w:type="spellEnd"/>
            <w:r w:rsidRPr="0043201D">
              <w:rPr>
                <w:rFonts w:ascii="Arial" w:eastAsia="Times New Roman" w:hAnsi="Arial" w:cs="Arial"/>
                <w:color w:val="0A0A0A"/>
                <w:lang w:eastAsia="pt-BR"/>
              </w:rPr>
              <w:t xml:space="preserve"> pela </w:t>
            </w:r>
            <w:proofErr w:type="spellStart"/>
            <w:proofErr w:type="gramStart"/>
            <w:r w:rsidRPr="0043201D">
              <w:rPr>
                <w:rFonts w:ascii="Arial" w:eastAsia="Times New Roman" w:hAnsi="Arial" w:cs="Arial"/>
                <w:color w:val="0A0A0A"/>
                <w:lang w:eastAsia="pt-BR"/>
              </w:rPr>
              <w:t>licitante</w:t>
            </w:r>
            <w:proofErr w:type="spellEnd"/>
            <w:r w:rsidRPr="0043201D">
              <w:rPr>
                <w:rFonts w:ascii="Arial" w:eastAsia="Times New Roman" w:hAnsi="Arial" w:cs="Arial"/>
                <w:color w:val="0A0A0A"/>
                <w:lang w:eastAsia="pt-BR"/>
              </w:rPr>
              <w:t xml:space="preserve"> )</w:t>
            </w:r>
            <w:proofErr w:type="gramEnd"/>
            <w:r w:rsidRPr="0043201D">
              <w:rPr>
                <w:rFonts w:ascii="Arial" w:eastAsia="Times New Roman" w:hAnsi="Arial" w:cs="Arial"/>
                <w:color w:val="0A0A0A"/>
                <w:lang w:eastAsia="pt-BR"/>
              </w:rPr>
              <w:t xml:space="preserve"> </w:t>
            </w:r>
            <w:r w:rsidRPr="0043201D">
              <w:rPr>
                <w:rFonts w:ascii="Arial" w:eastAsia="Times New Roman" w:hAnsi="Arial" w:cs="Arial"/>
                <w:bCs/>
                <w:color w:val="0A0A0A"/>
                <w:lang w:eastAsia="pt-BR"/>
              </w:rPr>
              <w:t xml:space="preserve">Placa de </w:t>
            </w:r>
            <w:proofErr w:type="spellStart"/>
            <w:r w:rsidRPr="0043201D">
              <w:rPr>
                <w:rFonts w:ascii="Arial" w:eastAsia="Times New Roman" w:hAnsi="Arial" w:cs="Arial"/>
                <w:bCs/>
                <w:color w:val="0A0A0A"/>
                <w:lang w:eastAsia="pt-BR"/>
              </w:rPr>
              <w:t>Identificação</w:t>
            </w:r>
            <w:proofErr w:type="spellEnd"/>
            <w:r w:rsidRPr="0043201D">
              <w:rPr>
                <w:rFonts w:ascii="Arial" w:eastAsia="Times New Roman" w:hAnsi="Arial" w:cs="Arial"/>
                <w:b/>
                <w:bCs/>
                <w:color w:val="0A0A0A"/>
                <w:lang w:eastAsia="pt-BR"/>
              </w:rPr>
              <w:t xml:space="preserve"> </w:t>
            </w:r>
            <w:proofErr w:type="spellStart"/>
            <w:proofErr w:type="gram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acrílico</w:t>
            </w:r>
            <w:proofErr w:type="spellEnd"/>
            <w:proofErr w:type="gram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bicamada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lastRenderedPageBreak/>
              <w:t>fixada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na</w:t>
            </w:r>
            <w:proofErr w:type="spellEnd"/>
            <w:r w:rsidRPr="0043201D">
              <w:rPr>
                <w:rFonts w:ascii="Arial" w:eastAsia="Times New Roman" w:hAnsi="Arial" w:cs="Arial"/>
                <w:color w:val="0A0A0A"/>
                <w:lang w:eastAsia="pt-BR"/>
              </w:rPr>
              <w:t xml:space="preserve"> base de madeira com a logo da </w:t>
            </w:r>
            <w:proofErr w:type="spellStart"/>
            <w:r w:rsidRPr="0043201D">
              <w:rPr>
                <w:rFonts w:ascii="Arial" w:eastAsia="Times New Roman" w:hAnsi="Arial" w:cs="Arial"/>
                <w:color w:val="0A0A0A"/>
                <w:lang w:eastAsia="pt-BR"/>
              </w:rPr>
              <w:t>licitante</w:t>
            </w:r>
            <w:proofErr w:type="spellEnd"/>
            <w:r w:rsidRPr="0043201D">
              <w:rPr>
                <w:rFonts w:ascii="Arial" w:eastAsia="Times New Roman" w:hAnsi="Arial" w:cs="Arial"/>
                <w:color w:val="0A0A0A"/>
                <w:lang w:eastAsia="pt-BR"/>
              </w:rPr>
              <w:t xml:space="preserve"> e da </w:t>
            </w:r>
            <w:proofErr w:type="spellStart"/>
            <w:r w:rsidRPr="0043201D">
              <w:rPr>
                <w:rFonts w:ascii="Arial" w:eastAsia="Times New Roman" w:hAnsi="Arial" w:cs="Arial"/>
                <w:color w:val="0A0A0A"/>
                <w:lang w:eastAsia="pt-BR"/>
              </w:rPr>
              <w:t>secretaria</w:t>
            </w:r>
            <w:proofErr w:type="spellEnd"/>
            <w:r w:rsidRPr="0043201D">
              <w:rPr>
                <w:rFonts w:ascii="Arial" w:eastAsia="Times New Roman" w:hAnsi="Arial" w:cs="Arial"/>
                <w:color w:val="0A0A0A"/>
                <w:lang w:eastAsia="pt-BR"/>
              </w:rPr>
              <w:t xml:space="preserve"> de turismo, </w:t>
            </w:r>
            <w:proofErr w:type="spellStart"/>
            <w:r w:rsidRPr="0043201D">
              <w:rPr>
                <w:rFonts w:ascii="Arial" w:eastAsia="Times New Roman" w:hAnsi="Arial" w:cs="Arial"/>
                <w:color w:val="0A0A0A"/>
                <w:lang w:eastAsia="pt-BR"/>
              </w:rPr>
              <w:t>esporte</w:t>
            </w:r>
            <w:proofErr w:type="spellEnd"/>
            <w:r w:rsidRPr="0043201D">
              <w:rPr>
                <w:rFonts w:ascii="Arial" w:eastAsia="Times New Roman" w:hAnsi="Arial" w:cs="Arial"/>
                <w:color w:val="0A0A0A"/>
                <w:lang w:eastAsia="pt-BR"/>
              </w:rPr>
              <w:t xml:space="preserve"> e </w:t>
            </w:r>
            <w:proofErr w:type="spellStart"/>
            <w:r w:rsidRPr="0043201D">
              <w:rPr>
                <w:rFonts w:ascii="Arial" w:eastAsia="Times New Roman" w:hAnsi="Arial" w:cs="Arial"/>
                <w:color w:val="0A0A0A"/>
                <w:lang w:eastAsia="pt-BR"/>
              </w:rPr>
              <w:t>lazer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bCs/>
                <w:color w:val="0A0A0A"/>
                <w:lang w:eastAsia="pt-BR"/>
              </w:rPr>
              <w:t>Dimensões</w:t>
            </w:r>
            <w:proofErr w:type="spellEnd"/>
            <w:r w:rsidRPr="0043201D">
              <w:rPr>
                <w:rFonts w:ascii="Arial" w:eastAsia="Times New Roman" w:hAnsi="Arial" w:cs="Arial"/>
                <w:bCs/>
                <w:color w:val="0A0A0A"/>
                <w:lang w:eastAsia="pt-BR"/>
              </w:rPr>
              <w:t>.</w:t>
            </w:r>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Fixação</w:t>
            </w:r>
            <w:proofErr w:type="spellEnd"/>
            <w:r w:rsidRPr="0043201D">
              <w:rPr>
                <w:rFonts w:ascii="Arial" w:eastAsia="Times New Roman" w:hAnsi="Arial" w:cs="Arial"/>
                <w:color w:val="0A0A0A"/>
                <w:lang w:eastAsia="pt-BR"/>
              </w:rPr>
              <w:t xml:space="preserve"> do </w:t>
            </w:r>
            <w:proofErr w:type="spellStart"/>
            <w:r w:rsidRPr="0043201D">
              <w:rPr>
                <w:rFonts w:ascii="Arial" w:eastAsia="Times New Roman" w:hAnsi="Arial" w:cs="Arial"/>
                <w:color w:val="0A0A0A"/>
                <w:lang w:eastAsia="pt-BR"/>
              </w:rPr>
              <w:t>acrílico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na</w:t>
            </w:r>
            <w:proofErr w:type="spellEnd"/>
            <w:r w:rsidRPr="0043201D">
              <w:rPr>
                <w:rFonts w:ascii="Arial" w:eastAsia="Times New Roman" w:hAnsi="Arial" w:cs="Arial"/>
                <w:color w:val="0A0A0A"/>
                <w:lang w:eastAsia="pt-BR"/>
              </w:rPr>
              <w:t xml:space="preserve"> base de madeira </w:t>
            </w:r>
            <w:proofErr w:type="spellStart"/>
            <w:r w:rsidRPr="0043201D">
              <w:rPr>
                <w:rFonts w:ascii="Arial" w:eastAsia="Times New Roman" w:hAnsi="Arial" w:cs="Arial"/>
                <w:color w:val="0A0A0A"/>
                <w:lang w:eastAsia="pt-BR"/>
              </w:rPr>
              <w:t>através</w:t>
            </w:r>
            <w:proofErr w:type="spellEnd"/>
            <w:r w:rsidRPr="0043201D">
              <w:rPr>
                <w:rFonts w:ascii="Arial" w:eastAsia="Times New Roman" w:hAnsi="Arial" w:cs="Arial"/>
                <w:color w:val="0A0A0A"/>
                <w:lang w:eastAsia="pt-BR"/>
              </w:rPr>
              <w:t xml:space="preserve"> de </w:t>
            </w:r>
            <w:proofErr w:type="spellStart"/>
            <w:r w:rsidRPr="0043201D">
              <w:rPr>
                <w:rFonts w:ascii="Arial" w:eastAsia="Times New Roman" w:hAnsi="Arial" w:cs="Arial"/>
                <w:color w:val="0A0A0A"/>
                <w:lang w:eastAsia="pt-BR"/>
              </w:rPr>
              <w:t>encaixe</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usinado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fenda</w:t>
            </w:r>
            <w:proofErr w:type="spellEnd"/>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colagem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estrutural</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invisível</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fixadores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metálicos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decorativos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prolongadores</w:t>
            </w:r>
            <w:proofErr w:type="spellEnd"/>
            <w:r w:rsidRPr="0043201D">
              <w:rPr>
                <w:rFonts w:ascii="Arial" w:eastAsia="Times New Roman" w:hAnsi="Arial" w:cs="Arial"/>
                <w:color w:val="0A0A0A"/>
                <w:lang w:eastAsia="pt-BR"/>
              </w:rPr>
              <w:t>).</w:t>
            </w:r>
          </w:p>
        </w:tc>
        <w:tc>
          <w:tcPr>
            <w:tcW w:w="1129" w:type="dxa"/>
            <w:tcBorders>
              <w:left w:val="single" w:sz="2" w:space="0" w:color="000000"/>
              <w:bottom w:val="single" w:sz="2" w:space="0" w:color="000000"/>
              <w:right w:val="single" w:sz="2" w:space="0" w:color="000000"/>
            </w:tcBorders>
            <w:vAlign w:val="bottom"/>
          </w:tcPr>
          <w:p w14:paraId="576DB6D2"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270B8170" w14:textId="77777777" w:rsidR="0043201D" w:rsidRPr="0043201D" w:rsidRDefault="0043201D" w:rsidP="009A02A6">
            <w:pPr>
              <w:jc w:val="center"/>
              <w:rPr>
                <w:rFonts w:ascii="Arial" w:hAnsi="Arial" w:cs="Arial"/>
                <w:color w:val="000000"/>
              </w:rPr>
            </w:pPr>
          </w:p>
          <w:p w14:paraId="7F7175C8" w14:textId="77777777" w:rsidR="0043201D" w:rsidRPr="0043201D" w:rsidRDefault="0043201D" w:rsidP="009A02A6">
            <w:pPr>
              <w:jc w:val="center"/>
              <w:rPr>
                <w:rFonts w:ascii="Arial" w:hAnsi="Arial" w:cs="Arial"/>
                <w:color w:val="000000"/>
              </w:rPr>
            </w:pPr>
          </w:p>
          <w:p w14:paraId="3EC08087"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color w:val="000000"/>
              </w:rPr>
              <w:t>unid</w:t>
            </w:r>
            <w:proofErr w:type="spellEnd"/>
            <w:r w:rsidRPr="0043201D">
              <w:rPr>
                <w:rFonts w:ascii="Arial" w:hAnsi="Arial" w:cs="Arial"/>
                <w:color w:val="000000"/>
              </w:rPr>
              <w:t>.</w:t>
            </w:r>
          </w:p>
        </w:tc>
        <w:tc>
          <w:tcPr>
            <w:tcW w:w="1275" w:type="dxa"/>
            <w:tcBorders>
              <w:left w:val="single" w:sz="2" w:space="0" w:color="000000"/>
              <w:bottom w:val="single" w:sz="2" w:space="0" w:color="000000"/>
              <w:right w:val="single" w:sz="2" w:space="0" w:color="000000"/>
            </w:tcBorders>
            <w:vAlign w:val="bottom"/>
          </w:tcPr>
          <w:p w14:paraId="7A0F9315" w14:textId="77777777" w:rsidR="0043201D" w:rsidRPr="0043201D" w:rsidRDefault="0043201D" w:rsidP="009A02A6">
            <w:pPr>
              <w:rPr>
                <w:rFonts w:ascii="Arial" w:hAnsi="Arial" w:cs="Arial"/>
                <w:color w:val="000000"/>
              </w:rPr>
            </w:pPr>
            <w:r w:rsidRPr="0043201D">
              <w:rPr>
                <w:rFonts w:ascii="Arial" w:hAnsi="Arial" w:cs="Arial"/>
                <w:color w:val="000000"/>
              </w:rPr>
              <w:t>R$ 115,67</w:t>
            </w:r>
          </w:p>
        </w:tc>
        <w:tc>
          <w:tcPr>
            <w:tcW w:w="1134" w:type="dxa"/>
            <w:tcBorders>
              <w:left w:val="single" w:sz="2" w:space="0" w:color="000000"/>
              <w:bottom w:val="single" w:sz="2" w:space="0" w:color="000000"/>
              <w:right w:val="single" w:sz="2" w:space="0" w:color="000000"/>
            </w:tcBorders>
            <w:vAlign w:val="bottom"/>
          </w:tcPr>
          <w:p w14:paraId="428A76E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23.133,33 </w:t>
            </w:r>
          </w:p>
        </w:tc>
      </w:tr>
      <w:tr w:rsidR="0043201D" w:rsidRPr="0043201D" w14:paraId="0C110D31"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63EFEEE3"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76</w:t>
            </w:r>
          </w:p>
        </w:tc>
        <w:tc>
          <w:tcPr>
            <w:tcW w:w="4399" w:type="dxa"/>
            <w:tcBorders>
              <w:left w:val="single" w:sz="2" w:space="0" w:color="000000"/>
              <w:right w:val="single" w:sz="2" w:space="0" w:color="000000"/>
            </w:tcBorders>
            <w:vAlign w:val="bottom"/>
          </w:tcPr>
          <w:p w14:paraId="06AC6C23" w14:textId="77777777" w:rsidR="0043201D" w:rsidRPr="0043201D" w:rsidRDefault="0043201D" w:rsidP="009A02A6">
            <w:pPr>
              <w:rPr>
                <w:rFonts w:ascii="Arial" w:hAnsi="Arial" w:cs="Arial"/>
                <w:color w:val="000000"/>
              </w:rPr>
            </w:pPr>
            <w:proofErr w:type="spellStart"/>
            <w:r w:rsidRPr="0043201D">
              <w:rPr>
                <w:rFonts w:ascii="Arial" w:hAnsi="Arial" w:cs="Arial"/>
                <w:b/>
                <w:color w:val="000000"/>
              </w:rPr>
              <w:t>Troféu</w:t>
            </w:r>
            <w:proofErr w:type="spellEnd"/>
            <w:r w:rsidRPr="0043201D">
              <w:rPr>
                <w:rFonts w:ascii="Arial" w:hAnsi="Arial" w:cs="Arial"/>
                <w:b/>
                <w:color w:val="000000"/>
              </w:rPr>
              <w:t xml:space="preserve"> 20CM: </w:t>
            </w:r>
            <w:proofErr w:type="spellStart"/>
            <w:r w:rsidRPr="0043201D">
              <w:rPr>
                <w:rFonts w:ascii="Arial" w:hAnsi="Arial" w:cs="Arial"/>
                <w:b/>
                <w:color w:val="000000"/>
              </w:rPr>
              <w:t>trofeu</w:t>
            </w:r>
            <w:proofErr w:type="spellEnd"/>
            <w:r w:rsidRPr="0043201D">
              <w:rPr>
                <w:rFonts w:ascii="Arial" w:hAnsi="Arial" w:cs="Arial"/>
                <w:b/>
                <w:color w:val="000000"/>
              </w:rPr>
              <w:t xml:space="preserve"> </w:t>
            </w:r>
            <w:proofErr w:type="spellStart"/>
            <w:r w:rsidRPr="0043201D">
              <w:rPr>
                <w:rFonts w:ascii="Arial" w:hAnsi="Arial" w:cs="Arial"/>
                <w:b/>
                <w:color w:val="000000"/>
              </w:rPr>
              <w:t>medindo</w:t>
            </w:r>
            <w:proofErr w:type="spellEnd"/>
            <w:r w:rsidRPr="0043201D">
              <w:rPr>
                <w:rFonts w:ascii="Arial" w:hAnsi="Arial" w:cs="Arial"/>
                <w:b/>
                <w:color w:val="000000"/>
              </w:rPr>
              <w:t xml:space="preserve"> 20 cm </w:t>
            </w:r>
            <w:proofErr w:type="spellStart"/>
            <w:r w:rsidRPr="0043201D">
              <w:rPr>
                <w:rFonts w:ascii="Arial" w:hAnsi="Arial" w:cs="Arial"/>
                <w:b/>
                <w:color w:val="000000"/>
              </w:rPr>
              <w:t>acima</w:t>
            </w:r>
            <w:proofErr w:type="spellEnd"/>
            <w:r w:rsidRPr="0043201D">
              <w:rPr>
                <w:rFonts w:ascii="Arial" w:hAnsi="Arial" w:cs="Arial"/>
                <w:b/>
                <w:color w:val="000000"/>
              </w:rPr>
              <w:t xml:space="preserve"> da </w:t>
            </w:r>
            <w:proofErr w:type="gramStart"/>
            <w:r w:rsidRPr="0043201D">
              <w:rPr>
                <w:rFonts w:ascii="Arial" w:hAnsi="Arial" w:cs="Arial"/>
                <w:b/>
                <w:color w:val="000000"/>
              </w:rPr>
              <w:t>base</w:t>
            </w:r>
            <w:r w:rsidRPr="0043201D">
              <w:rPr>
                <w:rFonts w:ascii="Arial" w:hAnsi="Arial" w:cs="Arial"/>
                <w:color w:val="000000"/>
              </w:rPr>
              <w:t xml:space="preserve">;  </w:t>
            </w:r>
            <w:proofErr w:type="spellStart"/>
            <w:r w:rsidRPr="0043201D">
              <w:rPr>
                <w:rFonts w:ascii="Arial" w:eastAsia="Times New Roman" w:hAnsi="Arial" w:cs="Arial"/>
                <w:color w:val="0A0A0A"/>
                <w:lang w:eastAsia="pt-BR"/>
              </w:rPr>
              <w:t>Confeccionado</w:t>
            </w:r>
            <w:proofErr w:type="spellEnd"/>
            <w:proofErr w:type="gram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w:t>
            </w:r>
            <w:proofErr w:type="spellStart"/>
            <w:r w:rsidRPr="0043201D">
              <w:rPr>
                <w:rFonts w:ascii="Arial" w:eastAsia="Times New Roman" w:hAnsi="Arial" w:cs="Arial"/>
                <w:bCs/>
                <w:color w:val="0A0A0A"/>
                <w:lang w:eastAsia="pt-BR"/>
              </w:rPr>
              <w:t>Acrílico</w:t>
            </w:r>
            <w:proofErr w:type="spellEnd"/>
            <w:r w:rsidRPr="0043201D">
              <w:rPr>
                <w:rFonts w:ascii="Arial" w:eastAsia="Times New Roman" w:hAnsi="Arial" w:cs="Arial"/>
                <w:bCs/>
                <w:color w:val="0A0A0A"/>
                <w:lang w:eastAsia="pt-BR"/>
              </w:rPr>
              <w:t xml:space="preserve"> Cristal (Cast)</w:t>
            </w:r>
            <w:r w:rsidRPr="0043201D">
              <w:rPr>
                <w:rFonts w:ascii="Arial" w:eastAsia="Times New Roman" w:hAnsi="Arial" w:cs="Arial"/>
                <w:color w:val="0A0A0A"/>
                <w:lang w:eastAsia="pt-BR"/>
              </w:rPr>
              <w:t xml:space="preserve"> de </w:t>
            </w:r>
            <w:proofErr w:type="spellStart"/>
            <w:r w:rsidRPr="0043201D">
              <w:rPr>
                <w:rFonts w:ascii="Arial" w:eastAsia="Times New Roman" w:hAnsi="Arial" w:cs="Arial"/>
                <w:color w:val="0A0A0A"/>
                <w:lang w:eastAsia="pt-BR"/>
              </w:rPr>
              <w:t>primeira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linha</w:t>
            </w:r>
            <w:proofErr w:type="spellEnd"/>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espessura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mínima</w:t>
            </w:r>
            <w:proofErr w:type="spellEnd"/>
            <w:r w:rsidRPr="0043201D">
              <w:rPr>
                <w:rFonts w:ascii="Arial" w:eastAsia="Times New Roman" w:hAnsi="Arial" w:cs="Arial"/>
                <w:color w:val="0A0A0A"/>
                <w:lang w:eastAsia="pt-BR"/>
              </w:rPr>
              <w:t xml:space="preserve"> de </w:t>
            </w:r>
            <w:r w:rsidRPr="0043201D">
              <w:rPr>
                <w:rFonts w:ascii="Arial" w:eastAsia="Times New Roman" w:hAnsi="Arial" w:cs="Arial"/>
                <w:bCs/>
                <w:color w:val="0A0A0A"/>
                <w:lang w:eastAsia="pt-BR"/>
              </w:rPr>
              <w:t>8mm a 10mm</w:t>
            </w:r>
            <w:r w:rsidRPr="0043201D">
              <w:rPr>
                <w:rFonts w:ascii="Arial" w:eastAsia="Times New Roman" w:hAnsi="Arial" w:cs="Arial"/>
                <w:color w:val="0A0A0A"/>
                <w:lang w:eastAsia="pt-BR"/>
              </w:rPr>
              <w:t xml:space="preserve"> (para </w:t>
            </w:r>
            <w:proofErr w:type="spellStart"/>
            <w:r w:rsidRPr="0043201D">
              <w:rPr>
                <w:rFonts w:ascii="Arial" w:eastAsia="Times New Roman" w:hAnsi="Arial" w:cs="Arial"/>
                <w:color w:val="0A0A0A"/>
                <w:lang w:eastAsia="pt-BR"/>
              </w:rPr>
              <w:t>garantir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robustez</w:t>
            </w:r>
            <w:proofErr w:type="spellEnd"/>
            <w:r w:rsidRPr="0043201D">
              <w:rPr>
                <w:rFonts w:ascii="Arial" w:eastAsia="Times New Roman" w:hAnsi="Arial" w:cs="Arial"/>
                <w:color w:val="0A0A0A"/>
                <w:lang w:eastAsia="pt-BR"/>
              </w:rPr>
              <w:t xml:space="preserve"> e </w:t>
            </w:r>
            <w:proofErr w:type="spellStart"/>
            <w:r w:rsidRPr="0043201D">
              <w:rPr>
                <w:rFonts w:ascii="Arial" w:eastAsia="Times New Roman" w:hAnsi="Arial" w:cs="Arial"/>
                <w:color w:val="0A0A0A"/>
                <w:lang w:eastAsia="pt-BR"/>
              </w:rPr>
              <w:t>transparência</w:t>
            </w:r>
            <w:proofErr w:type="spellEnd"/>
            <w:r w:rsidRPr="0043201D">
              <w:rPr>
                <w:rFonts w:ascii="Arial" w:eastAsia="Times New Roman" w:hAnsi="Arial" w:cs="Arial"/>
                <w:color w:val="0A0A0A"/>
                <w:lang w:eastAsia="pt-BR"/>
              </w:rPr>
              <w:t xml:space="preserve"> total, </w:t>
            </w:r>
            <w:proofErr w:type="spellStart"/>
            <w:r w:rsidRPr="0043201D">
              <w:rPr>
                <w:rFonts w:ascii="Arial" w:eastAsia="Times New Roman" w:hAnsi="Arial" w:cs="Arial"/>
                <w:color w:val="0A0A0A"/>
                <w:lang w:eastAsia="pt-BR"/>
              </w:rPr>
              <w:t>sem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amarelamento</w:t>
            </w:r>
            <w:proofErr w:type="spellEnd"/>
            <w:proofErr w:type="gramStart"/>
            <w:r w:rsidRPr="0043201D">
              <w:rPr>
                <w:rFonts w:ascii="Arial" w:eastAsia="Times New Roman" w:hAnsi="Arial" w:cs="Arial"/>
                <w:color w:val="0A0A0A"/>
                <w:lang w:eastAsia="pt-BR"/>
              </w:rPr>
              <w:t>).</w:t>
            </w:r>
            <w:r w:rsidRPr="0043201D">
              <w:rPr>
                <w:rFonts w:ascii="Arial" w:eastAsia="Times New Roman" w:hAnsi="Arial" w:cs="Arial"/>
                <w:bCs/>
                <w:color w:val="0A0A0A"/>
                <w:lang w:eastAsia="pt-BR"/>
              </w:rPr>
              <w:t>Base</w:t>
            </w:r>
            <w:proofErr w:type="gramEnd"/>
            <w:r w:rsidRPr="0043201D">
              <w:rPr>
                <w:rFonts w:ascii="Arial" w:eastAsia="Times New Roman" w:hAnsi="Arial" w:cs="Arial"/>
                <w:bCs/>
                <w:color w:val="0A0A0A"/>
                <w:lang w:eastAsia="pt-BR"/>
              </w:rPr>
              <w:t>:</w:t>
            </w:r>
            <w:r w:rsidRPr="0043201D">
              <w:rPr>
                <w:rFonts w:ascii="Arial" w:eastAsia="Times New Roman" w:hAnsi="Arial" w:cs="Arial"/>
                <w:color w:val="0A0A0A"/>
                <w:lang w:eastAsia="pt-BR"/>
              </w:rPr>
              <w:t> </w:t>
            </w:r>
            <w:proofErr w:type="spellStart"/>
            <w:r w:rsidRPr="0043201D">
              <w:rPr>
                <w:rFonts w:ascii="Arial" w:eastAsia="Times New Roman" w:hAnsi="Arial" w:cs="Arial"/>
                <w:color w:val="0A0A0A"/>
                <w:lang w:eastAsia="pt-BR"/>
              </w:rPr>
              <w:t>Fabricada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w:t>
            </w:r>
            <w:r w:rsidRPr="0043201D">
              <w:rPr>
                <w:rFonts w:ascii="Arial" w:eastAsia="Times New Roman" w:hAnsi="Arial" w:cs="Arial"/>
                <w:bCs/>
                <w:color w:val="0A0A0A"/>
                <w:lang w:eastAsia="pt-BR"/>
              </w:rPr>
              <w:t xml:space="preserve">Madeira Nobre </w:t>
            </w:r>
            <w:proofErr w:type="spellStart"/>
            <w:r w:rsidRPr="0043201D">
              <w:rPr>
                <w:rFonts w:ascii="Arial" w:eastAsia="Times New Roman" w:hAnsi="Arial" w:cs="Arial"/>
                <w:bCs/>
                <w:color w:val="0A0A0A"/>
                <w:lang w:eastAsia="pt-BR"/>
              </w:rPr>
              <w:t>ou</w:t>
            </w:r>
            <w:proofErr w:type="spellEnd"/>
            <w:r w:rsidRPr="0043201D">
              <w:rPr>
                <w:rFonts w:ascii="Arial" w:eastAsia="Times New Roman" w:hAnsi="Arial" w:cs="Arial"/>
                <w:bCs/>
                <w:color w:val="0A0A0A"/>
                <w:lang w:eastAsia="pt-BR"/>
              </w:rPr>
              <w:t xml:space="preserve"> MDF de </w:t>
            </w:r>
            <w:proofErr w:type="spellStart"/>
            <w:r w:rsidRPr="0043201D">
              <w:rPr>
                <w:rFonts w:ascii="Arial" w:eastAsia="Times New Roman" w:hAnsi="Arial" w:cs="Arial"/>
                <w:bCs/>
                <w:color w:val="0A0A0A"/>
                <w:lang w:eastAsia="pt-BR"/>
              </w:rPr>
              <w:t>alta</w:t>
            </w:r>
            <w:proofErr w:type="spellEnd"/>
            <w:r w:rsidRPr="0043201D">
              <w:rPr>
                <w:rFonts w:ascii="Arial" w:eastAsia="Times New Roman" w:hAnsi="Arial" w:cs="Arial"/>
                <w:bCs/>
                <w:color w:val="0A0A0A"/>
                <w:lang w:eastAsia="pt-BR"/>
              </w:rPr>
              <w:t xml:space="preserve"> </w:t>
            </w:r>
            <w:proofErr w:type="spellStart"/>
            <w:r w:rsidRPr="0043201D">
              <w:rPr>
                <w:rFonts w:ascii="Arial" w:eastAsia="Times New Roman" w:hAnsi="Arial" w:cs="Arial"/>
                <w:bCs/>
                <w:color w:val="0A0A0A"/>
                <w:lang w:eastAsia="pt-BR"/>
              </w:rPr>
              <w:t>densidade</w:t>
            </w:r>
            <w:proofErr w:type="spellEnd"/>
            <w:r w:rsidRPr="0043201D">
              <w:rPr>
                <w:rFonts w:ascii="Arial" w:eastAsia="Times New Roman" w:hAnsi="Arial" w:cs="Arial"/>
                <w:color w:val="0A0A0A"/>
                <w:lang w:eastAsia="pt-BR"/>
              </w:rPr>
              <w:t xml:space="preserve"> com </w:t>
            </w:r>
            <w:proofErr w:type="spellStart"/>
            <w:r w:rsidRPr="0043201D">
              <w:rPr>
                <w:rFonts w:ascii="Arial" w:eastAsia="Times New Roman" w:hAnsi="Arial" w:cs="Arial"/>
                <w:color w:val="0A0A0A"/>
                <w:lang w:eastAsia="pt-BR"/>
              </w:rPr>
              <w:t>acabamento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laca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verniz</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fosco</w:t>
            </w:r>
            <w:proofErr w:type="spellEnd"/>
            <w:r w:rsidRPr="0043201D">
              <w:rPr>
                <w:rFonts w:ascii="Arial" w:eastAsia="Times New Roman" w:hAnsi="Arial" w:cs="Arial"/>
                <w:color w:val="0A0A0A"/>
                <w:lang w:eastAsia="pt-BR"/>
              </w:rPr>
              <w:t>/</w:t>
            </w:r>
            <w:proofErr w:type="spellStart"/>
            <w:r w:rsidRPr="0043201D">
              <w:rPr>
                <w:rFonts w:ascii="Arial" w:eastAsia="Times New Roman" w:hAnsi="Arial" w:cs="Arial"/>
                <w:color w:val="0A0A0A"/>
                <w:lang w:eastAsia="pt-BR"/>
              </w:rPr>
              <w:t>brilhante</w:t>
            </w:r>
            <w:proofErr w:type="spellEnd"/>
            <w:r w:rsidRPr="0043201D">
              <w:rPr>
                <w:rFonts w:ascii="Arial" w:eastAsia="Times New Roman" w:hAnsi="Arial" w:cs="Arial"/>
                <w:color w:val="0A0A0A"/>
                <w:lang w:eastAsia="pt-BR"/>
              </w:rPr>
              <w:t xml:space="preserve">.  </w:t>
            </w:r>
            <w:proofErr w:type="spellStart"/>
            <w:proofErr w:type="gramStart"/>
            <w:r w:rsidRPr="0043201D">
              <w:rPr>
                <w:rFonts w:ascii="Arial" w:eastAsia="Times New Roman" w:hAnsi="Arial" w:cs="Arial"/>
                <w:color w:val="0A0A0A"/>
                <w:lang w:eastAsia="pt-BR"/>
              </w:rPr>
              <w:t>Dimensões</w:t>
            </w:r>
            <w:proofErr w:type="spellEnd"/>
            <w:r w:rsidRPr="0043201D">
              <w:rPr>
                <w:rFonts w:ascii="Arial" w:eastAsia="Times New Roman" w:hAnsi="Arial" w:cs="Arial"/>
                <w:color w:val="0A0A0A"/>
                <w:lang w:eastAsia="pt-BR"/>
              </w:rPr>
              <w:t xml:space="preserve">  da</w:t>
            </w:r>
            <w:proofErr w:type="gramEnd"/>
            <w:r w:rsidRPr="0043201D">
              <w:rPr>
                <w:rFonts w:ascii="Arial" w:eastAsia="Times New Roman" w:hAnsi="Arial" w:cs="Arial"/>
                <w:color w:val="0A0A0A"/>
                <w:lang w:eastAsia="pt-BR"/>
              </w:rPr>
              <w:t xml:space="preserve"> base: 15cm (</w:t>
            </w:r>
            <w:proofErr w:type="spellStart"/>
            <w:r w:rsidRPr="0043201D">
              <w:rPr>
                <w:rFonts w:ascii="Arial" w:eastAsia="Times New Roman" w:hAnsi="Arial" w:cs="Arial"/>
                <w:color w:val="0A0A0A"/>
                <w:lang w:eastAsia="pt-BR"/>
              </w:rPr>
              <w:t>largura</w:t>
            </w:r>
            <w:proofErr w:type="spellEnd"/>
            <w:r w:rsidRPr="0043201D">
              <w:rPr>
                <w:rFonts w:ascii="Arial" w:eastAsia="Times New Roman" w:hAnsi="Arial" w:cs="Arial"/>
                <w:color w:val="0A0A0A"/>
                <w:lang w:eastAsia="pt-BR"/>
              </w:rPr>
              <w:t>) x 5cm (</w:t>
            </w:r>
            <w:proofErr w:type="spellStart"/>
            <w:r w:rsidRPr="0043201D">
              <w:rPr>
                <w:rFonts w:ascii="Arial" w:eastAsia="Times New Roman" w:hAnsi="Arial" w:cs="Arial"/>
                <w:color w:val="0A0A0A"/>
                <w:lang w:eastAsia="pt-BR"/>
              </w:rPr>
              <w:t>profundidade</w:t>
            </w:r>
            <w:proofErr w:type="spellEnd"/>
            <w:r w:rsidRPr="0043201D">
              <w:rPr>
                <w:rFonts w:ascii="Arial" w:eastAsia="Times New Roman" w:hAnsi="Arial" w:cs="Arial"/>
                <w:color w:val="0A0A0A"/>
                <w:lang w:eastAsia="pt-BR"/>
              </w:rPr>
              <w:t>) x 3cm (</w:t>
            </w:r>
            <w:proofErr w:type="spellStart"/>
            <w:r w:rsidRPr="0043201D">
              <w:rPr>
                <w:rFonts w:ascii="Arial" w:eastAsia="Times New Roman" w:hAnsi="Arial" w:cs="Arial"/>
                <w:color w:val="0A0A0A"/>
                <w:lang w:eastAsia="pt-BR"/>
              </w:rPr>
              <w:t>altura</w:t>
            </w:r>
            <w:proofErr w:type="spellEnd"/>
            <w:r w:rsidRPr="0043201D">
              <w:rPr>
                <w:rFonts w:ascii="Arial" w:eastAsia="Times New Roman" w:hAnsi="Arial" w:cs="Arial"/>
                <w:color w:val="0A0A0A"/>
                <w:lang w:eastAsia="pt-BR"/>
              </w:rPr>
              <w:t xml:space="preserve">). Deve </w:t>
            </w:r>
            <w:proofErr w:type="spellStart"/>
            <w:r w:rsidRPr="0043201D">
              <w:rPr>
                <w:rFonts w:ascii="Arial" w:eastAsia="Times New Roman" w:hAnsi="Arial" w:cs="Arial"/>
                <w:color w:val="0A0A0A"/>
                <w:lang w:eastAsia="pt-BR"/>
              </w:rPr>
              <w:t>possuir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feltro</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ou</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batentes</w:t>
            </w:r>
            <w:proofErr w:type="spellEnd"/>
            <w:r w:rsidRPr="0043201D">
              <w:rPr>
                <w:rFonts w:ascii="Arial" w:eastAsia="Times New Roman" w:hAnsi="Arial" w:cs="Arial"/>
                <w:color w:val="0A0A0A"/>
                <w:lang w:eastAsia="pt-BR"/>
              </w:rPr>
              <w:t xml:space="preserve"> de silicone </w:t>
            </w:r>
            <w:proofErr w:type="spellStart"/>
            <w:r w:rsidRPr="0043201D">
              <w:rPr>
                <w:rFonts w:ascii="Arial" w:eastAsia="Times New Roman" w:hAnsi="Arial" w:cs="Arial"/>
                <w:color w:val="0A0A0A"/>
                <w:lang w:eastAsia="pt-BR"/>
              </w:rPr>
              <w:t>na</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parte</w:t>
            </w:r>
            <w:proofErr w:type="spellEnd"/>
            <w:r w:rsidRPr="0043201D">
              <w:rPr>
                <w:rFonts w:ascii="Arial" w:eastAsia="Times New Roman" w:hAnsi="Arial" w:cs="Arial"/>
                <w:color w:val="0A0A0A"/>
                <w:lang w:eastAsia="pt-BR"/>
              </w:rPr>
              <w:t xml:space="preserve"> inferior para </w:t>
            </w:r>
            <w:proofErr w:type="spellStart"/>
            <w:r w:rsidRPr="0043201D">
              <w:rPr>
                <w:rFonts w:ascii="Arial" w:eastAsia="Times New Roman" w:hAnsi="Arial" w:cs="Arial"/>
                <w:color w:val="0A0A0A"/>
                <w:lang w:eastAsia="pt-BR"/>
              </w:rPr>
              <w:t>evitar</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riscos</w:t>
            </w:r>
            <w:proofErr w:type="spellEnd"/>
            <w:r w:rsidRPr="0043201D">
              <w:rPr>
                <w:rFonts w:ascii="Arial" w:eastAsia="Times New Roman" w:hAnsi="Arial" w:cs="Arial"/>
                <w:color w:val="0A0A0A"/>
                <w:lang w:eastAsia="pt-BR"/>
              </w:rPr>
              <w:t xml:space="preserve"> </w:t>
            </w:r>
            <w:proofErr w:type="spellStart"/>
            <w:r w:rsidRPr="0043201D">
              <w:rPr>
                <w:rFonts w:ascii="Arial" w:eastAsia="Times New Roman" w:hAnsi="Arial" w:cs="Arial"/>
                <w:color w:val="0A0A0A"/>
                <w:lang w:eastAsia="pt-BR"/>
              </w:rPr>
              <w:t>em</w:t>
            </w:r>
            <w:proofErr w:type="spellEnd"/>
            <w:r w:rsidRPr="0043201D">
              <w:rPr>
                <w:rFonts w:ascii="Arial" w:eastAsia="Times New Roman" w:hAnsi="Arial" w:cs="Arial"/>
                <w:color w:val="0A0A0A"/>
                <w:lang w:eastAsia="pt-BR"/>
              </w:rPr>
              <w:t xml:space="preserve"> </w:t>
            </w:r>
            <w:proofErr w:type="spellStart"/>
            <w:proofErr w:type="gramStart"/>
            <w:r w:rsidRPr="0043201D">
              <w:rPr>
                <w:rFonts w:ascii="Arial" w:eastAsia="Times New Roman" w:hAnsi="Arial" w:cs="Arial"/>
                <w:color w:val="0A0A0A"/>
                <w:lang w:eastAsia="pt-BR"/>
              </w:rPr>
              <w:t>superfícies.</w:t>
            </w:r>
            <w:r w:rsidRPr="0043201D">
              <w:rPr>
                <w:rFonts w:ascii="Arial" w:eastAsia="Times New Roman" w:hAnsi="Arial" w:cs="Arial"/>
                <w:bCs/>
                <w:color w:val="0A0A0A"/>
                <w:lang w:eastAsia="pt-BR"/>
              </w:rPr>
              <w:t>Personalização</w:t>
            </w:r>
            <w:proofErr w:type="spellEnd"/>
            <w:proofErr w:type="gramEnd"/>
            <w:r w:rsidRPr="0043201D">
              <w:rPr>
                <w:rFonts w:ascii="Arial" w:eastAsia="Times New Roman" w:hAnsi="Arial" w:cs="Arial"/>
                <w:bCs/>
                <w:color w:val="0A0A0A"/>
                <w:lang w:eastAsia="pt-BR"/>
              </w:rPr>
              <w:t>. (Corpo):</w:t>
            </w:r>
            <w:r w:rsidRPr="0043201D">
              <w:rPr>
                <w:rFonts w:ascii="Arial" w:eastAsia="Times New Roman" w:hAnsi="Arial" w:cs="Arial"/>
                <w:color w:val="0A0A0A"/>
                <w:lang w:eastAsia="pt-BR"/>
              </w:rPr>
              <w:t> Gravação a laser de alta definição ou impressão digital UV direta no acrílico (pelo verso para efeito de profundidade). Recorte do acrílico feito por </w:t>
            </w:r>
            <w:r w:rsidRPr="0043201D">
              <w:rPr>
                <w:rFonts w:ascii="Arial" w:eastAsia="Times New Roman" w:hAnsi="Arial" w:cs="Arial"/>
                <w:bCs/>
                <w:color w:val="0A0A0A"/>
                <w:lang w:eastAsia="pt-BR"/>
              </w:rPr>
              <w:t>corte a laser</w:t>
            </w:r>
            <w:r w:rsidRPr="0043201D">
              <w:rPr>
                <w:rFonts w:ascii="Arial" w:eastAsia="Times New Roman" w:hAnsi="Arial" w:cs="Arial"/>
                <w:color w:val="0A0A0A"/>
                <w:lang w:eastAsia="pt-BR"/>
              </w:rPr>
              <w:t xml:space="preserve"> com bordas polidas (polimento diamantado ou manual), sem rebarbas ou marcas de </w:t>
            </w:r>
            <w:proofErr w:type="gramStart"/>
            <w:r w:rsidRPr="0043201D">
              <w:rPr>
                <w:rFonts w:ascii="Arial" w:eastAsia="Times New Roman" w:hAnsi="Arial" w:cs="Arial"/>
                <w:color w:val="0A0A0A"/>
                <w:lang w:eastAsia="pt-BR"/>
              </w:rPr>
              <w:t>queima.Com</w:t>
            </w:r>
            <w:proofErr w:type="gramEnd"/>
            <w:r w:rsidRPr="0043201D">
              <w:rPr>
                <w:rFonts w:ascii="Arial" w:eastAsia="Times New Roman" w:hAnsi="Arial" w:cs="Arial"/>
                <w:color w:val="0A0A0A"/>
                <w:lang w:eastAsia="pt-BR"/>
              </w:rPr>
              <w:t xml:space="preserve"> logo do evento, categoria e classificação </w:t>
            </w:r>
            <w:proofErr w:type="gramStart"/>
            <w:r w:rsidRPr="0043201D">
              <w:rPr>
                <w:rFonts w:ascii="Arial" w:eastAsia="Times New Roman" w:hAnsi="Arial" w:cs="Arial"/>
                <w:color w:val="0A0A0A"/>
                <w:lang w:eastAsia="pt-BR"/>
              </w:rPr>
              <w:t>( arte</w:t>
            </w:r>
            <w:proofErr w:type="gramEnd"/>
            <w:r w:rsidRPr="0043201D">
              <w:rPr>
                <w:rFonts w:ascii="Arial" w:eastAsia="Times New Roman" w:hAnsi="Arial" w:cs="Arial"/>
                <w:color w:val="0A0A0A"/>
                <w:lang w:eastAsia="pt-BR"/>
              </w:rPr>
              <w:t xml:space="preserve"> fornecida pela </w:t>
            </w:r>
            <w:proofErr w:type="gramStart"/>
            <w:r w:rsidRPr="0043201D">
              <w:rPr>
                <w:rFonts w:ascii="Arial" w:eastAsia="Times New Roman" w:hAnsi="Arial" w:cs="Arial"/>
                <w:color w:val="0A0A0A"/>
                <w:lang w:eastAsia="pt-BR"/>
              </w:rPr>
              <w:t>licitante )</w:t>
            </w:r>
            <w:proofErr w:type="gramEnd"/>
            <w:r w:rsidRPr="0043201D">
              <w:rPr>
                <w:rFonts w:ascii="Arial" w:eastAsia="Times New Roman" w:hAnsi="Arial" w:cs="Arial"/>
                <w:color w:val="0A0A0A"/>
                <w:lang w:eastAsia="pt-BR"/>
              </w:rPr>
              <w:t xml:space="preserve"> </w:t>
            </w:r>
            <w:r w:rsidRPr="0043201D">
              <w:rPr>
                <w:rFonts w:ascii="Arial" w:eastAsia="Times New Roman" w:hAnsi="Arial" w:cs="Arial"/>
                <w:bCs/>
                <w:color w:val="0A0A0A"/>
                <w:lang w:eastAsia="pt-BR"/>
              </w:rPr>
              <w:t>Placa de Identificação</w:t>
            </w:r>
            <w:r w:rsidRPr="0043201D">
              <w:rPr>
                <w:rFonts w:ascii="Arial" w:eastAsia="Times New Roman" w:hAnsi="Arial" w:cs="Arial"/>
                <w:b/>
                <w:bCs/>
                <w:color w:val="0A0A0A"/>
                <w:lang w:eastAsia="pt-BR"/>
              </w:rPr>
              <w:t xml:space="preserve"> </w:t>
            </w:r>
            <w:proofErr w:type="gramStart"/>
            <w:r w:rsidRPr="0043201D">
              <w:rPr>
                <w:rFonts w:ascii="Arial" w:eastAsia="Times New Roman" w:hAnsi="Arial" w:cs="Arial"/>
                <w:color w:val="0A0A0A"/>
                <w:lang w:eastAsia="pt-BR"/>
              </w:rPr>
              <w:t>em  acrílico</w:t>
            </w:r>
            <w:proofErr w:type="gramEnd"/>
            <w:r w:rsidRPr="0043201D">
              <w:rPr>
                <w:rFonts w:ascii="Arial" w:eastAsia="Times New Roman" w:hAnsi="Arial" w:cs="Arial"/>
                <w:color w:val="0A0A0A"/>
                <w:lang w:eastAsia="pt-BR"/>
              </w:rPr>
              <w:t xml:space="preserve"> bicamada fixada na base de madeira com a logo da licitante e da secretaria de turismo, esporte e lazer </w:t>
            </w:r>
            <w:r w:rsidRPr="0043201D">
              <w:rPr>
                <w:rFonts w:ascii="Arial" w:eastAsia="Times New Roman" w:hAnsi="Arial" w:cs="Arial"/>
                <w:bCs/>
                <w:color w:val="0A0A0A"/>
                <w:lang w:eastAsia="pt-BR"/>
              </w:rPr>
              <w:t>Dimensões.</w:t>
            </w:r>
            <w:r w:rsidRPr="0043201D">
              <w:rPr>
                <w:rFonts w:ascii="Arial" w:eastAsia="Times New Roman" w:hAnsi="Arial" w:cs="Arial"/>
                <w:color w:val="0A0A0A"/>
                <w:lang w:eastAsia="pt-BR"/>
              </w:rPr>
              <w:t xml:space="preserve"> Fixação do acrílico na base de madeira através de encaixe usinado (fenda) com colagem estrutural invisível ou fixadores metálicos decorativos (prolongadores).</w:t>
            </w:r>
          </w:p>
        </w:tc>
        <w:tc>
          <w:tcPr>
            <w:tcW w:w="1129" w:type="dxa"/>
            <w:tcBorders>
              <w:left w:val="single" w:sz="2" w:space="0" w:color="000000"/>
              <w:bottom w:val="single" w:sz="2" w:space="0" w:color="000000"/>
              <w:right w:val="single" w:sz="2" w:space="0" w:color="000000"/>
            </w:tcBorders>
            <w:vAlign w:val="bottom"/>
          </w:tcPr>
          <w:p w14:paraId="1FBD1CE2"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3509DD59" w14:textId="77777777" w:rsidR="0043201D" w:rsidRPr="0043201D" w:rsidRDefault="0043201D" w:rsidP="009A02A6">
            <w:pPr>
              <w:jc w:val="center"/>
              <w:rPr>
                <w:rFonts w:ascii="Arial" w:hAnsi="Arial" w:cs="Arial"/>
                <w:color w:val="000000"/>
              </w:rPr>
            </w:pPr>
          </w:p>
          <w:p w14:paraId="567D719A" w14:textId="77777777" w:rsidR="0043201D" w:rsidRPr="0043201D" w:rsidRDefault="0043201D" w:rsidP="009A02A6">
            <w:pPr>
              <w:rPr>
                <w:rFonts w:ascii="Arial" w:hAnsi="Arial" w:cs="Arial"/>
                <w:color w:val="000000"/>
              </w:rPr>
            </w:pPr>
          </w:p>
          <w:p w14:paraId="257C0BB8" w14:textId="77777777" w:rsidR="0043201D" w:rsidRPr="0043201D" w:rsidRDefault="0043201D" w:rsidP="009A02A6">
            <w:pPr>
              <w:pStyle w:val="TableParagraph"/>
              <w:ind w:left="126" w:right="117"/>
              <w:rPr>
                <w:rFonts w:ascii="Arial" w:hAnsi="Arial" w:cs="Arial"/>
                <w:color w:val="000000"/>
              </w:rPr>
            </w:pPr>
          </w:p>
          <w:p w14:paraId="22DA6577"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unid.</w:t>
            </w:r>
          </w:p>
        </w:tc>
        <w:tc>
          <w:tcPr>
            <w:tcW w:w="1275" w:type="dxa"/>
            <w:tcBorders>
              <w:left w:val="single" w:sz="2" w:space="0" w:color="000000"/>
              <w:bottom w:val="single" w:sz="2" w:space="0" w:color="000000"/>
              <w:right w:val="single" w:sz="2" w:space="0" w:color="000000"/>
            </w:tcBorders>
            <w:vAlign w:val="bottom"/>
          </w:tcPr>
          <w:p w14:paraId="2F7354FB" w14:textId="77777777" w:rsidR="0043201D" w:rsidRPr="0043201D" w:rsidRDefault="0043201D" w:rsidP="009A02A6">
            <w:pPr>
              <w:rPr>
                <w:rFonts w:ascii="Arial" w:hAnsi="Arial" w:cs="Arial"/>
                <w:color w:val="000000"/>
              </w:rPr>
            </w:pPr>
            <w:r w:rsidRPr="0043201D">
              <w:rPr>
                <w:rFonts w:ascii="Arial" w:hAnsi="Arial" w:cs="Arial"/>
                <w:color w:val="000000"/>
              </w:rPr>
              <w:t>R$ 44,50</w:t>
            </w:r>
          </w:p>
        </w:tc>
        <w:tc>
          <w:tcPr>
            <w:tcW w:w="1134" w:type="dxa"/>
            <w:tcBorders>
              <w:left w:val="single" w:sz="2" w:space="0" w:color="000000"/>
              <w:bottom w:val="single" w:sz="2" w:space="0" w:color="000000"/>
              <w:right w:val="single" w:sz="2" w:space="0" w:color="000000"/>
            </w:tcBorders>
            <w:vAlign w:val="bottom"/>
          </w:tcPr>
          <w:p w14:paraId="768FF759"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4.450,00 </w:t>
            </w:r>
          </w:p>
        </w:tc>
      </w:tr>
      <w:tr w:rsidR="0043201D" w:rsidRPr="0043201D" w14:paraId="5D442BB4"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0533CE05"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77</w:t>
            </w:r>
          </w:p>
        </w:tc>
        <w:tc>
          <w:tcPr>
            <w:tcW w:w="4399" w:type="dxa"/>
            <w:tcBorders>
              <w:left w:val="single" w:sz="2" w:space="0" w:color="000000"/>
              <w:right w:val="single" w:sz="2" w:space="0" w:color="000000"/>
            </w:tcBorders>
            <w:vAlign w:val="bottom"/>
          </w:tcPr>
          <w:p w14:paraId="2F7358A7" w14:textId="77777777" w:rsidR="0043201D" w:rsidRPr="0043201D" w:rsidRDefault="0043201D" w:rsidP="009A02A6">
            <w:pPr>
              <w:rPr>
                <w:rFonts w:ascii="Arial" w:hAnsi="Arial" w:cs="Arial"/>
                <w:b/>
              </w:rPr>
            </w:pPr>
            <w:r w:rsidRPr="0043201D">
              <w:rPr>
                <w:rFonts w:ascii="Arial" w:hAnsi="Arial" w:cs="Arial"/>
                <w:b/>
                <w:color w:val="000000"/>
              </w:rPr>
              <w:t>Troféu 80CM</w:t>
            </w:r>
            <w:r w:rsidRPr="0043201D">
              <w:rPr>
                <w:rFonts w:ascii="Arial" w:hAnsi="Arial" w:cs="Arial"/>
                <w:color w:val="000000"/>
              </w:rPr>
              <w:t>: material em plástico resistente, na cor DOURADA medindo 80 Cm de altura, com base quadrada na cor preta medindo 15 cm x 15 cm de largura 11 cm de altura, com placa para gravação ou adesivo.</w:t>
            </w:r>
          </w:p>
        </w:tc>
        <w:tc>
          <w:tcPr>
            <w:tcW w:w="1129" w:type="dxa"/>
            <w:tcBorders>
              <w:left w:val="single" w:sz="2" w:space="0" w:color="000000"/>
              <w:bottom w:val="single" w:sz="2" w:space="0" w:color="000000"/>
              <w:right w:val="single" w:sz="2" w:space="0" w:color="000000"/>
            </w:tcBorders>
            <w:vAlign w:val="bottom"/>
          </w:tcPr>
          <w:p w14:paraId="771CD967"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28CD4359" w14:textId="77777777" w:rsidR="0043201D" w:rsidRPr="0043201D" w:rsidRDefault="0043201D" w:rsidP="009A02A6">
            <w:pPr>
              <w:rPr>
                <w:rFonts w:ascii="Arial" w:hAnsi="Arial" w:cs="Arial"/>
                <w:color w:val="000000"/>
              </w:rPr>
            </w:pPr>
          </w:p>
          <w:p w14:paraId="659D7BC8" w14:textId="77777777" w:rsidR="0043201D" w:rsidRPr="0043201D" w:rsidRDefault="0043201D" w:rsidP="009A02A6">
            <w:pPr>
              <w:pStyle w:val="TableParagraph"/>
              <w:ind w:left="126" w:right="117"/>
              <w:rPr>
                <w:rFonts w:ascii="Arial" w:hAnsi="Arial" w:cs="Arial"/>
                <w:color w:val="000000"/>
              </w:rPr>
            </w:pPr>
          </w:p>
          <w:p w14:paraId="65A28850" w14:textId="77777777" w:rsidR="0043201D" w:rsidRPr="0043201D" w:rsidRDefault="0043201D" w:rsidP="009A02A6">
            <w:pPr>
              <w:pStyle w:val="TableParagraph"/>
              <w:ind w:left="126" w:right="117"/>
              <w:rPr>
                <w:rFonts w:ascii="Arial" w:hAnsi="Arial" w:cs="Arial"/>
                <w:color w:val="000000"/>
              </w:rPr>
            </w:pPr>
          </w:p>
          <w:p w14:paraId="27544B0B" w14:textId="77777777" w:rsidR="0043201D" w:rsidRPr="0043201D" w:rsidRDefault="0043201D" w:rsidP="009A02A6">
            <w:pPr>
              <w:pStyle w:val="TableParagraph"/>
              <w:ind w:left="126" w:right="117"/>
              <w:rPr>
                <w:rFonts w:ascii="Arial" w:hAnsi="Arial" w:cs="Arial"/>
                <w:color w:val="000000"/>
              </w:rPr>
            </w:pPr>
          </w:p>
          <w:p w14:paraId="67CFA0A3" w14:textId="77777777" w:rsidR="0043201D" w:rsidRPr="0043201D" w:rsidRDefault="0043201D" w:rsidP="009A02A6">
            <w:pPr>
              <w:pStyle w:val="TableParagraph"/>
              <w:ind w:left="126" w:right="117"/>
              <w:rPr>
                <w:rFonts w:ascii="Arial" w:hAnsi="Arial" w:cs="Arial"/>
                <w:color w:val="000000"/>
              </w:rPr>
            </w:pPr>
          </w:p>
          <w:p w14:paraId="23527D89"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unid.</w:t>
            </w:r>
          </w:p>
        </w:tc>
        <w:tc>
          <w:tcPr>
            <w:tcW w:w="1275" w:type="dxa"/>
            <w:tcBorders>
              <w:left w:val="single" w:sz="2" w:space="0" w:color="000000"/>
              <w:bottom w:val="single" w:sz="2" w:space="0" w:color="000000"/>
              <w:right w:val="single" w:sz="2" w:space="0" w:color="000000"/>
            </w:tcBorders>
            <w:vAlign w:val="bottom"/>
          </w:tcPr>
          <w:p w14:paraId="2EA6AEF6" w14:textId="77777777" w:rsidR="0043201D" w:rsidRPr="0043201D" w:rsidRDefault="0043201D" w:rsidP="009A02A6">
            <w:pPr>
              <w:rPr>
                <w:rFonts w:ascii="Arial" w:hAnsi="Arial" w:cs="Arial"/>
                <w:color w:val="000000"/>
              </w:rPr>
            </w:pPr>
            <w:r w:rsidRPr="0043201D">
              <w:rPr>
                <w:rFonts w:ascii="Arial" w:hAnsi="Arial" w:cs="Arial"/>
                <w:color w:val="000000"/>
              </w:rPr>
              <w:t>R$ 284,57</w:t>
            </w:r>
          </w:p>
        </w:tc>
        <w:tc>
          <w:tcPr>
            <w:tcW w:w="1134" w:type="dxa"/>
            <w:tcBorders>
              <w:left w:val="single" w:sz="2" w:space="0" w:color="000000"/>
              <w:bottom w:val="single" w:sz="2" w:space="0" w:color="000000"/>
              <w:right w:val="single" w:sz="2" w:space="0" w:color="000000"/>
            </w:tcBorders>
            <w:vAlign w:val="bottom"/>
          </w:tcPr>
          <w:p w14:paraId="4B92E411"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28.457,00 </w:t>
            </w:r>
          </w:p>
        </w:tc>
      </w:tr>
      <w:tr w:rsidR="0043201D" w:rsidRPr="0043201D" w14:paraId="319BD304"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1B4D75D4"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t>78</w:t>
            </w:r>
          </w:p>
        </w:tc>
        <w:tc>
          <w:tcPr>
            <w:tcW w:w="4399" w:type="dxa"/>
            <w:tcBorders>
              <w:left w:val="single" w:sz="2" w:space="0" w:color="000000"/>
              <w:right w:val="single" w:sz="2" w:space="0" w:color="000000"/>
            </w:tcBorders>
            <w:vAlign w:val="bottom"/>
          </w:tcPr>
          <w:p w14:paraId="05AE0CE7" w14:textId="77777777" w:rsidR="0043201D" w:rsidRPr="0043201D" w:rsidRDefault="0043201D" w:rsidP="009A02A6">
            <w:pPr>
              <w:rPr>
                <w:rFonts w:ascii="Arial" w:hAnsi="Arial" w:cs="Arial"/>
                <w:b/>
              </w:rPr>
            </w:pPr>
            <w:r w:rsidRPr="0043201D">
              <w:rPr>
                <w:rFonts w:ascii="Arial" w:hAnsi="Arial" w:cs="Arial"/>
                <w:b/>
                <w:color w:val="000000"/>
              </w:rPr>
              <w:t>Troféu 95CM</w:t>
            </w:r>
            <w:r w:rsidRPr="0043201D">
              <w:rPr>
                <w:rFonts w:ascii="Arial" w:hAnsi="Arial" w:cs="Arial"/>
                <w:color w:val="000000"/>
              </w:rPr>
              <w:t>: material em plástico resistente, na cor dourada medindo 95 Cm de altura, com base quadrada na cor preta medindo 20 cm x 20 cm de largura 15 cm de altura, com placa para gravação ou adesivo.</w:t>
            </w:r>
          </w:p>
        </w:tc>
        <w:tc>
          <w:tcPr>
            <w:tcW w:w="1129" w:type="dxa"/>
            <w:tcBorders>
              <w:left w:val="single" w:sz="2" w:space="0" w:color="000000"/>
              <w:bottom w:val="single" w:sz="2" w:space="0" w:color="000000"/>
              <w:right w:val="single" w:sz="2" w:space="0" w:color="000000"/>
            </w:tcBorders>
            <w:vAlign w:val="bottom"/>
          </w:tcPr>
          <w:p w14:paraId="0131A6F4"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68DE987C" w14:textId="77777777" w:rsidR="0043201D" w:rsidRPr="0043201D" w:rsidRDefault="0043201D" w:rsidP="009A02A6">
            <w:pPr>
              <w:jc w:val="center"/>
              <w:rPr>
                <w:rFonts w:ascii="Arial" w:hAnsi="Arial" w:cs="Arial"/>
                <w:color w:val="000000"/>
              </w:rPr>
            </w:pPr>
          </w:p>
          <w:p w14:paraId="3E8CAF94" w14:textId="77777777" w:rsidR="0043201D" w:rsidRPr="0043201D" w:rsidRDefault="0043201D" w:rsidP="009A02A6">
            <w:pPr>
              <w:jc w:val="center"/>
              <w:rPr>
                <w:rFonts w:ascii="Arial" w:hAnsi="Arial" w:cs="Arial"/>
                <w:color w:val="000000"/>
              </w:rPr>
            </w:pPr>
          </w:p>
          <w:p w14:paraId="3638A09A" w14:textId="77777777" w:rsidR="0043201D" w:rsidRPr="0043201D" w:rsidRDefault="0043201D" w:rsidP="009A02A6">
            <w:pPr>
              <w:pStyle w:val="TableParagraph"/>
              <w:ind w:left="126" w:right="117"/>
              <w:rPr>
                <w:rFonts w:ascii="Arial" w:hAnsi="Arial" w:cs="Arial"/>
                <w:color w:val="000000"/>
              </w:rPr>
            </w:pPr>
          </w:p>
          <w:p w14:paraId="3575F3A3" w14:textId="77777777" w:rsidR="0043201D" w:rsidRPr="0043201D" w:rsidRDefault="0043201D" w:rsidP="009A02A6">
            <w:pPr>
              <w:pStyle w:val="TableParagraph"/>
              <w:ind w:left="126" w:right="117"/>
              <w:rPr>
                <w:rFonts w:ascii="Arial" w:hAnsi="Arial" w:cs="Arial"/>
                <w:color w:val="000000"/>
              </w:rPr>
            </w:pPr>
          </w:p>
          <w:p w14:paraId="091076D4" w14:textId="77777777" w:rsidR="0043201D" w:rsidRPr="0043201D" w:rsidRDefault="0043201D" w:rsidP="009A02A6">
            <w:pPr>
              <w:pStyle w:val="TableParagraph"/>
              <w:ind w:left="126" w:right="117"/>
              <w:rPr>
                <w:rFonts w:ascii="Arial" w:hAnsi="Arial" w:cs="Arial"/>
              </w:rPr>
            </w:pPr>
            <w:r w:rsidRPr="0043201D">
              <w:rPr>
                <w:rFonts w:ascii="Arial" w:hAnsi="Arial" w:cs="Arial"/>
                <w:color w:val="000000"/>
              </w:rPr>
              <w:t>unid.</w:t>
            </w:r>
          </w:p>
        </w:tc>
        <w:tc>
          <w:tcPr>
            <w:tcW w:w="1275" w:type="dxa"/>
            <w:tcBorders>
              <w:left w:val="single" w:sz="2" w:space="0" w:color="000000"/>
              <w:bottom w:val="single" w:sz="2" w:space="0" w:color="000000"/>
              <w:right w:val="single" w:sz="2" w:space="0" w:color="000000"/>
            </w:tcBorders>
            <w:vAlign w:val="bottom"/>
          </w:tcPr>
          <w:p w14:paraId="57AB68D9" w14:textId="77777777" w:rsidR="0043201D" w:rsidRPr="0043201D" w:rsidRDefault="0043201D" w:rsidP="009A02A6">
            <w:pPr>
              <w:rPr>
                <w:rFonts w:ascii="Arial" w:hAnsi="Arial" w:cs="Arial"/>
                <w:color w:val="000000"/>
              </w:rPr>
            </w:pPr>
            <w:r w:rsidRPr="0043201D">
              <w:rPr>
                <w:rFonts w:ascii="Arial" w:hAnsi="Arial" w:cs="Arial"/>
                <w:color w:val="000000"/>
              </w:rPr>
              <w:t>R$ 415,00</w:t>
            </w:r>
          </w:p>
        </w:tc>
        <w:tc>
          <w:tcPr>
            <w:tcW w:w="1134" w:type="dxa"/>
            <w:tcBorders>
              <w:left w:val="single" w:sz="2" w:space="0" w:color="000000"/>
              <w:bottom w:val="single" w:sz="2" w:space="0" w:color="000000"/>
              <w:right w:val="single" w:sz="2" w:space="0" w:color="000000"/>
            </w:tcBorders>
            <w:vAlign w:val="bottom"/>
          </w:tcPr>
          <w:p w14:paraId="65E231C2"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41.500,00 </w:t>
            </w:r>
          </w:p>
        </w:tc>
      </w:tr>
      <w:tr w:rsidR="0043201D" w:rsidRPr="0043201D" w14:paraId="58A084B3" w14:textId="77777777" w:rsidTr="0043201D">
        <w:trPr>
          <w:trHeight w:val="702"/>
        </w:trPr>
        <w:tc>
          <w:tcPr>
            <w:tcW w:w="851" w:type="dxa"/>
            <w:tcBorders>
              <w:left w:val="single" w:sz="2" w:space="0" w:color="000000"/>
              <w:bottom w:val="single" w:sz="2" w:space="0" w:color="000000"/>
              <w:right w:val="single" w:sz="2" w:space="0" w:color="000000"/>
            </w:tcBorders>
            <w:vAlign w:val="bottom"/>
          </w:tcPr>
          <w:p w14:paraId="41FB1DBD" w14:textId="77777777" w:rsidR="0043201D" w:rsidRPr="0043201D" w:rsidRDefault="0043201D" w:rsidP="009A02A6">
            <w:pPr>
              <w:pStyle w:val="TableParagraph"/>
              <w:ind w:left="10"/>
              <w:rPr>
                <w:rFonts w:ascii="Arial" w:hAnsi="Arial" w:cs="Arial"/>
                <w:b/>
                <w:bCs/>
                <w:color w:val="000000"/>
              </w:rPr>
            </w:pPr>
            <w:r w:rsidRPr="0043201D">
              <w:rPr>
                <w:rFonts w:ascii="Arial" w:hAnsi="Arial" w:cs="Arial"/>
                <w:b/>
                <w:bCs/>
                <w:color w:val="000000"/>
              </w:rPr>
              <w:lastRenderedPageBreak/>
              <w:t>79</w:t>
            </w:r>
          </w:p>
        </w:tc>
        <w:tc>
          <w:tcPr>
            <w:tcW w:w="4399" w:type="dxa"/>
            <w:tcBorders>
              <w:left w:val="single" w:sz="2" w:space="0" w:color="000000"/>
              <w:right w:val="single" w:sz="2" w:space="0" w:color="000000"/>
            </w:tcBorders>
          </w:tcPr>
          <w:p w14:paraId="59B0BAF8" w14:textId="77777777" w:rsidR="0043201D" w:rsidRPr="0043201D" w:rsidRDefault="0043201D" w:rsidP="009A02A6">
            <w:pPr>
              <w:rPr>
                <w:rFonts w:ascii="Arial" w:hAnsi="Arial" w:cs="Arial"/>
                <w:b/>
              </w:rPr>
            </w:pPr>
            <w:r w:rsidRPr="0043201D">
              <w:rPr>
                <w:rFonts w:ascii="Arial" w:hAnsi="Arial" w:cs="Arial"/>
                <w:b/>
                <w:bCs/>
              </w:rPr>
              <w:t>Jogos de Camisa para Futebol</w:t>
            </w:r>
            <w:r w:rsidRPr="0043201D">
              <w:rPr>
                <w:rFonts w:ascii="Arial" w:hAnsi="Arial" w:cs="Arial"/>
              </w:rPr>
              <w:t>: manga curta, em poliéster, com 20 conjuntos (18 camisas manga curta/ 18 calções, 02 camisas manga comprida/2 calças acolchoadas p/ goleiro), numeradas frente e costa. Tamanho M/G/GG. Camisa e Calções estampados com a logo da licitante.</w:t>
            </w:r>
          </w:p>
        </w:tc>
        <w:tc>
          <w:tcPr>
            <w:tcW w:w="1129" w:type="dxa"/>
            <w:tcBorders>
              <w:left w:val="single" w:sz="2" w:space="0" w:color="000000"/>
              <w:bottom w:val="single" w:sz="2" w:space="0" w:color="000000"/>
              <w:right w:val="single" w:sz="2" w:space="0" w:color="000000"/>
            </w:tcBorders>
            <w:vAlign w:val="bottom"/>
          </w:tcPr>
          <w:p w14:paraId="6C0197BB" w14:textId="77777777" w:rsidR="0043201D" w:rsidRPr="0043201D" w:rsidRDefault="0043201D" w:rsidP="009A02A6">
            <w:pPr>
              <w:pStyle w:val="TableParagraph"/>
              <w:ind w:left="86" w:right="80"/>
              <w:jc w:val="center"/>
              <w:rPr>
                <w:rFonts w:ascii="Arial" w:hAnsi="Arial" w:cs="Arial"/>
                <w:color w:val="000000"/>
              </w:rPr>
            </w:pPr>
            <w:r w:rsidRPr="0043201D">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426C065" w14:textId="77777777" w:rsidR="0043201D" w:rsidRPr="0043201D" w:rsidRDefault="0043201D" w:rsidP="009A02A6">
            <w:pPr>
              <w:pStyle w:val="TableParagraph"/>
              <w:ind w:left="126" w:right="117"/>
              <w:rPr>
                <w:rFonts w:ascii="Arial" w:hAnsi="Arial" w:cs="Arial"/>
              </w:rPr>
            </w:pPr>
          </w:p>
          <w:p w14:paraId="2DAFA60E" w14:textId="77777777" w:rsidR="0043201D" w:rsidRPr="0043201D" w:rsidRDefault="0043201D" w:rsidP="009A02A6">
            <w:pPr>
              <w:pStyle w:val="TableParagraph"/>
              <w:ind w:left="126" w:right="117"/>
              <w:rPr>
                <w:rFonts w:ascii="Arial" w:hAnsi="Arial" w:cs="Arial"/>
              </w:rPr>
            </w:pPr>
          </w:p>
          <w:p w14:paraId="468225E0" w14:textId="77777777" w:rsidR="0043201D" w:rsidRPr="0043201D" w:rsidRDefault="0043201D" w:rsidP="009A02A6">
            <w:pPr>
              <w:pStyle w:val="TableParagraph"/>
              <w:ind w:left="126" w:right="117"/>
              <w:rPr>
                <w:rFonts w:ascii="Arial" w:hAnsi="Arial" w:cs="Arial"/>
              </w:rPr>
            </w:pPr>
          </w:p>
          <w:p w14:paraId="09F3E476" w14:textId="77777777" w:rsidR="0043201D" w:rsidRPr="0043201D" w:rsidRDefault="0043201D" w:rsidP="009A02A6">
            <w:pPr>
              <w:pStyle w:val="TableParagraph"/>
              <w:ind w:left="126" w:right="117"/>
              <w:rPr>
                <w:rFonts w:ascii="Arial" w:hAnsi="Arial" w:cs="Arial"/>
              </w:rPr>
            </w:pPr>
          </w:p>
          <w:p w14:paraId="6C902D6D" w14:textId="77777777" w:rsidR="0043201D" w:rsidRPr="0043201D" w:rsidRDefault="0043201D" w:rsidP="009A02A6">
            <w:pPr>
              <w:pStyle w:val="TableParagraph"/>
              <w:ind w:left="126" w:right="117"/>
              <w:rPr>
                <w:rFonts w:ascii="Arial" w:hAnsi="Arial" w:cs="Arial"/>
              </w:rPr>
            </w:pPr>
          </w:p>
          <w:p w14:paraId="722B8F07" w14:textId="77777777" w:rsidR="0043201D" w:rsidRPr="0043201D" w:rsidRDefault="0043201D" w:rsidP="009A02A6">
            <w:pPr>
              <w:pStyle w:val="TableParagraph"/>
              <w:ind w:left="126" w:right="117"/>
              <w:rPr>
                <w:rFonts w:ascii="Arial" w:hAnsi="Arial" w:cs="Arial"/>
              </w:rPr>
            </w:pPr>
          </w:p>
          <w:p w14:paraId="0C1AF70F" w14:textId="77777777" w:rsidR="0043201D" w:rsidRPr="0043201D" w:rsidRDefault="0043201D" w:rsidP="009A02A6">
            <w:pPr>
              <w:pStyle w:val="TableParagraph"/>
              <w:ind w:left="126" w:right="117"/>
              <w:rPr>
                <w:rFonts w:ascii="Arial" w:hAnsi="Arial" w:cs="Arial"/>
              </w:rPr>
            </w:pPr>
            <w:proofErr w:type="spellStart"/>
            <w:r w:rsidRPr="0043201D">
              <w:rPr>
                <w:rFonts w:ascii="Arial" w:hAnsi="Arial" w:cs="Arial"/>
              </w:rPr>
              <w:t>unid</w:t>
            </w:r>
            <w:proofErr w:type="spellEnd"/>
          </w:p>
        </w:tc>
        <w:tc>
          <w:tcPr>
            <w:tcW w:w="1275" w:type="dxa"/>
            <w:tcBorders>
              <w:left w:val="single" w:sz="2" w:space="0" w:color="000000"/>
              <w:bottom w:val="single" w:sz="2" w:space="0" w:color="000000"/>
              <w:right w:val="single" w:sz="2" w:space="0" w:color="000000"/>
            </w:tcBorders>
            <w:vAlign w:val="bottom"/>
          </w:tcPr>
          <w:p w14:paraId="0184A324" w14:textId="77777777" w:rsidR="0043201D" w:rsidRPr="0043201D" w:rsidRDefault="0043201D" w:rsidP="009A02A6">
            <w:pPr>
              <w:rPr>
                <w:rFonts w:ascii="Arial" w:hAnsi="Arial" w:cs="Arial"/>
                <w:color w:val="000000"/>
              </w:rPr>
            </w:pPr>
            <w:r w:rsidRPr="0043201D">
              <w:rPr>
                <w:rFonts w:ascii="Arial" w:hAnsi="Arial" w:cs="Arial"/>
                <w:color w:val="000000"/>
              </w:rPr>
              <w:t>R$ 1.429,67</w:t>
            </w:r>
          </w:p>
        </w:tc>
        <w:tc>
          <w:tcPr>
            <w:tcW w:w="1134" w:type="dxa"/>
            <w:tcBorders>
              <w:left w:val="single" w:sz="2" w:space="0" w:color="000000"/>
              <w:bottom w:val="single" w:sz="2" w:space="0" w:color="000000"/>
              <w:right w:val="single" w:sz="2" w:space="0" w:color="000000"/>
            </w:tcBorders>
            <w:vAlign w:val="bottom"/>
          </w:tcPr>
          <w:p w14:paraId="58734164" w14:textId="77777777" w:rsidR="0043201D" w:rsidRPr="0043201D" w:rsidRDefault="0043201D" w:rsidP="009A02A6">
            <w:pPr>
              <w:rPr>
                <w:rFonts w:ascii="Arial" w:hAnsi="Arial" w:cs="Arial"/>
                <w:b/>
                <w:bCs/>
                <w:color w:val="000000"/>
              </w:rPr>
            </w:pPr>
            <w:r w:rsidRPr="0043201D">
              <w:rPr>
                <w:rFonts w:ascii="Arial" w:hAnsi="Arial" w:cs="Arial"/>
                <w:b/>
                <w:bCs/>
                <w:color w:val="000000"/>
              </w:rPr>
              <w:t xml:space="preserve"> R$          285.933,33 </w:t>
            </w:r>
          </w:p>
        </w:tc>
      </w:tr>
    </w:tbl>
    <w:p w14:paraId="210FB77F" w14:textId="77777777" w:rsidR="0043201D" w:rsidRPr="0043201D" w:rsidRDefault="0043201D" w:rsidP="0043201D">
      <w:pPr>
        <w:spacing w:after="0"/>
        <w:jc w:val="both"/>
        <w:rPr>
          <w:rFonts w:ascii="Arial" w:hAnsi="Arial" w:cs="Arial"/>
          <w:color w:val="000000" w:themeColor="text1"/>
        </w:rPr>
      </w:pPr>
    </w:p>
    <w:p w14:paraId="72FF4F43" w14:textId="750E60A9" w:rsidR="0043201D" w:rsidRPr="0043201D" w:rsidRDefault="0043201D" w:rsidP="00A9689B">
      <w:pPr>
        <w:pStyle w:val="PargrafodaLista"/>
        <w:numPr>
          <w:ilvl w:val="0"/>
          <w:numId w:val="61"/>
        </w:numPr>
        <w:pBdr>
          <w:top w:val="single" w:sz="4" w:space="1" w:color="auto"/>
          <w:left w:val="single" w:sz="4" w:space="4" w:color="auto"/>
          <w:bottom w:val="single" w:sz="4" w:space="2" w:color="auto"/>
          <w:right w:val="single" w:sz="4" w:space="4" w:color="auto"/>
        </w:pBdr>
        <w:shd w:val="clear" w:color="auto" w:fill="E6E6E6"/>
        <w:spacing w:after="200" w:line="276" w:lineRule="auto"/>
        <w:ind w:left="-142" w:hanging="284"/>
        <w:jc w:val="both"/>
        <w:rPr>
          <w:rFonts w:ascii="Arial" w:hAnsi="Arial" w:cs="Arial"/>
          <w:b/>
          <w:color w:val="000000" w:themeColor="text1"/>
        </w:rPr>
      </w:pPr>
      <w:r w:rsidRPr="0043201D">
        <w:rPr>
          <w:rFonts w:ascii="Arial" w:hAnsi="Arial" w:cs="Arial"/>
          <w:b/>
          <w:color w:val="000000" w:themeColor="text1"/>
        </w:rPr>
        <w:t>METODOLOGIA DE EXECUÇÃO DO OBJETO</w:t>
      </w:r>
    </w:p>
    <w:p w14:paraId="4790AC29" w14:textId="0B6C8D84" w:rsidR="0043201D" w:rsidRPr="00A9689B" w:rsidRDefault="0043201D" w:rsidP="00A9689B">
      <w:pPr>
        <w:pStyle w:val="PargrafodaLista"/>
        <w:numPr>
          <w:ilvl w:val="1"/>
          <w:numId w:val="61"/>
        </w:numPr>
        <w:tabs>
          <w:tab w:val="num" w:pos="142"/>
        </w:tabs>
        <w:spacing w:after="0" w:line="360" w:lineRule="auto"/>
        <w:ind w:left="-426" w:firstLine="0"/>
        <w:jc w:val="both"/>
        <w:rPr>
          <w:rFonts w:ascii="Arial" w:hAnsi="Arial" w:cs="Arial"/>
        </w:rPr>
      </w:pPr>
      <w:r w:rsidRPr="00A9689B">
        <w:rPr>
          <w:rFonts w:ascii="Arial" w:hAnsi="Arial" w:cs="Arial"/>
        </w:rPr>
        <w:t>O objeto do presente termo de referência será recebido de forma parcelada pelo Município de Janaúba com prazo não superior a 05 (cinco) dias úteis após recebimento da ordem de fornecimento.</w:t>
      </w:r>
    </w:p>
    <w:p w14:paraId="14296D40"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 xml:space="preserve"> Os bens deverão ser entregues na sede do órgão, no endereço Rua Manoel Bandeira, n° 460, Veredas, Janaúba/MG, horário das 08:00 às 16:00. Sendo o frete, carga e descarga por conta do fornecedor até o local indicado. </w:t>
      </w:r>
    </w:p>
    <w:p w14:paraId="1450E740"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O não cumprimento do disposto no item 4.1 do presente termo acarretará a anulação do empenho bem como a aplicação das penalidades previstas no edital e a convocação do fornecedor subsequente considerando a ordem de classificação do certame.</w:t>
      </w:r>
    </w:p>
    <w:p w14:paraId="7EC44229"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 xml:space="preserve">Comunicar à Administração formalmente, no prazo mínimo de 02 dias que antecedem a data de entrega dos itens, os motivos de ordem técnica que impossibilitam o cumprimento do prazo previsto, com a devida comprovação. </w:t>
      </w:r>
    </w:p>
    <w:p w14:paraId="4A2B1CC6"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A administração rejeitará, no todo ou em parte, o fornecimento executado em desacordo com os termos do Edital e seus anexos.</w:t>
      </w:r>
    </w:p>
    <w:p w14:paraId="72FBB7C3"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 xml:space="preserve"> Os bens, objetos da aquisição deverão estar dentro da padronização seguida pelo fabricante ou distribuidor do produto e respeitado as especificações técnicas e requisitos de desempenho dos órgãos de controle de qualidade. </w:t>
      </w:r>
    </w:p>
    <w:p w14:paraId="3DC599E5"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 xml:space="preserve">Os itens deverão ter prazo de garantia mínimo de </w:t>
      </w:r>
      <w:r w:rsidRPr="00A9689B">
        <w:rPr>
          <w:rFonts w:ascii="Arial" w:hAnsi="Arial" w:cs="Arial"/>
          <w:b/>
          <w:bCs/>
        </w:rPr>
        <w:t>12 (doze) meses</w:t>
      </w:r>
      <w:r w:rsidRPr="00A9689B">
        <w:rPr>
          <w:rFonts w:ascii="Arial" w:hAnsi="Arial" w:cs="Arial"/>
        </w:rPr>
        <w:t>,</w:t>
      </w:r>
      <w:r w:rsidRPr="0043201D">
        <w:rPr>
          <w:rFonts w:ascii="Arial" w:hAnsi="Arial" w:cs="Arial"/>
          <w:color w:val="FF0000"/>
        </w:rPr>
        <w:t xml:space="preserve"> </w:t>
      </w:r>
      <w:r w:rsidRPr="0043201D">
        <w:rPr>
          <w:rFonts w:ascii="Arial" w:hAnsi="Arial" w:cs="Arial"/>
        </w:rPr>
        <w:t xml:space="preserve">prevalecendo o prazo de garantia fixado pelo fabricante ou fornecedor, caso maior. </w:t>
      </w:r>
    </w:p>
    <w:p w14:paraId="60ADA8F3" w14:textId="77777777" w:rsidR="0043201D" w:rsidRPr="0043201D" w:rsidRDefault="0043201D" w:rsidP="00A9689B">
      <w:pPr>
        <w:numPr>
          <w:ilvl w:val="1"/>
          <w:numId w:val="61"/>
        </w:numPr>
        <w:tabs>
          <w:tab w:val="num" w:pos="0"/>
          <w:tab w:val="num" w:pos="1134"/>
        </w:tabs>
        <w:spacing w:after="0" w:line="360" w:lineRule="auto"/>
        <w:ind w:left="-426" w:firstLine="0"/>
        <w:jc w:val="both"/>
        <w:rPr>
          <w:rFonts w:ascii="Arial" w:hAnsi="Arial" w:cs="Arial"/>
        </w:rPr>
      </w:pPr>
      <w:r w:rsidRPr="0043201D">
        <w:rPr>
          <w:rFonts w:ascii="Arial" w:hAnsi="Arial" w:cs="Arial"/>
        </w:rPr>
        <w:t xml:space="preserve">As cores serão informadas no ato do pedido, sem que seja acarretado qualquer tipo de ônus adicional à contratante. </w:t>
      </w:r>
    </w:p>
    <w:p w14:paraId="01376C6A" w14:textId="77777777" w:rsidR="0043201D" w:rsidRPr="0043201D" w:rsidRDefault="0043201D" w:rsidP="00A9689B">
      <w:pPr>
        <w:numPr>
          <w:ilvl w:val="1"/>
          <w:numId w:val="61"/>
        </w:numPr>
        <w:tabs>
          <w:tab w:val="num" w:pos="0"/>
        </w:tabs>
        <w:spacing w:after="0" w:line="360" w:lineRule="auto"/>
        <w:ind w:left="-426" w:firstLine="0"/>
        <w:jc w:val="both"/>
        <w:rPr>
          <w:rFonts w:ascii="Arial" w:hAnsi="Arial" w:cs="Arial"/>
        </w:rPr>
      </w:pPr>
      <w:r w:rsidRPr="0043201D">
        <w:rPr>
          <w:rFonts w:ascii="Arial" w:hAnsi="Arial" w:cs="Arial"/>
        </w:rPr>
        <w:t>Averiguar qualquer elemento nas dependências dos órgãos, acometido de atitudes suspeitas.</w:t>
      </w:r>
    </w:p>
    <w:p w14:paraId="4646D4D5" w14:textId="77777777" w:rsidR="0043201D" w:rsidRPr="0043201D" w:rsidRDefault="0043201D" w:rsidP="006B2D88">
      <w:pPr>
        <w:numPr>
          <w:ilvl w:val="1"/>
          <w:numId w:val="61"/>
        </w:numPr>
        <w:tabs>
          <w:tab w:val="num" w:pos="0"/>
          <w:tab w:val="left" w:pos="142"/>
        </w:tabs>
        <w:spacing w:after="0" w:line="360" w:lineRule="auto"/>
        <w:ind w:left="-426" w:firstLine="0"/>
        <w:jc w:val="both"/>
        <w:rPr>
          <w:rFonts w:ascii="Arial" w:hAnsi="Arial" w:cs="Arial"/>
        </w:rPr>
      </w:pPr>
      <w:r w:rsidRPr="0043201D">
        <w:rPr>
          <w:rFonts w:ascii="Arial" w:hAnsi="Arial" w:cs="Arial"/>
        </w:rPr>
        <w:t>Observar e fazer cumprir com bom senso e determinação as medidas em relação a controle de pessoal, material e estabelecimento.</w:t>
      </w:r>
    </w:p>
    <w:p w14:paraId="265FBD4F" w14:textId="77777777" w:rsidR="0043201D" w:rsidRPr="0043201D" w:rsidRDefault="0043201D" w:rsidP="006B2D88">
      <w:pPr>
        <w:numPr>
          <w:ilvl w:val="1"/>
          <w:numId w:val="61"/>
        </w:numPr>
        <w:tabs>
          <w:tab w:val="num" w:pos="0"/>
          <w:tab w:val="left" w:pos="142"/>
        </w:tabs>
        <w:spacing w:after="0" w:line="360" w:lineRule="auto"/>
        <w:ind w:left="-426" w:firstLine="0"/>
        <w:jc w:val="both"/>
        <w:rPr>
          <w:rFonts w:ascii="Arial" w:hAnsi="Arial" w:cs="Arial"/>
        </w:rPr>
      </w:pPr>
      <w:r w:rsidRPr="0043201D">
        <w:rPr>
          <w:rFonts w:ascii="Arial" w:hAnsi="Arial" w:cs="Arial"/>
        </w:rPr>
        <w:t xml:space="preserve">A aceitação dos objetos/bens não exclui nem reduz a responsabilidade da empresa contratada com relação às especificações divergentes. </w:t>
      </w:r>
    </w:p>
    <w:p w14:paraId="41EE3B0B" w14:textId="77777777" w:rsidR="0043201D" w:rsidRPr="0043201D" w:rsidRDefault="0043201D" w:rsidP="006B2D88">
      <w:pPr>
        <w:numPr>
          <w:ilvl w:val="1"/>
          <w:numId w:val="61"/>
        </w:numPr>
        <w:tabs>
          <w:tab w:val="num" w:pos="0"/>
          <w:tab w:val="left" w:pos="142"/>
        </w:tabs>
        <w:spacing w:after="0" w:line="360" w:lineRule="auto"/>
        <w:ind w:left="-426" w:firstLine="0"/>
        <w:jc w:val="both"/>
        <w:rPr>
          <w:rFonts w:ascii="Arial" w:hAnsi="Arial" w:cs="Arial"/>
          <w:b/>
          <w:u w:val="single"/>
        </w:rPr>
      </w:pPr>
      <w:r w:rsidRPr="0043201D">
        <w:rPr>
          <w:rFonts w:ascii="Arial" w:hAnsi="Arial" w:cs="Arial"/>
          <w:b/>
          <w:u w:val="single"/>
        </w:rPr>
        <w:lastRenderedPageBreak/>
        <w:t>CRITÉRIOS DE ACEITABILIDADE DA PROPOSTA: APRESENTAÇÃO DOS CATÁLOGOS TÉCNICOS, MANUAIS, FICHAS DE ESPECIFICAÇÃO TÉCNICA E LAUDOS, EM TODOS OS ITENS.</w:t>
      </w:r>
    </w:p>
    <w:p w14:paraId="6B5BE970" w14:textId="77777777" w:rsidR="0043201D" w:rsidRPr="0043201D" w:rsidRDefault="0043201D" w:rsidP="006B2D88">
      <w:pPr>
        <w:numPr>
          <w:ilvl w:val="1"/>
          <w:numId w:val="61"/>
        </w:numPr>
        <w:tabs>
          <w:tab w:val="num" w:pos="0"/>
          <w:tab w:val="left" w:pos="142"/>
        </w:tabs>
        <w:spacing w:after="0" w:line="360" w:lineRule="auto"/>
        <w:ind w:left="-426" w:firstLine="0"/>
        <w:jc w:val="both"/>
        <w:rPr>
          <w:rFonts w:ascii="Arial" w:hAnsi="Arial" w:cs="Arial"/>
        </w:rPr>
      </w:pPr>
      <w:r w:rsidRPr="0043201D">
        <w:rPr>
          <w:rFonts w:ascii="Arial" w:hAnsi="Arial" w:cs="Arial"/>
        </w:rPr>
        <w:t>Deverá apresentar no sistema eletrônico, catálogos técnicos, manuais ou fichas de especificação técnica e os certificados no INMETRO de acordo com as especificações pedidas no edital, antes do início de certame.</w:t>
      </w:r>
    </w:p>
    <w:p w14:paraId="401762BA" w14:textId="77777777" w:rsidR="0043201D" w:rsidRPr="0043201D" w:rsidRDefault="0043201D" w:rsidP="006B2D88">
      <w:pPr>
        <w:numPr>
          <w:ilvl w:val="1"/>
          <w:numId w:val="61"/>
        </w:numPr>
        <w:tabs>
          <w:tab w:val="num" w:pos="0"/>
          <w:tab w:val="left" w:pos="142"/>
        </w:tabs>
        <w:spacing w:after="0" w:line="360" w:lineRule="auto"/>
        <w:ind w:left="-426" w:firstLine="0"/>
        <w:jc w:val="both"/>
        <w:rPr>
          <w:rFonts w:ascii="Arial" w:hAnsi="Arial" w:cs="Arial"/>
        </w:rPr>
      </w:pPr>
      <w:r w:rsidRPr="0043201D">
        <w:rPr>
          <w:rFonts w:ascii="Arial" w:hAnsi="Arial" w:cs="Arial"/>
        </w:rPr>
        <w:t>A aprovação definitiva da empresa classificada em primeiro lugar dar-se-á após aprovação dos documentos correspondentes por item licitado, por técnicos da Secretaria de Educação.</w:t>
      </w:r>
    </w:p>
    <w:p w14:paraId="5C3348EB" w14:textId="77777777" w:rsidR="0043201D" w:rsidRPr="0043201D" w:rsidRDefault="0043201D" w:rsidP="00A9689B">
      <w:pPr>
        <w:spacing w:after="0"/>
        <w:ind w:left="-426"/>
        <w:jc w:val="both"/>
        <w:rPr>
          <w:rFonts w:ascii="Arial" w:hAnsi="Arial" w:cs="Arial"/>
          <w:color w:val="000000" w:themeColor="text1"/>
        </w:rPr>
      </w:pPr>
    </w:p>
    <w:p w14:paraId="368146EC" w14:textId="77777777" w:rsidR="0043201D" w:rsidRPr="0043201D" w:rsidRDefault="0043201D" w:rsidP="00A9689B">
      <w:pPr>
        <w:pStyle w:val="PargrafodaLista"/>
        <w:numPr>
          <w:ilvl w:val="0"/>
          <w:numId w:val="61"/>
        </w:numPr>
        <w:pBdr>
          <w:top w:val="single" w:sz="4" w:space="1" w:color="auto"/>
          <w:left w:val="single" w:sz="4" w:space="4" w:color="auto"/>
          <w:bottom w:val="single" w:sz="4" w:space="2" w:color="auto"/>
          <w:right w:val="single" w:sz="4" w:space="4" w:color="auto"/>
        </w:pBdr>
        <w:shd w:val="clear" w:color="auto" w:fill="E6E6E6"/>
        <w:spacing w:after="200" w:line="276" w:lineRule="auto"/>
        <w:ind w:left="-426" w:firstLine="0"/>
        <w:jc w:val="both"/>
        <w:rPr>
          <w:rFonts w:ascii="Arial" w:hAnsi="Arial" w:cs="Arial"/>
          <w:b/>
          <w:color w:val="000000" w:themeColor="text1"/>
        </w:rPr>
      </w:pPr>
      <w:r w:rsidRPr="0043201D">
        <w:rPr>
          <w:rFonts w:ascii="Arial" w:hAnsi="Arial" w:cs="Arial"/>
          <w:b/>
          <w:color w:val="000000" w:themeColor="text1"/>
        </w:rPr>
        <w:t>VALOR ESTIMADO E VIGÊNCIA</w:t>
      </w:r>
      <w:r w:rsidRPr="0043201D">
        <w:rPr>
          <w:rFonts w:ascii="Arial" w:hAnsi="Arial" w:cs="Arial"/>
          <w:b/>
          <w:color w:val="000000" w:themeColor="text1"/>
        </w:rPr>
        <w:tab/>
      </w:r>
    </w:p>
    <w:p w14:paraId="188AA6A0" w14:textId="77777777" w:rsidR="0043201D" w:rsidRPr="0043201D" w:rsidRDefault="0043201D" w:rsidP="00A9689B">
      <w:pPr>
        <w:spacing w:after="0" w:line="360" w:lineRule="auto"/>
        <w:ind w:left="-426"/>
        <w:jc w:val="both"/>
        <w:rPr>
          <w:rFonts w:ascii="Arial" w:eastAsia="Times New Roman" w:hAnsi="Arial" w:cs="Arial"/>
          <w:b/>
          <w:bCs/>
          <w:lang w:eastAsia="pt-BR"/>
        </w:rPr>
      </w:pPr>
      <w:r w:rsidRPr="0043201D">
        <w:rPr>
          <w:rFonts w:ascii="Arial" w:hAnsi="Arial" w:cs="Arial"/>
          <w:color w:val="000000" w:themeColor="text1"/>
          <w:lang w:eastAsia="ar-SA"/>
        </w:rPr>
        <w:t xml:space="preserve">5.1    O custo estimado total da presente contratação é de </w:t>
      </w:r>
      <w:r w:rsidRPr="0043201D">
        <w:rPr>
          <w:rFonts w:ascii="Arial" w:hAnsi="Arial" w:cs="Arial"/>
          <w:b/>
          <w:bCs/>
          <w:lang w:eastAsia="ar-SA"/>
        </w:rPr>
        <w:t>R$ 1.208.036,75 (um milhão, duzentos e oito mil trinta e seis reais e setenta e cinco centavos)</w:t>
      </w:r>
    </w:p>
    <w:p w14:paraId="1A270844" w14:textId="7A05D040" w:rsidR="0043201D" w:rsidRPr="0043201D" w:rsidRDefault="0043201D" w:rsidP="00A9689B">
      <w:pPr>
        <w:spacing w:after="0" w:line="360" w:lineRule="auto"/>
        <w:ind w:left="-426"/>
        <w:jc w:val="both"/>
        <w:rPr>
          <w:rFonts w:ascii="Arial" w:hAnsi="Arial" w:cs="Arial"/>
          <w:color w:val="000000" w:themeColor="text1"/>
          <w:lang w:eastAsia="ar-SA"/>
        </w:rPr>
      </w:pPr>
      <w:r w:rsidRPr="0043201D">
        <w:rPr>
          <w:rFonts w:ascii="Arial" w:hAnsi="Arial" w:cs="Arial"/>
          <w:color w:val="000000" w:themeColor="text1"/>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A9689B" w:rsidRPr="0043201D">
        <w:rPr>
          <w:rFonts w:ascii="Arial" w:hAnsi="Arial" w:cs="Arial"/>
          <w:color w:val="000000" w:themeColor="text1"/>
          <w:lang w:eastAsia="ar-SA"/>
        </w:rPr>
        <w:t>licitações online</w:t>
      </w:r>
      <w:r w:rsidRPr="0043201D">
        <w:rPr>
          <w:rFonts w:ascii="Arial" w:hAnsi="Arial" w:cs="Arial"/>
          <w:color w:val="000000" w:themeColor="text1"/>
          <w:lang w:eastAsia="ar-SA"/>
        </w:rPr>
        <w:t>. O futuro contrato terá prazo de vigência de 12 (doze) meses.</w:t>
      </w:r>
    </w:p>
    <w:p w14:paraId="6674DEC2" w14:textId="77777777" w:rsidR="0043201D" w:rsidRPr="0043201D" w:rsidRDefault="0043201D" w:rsidP="00A9689B">
      <w:pPr>
        <w:spacing w:after="0"/>
        <w:ind w:left="-426"/>
        <w:jc w:val="both"/>
        <w:rPr>
          <w:rFonts w:ascii="Arial" w:hAnsi="Arial" w:cs="Arial"/>
          <w:color w:val="000000" w:themeColor="text1"/>
          <w:lang w:eastAsia="ar-SA"/>
        </w:rPr>
      </w:pPr>
    </w:p>
    <w:p w14:paraId="2C92B250" w14:textId="77777777" w:rsidR="0043201D" w:rsidRPr="0043201D" w:rsidRDefault="0043201D" w:rsidP="00A9689B">
      <w:pPr>
        <w:pStyle w:val="PargrafodaLista"/>
        <w:numPr>
          <w:ilvl w:val="0"/>
          <w:numId w:val="61"/>
        </w:numPr>
        <w:pBdr>
          <w:top w:val="single" w:sz="4" w:space="1" w:color="auto"/>
          <w:left w:val="single" w:sz="4" w:space="4" w:color="auto"/>
          <w:bottom w:val="single" w:sz="4" w:space="2" w:color="auto"/>
          <w:right w:val="single" w:sz="4" w:space="4" w:color="auto"/>
        </w:pBdr>
        <w:shd w:val="clear" w:color="auto" w:fill="E6E6E6"/>
        <w:spacing w:after="200" w:line="276" w:lineRule="auto"/>
        <w:ind w:left="-426" w:firstLine="0"/>
        <w:jc w:val="both"/>
        <w:rPr>
          <w:rFonts w:ascii="Arial" w:hAnsi="Arial" w:cs="Arial"/>
          <w:b/>
          <w:color w:val="000000" w:themeColor="text1"/>
        </w:rPr>
      </w:pPr>
      <w:r w:rsidRPr="0043201D">
        <w:rPr>
          <w:rFonts w:ascii="Arial" w:hAnsi="Arial" w:cs="Arial"/>
          <w:b/>
          <w:color w:val="000000" w:themeColor="text1"/>
        </w:rPr>
        <w:t>RECEBIMENTO E CRITÉRIO DE ACEITAÇÃO DO OBJETO</w:t>
      </w:r>
    </w:p>
    <w:p w14:paraId="39D0DAC9" w14:textId="48EF7521" w:rsidR="0043201D" w:rsidRPr="00A9689B"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A9689B">
        <w:rPr>
          <w:rFonts w:ascii="Arial" w:hAnsi="Arial" w:cs="Arial"/>
          <w:color w:val="000000" w:themeColor="text1"/>
        </w:rPr>
        <w:t>Os itens serão recebidos:</w:t>
      </w:r>
    </w:p>
    <w:p w14:paraId="1C6625C4" w14:textId="77777777" w:rsidR="0043201D" w:rsidRPr="0043201D"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rPr>
        <w:t>Provisoriamente, a partir da entrega, para efeito de verificação da conformidade com as especificações constantes do Edital e da proposta.</w:t>
      </w:r>
    </w:p>
    <w:p w14:paraId="15C39464" w14:textId="77777777" w:rsidR="0043201D" w:rsidRPr="0043201D"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rPr>
        <w:t>Definitivamente, após a verificação da conformidade com as especificações constantes do Edital e da proposta, e sua consequente aceitação, que se dará até 05 (cinco) dias úteis do recebimento provisório.</w:t>
      </w:r>
    </w:p>
    <w:p w14:paraId="0B207F0C" w14:textId="77777777" w:rsidR="0043201D" w:rsidRPr="0043201D"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rPr>
        <w:t>Na hipótese de a verificação a que se refere o subitem anterior não ser procedida dentro do prazo fixado, reputar-se-á como realizada, consumando-se o recebimento definitivo no dia do esgotamento do prazo.</w:t>
      </w:r>
    </w:p>
    <w:p w14:paraId="78B6A41B" w14:textId="77777777" w:rsidR="0043201D" w:rsidRPr="0043201D"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rPr>
        <w:t>A Administração rejeitará, no todo ou em parte, a entrega dos bens em desacordo com as especificações técnicas exigidas.</w:t>
      </w:r>
    </w:p>
    <w:p w14:paraId="11C29B38" w14:textId="77777777" w:rsidR="0043201D" w:rsidRPr="0043201D" w:rsidRDefault="0043201D" w:rsidP="00A9689B">
      <w:pPr>
        <w:spacing w:after="0"/>
        <w:ind w:left="-426"/>
        <w:jc w:val="both"/>
        <w:rPr>
          <w:rFonts w:ascii="Arial" w:hAnsi="Arial" w:cs="Arial"/>
          <w:color w:val="000000" w:themeColor="text1"/>
        </w:rPr>
      </w:pPr>
    </w:p>
    <w:p w14:paraId="71C96D1C" w14:textId="77777777" w:rsidR="0043201D" w:rsidRPr="0043201D" w:rsidRDefault="0043201D" w:rsidP="00A9689B">
      <w:pPr>
        <w:pStyle w:val="PargrafodaLista"/>
        <w:numPr>
          <w:ilvl w:val="0"/>
          <w:numId w:val="61"/>
        </w:numPr>
        <w:pBdr>
          <w:top w:val="single" w:sz="4" w:space="1" w:color="auto"/>
          <w:left w:val="single" w:sz="4" w:space="4" w:color="auto"/>
          <w:bottom w:val="single" w:sz="4" w:space="2" w:color="auto"/>
          <w:right w:val="single" w:sz="4" w:space="4" w:color="auto"/>
        </w:pBdr>
        <w:shd w:val="clear" w:color="auto" w:fill="E6E6E6"/>
        <w:spacing w:after="200" w:line="276" w:lineRule="auto"/>
        <w:ind w:left="-426" w:firstLine="0"/>
        <w:jc w:val="both"/>
        <w:rPr>
          <w:rFonts w:ascii="Arial" w:hAnsi="Arial" w:cs="Arial"/>
          <w:b/>
          <w:color w:val="000000" w:themeColor="text1"/>
        </w:rPr>
      </w:pPr>
      <w:r w:rsidRPr="0043201D">
        <w:rPr>
          <w:rFonts w:ascii="Arial" w:hAnsi="Arial" w:cs="Arial"/>
          <w:b/>
          <w:color w:val="000000" w:themeColor="text1"/>
        </w:rPr>
        <w:t>OBRIGAÇÕES DA CONTRATADA</w:t>
      </w:r>
    </w:p>
    <w:p w14:paraId="5DA810B9" w14:textId="77777777" w:rsidR="0043201D" w:rsidRPr="0043201D" w:rsidRDefault="0043201D" w:rsidP="00A9689B">
      <w:pPr>
        <w:pStyle w:val="PargrafodaLista"/>
        <w:numPr>
          <w:ilvl w:val="1"/>
          <w:numId w:val="61"/>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rPr>
        <w:t>A Contratada obriga-se a:</w:t>
      </w:r>
    </w:p>
    <w:p w14:paraId="13965E7A" w14:textId="77777777" w:rsidR="0043201D" w:rsidRPr="0043201D" w:rsidRDefault="0043201D" w:rsidP="006B2D88">
      <w:pPr>
        <w:pStyle w:val="PargrafodaLista"/>
        <w:numPr>
          <w:ilvl w:val="2"/>
          <w:numId w:val="61"/>
        </w:numPr>
        <w:tabs>
          <w:tab w:val="left" w:pos="426"/>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 xml:space="preserve">Efetuar a entrega dos bens em perfeitas condições, no prazo e local indicados pela Administração, em estrita observância das especificações do Edital e da proposta, acompanhado </w:t>
      </w:r>
      <w:r w:rsidRPr="0043201D">
        <w:rPr>
          <w:rFonts w:ascii="Arial" w:hAnsi="Arial" w:cs="Arial"/>
          <w:color w:val="000000" w:themeColor="text1"/>
        </w:rPr>
        <w:lastRenderedPageBreak/>
        <w:t>da respectiva nota fiscal constando detalhadamente as indicações da marca, fabricante, modelo, tipo, procedência e prazo de garantia;</w:t>
      </w:r>
    </w:p>
    <w:p w14:paraId="0AB33CEC" w14:textId="3F68D350" w:rsidR="0043201D" w:rsidRPr="0043201D" w:rsidRDefault="0043201D" w:rsidP="006B2D88">
      <w:pPr>
        <w:pStyle w:val="PargrafodaLista"/>
        <w:numPr>
          <w:ilvl w:val="2"/>
          <w:numId w:val="61"/>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 xml:space="preserve">Nos itens </w:t>
      </w:r>
      <w:r w:rsidR="00A9689B" w:rsidRPr="0043201D">
        <w:rPr>
          <w:rFonts w:ascii="Arial" w:hAnsi="Arial" w:cs="Arial"/>
          <w:color w:val="000000" w:themeColor="text1"/>
          <w:shd w:val="clear" w:color="auto" w:fill="FFFFFF"/>
        </w:rPr>
        <w:t>06, 12</w:t>
      </w:r>
      <w:r w:rsidRPr="0043201D">
        <w:rPr>
          <w:rFonts w:ascii="Arial" w:hAnsi="Arial" w:cs="Arial"/>
          <w:color w:val="000000" w:themeColor="text1"/>
          <w:shd w:val="clear" w:color="auto" w:fill="FFFFFF"/>
        </w:rPr>
        <w:t xml:space="preserve">, 13, 14, 15, 16, 17, 18, 19, 20, 21, 22, </w:t>
      </w:r>
      <w:r w:rsidR="00A9689B" w:rsidRPr="0043201D">
        <w:rPr>
          <w:rFonts w:ascii="Arial" w:hAnsi="Arial" w:cs="Arial"/>
          <w:color w:val="000000" w:themeColor="text1"/>
          <w:shd w:val="clear" w:color="auto" w:fill="FFFFFF"/>
        </w:rPr>
        <w:t xml:space="preserve">23 </w:t>
      </w:r>
      <w:r w:rsidR="00A9689B" w:rsidRPr="0043201D">
        <w:rPr>
          <w:rFonts w:ascii="Arial" w:hAnsi="Arial" w:cs="Arial"/>
          <w:color w:val="000000" w:themeColor="text1"/>
        </w:rPr>
        <w:t>deverão</w:t>
      </w:r>
      <w:r w:rsidRPr="0043201D">
        <w:rPr>
          <w:rFonts w:ascii="Arial" w:hAnsi="Arial" w:cs="Arial"/>
          <w:color w:val="000000" w:themeColor="text1"/>
        </w:rPr>
        <w:t xml:space="preserve"> ser entregues todas as </w:t>
      </w:r>
      <w:r w:rsidR="00A9689B" w:rsidRPr="0043201D">
        <w:rPr>
          <w:rFonts w:ascii="Arial" w:hAnsi="Arial" w:cs="Arial"/>
          <w:color w:val="000000" w:themeColor="text1"/>
        </w:rPr>
        <w:t>unidades dos</w:t>
      </w:r>
      <w:r w:rsidRPr="0043201D">
        <w:rPr>
          <w:rFonts w:ascii="Arial" w:hAnsi="Arial" w:cs="Arial"/>
          <w:color w:val="000000" w:themeColor="text1"/>
        </w:rPr>
        <w:t xml:space="preserve"> lotes na calibragem correta de acordo com as Regras Oficiais da </w:t>
      </w:r>
      <w:r w:rsidR="00A9689B" w:rsidRPr="0043201D">
        <w:rPr>
          <w:rFonts w:ascii="Arial" w:hAnsi="Arial" w:cs="Arial"/>
          <w:color w:val="000000" w:themeColor="text1"/>
        </w:rPr>
        <w:t>Modalidade e responsabilizar</w:t>
      </w:r>
      <w:r w:rsidRPr="0043201D">
        <w:rPr>
          <w:rFonts w:ascii="Arial" w:eastAsia="Times New Roman" w:hAnsi="Arial" w:cs="Arial"/>
          <w:color w:val="000000" w:themeColor="text1"/>
          <w:lang w:eastAsia="pt-BR"/>
        </w:rPr>
        <w:t xml:space="preserve">-se </w:t>
      </w:r>
      <w:r w:rsidR="00A9689B" w:rsidRPr="0043201D">
        <w:rPr>
          <w:rFonts w:ascii="Arial" w:eastAsia="Times New Roman" w:hAnsi="Arial" w:cs="Arial"/>
          <w:color w:val="000000" w:themeColor="text1"/>
          <w:lang w:eastAsia="pt-BR"/>
        </w:rPr>
        <w:t>em cobrir</w:t>
      </w:r>
      <w:r w:rsidRPr="0043201D">
        <w:rPr>
          <w:rFonts w:ascii="Arial" w:eastAsia="Times New Roman" w:hAnsi="Arial" w:cs="Arial"/>
          <w:color w:val="000000" w:themeColor="text1"/>
          <w:lang w:eastAsia="pt-BR"/>
        </w:rPr>
        <w:t xml:space="preserve"> defeitos que causem a perda de calibração (como vazamento na válvula ou costura</w:t>
      </w:r>
      <w:r w:rsidR="00A9689B" w:rsidRPr="0043201D">
        <w:rPr>
          <w:rFonts w:ascii="Arial" w:eastAsia="Times New Roman" w:hAnsi="Arial" w:cs="Arial"/>
          <w:color w:val="000000" w:themeColor="text1"/>
          <w:lang w:eastAsia="pt-BR"/>
        </w:rPr>
        <w:t>), em</w:t>
      </w:r>
      <w:r w:rsidRPr="0043201D">
        <w:rPr>
          <w:rFonts w:ascii="Arial" w:eastAsia="Times New Roman" w:hAnsi="Arial" w:cs="Arial"/>
          <w:b/>
          <w:color w:val="000000" w:themeColor="text1"/>
          <w:u w:val="single"/>
          <w:lang w:eastAsia="pt-BR"/>
        </w:rPr>
        <w:t xml:space="preserve"> um período 12 </w:t>
      </w:r>
      <w:r w:rsidR="00A9689B" w:rsidRPr="0043201D">
        <w:rPr>
          <w:rFonts w:ascii="Arial" w:eastAsia="Times New Roman" w:hAnsi="Arial" w:cs="Arial"/>
          <w:b/>
          <w:color w:val="000000" w:themeColor="text1"/>
          <w:u w:val="single"/>
          <w:lang w:eastAsia="pt-BR"/>
        </w:rPr>
        <w:t>meses após</w:t>
      </w:r>
      <w:r w:rsidRPr="0043201D">
        <w:rPr>
          <w:rFonts w:ascii="Arial" w:eastAsia="Times New Roman" w:hAnsi="Arial" w:cs="Arial"/>
          <w:b/>
          <w:color w:val="000000" w:themeColor="text1"/>
          <w:u w:val="single"/>
          <w:lang w:eastAsia="pt-BR"/>
        </w:rPr>
        <w:t xml:space="preserve"> a entrega</w:t>
      </w:r>
      <w:r w:rsidRPr="0043201D">
        <w:rPr>
          <w:rFonts w:ascii="Arial" w:eastAsia="Times New Roman" w:hAnsi="Arial" w:cs="Arial"/>
          <w:color w:val="000000" w:themeColor="text1"/>
          <w:lang w:eastAsia="pt-BR"/>
        </w:rPr>
        <w:t>.</w:t>
      </w:r>
    </w:p>
    <w:p w14:paraId="1934F1F8" w14:textId="5606EDF5" w:rsidR="0043201D" w:rsidRPr="0043201D" w:rsidRDefault="0043201D" w:rsidP="006B2D88">
      <w:pPr>
        <w:pStyle w:val="PargrafodaLista"/>
        <w:numPr>
          <w:ilvl w:val="2"/>
          <w:numId w:val="61"/>
        </w:numPr>
        <w:tabs>
          <w:tab w:val="left" w:pos="284"/>
        </w:tabs>
        <w:spacing w:after="0" w:line="360" w:lineRule="auto"/>
        <w:ind w:left="-426" w:firstLine="0"/>
        <w:jc w:val="both"/>
        <w:rPr>
          <w:rFonts w:ascii="Arial" w:hAnsi="Arial" w:cs="Arial"/>
          <w:color w:val="000000" w:themeColor="text1"/>
        </w:rPr>
      </w:pPr>
      <w:r w:rsidRPr="0043201D">
        <w:rPr>
          <w:rStyle w:val="Forte"/>
          <w:rFonts w:ascii="Arial" w:hAnsi="Arial" w:cs="Arial"/>
          <w:color w:val="000000" w:themeColor="text1"/>
          <w:shd w:val="clear" w:color="auto" w:fill="FFFFFF"/>
        </w:rPr>
        <w:t>Durante a análise de amostras</w:t>
      </w:r>
      <w:r w:rsidRPr="0043201D">
        <w:rPr>
          <w:rFonts w:ascii="Arial" w:hAnsi="Arial" w:cs="Arial"/>
          <w:color w:val="000000" w:themeColor="text1"/>
          <w:shd w:val="clear" w:color="auto" w:fill="FFFFFF"/>
        </w:rPr>
        <w:t> </w:t>
      </w:r>
      <w:r w:rsidR="00A9689B" w:rsidRPr="0043201D">
        <w:rPr>
          <w:rFonts w:ascii="Arial" w:hAnsi="Arial" w:cs="Arial"/>
          <w:color w:val="000000" w:themeColor="text1"/>
          <w:shd w:val="clear" w:color="auto" w:fill="FFFFFF"/>
        </w:rPr>
        <w:t>será testado</w:t>
      </w:r>
      <w:r w:rsidRPr="0043201D">
        <w:rPr>
          <w:rFonts w:ascii="Arial" w:hAnsi="Arial" w:cs="Arial"/>
          <w:color w:val="000000" w:themeColor="text1"/>
          <w:shd w:val="clear" w:color="auto" w:fill="FFFFFF"/>
        </w:rPr>
        <w:t xml:space="preserve"> a retenção de ar antes de homologar o vencedor. Se a bola esvaziar significativamente sem uso em 72h, ela </w:t>
      </w:r>
      <w:r w:rsidR="00A9689B" w:rsidRPr="0043201D">
        <w:rPr>
          <w:rFonts w:ascii="Arial" w:hAnsi="Arial" w:cs="Arial"/>
          <w:color w:val="000000" w:themeColor="text1"/>
          <w:shd w:val="clear" w:color="auto" w:fill="FFFFFF"/>
        </w:rPr>
        <w:t>deverá ser</w:t>
      </w:r>
      <w:r w:rsidRPr="0043201D">
        <w:rPr>
          <w:rFonts w:ascii="Arial" w:hAnsi="Arial" w:cs="Arial"/>
          <w:color w:val="000000" w:themeColor="text1"/>
          <w:shd w:val="clear" w:color="auto" w:fill="FFFFFF"/>
        </w:rPr>
        <w:t xml:space="preserve"> rejeitada por não atender à finalidade do objeto.</w:t>
      </w:r>
    </w:p>
    <w:p w14:paraId="1F336E78" w14:textId="77777777" w:rsidR="0043201D" w:rsidRPr="0043201D" w:rsidRDefault="0043201D" w:rsidP="006B2D88">
      <w:pPr>
        <w:pStyle w:val="PargrafodaLista"/>
        <w:numPr>
          <w:ilvl w:val="2"/>
          <w:numId w:val="43"/>
        </w:numPr>
        <w:shd w:val="clear" w:color="auto" w:fill="FFFFFF"/>
        <w:tabs>
          <w:tab w:val="left" w:pos="142"/>
        </w:tabs>
        <w:spacing w:after="180" w:line="360" w:lineRule="atLeast"/>
        <w:ind w:left="-426" w:firstLine="0"/>
        <w:jc w:val="both"/>
        <w:rPr>
          <w:rFonts w:ascii="Arial" w:eastAsia="Times New Roman" w:hAnsi="Arial" w:cs="Arial"/>
          <w:color w:val="000000" w:themeColor="text1"/>
          <w:lang w:eastAsia="pt-BR"/>
        </w:rPr>
      </w:pPr>
      <w:r w:rsidRPr="0043201D">
        <w:rPr>
          <w:rFonts w:ascii="Arial" w:eastAsia="Times New Roman" w:hAnsi="Arial" w:cs="Arial"/>
          <w:color w:val="000000" w:themeColor="text1"/>
          <w:lang w:eastAsia="pt-BR"/>
        </w:rPr>
        <w:t> Em caso de defeito detectado, a contratada deverá realizar a troca do item em até </w:t>
      </w:r>
      <w:r w:rsidRPr="0043201D">
        <w:rPr>
          <w:rFonts w:ascii="Arial" w:eastAsia="Times New Roman" w:hAnsi="Arial" w:cs="Arial"/>
          <w:b/>
          <w:bCs/>
          <w:color w:val="000000" w:themeColor="text1"/>
          <w:lang w:eastAsia="pt-BR"/>
        </w:rPr>
        <w:t>15 dias úteis</w:t>
      </w:r>
      <w:r w:rsidRPr="0043201D">
        <w:rPr>
          <w:rFonts w:ascii="Arial" w:eastAsia="Times New Roman" w:hAnsi="Arial" w:cs="Arial"/>
          <w:color w:val="000000" w:themeColor="text1"/>
          <w:lang w:eastAsia="pt-BR"/>
        </w:rPr>
        <w:t> após a notificação, sem custos adicionais de frete.</w:t>
      </w:r>
    </w:p>
    <w:p w14:paraId="1321ADFD" w14:textId="77777777" w:rsidR="0043201D" w:rsidRPr="0043201D" w:rsidRDefault="0043201D" w:rsidP="006B2D88">
      <w:pPr>
        <w:pStyle w:val="PargrafodaLista"/>
        <w:numPr>
          <w:ilvl w:val="2"/>
          <w:numId w:val="43"/>
        </w:numPr>
        <w:tabs>
          <w:tab w:val="left" w:pos="284"/>
        </w:tabs>
        <w:spacing w:after="180" w:line="360" w:lineRule="atLeast"/>
        <w:ind w:left="-426" w:firstLine="0"/>
        <w:jc w:val="both"/>
        <w:rPr>
          <w:rFonts w:ascii="Arial" w:eastAsia="Times New Roman" w:hAnsi="Arial" w:cs="Arial"/>
          <w:color w:val="000000" w:themeColor="text1"/>
          <w:lang w:eastAsia="pt-BR"/>
        </w:rPr>
      </w:pPr>
      <w:r w:rsidRPr="0043201D">
        <w:rPr>
          <w:rStyle w:val="nfase"/>
          <w:rFonts w:ascii="Arial" w:hAnsi="Arial" w:cs="Arial"/>
          <w:color w:val="000000" w:themeColor="text1"/>
          <w:shd w:val="clear" w:color="auto" w:fill="F0F2F5"/>
        </w:rPr>
        <w:t>A licitante classificada em primeiro lugar deverá apresentar </w:t>
      </w:r>
      <w:r w:rsidRPr="0043201D">
        <w:rPr>
          <w:rStyle w:val="Forte"/>
          <w:rFonts w:ascii="Arial" w:hAnsi="Arial" w:cs="Arial"/>
          <w:i/>
          <w:iCs/>
          <w:color w:val="000000" w:themeColor="text1"/>
          <w:shd w:val="clear" w:color="auto" w:fill="F0F2F5"/>
        </w:rPr>
        <w:t>01 (uma) unidade</w:t>
      </w:r>
      <w:r w:rsidRPr="0043201D">
        <w:rPr>
          <w:rStyle w:val="nfase"/>
          <w:rFonts w:ascii="Arial" w:hAnsi="Arial" w:cs="Arial"/>
          <w:color w:val="000000" w:themeColor="text1"/>
          <w:shd w:val="clear" w:color="auto" w:fill="F0F2F5"/>
        </w:rPr>
        <w:t> do produto para análise técnica e funcional. A amostra será avaliada quanto à conformidade com as dimensões, peso e materiais descritos, além de passar por testes de rebote e estanqueidade. Caso a amostra seja reprovada, a licitante será desclassificada, convocando-se a próxima da lista.</w:t>
      </w:r>
    </w:p>
    <w:p w14:paraId="0E1C85D3" w14:textId="77777777" w:rsidR="0043201D" w:rsidRPr="0043201D" w:rsidRDefault="0043201D" w:rsidP="006B2D88">
      <w:pPr>
        <w:numPr>
          <w:ilvl w:val="2"/>
          <w:numId w:val="43"/>
        </w:numPr>
        <w:tabs>
          <w:tab w:val="left" w:pos="142"/>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Responsabilizar-se pelos vícios e danos decorrentes do produto, de acordo com os artigos 12, 13, 18 e 26, do Código de Defesa do Consumidor (Lei nº 8.078, de 1990);</w:t>
      </w:r>
    </w:p>
    <w:p w14:paraId="7746AAFE" w14:textId="77777777" w:rsidR="0043201D" w:rsidRPr="0043201D" w:rsidRDefault="0043201D" w:rsidP="006B2D88">
      <w:pPr>
        <w:numPr>
          <w:ilvl w:val="2"/>
          <w:numId w:val="43"/>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Atender prontamente a quaisquer exigências da Administração, inerentes ao objeto da presente licitação;</w:t>
      </w:r>
    </w:p>
    <w:p w14:paraId="6D1ACD14" w14:textId="77777777" w:rsidR="0043201D" w:rsidRPr="0043201D" w:rsidRDefault="0043201D" w:rsidP="006B2D88">
      <w:pPr>
        <w:numPr>
          <w:ilvl w:val="2"/>
          <w:numId w:val="43"/>
        </w:numPr>
        <w:tabs>
          <w:tab w:val="left" w:pos="142"/>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Comunicar à Administração, no prazo máximo de 48 (quarenta e oito) horas que antecede a data da entrega, os motivos que impossibilitem o cumprimento do prazo previsto, com a devida comprovação;</w:t>
      </w:r>
    </w:p>
    <w:p w14:paraId="383A6D61" w14:textId="77777777" w:rsidR="0043201D" w:rsidRPr="0043201D" w:rsidRDefault="0043201D" w:rsidP="006B2D88">
      <w:pPr>
        <w:numPr>
          <w:ilvl w:val="2"/>
          <w:numId w:val="43"/>
        </w:numPr>
        <w:tabs>
          <w:tab w:val="left" w:pos="142"/>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Responsabilizar-se pelas despesas dos tributos, encargos trabalhistas, previdenciários, fiscais, comerciais, taxas, fretes, seguros, deslocamento de pessoal, prestação de garantia e quaisquer outras que incidam ou venham a incidir na execução do contrato.</w:t>
      </w:r>
    </w:p>
    <w:p w14:paraId="3482F87B" w14:textId="77777777" w:rsidR="0043201D" w:rsidRPr="0043201D" w:rsidRDefault="0043201D" w:rsidP="006B2D88">
      <w:pPr>
        <w:numPr>
          <w:ilvl w:val="2"/>
          <w:numId w:val="43"/>
        </w:numPr>
        <w:tabs>
          <w:tab w:val="left" w:pos="142"/>
        </w:tabs>
        <w:spacing w:after="0" w:line="360" w:lineRule="auto"/>
        <w:ind w:left="-426" w:firstLine="0"/>
        <w:jc w:val="both"/>
        <w:rPr>
          <w:rFonts w:ascii="Arial" w:hAnsi="Arial" w:cs="Arial"/>
          <w:color w:val="FF0000"/>
        </w:rPr>
      </w:pPr>
      <w:r w:rsidRPr="0043201D">
        <w:rPr>
          <w:rFonts w:ascii="Arial" w:hAnsi="Arial" w:cs="Arial"/>
          <w:color w:val="000000" w:themeColor="text1"/>
          <w:shd w:val="clear" w:color="auto" w:fill="FFFFFF"/>
        </w:rPr>
        <w:t xml:space="preserve">Garantir Mínimo de 12 meses contra defeitos de fabricação (costuras rompidas ou vazamentos na válvula), deslocamento dos gomos e substituir as unidades em até 15 dias após a notificação pela contratante; </w:t>
      </w:r>
      <w:r w:rsidRPr="0043201D">
        <w:rPr>
          <w:rFonts w:ascii="Arial" w:eastAsia="Times New Roman" w:hAnsi="Arial" w:cs="Arial"/>
          <w:color w:val="000000" w:themeColor="text1"/>
          <w:lang w:eastAsia="pt-BR"/>
        </w:rPr>
        <w:t>O fornecedor garante que os gomos manterão a esfericidade e a aderência integral à câmara interna, não apresentando deformações, descolamentos ou aberturas sob condições normais de uso esportivo pelo prazo da garantia</w:t>
      </w:r>
      <w:r w:rsidRPr="0043201D">
        <w:rPr>
          <w:rFonts w:ascii="Arial" w:eastAsia="Times New Roman" w:hAnsi="Arial" w:cs="Arial"/>
          <w:color w:val="0A0A0A"/>
          <w:lang w:eastAsia="pt-BR"/>
        </w:rPr>
        <w:t>;</w:t>
      </w:r>
    </w:p>
    <w:p w14:paraId="1F836326" w14:textId="4BFFA266" w:rsidR="0043201D" w:rsidRPr="0043201D" w:rsidRDefault="0043201D" w:rsidP="006B2D88">
      <w:pPr>
        <w:numPr>
          <w:ilvl w:val="2"/>
          <w:numId w:val="43"/>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A0A0A"/>
          <w:shd w:val="clear" w:color="auto" w:fill="FFFFFF"/>
        </w:rPr>
        <w:t xml:space="preserve">Apresentar uma amostra do item de menor valor após a fase de lances para verificação de aderência, acabamento </w:t>
      </w:r>
      <w:r w:rsidR="00A9689B" w:rsidRPr="0043201D">
        <w:rPr>
          <w:rFonts w:ascii="Arial" w:hAnsi="Arial" w:cs="Arial"/>
          <w:color w:val="0A0A0A"/>
          <w:shd w:val="clear" w:color="auto" w:fill="FFFFFF"/>
        </w:rPr>
        <w:t>e</w:t>
      </w:r>
      <w:r w:rsidR="00A9689B" w:rsidRPr="00A9689B">
        <w:rPr>
          <w:rFonts w:ascii="Arial" w:hAnsi="Arial" w:cs="Arial"/>
          <w:shd w:val="clear" w:color="auto" w:fill="FFFFFF"/>
        </w:rPr>
        <w:t xml:space="preserve"> </w:t>
      </w:r>
      <w:r w:rsidR="00A9689B" w:rsidRPr="00A9689B">
        <w:rPr>
          <w:rFonts w:ascii="Arial" w:eastAsia="Times New Roman" w:hAnsi="Arial" w:cs="Arial"/>
          <w:lang w:eastAsia="pt-BR"/>
        </w:rPr>
        <w:t>testes</w:t>
      </w:r>
      <w:r w:rsidRPr="00A9689B">
        <w:rPr>
          <w:rFonts w:ascii="Arial" w:eastAsia="Times New Roman" w:hAnsi="Arial" w:cs="Arial"/>
          <w:lang w:eastAsia="pt-BR"/>
        </w:rPr>
        <w:t xml:space="preserve"> </w:t>
      </w:r>
      <w:r w:rsidRPr="0043201D">
        <w:rPr>
          <w:rFonts w:ascii="Arial" w:eastAsia="Times New Roman" w:hAnsi="Arial" w:cs="Arial"/>
          <w:color w:val="000000" w:themeColor="text1"/>
          <w:lang w:eastAsia="pt-BR"/>
        </w:rPr>
        <w:t xml:space="preserve">de tração e inspeção visual das junções dos gomos antes da homologação final do certame. </w:t>
      </w:r>
    </w:p>
    <w:p w14:paraId="0E7F61D4" w14:textId="5E8564E2" w:rsidR="0043201D" w:rsidRPr="0043201D" w:rsidRDefault="0043201D" w:rsidP="006B2D88">
      <w:pPr>
        <w:numPr>
          <w:ilvl w:val="2"/>
          <w:numId w:val="43"/>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00000" w:themeColor="text1"/>
          <w:shd w:val="clear" w:color="auto" w:fill="FFFFFF"/>
        </w:rPr>
        <w:lastRenderedPageBreak/>
        <w:t xml:space="preserve">Os produtos descritos nos itens </w:t>
      </w:r>
      <w:r w:rsidR="00A9689B" w:rsidRPr="0043201D">
        <w:rPr>
          <w:rFonts w:ascii="Arial" w:hAnsi="Arial" w:cs="Arial"/>
          <w:color w:val="000000" w:themeColor="text1"/>
          <w:shd w:val="clear" w:color="auto" w:fill="FFFFFF"/>
        </w:rPr>
        <w:t>06, 12</w:t>
      </w:r>
      <w:r w:rsidRPr="0043201D">
        <w:rPr>
          <w:rFonts w:ascii="Arial" w:hAnsi="Arial" w:cs="Arial"/>
          <w:color w:val="000000" w:themeColor="text1"/>
          <w:shd w:val="clear" w:color="auto" w:fill="FFFFFF"/>
        </w:rPr>
        <w:t xml:space="preserve">, 13, 14, 15, 16, 16, 17, 18, 19, 20, 21, 22, 23 devem conter </w:t>
      </w:r>
      <w:r w:rsidR="00A9689B" w:rsidRPr="0043201D">
        <w:rPr>
          <w:rFonts w:ascii="Arial" w:hAnsi="Arial" w:cs="Arial"/>
          <w:color w:val="000000" w:themeColor="text1"/>
          <w:shd w:val="clear" w:color="auto" w:fill="FFFFFF"/>
        </w:rPr>
        <w:t>o selo</w:t>
      </w:r>
      <w:r w:rsidRPr="0043201D">
        <w:rPr>
          <w:rStyle w:val="Forte"/>
          <w:rFonts w:ascii="Arial" w:hAnsi="Arial" w:cs="Arial"/>
          <w:color w:val="000000" w:themeColor="text1"/>
          <w:shd w:val="clear" w:color="auto" w:fill="FFFFFF"/>
        </w:rPr>
        <w:t xml:space="preserve"> de certificação</w:t>
      </w:r>
      <w:r w:rsidRPr="0043201D">
        <w:rPr>
          <w:rFonts w:ascii="Arial" w:hAnsi="Arial" w:cs="Arial"/>
          <w:color w:val="000000" w:themeColor="text1"/>
          <w:shd w:val="clear" w:color="auto" w:fill="FFFFFF"/>
        </w:rPr>
        <w:t xml:space="preserve"> (FIFA/CBF, CBFS, CBV/FIVB, CBF 7, CBFS/FIFA, CBH/IFH, </w:t>
      </w:r>
      <w:r w:rsidR="00A9689B" w:rsidRPr="0043201D">
        <w:rPr>
          <w:rFonts w:ascii="Arial" w:hAnsi="Arial" w:cs="Arial"/>
          <w:color w:val="000000" w:themeColor="text1"/>
          <w:shd w:val="clear" w:color="auto" w:fill="FFFFFF"/>
        </w:rPr>
        <w:t>FIBA, FIVP</w:t>
      </w:r>
      <w:r w:rsidRPr="0043201D">
        <w:rPr>
          <w:rFonts w:ascii="Arial" w:hAnsi="Arial" w:cs="Arial"/>
          <w:color w:val="000000" w:themeColor="text1"/>
          <w:shd w:val="clear" w:color="auto" w:fill="FFFFFF"/>
        </w:rPr>
        <w:t>/CBVP, etc.) impresso no corpo da bola.</w:t>
      </w:r>
    </w:p>
    <w:p w14:paraId="47D8BE42" w14:textId="77777777" w:rsidR="0043201D" w:rsidRPr="0043201D" w:rsidRDefault="0043201D" w:rsidP="006B2D88">
      <w:pPr>
        <w:numPr>
          <w:ilvl w:val="2"/>
          <w:numId w:val="43"/>
        </w:numPr>
        <w:tabs>
          <w:tab w:val="left" w:pos="284"/>
        </w:tabs>
        <w:spacing w:after="0" w:line="360" w:lineRule="auto"/>
        <w:ind w:left="-426" w:firstLine="0"/>
        <w:jc w:val="both"/>
        <w:rPr>
          <w:rFonts w:ascii="Arial" w:hAnsi="Arial" w:cs="Arial"/>
          <w:color w:val="000000" w:themeColor="text1"/>
        </w:rPr>
      </w:pPr>
      <w:r w:rsidRPr="0043201D">
        <w:rPr>
          <w:rFonts w:ascii="Arial" w:eastAsia="Times New Roman" w:hAnsi="Arial" w:cs="Arial"/>
          <w:bCs/>
          <w:color w:val="000000" w:themeColor="text1"/>
          <w:lang w:eastAsia="pt-BR"/>
        </w:rPr>
        <w:t>Construção Técnica:</w:t>
      </w:r>
      <w:r w:rsidRPr="0043201D">
        <w:rPr>
          <w:rFonts w:ascii="Arial" w:eastAsia="Times New Roman" w:hAnsi="Arial" w:cs="Arial"/>
          <w:color w:val="000000" w:themeColor="text1"/>
          <w:lang w:eastAsia="pt-BR"/>
        </w:rPr>
        <w:t> As bolas deverão ser fabricadas com gomos em material sintético de alta resistência (PU ou superior), utilizando tecnologia de união por </w:t>
      </w:r>
      <w:proofErr w:type="spellStart"/>
      <w:r w:rsidRPr="0043201D">
        <w:rPr>
          <w:rFonts w:ascii="Arial" w:eastAsia="Times New Roman" w:hAnsi="Arial" w:cs="Arial"/>
          <w:bCs/>
          <w:color w:val="000000" w:themeColor="text1"/>
          <w:lang w:eastAsia="pt-BR"/>
        </w:rPr>
        <w:t>termofusão</w:t>
      </w:r>
      <w:proofErr w:type="spellEnd"/>
      <w:r w:rsidRPr="0043201D">
        <w:rPr>
          <w:rFonts w:ascii="Arial" w:eastAsia="Times New Roman" w:hAnsi="Arial" w:cs="Arial"/>
          <w:color w:val="000000" w:themeColor="text1"/>
          <w:lang w:eastAsia="pt-BR"/>
        </w:rPr>
        <w:t> ou </w:t>
      </w:r>
      <w:r w:rsidRPr="0043201D">
        <w:rPr>
          <w:rFonts w:ascii="Arial" w:eastAsia="Times New Roman" w:hAnsi="Arial" w:cs="Arial"/>
          <w:bCs/>
          <w:color w:val="000000" w:themeColor="text1"/>
          <w:lang w:eastAsia="pt-BR"/>
        </w:rPr>
        <w:t>solda térmica</w:t>
      </w:r>
      <w:r w:rsidRPr="0043201D">
        <w:rPr>
          <w:rFonts w:ascii="Arial" w:eastAsia="Times New Roman" w:hAnsi="Arial" w:cs="Arial"/>
          <w:color w:val="000000" w:themeColor="text1"/>
          <w:lang w:eastAsia="pt-BR"/>
        </w:rPr>
        <w:t>, que garanta a ausência de costuras externas e 0% (zero por cento) de absorção de água.</w:t>
      </w:r>
    </w:p>
    <w:p w14:paraId="6107C550" w14:textId="77777777" w:rsidR="0043201D" w:rsidRPr="0043201D" w:rsidRDefault="0043201D" w:rsidP="00A9689B">
      <w:pPr>
        <w:spacing w:after="0" w:line="240" w:lineRule="auto"/>
        <w:ind w:left="-426"/>
        <w:jc w:val="both"/>
        <w:rPr>
          <w:rFonts w:ascii="Arial" w:hAnsi="Arial" w:cs="Arial"/>
          <w:color w:val="000000" w:themeColor="text1"/>
        </w:rPr>
      </w:pPr>
    </w:p>
    <w:p w14:paraId="02297804" w14:textId="77777777" w:rsidR="0043201D" w:rsidRPr="0043201D" w:rsidRDefault="0043201D" w:rsidP="00A9689B">
      <w:pPr>
        <w:pStyle w:val="PargrafodaLista"/>
        <w:numPr>
          <w:ilvl w:val="0"/>
          <w:numId w:val="43"/>
        </w:numPr>
        <w:pBdr>
          <w:top w:val="single" w:sz="4" w:space="1" w:color="auto"/>
          <w:left w:val="single" w:sz="4" w:space="4" w:color="auto"/>
          <w:bottom w:val="single" w:sz="4" w:space="2" w:color="auto"/>
          <w:right w:val="single" w:sz="4" w:space="4" w:color="auto"/>
        </w:pBdr>
        <w:shd w:val="clear" w:color="auto" w:fill="E6E6E6"/>
        <w:spacing w:after="200" w:line="276" w:lineRule="auto"/>
        <w:ind w:left="-426" w:firstLine="0"/>
        <w:jc w:val="both"/>
        <w:rPr>
          <w:rFonts w:ascii="Arial" w:hAnsi="Arial" w:cs="Arial"/>
          <w:b/>
          <w:color w:val="000000" w:themeColor="text1"/>
        </w:rPr>
      </w:pPr>
      <w:r w:rsidRPr="0043201D">
        <w:rPr>
          <w:rFonts w:ascii="Arial" w:hAnsi="Arial" w:cs="Arial"/>
          <w:b/>
          <w:color w:val="000000" w:themeColor="text1"/>
        </w:rPr>
        <w:t>OBRIGAÇÕES DA CONTRATANTE</w:t>
      </w:r>
    </w:p>
    <w:p w14:paraId="0BEDDECA"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3F889ABD"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76A52DB2"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39D70FE8"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0A8A1612"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6E7D5B65"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5A282DFF"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527976AA"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18CA283C" w14:textId="77777777" w:rsidR="0043201D" w:rsidRPr="0043201D" w:rsidRDefault="0043201D" w:rsidP="00A9689B">
      <w:pPr>
        <w:pStyle w:val="PargrafodaLista"/>
        <w:numPr>
          <w:ilvl w:val="0"/>
          <w:numId w:val="15"/>
        </w:numPr>
        <w:spacing w:after="0" w:line="240" w:lineRule="auto"/>
        <w:ind w:left="-426" w:firstLine="0"/>
        <w:jc w:val="both"/>
        <w:rPr>
          <w:rFonts w:ascii="Arial" w:hAnsi="Arial" w:cs="Arial"/>
          <w:vanish/>
          <w:color w:val="000000" w:themeColor="text1"/>
          <w:lang w:eastAsia="ar-SA"/>
        </w:rPr>
      </w:pPr>
    </w:p>
    <w:p w14:paraId="38F8BEAC" w14:textId="77777777" w:rsidR="0043201D" w:rsidRPr="0043201D" w:rsidRDefault="0043201D" w:rsidP="00A9689B">
      <w:pPr>
        <w:pStyle w:val="PargrafodaLista"/>
        <w:numPr>
          <w:ilvl w:val="1"/>
          <w:numId w:val="43"/>
        </w:numPr>
        <w:spacing w:after="0" w:line="360" w:lineRule="auto"/>
        <w:ind w:left="-426" w:firstLine="0"/>
        <w:jc w:val="both"/>
        <w:rPr>
          <w:rFonts w:ascii="Arial" w:hAnsi="Arial" w:cs="Arial"/>
          <w:color w:val="000000" w:themeColor="text1"/>
        </w:rPr>
      </w:pPr>
      <w:r w:rsidRPr="0043201D">
        <w:rPr>
          <w:rFonts w:ascii="Arial" w:hAnsi="Arial" w:cs="Arial"/>
          <w:color w:val="000000" w:themeColor="text1"/>
          <w:lang w:eastAsia="ar-SA"/>
        </w:rPr>
        <w:t>A Contratante obriga-se a:</w:t>
      </w:r>
    </w:p>
    <w:p w14:paraId="39B7923E" w14:textId="77777777" w:rsidR="0043201D" w:rsidRPr="0043201D" w:rsidRDefault="0043201D" w:rsidP="00A9689B">
      <w:pPr>
        <w:pStyle w:val="PargrafodaLista"/>
        <w:numPr>
          <w:ilvl w:val="0"/>
          <w:numId w:val="43"/>
        </w:numPr>
        <w:spacing w:after="0" w:line="360" w:lineRule="auto"/>
        <w:ind w:left="-426" w:firstLine="0"/>
        <w:contextualSpacing w:val="0"/>
        <w:jc w:val="both"/>
        <w:rPr>
          <w:rFonts w:ascii="Arial" w:hAnsi="Arial" w:cs="Arial"/>
          <w:vanish/>
          <w:color w:val="000000" w:themeColor="text1"/>
        </w:rPr>
      </w:pPr>
    </w:p>
    <w:p w14:paraId="5272327C" w14:textId="77777777" w:rsidR="0043201D" w:rsidRPr="0043201D" w:rsidRDefault="0043201D" w:rsidP="00A9689B">
      <w:pPr>
        <w:pStyle w:val="PargrafodaLista"/>
        <w:numPr>
          <w:ilvl w:val="1"/>
          <w:numId w:val="43"/>
        </w:numPr>
        <w:spacing w:after="0" w:line="360" w:lineRule="auto"/>
        <w:ind w:left="-426" w:firstLine="0"/>
        <w:contextualSpacing w:val="0"/>
        <w:jc w:val="both"/>
        <w:rPr>
          <w:rFonts w:ascii="Arial" w:hAnsi="Arial" w:cs="Arial"/>
          <w:vanish/>
          <w:color w:val="000000" w:themeColor="text1"/>
        </w:rPr>
      </w:pPr>
    </w:p>
    <w:p w14:paraId="02079059" w14:textId="7C4E872C" w:rsidR="0043201D" w:rsidRPr="0043201D" w:rsidRDefault="0043201D" w:rsidP="00A9689B">
      <w:pPr>
        <w:pStyle w:val="PargrafodaLista"/>
        <w:numPr>
          <w:ilvl w:val="2"/>
          <w:numId w:val="62"/>
        </w:numPr>
        <w:spacing w:after="0" w:line="360" w:lineRule="auto"/>
        <w:jc w:val="both"/>
        <w:rPr>
          <w:rFonts w:ascii="Arial" w:hAnsi="Arial" w:cs="Arial"/>
          <w:color w:val="000000" w:themeColor="text1"/>
        </w:rPr>
      </w:pPr>
      <w:r w:rsidRPr="0043201D">
        <w:rPr>
          <w:rFonts w:ascii="Arial" w:hAnsi="Arial" w:cs="Arial"/>
          <w:color w:val="000000" w:themeColor="text1"/>
        </w:rPr>
        <w:t>Receber provisoriamente o material, disponibilizando local, data e horário;</w:t>
      </w:r>
    </w:p>
    <w:p w14:paraId="77395CE0" w14:textId="472C0D6A" w:rsidR="0043201D" w:rsidRPr="00A9689B" w:rsidRDefault="0043201D" w:rsidP="006B2D88">
      <w:pPr>
        <w:pStyle w:val="PargrafodaLista"/>
        <w:numPr>
          <w:ilvl w:val="2"/>
          <w:numId w:val="62"/>
        </w:numPr>
        <w:tabs>
          <w:tab w:val="left" w:pos="284"/>
        </w:tabs>
        <w:spacing w:after="0" w:line="360" w:lineRule="auto"/>
        <w:ind w:left="-426" w:firstLine="0"/>
        <w:jc w:val="both"/>
        <w:rPr>
          <w:rFonts w:ascii="Arial" w:hAnsi="Arial" w:cs="Arial"/>
          <w:color w:val="000000" w:themeColor="text1"/>
        </w:rPr>
      </w:pPr>
      <w:r w:rsidRPr="00A9689B">
        <w:rPr>
          <w:rFonts w:ascii="Arial" w:hAnsi="Arial" w:cs="Arial"/>
          <w:color w:val="000000" w:themeColor="text1"/>
        </w:rPr>
        <w:t xml:space="preserve">Verificar minuciosamente, no prazo fixado, a conformidade dos bens recebidos provisoriamente com as especificações constantes do Edital e da proposta, para fins de aceitação e recebimento definitivos; </w:t>
      </w:r>
    </w:p>
    <w:p w14:paraId="6EAD0692" w14:textId="77777777" w:rsidR="0043201D" w:rsidRPr="0043201D" w:rsidRDefault="0043201D" w:rsidP="006B2D88">
      <w:pPr>
        <w:numPr>
          <w:ilvl w:val="2"/>
          <w:numId w:val="62"/>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Acompanhar e fiscalizar o cumprimento das obrigações da Contratada, através de servidor especialmente designado;</w:t>
      </w:r>
    </w:p>
    <w:p w14:paraId="7EE1EFEB" w14:textId="77777777" w:rsidR="0043201D" w:rsidRPr="0043201D" w:rsidRDefault="0043201D" w:rsidP="006B2D88">
      <w:pPr>
        <w:numPr>
          <w:ilvl w:val="2"/>
          <w:numId w:val="62"/>
        </w:numPr>
        <w:tabs>
          <w:tab w:val="left" w:pos="284"/>
        </w:tabs>
        <w:spacing w:after="0" w:line="360" w:lineRule="auto"/>
        <w:ind w:left="-426" w:firstLine="0"/>
        <w:jc w:val="both"/>
        <w:rPr>
          <w:rFonts w:ascii="Arial" w:hAnsi="Arial" w:cs="Arial"/>
          <w:color w:val="000000" w:themeColor="text1"/>
        </w:rPr>
      </w:pPr>
      <w:r w:rsidRPr="0043201D">
        <w:rPr>
          <w:rFonts w:ascii="Arial" w:hAnsi="Arial" w:cs="Arial"/>
          <w:color w:val="000000" w:themeColor="text1"/>
        </w:rPr>
        <w:t>Efetuar o pagamento no prazo previsto.</w:t>
      </w:r>
    </w:p>
    <w:p w14:paraId="3CBE0554" w14:textId="77777777" w:rsidR="0043201D" w:rsidRPr="0043201D" w:rsidRDefault="0043201D" w:rsidP="0043201D">
      <w:pPr>
        <w:spacing w:after="0"/>
        <w:ind w:left="284"/>
        <w:rPr>
          <w:rFonts w:ascii="Arial" w:hAnsi="Arial" w:cs="Arial"/>
          <w:color w:val="000000" w:themeColor="text1"/>
        </w:rPr>
      </w:pPr>
    </w:p>
    <w:p w14:paraId="60DF4433" w14:textId="77777777" w:rsidR="0043201D" w:rsidRPr="0043201D" w:rsidRDefault="0043201D" w:rsidP="006B2D88">
      <w:pPr>
        <w:pStyle w:val="PargrafodaLista"/>
        <w:numPr>
          <w:ilvl w:val="0"/>
          <w:numId w:val="62"/>
        </w:numPr>
        <w:pBdr>
          <w:top w:val="single" w:sz="4" w:space="1" w:color="auto"/>
          <w:left w:val="single" w:sz="4" w:space="4" w:color="auto"/>
          <w:bottom w:val="single" w:sz="4" w:space="2" w:color="auto"/>
          <w:right w:val="single" w:sz="4" w:space="4" w:color="auto"/>
        </w:pBdr>
        <w:shd w:val="clear" w:color="auto" w:fill="E6E6E6"/>
        <w:spacing w:after="200" w:line="276" w:lineRule="auto"/>
        <w:ind w:left="-426" w:firstLine="0"/>
        <w:jc w:val="both"/>
        <w:rPr>
          <w:rFonts w:ascii="Arial" w:hAnsi="Arial" w:cs="Arial"/>
          <w:b/>
          <w:color w:val="000000" w:themeColor="text1"/>
        </w:rPr>
      </w:pPr>
      <w:r w:rsidRPr="0043201D">
        <w:rPr>
          <w:rFonts w:ascii="Arial" w:hAnsi="Arial" w:cs="Arial"/>
          <w:b/>
          <w:color w:val="000000" w:themeColor="text1"/>
        </w:rPr>
        <w:t>MEDIDAS ACAUTELADORAS E GARANTIA</w:t>
      </w:r>
    </w:p>
    <w:p w14:paraId="20B7C42C" w14:textId="77777777" w:rsidR="0043201D" w:rsidRPr="0043201D" w:rsidRDefault="0043201D" w:rsidP="006B2D88">
      <w:pPr>
        <w:pStyle w:val="PargrafodaLista"/>
        <w:numPr>
          <w:ilvl w:val="1"/>
          <w:numId w:val="62"/>
        </w:numPr>
        <w:spacing w:after="200" w:line="360" w:lineRule="auto"/>
        <w:ind w:left="-426" w:firstLine="0"/>
        <w:jc w:val="both"/>
        <w:rPr>
          <w:rFonts w:ascii="Arial" w:hAnsi="Arial" w:cs="Arial"/>
          <w:color w:val="000000" w:themeColor="text1"/>
        </w:rPr>
      </w:pPr>
      <w:r w:rsidRPr="0043201D">
        <w:rPr>
          <w:rFonts w:ascii="Arial" w:hAnsi="Arial" w:cs="Arial"/>
          <w:color w:val="000000" w:themeColor="text1"/>
          <w:lang w:eastAsia="ar-SA"/>
        </w:rPr>
        <w:t xml:space="preserve">Consoante o artigo 45 da Lei nº 9.784, de </w:t>
      </w:r>
      <w:smartTag w:uri="urn:schemas-microsoft-com:office:smarttags" w:element="metricconverter">
        <w:smartTagPr>
          <w:attr w:name="ProductID" w:val="1999, a"/>
        </w:smartTagPr>
        <w:r w:rsidRPr="0043201D">
          <w:rPr>
            <w:rFonts w:ascii="Arial" w:hAnsi="Arial" w:cs="Arial"/>
            <w:color w:val="000000" w:themeColor="text1"/>
            <w:lang w:eastAsia="ar-SA"/>
          </w:rPr>
          <w:t>1999, a</w:t>
        </w:r>
      </w:smartTag>
      <w:r w:rsidRPr="0043201D">
        <w:rPr>
          <w:rFonts w:ascii="Arial" w:hAnsi="Arial" w:cs="Arial"/>
          <w:color w:val="000000" w:themeColor="text1"/>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4ED8228" w14:textId="77777777" w:rsidR="0043201D" w:rsidRPr="0043201D" w:rsidRDefault="0043201D" w:rsidP="0043201D">
      <w:pPr>
        <w:pStyle w:val="PargrafodaLista"/>
        <w:jc w:val="both"/>
        <w:rPr>
          <w:rFonts w:ascii="Arial" w:hAnsi="Arial" w:cs="Arial"/>
          <w:color w:val="000000" w:themeColor="text1"/>
        </w:rPr>
      </w:pPr>
    </w:p>
    <w:p w14:paraId="66A71EE2" w14:textId="77777777" w:rsidR="0043201D" w:rsidRPr="0043201D" w:rsidRDefault="0043201D" w:rsidP="00A9689B">
      <w:pPr>
        <w:pStyle w:val="PargrafodaLista"/>
        <w:numPr>
          <w:ilvl w:val="0"/>
          <w:numId w:val="6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43201D">
        <w:rPr>
          <w:rFonts w:ascii="Arial" w:hAnsi="Arial" w:cs="Arial"/>
          <w:b/>
          <w:color w:val="000000" w:themeColor="text1"/>
        </w:rPr>
        <w:t>CONTROLE DA EXECUÇÃO</w:t>
      </w:r>
    </w:p>
    <w:p w14:paraId="47623034" w14:textId="77777777" w:rsidR="0043201D" w:rsidRPr="0043201D" w:rsidRDefault="0043201D" w:rsidP="00A9689B">
      <w:pPr>
        <w:pStyle w:val="PargrafodaLista"/>
        <w:numPr>
          <w:ilvl w:val="0"/>
          <w:numId w:val="62"/>
        </w:numPr>
        <w:spacing w:after="200" w:line="360" w:lineRule="auto"/>
        <w:jc w:val="both"/>
        <w:rPr>
          <w:rFonts w:ascii="Arial" w:hAnsi="Arial" w:cs="Arial"/>
          <w:vanish/>
          <w:color w:val="000000" w:themeColor="text1"/>
          <w:lang w:eastAsia="ar-SA"/>
        </w:rPr>
      </w:pPr>
    </w:p>
    <w:p w14:paraId="1CE02152" w14:textId="2C9AEC67" w:rsidR="0043201D" w:rsidRPr="006B2D88" w:rsidRDefault="0043201D" w:rsidP="006B2D88">
      <w:pPr>
        <w:pStyle w:val="PargrafodaLista"/>
        <w:numPr>
          <w:ilvl w:val="1"/>
          <w:numId w:val="63"/>
        </w:numPr>
        <w:tabs>
          <w:tab w:val="left" w:pos="142"/>
        </w:tabs>
        <w:spacing w:after="200" w:line="360" w:lineRule="auto"/>
        <w:ind w:left="-426" w:firstLine="0"/>
        <w:jc w:val="both"/>
        <w:rPr>
          <w:rFonts w:ascii="Arial" w:hAnsi="Arial" w:cs="Arial"/>
          <w:color w:val="000000" w:themeColor="text1"/>
          <w:lang w:eastAsia="ar-SA"/>
        </w:rPr>
      </w:pPr>
      <w:r w:rsidRPr="006B2D88">
        <w:rPr>
          <w:rFonts w:ascii="Arial" w:hAnsi="Arial" w:cs="Arial"/>
          <w:color w:val="000000" w:themeColor="text1"/>
          <w:lang w:eastAsia="ar-SA"/>
        </w:rPr>
        <w:t xml:space="preserve">A fiscalização da contratação será exercida por um representante da Administração Municipal, a Sr. Djalma Santos Souza - CPF: </w:t>
      </w:r>
      <w:r w:rsidRPr="006B2D88">
        <w:rPr>
          <w:rFonts w:ascii="Arial" w:hAnsi="Arial" w:cs="Arial"/>
          <w:lang w:eastAsia="ar-SA"/>
        </w:rPr>
        <w:t xml:space="preserve">692.379.216-91, </w:t>
      </w:r>
      <w:r w:rsidRPr="006B2D88">
        <w:rPr>
          <w:rFonts w:ascii="Arial" w:hAnsi="Arial" w:cs="Arial"/>
          <w:color w:val="000000" w:themeColor="text1"/>
          <w:lang w:eastAsia="ar-SA"/>
        </w:rPr>
        <w:t xml:space="preserve">ao qual competirá dirimir as dúvidas que surgirem no curso da execução do contrato, e de tudo dará ciência à Administração. </w:t>
      </w:r>
    </w:p>
    <w:p w14:paraId="5D6B05E1" w14:textId="5B32CE03" w:rsidR="0043201D" w:rsidRPr="0043201D" w:rsidRDefault="0043201D" w:rsidP="006B2D88">
      <w:pPr>
        <w:pStyle w:val="PargrafodaLista"/>
        <w:numPr>
          <w:ilvl w:val="1"/>
          <w:numId w:val="63"/>
        </w:numPr>
        <w:tabs>
          <w:tab w:val="left" w:pos="142"/>
        </w:tabs>
        <w:spacing w:after="200" w:line="360" w:lineRule="auto"/>
        <w:ind w:left="-426" w:firstLine="0"/>
        <w:jc w:val="both"/>
        <w:rPr>
          <w:rFonts w:ascii="Arial" w:hAnsi="Arial" w:cs="Arial"/>
          <w:color w:val="000000" w:themeColor="text1"/>
          <w:lang w:eastAsia="ar-SA"/>
        </w:rPr>
      </w:pPr>
      <w:r w:rsidRPr="0043201D">
        <w:rPr>
          <w:rFonts w:ascii="Arial" w:hAnsi="Arial" w:cs="Arial"/>
          <w:color w:val="000000" w:themeColor="text1"/>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6DCD6054" w14:textId="77777777" w:rsidR="0043201D" w:rsidRPr="0043201D" w:rsidRDefault="0043201D" w:rsidP="006B2D88">
      <w:pPr>
        <w:pStyle w:val="PargrafodaLista"/>
        <w:numPr>
          <w:ilvl w:val="1"/>
          <w:numId w:val="63"/>
        </w:numPr>
        <w:tabs>
          <w:tab w:val="left" w:pos="142"/>
        </w:tabs>
        <w:spacing w:after="200" w:line="360" w:lineRule="auto"/>
        <w:ind w:left="-426" w:firstLine="0"/>
        <w:jc w:val="both"/>
        <w:rPr>
          <w:rFonts w:ascii="Arial" w:hAnsi="Arial" w:cs="Arial"/>
          <w:color w:val="000000" w:themeColor="text1"/>
          <w:lang w:eastAsia="ar-SA"/>
        </w:rPr>
      </w:pPr>
      <w:r w:rsidRPr="0043201D">
        <w:rPr>
          <w:rFonts w:ascii="Arial" w:hAnsi="Arial" w:cs="Arial"/>
          <w:color w:val="000000" w:themeColor="text1"/>
          <w:lang w:eastAsia="ar-SA"/>
        </w:rPr>
        <w:t xml:space="preserve">O fiscal do contrato anotará em registro próprio todas as ocorrências relacionadas com a execução do contrato, indicando dia, mês e ano, bem como o nome dos funcionários </w:t>
      </w:r>
      <w:r w:rsidRPr="0043201D">
        <w:rPr>
          <w:rFonts w:ascii="Arial" w:hAnsi="Arial" w:cs="Arial"/>
          <w:color w:val="000000" w:themeColor="text1"/>
          <w:lang w:eastAsia="ar-SA"/>
        </w:rPr>
        <w:lastRenderedPageBreak/>
        <w:t>eventualmente envolvidos, determinando o que for necessário à regularização das faltas ou defeitos observados e encaminhando os apontamentos à autoridade competente para as providências cabíveis.</w:t>
      </w:r>
    </w:p>
    <w:p w14:paraId="7AF55D50" w14:textId="77777777" w:rsidR="0043201D" w:rsidRPr="0043201D" w:rsidRDefault="0043201D" w:rsidP="006B2D88">
      <w:pPr>
        <w:pStyle w:val="PargrafodaLista"/>
        <w:spacing w:line="360" w:lineRule="auto"/>
        <w:ind w:left="142"/>
        <w:jc w:val="both"/>
        <w:rPr>
          <w:rFonts w:ascii="Arial" w:hAnsi="Arial" w:cs="Arial"/>
          <w:color w:val="000000" w:themeColor="text1"/>
          <w:lang w:eastAsia="ar-SA"/>
        </w:rPr>
      </w:pPr>
    </w:p>
    <w:p w14:paraId="3209CE5C" w14:textId="77777777" w:rsidR="0043201D" w:rsidRPr="0043201D" w:rsidRDefault="0043201D" w:rsidP="006B2D88">
      <w:pPr>
        <w:pStyle w:val="PargrafodaLista"/>
        <w:numPr>
          <w:ilvl w:val="0"/>
          <w:numId w:val="63"/>
        </w:numPr>
        <w:pBdr>
          <w:top w:val="single" w:sz="4" w:space="1" w:color="auto"/>
          <w:left w:val="single" w:sz="4" w:space="4" w:color="auto"/>
          <w:bottom w:val="single" w:sz="4" w:space="2" w:color="auto"/>
          <w:right w:val="single" w:sz="4" w:space="4" w:color="auto"/>
        </w:pBdr>
        <w:shd w:val="clear" w:color="auto" w:fill="E6E6E6"/>
        <w:spacing w:after="200" w:line="276" w:lineRule="auto"/>
        <w:ind w:left="142"/>
        <w:jc w:val="both"/>
        <w:rPr>
          <w:rFonts w:ascii="Arial" w:hAnsi="Arial" w:cs="Arial"/>
          <w:b/>
          <w:color w:val="000000" w:themeColor="text1"/>
        </w:rPr>
      </w:pPr>
      <w:r w:rsidRPr="0043201D">
        <w:rPr>
          <w:rFonts w:ascii="Arial" w:hAnsi="Arial" w:cs="Arial"/>
          <w:b/>
          <w:color w:val="000000" w:themeColor="text1"/>
        </w:rPr>
        <w:t>DAS INFRAÇÕES E DAS SANÇÕES ADMINISTRATIVAS</w:t>
      </w:r>
    </w:p>
    <w:p w14:paraId="3D3E627C"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1D54F854"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5FC77AB7"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02BBB446"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75FF8338"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6659F879"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249E37EA"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64D3CC72"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2C571359"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238E0052"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19AF0C1A"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6B7011C4" w14:textId="77777777" w:rsidR="0043201D" w:rsidRPr="0043201D" w:rsidRDefault="0043201D" w:rsidP="0043201D">
      <w:pPr>
        <w:pStyle w:val="PargrafodaLista"/>
        <w:numPr>
          <w:ilvl w:val="0"/>
          <w:numId w:val="13"/>
        </w:numPr>
        <w:spacing w:after="0" w:line="276" w:lineRule="auto"/>
        <w:jc w:val="both"/>
        <w:rPr>
          <w:rFonts w:ascii="Arial" w:hAnsi="Arial" w:cs="Arial"/>
          <w:vanish/>
          <w:color w:val="000000" w:themeColor="text1"/>
          <w:lang w:eastAsia="ar-SA"/>
        </w:rPr>
      </w:pPr>
    </w:p>
    <w:p w14:paraId="08875628" w14:textId="77777777" w:rsidR="0043201D" w:rsidRPr="0043201D" w:rsidRDefault="0043201D" w:rsidP="006B2D88">
      <w:pPr>
        <w:pStyle w:val="PargrafodaLista"/>
        <w:numPr>
          <w:ilvl w:val="0"/>
          <w:numId w:val="63"/>
        </w:numPr>
        <w:spacing w:after="200" w:line="276" w:lineRule="auto"/>
        <w:jc w:val="both"/>
        <w:rPr>
          <w:rFonts w:ascii="Arial" w:hAnsi="Arial" w:cs="Arial"/>
          <w:vanish/>
          <w:color w:val="000000" w:themeColor="text1"/>
          <w:lang w:eastAsia="ar-SA"/>
        </w:rPr>
      </w:pPr>
    </w:p>
    <w:p w14:paraId="4B00E225" w14:textId="1CAB8EA7" w:rsidR="0043201D" w:rsidRPr="006B2D88" w:rsidRDefault="0043201D" w:rsidP="006B2D88">
      <w:pPr>
        <w:pStyle w:val="PargrafodaLista"/>
        <w:numPr>
          <w:ilvl w:val="1"/>
          <w:numId w:val="62"/>
        </w:numPr>
        <w:tabs>
          <w:tab w:val="left" w:pos="142"/>
        </w:tabs>
        <w:spacing w:after="200" w:line="360" w:lineRule="auto"/>
        <w:ind w:left="-426" w:firstLine="0"/>
        <w:jc w:val="both"/>
        <w:rPr>
          <w:rFonts w:ascii="Arial" w:hAnsi="Arial" w:cs="Arial"/>
          <w:color w:val="000000" w:themeColor="text1"/>
          <w:lang w:eastAsia="ar-SA"/>
        </w:rPr>
      </w:pPr>
      <w:r w:rsidRPr="006B2D88">
        <w:rPr>
          <w:rFonts w:ascii="Arial" w:hAnsi="Arial" w:cs="Arial"/>
          <w:color w:val="000000" w:themeColor="text1"/>
          <w:lang w:eastAsia="ar-SA"/>
        </w:rPr>
        <w:t>As sanções administrativas serão impostas fundamentadamente nos termos da Lei nº</w:t>
      </w:r>
      <w:r w:rsidR="006B2D88">
        <w:rPr>
          <w:rFonts w:ascii="Arial" w:hAnsi="Arial" w:cs="Arial"/>
          <w:color w:val="000000" w:themeColor="text1"/>
          <w:lang w:eastAsia="ar-SA"/>
        </w:rPr>
        <w:t xml:space="preserve"> </w:t>
      </w:r>
      <w:r w:rsidRPr="006B2D88">
        <w:rPr>
          <w:rFonts w:ascii="Arial" w:hAnsi="Arial" w:cs="Arial"/>
          <w:color w:val="000000" w:themeColor="text1"/>
          <w:lang w:eastAsia="ar-SA"/>
        </w:rPr>
        <w:t xml:space="preserve">14.133/2021. </w:t>
      </w:r>
    </w:p>
    <w:p w14:paraId="7BF08652" w14:textId="77777777" w:rsidR="0043201D" w:rsidRPr="0043201D" w:rsidRDefault="0043201D" w:rsidP="006B2D88">
      <w:pPr>
        <w:pStyle w:val="PargrafodaLista"/>
        <w:numPr>
          <w:ilvl w:val="1"/>
          <w:numId w:val="62"/>
        </w:numPr>
        <w:tabs>
          <w:tab w:val="left" w:pos="142"/>
        </w:tabs>
        <w:spacing w:after="200" w:line="360" w:lineRule="auto"/>
        <w:ind w:left="-426" w:firstLine="0"/>
        <w:jc w:val="both"/>
        <w:rPr>
          <w:rFonts w:ascii="Arial" w:hAnsi="Arial" w:cs="Arial"/>
          <w:color w:val="000000" w:themeColor="text1"/>
          <w:lang w:eastAsia="ar-SA"/>
        </w:rPr>
      </w:pPr>
      <w:r w:rsidRPr="0043201D">
        <w:rPr>
          <w:rFonts w:ascii="Arial" w:hAnsi="Arial" w:cs="Arial"/>
          <w:color w:val="000000" w:themeColor="text1"/>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55DF2AC" w14:textId="77777777" w:rsidR="0043201D" w:rsidRPr="0043201D" w:rsidRDefault="0043201D" w:rsidP="006B2D88">
      <w:pPr>
        <w:pStyle w:val="PargrafodaLista"/>
        <w:numPr>
          <w:ilvl w:val="1"/>
          <w:numId w:val="62"/>
        </w:numPr>
        <w:tabs>
          <w:tab w:val="left" w:pos="142"/>
        </w:tabs>
        <w:spacing w:after="200" w:line="360" w:lineRule="auto"/>
        <w:ind w:left="-426" w:firstLine="0"/>
        <w:jc w:val="both"/>
        <w:rPr>
          <w:rFonts w:ascii="Arial" w:hAnsi="Arial" w:cs="Arial"/>
          <w:color w:val="000000" w:themeColor="text1"/>
          <w:lang w:eastAsia="ar-SA"/>
        </w:rPr>
      </w:pPr>
      <w:r w:rsidRPr="0043201D">
        <w:rPr>
          <w:rFonts w:ascii="Arial" w:hAnsi="Arial" w:cs="Arial"/>
          <w:color w:val="000000" w:themeColor="text1"/>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10338621" w14:textId="77777777" w:rsidR="0043201D" w:rsidRPr="0043201D" w:rsidRDefault="0043201D" w:rsidP="0043201D">
      <w:pPr>
        <w:pStyle w:val="PargrafodaLista"/>
        <w:spacing w:line="360" w:lineRule="auto"/>
        <w:ind w:left="567"/>
        <w:jc w:val="both"/>
        <w:rPr>
          <w:rFonts w:ascii="Arial" w:hAnsi="Arial" w:cs="Arial"/>
          <w:color w:val="000000" w:themeColor="text1"/>
          <w:lang w:eastAsia="ar-SA"/>
        </w:rPr>
      </w:pPr>
    </w:p>
    <w:p w14:paraId="23AD6B12" w14:textId="77777777" w:rsidR="0043201D" w:rsidRPr="0043201D" w:rsidRDefault="0043201D" w:rsidP="006B2D88">
      <w:pPr>
        <w:pStyle w:val="PargrafodaLista"/>
        <w:numPr>
          <w:ilvl w:val="0"/>
          <w:numId w:val="6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jc w:val="both"/>
        <w:rPr>
          <w:rFonts w:ascii="Arial" w:hAnsi="Arial" w:cs="Arial"/>
          <w:b/>
          <w:color w:val="000000" w:themeColor="text1"/>
        </w:rPr>
      </w:pPr>
      <w:r w:rsidRPr="0043201D">
        <w:rPr>
          <w:rFonts w:ascii="Arial" w:hAnsi="Arial" w:cs="Arial"/>
          <w:b/>
          <w:color w:val="000000" w:themeColor="text1"/>
        </w:rPr>
        <w:t>DA DOTAÇÃO ORCAMENTÁRIA</w:t>
      </w:r>
    </w:p>
    <w:p w14:paraId="4EF1452A"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18F73BDE"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5FC084CB"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77B35515"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35D3F1B4"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1EEC4F99"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6AB665D0"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726CD678"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546CA7BD"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676BD819"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2F4E1A23"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624D8F7F"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5486F2B9" w14:textId="77777777" w:rsidR="0043201D" w:rsidRPr="0043201D" w:rsidRDefault="0043201D" w:rsidP="006B2D88">
      <w:pPr>
        <w:pStyle w:val="PargrafodaLista"/>
        <w:numPr>
          <w:ilvl w:val="0"/>
          <w:numId w:val="64"/>
        </w:numPr>
        <w:spacing w:after="200" w:line="276" w:lineRule="auto"/>
        <w:jc w:val="both"/>
        <w:rPr>
          <w:rFonts w:ascii="Arial" w:hAnsi="Arial" w:cs="Arial"/>
          <w:vanish/>
          <w:color w:val="000000" w:themeColor="text1"/>
          <w:lang w:eastAsia="ar-SA"/>
        </w:rPr>
      </w:pPr>
    </w:p>
    <w:p w14:paraId="0AA68DC2" w14:textId="77777777" w:rsidR="0043201D" w:rsidRPr="0043201D" w:rsidRDefault="0043201D" w:rsidP="006B2D88">
      <w:pPr>
        <w:pStyle w:val="PargrafodaLista"/>
        <w:numPr>
          <w:ilvl w:val="1"/>
          <w:numId w:val="62"/>
        </w:numPr>
        <w:tabs>
          <w:tab w:val="left" w:pos="142"/>
        </w:tabs>
        <w:spacing w:after="200" w:line="276" w:lineRule="auto"/>
        <w:ind w:left="-426" w:firstLine="0"/>
        <w:jc w:val="both"/>
        <w:rPr>
          <w:rFonts w:ascii="Arial" w:hAnsi="Arial" w:cs="Arial"/>
          <w:color w:val="000000" w:themeColor="text1"/>
          <w:lang w:eastAsia="ar-SA"/>
        </w:rPr>
      </w:pPr>
      <w:r w:rsidRPr="0043201D">
        <w:rPr>
          <w:rFonts w:ascii="Arial" w:hAnsi="Arial" w:cs="Arial"/>
          <w:color w:val="000000" w:themeColor="text1"/>
          <w:lang w:eastAsia="ar-SA"/>
        </w:rPr>
        <w:t xml:space="preserve">As despesas dessa contratação serão suportadas pelas seguintes dotações orçamentárias: </w:t>
      </w:r>
    </w:p>
    <w:p w14:paraId="329914FB" w14:textId="77777777" w:rsidR="0043201D" w:rsidRPr="0043201D" w:rsidRDefault="0043201D" w:rsidP="006B2D88">
      <w:pPr>
        <w:snapToGrid w:val="0"/>
        <w:ind w:left="-426"/>
        <w:rPr>
          <w:rFonts w:ascii="Arial" w:eastAsia="Times New Roman" w:hAnsi="Arial" w:cs="Arial"/>
        </w:rPr>
      </w:pPr>
      <w:proofErr w:type="gramStart"/>
      <w:r w:rsidRPr="0043201D">
        <w:rPr>
          <w:rFonts w:ascii="Arial" w:eastAsia="Times New Roman" w:hAnsi="Arial" w:cs="Arial"/>
        </w:rPr>
        <w:t>12.01.01.27.812.0028.6003.33903200  Fonte</w:t>
      </w:r>
      <w:proofErr w:type="gramEnd"/>
      <w:r w:rsidRPr="0043201D">
        <w:rPr>
          <w:rFonts w:ascii="Arial" w:eastAsia="Times New Roman" w:hAnsi="Arial" w:cs="Arial"/>
        </w:rPr>
        <w:t xml:space="preserve">: </w:t>
      </w:r>
      <w:proofErr w:type="gramStart"/>
      <w:r w:rsidRPr="0043201D">
        <w:rPr>
          <w:rFonts w:ascii="Arial" w:eastAsia="Times New Roman" w:hAnsi="Arial" w:cs="Arial"/>
        </w:rPr>
        <w:t>1500000000  Ficha</w:t>
      </w:r>
      <w:proofErr w:type="gramEnd"/>
      <w:r w:rsidRPr="0043201D">
        <w:rPr>
          <w:rFonts w:ascii="Arial" w:eastAsia="Times New Roman" w:hAnsi="Arial" w:cs="Arial"/>
        </w:rPr>
        <w:t>: 1262</w:t>
      </w:r>
    </w:p>
    <w:p w14:paraId="0D128014" w14:textId="35C6C24B" w:rsidR="0043201D" w:rsidRPr="0043201D" w:rsidRDefault="0043201D" w:rsidP="006B2D88">
      <w:pPr>
        <w:pStyle w:val="textojustificado"/>
        <w:tabs>
          <w:tab w:val="left" w:pos="8931"/>
        </w:tabs>
        <w:spacing w:before="120" w:beforeAutospacing="0" w:after="120" w:afterAutospacing="0"/>
        <w:ind w:left="-426" w:right="120"/>
        <w:rPr>
          <w:rStyle w:val="Forte"/>
          <w:rFonts w:ascii="Arial" w:eastAsiaTheme="majorEastAsia" w:hAnsi="Arial" w:cs="Arial"/>
          <w:color w:val="000000"/>
          <w:sz w:val="22"/>
          <w:szCs w:val="22"/>
        </w:rPr>
      </w:pPr>
      <w:proofErr w:type="gramStart"/>
      <w:r w:rsidRPr="0043201D">
        <w:rPr>
          <w:rFonts w:ascii="Arial" w:hAnsi="Arial" w:cs="Arial"/>
          <w:sz w:val="22"/>
          <w:szCs w:val="22"/>
        </w:rPr>
        <w:t>12.01.01.27.813.0028.2135.33903000  Fonte</w:t>
      </w:r>
      <w:proofErr w:type="gramEnd"/>
      <w:r w:rsidRPr="0043201D">
        <w:rPr>
          <w:rFonts w:ascii="Arial" w:hAnsi="Arial" w:cs="Arial"/>
          <w:sz w:val="22"/>
          <w:szCs w:val="22"/>
        </w:rPr>
        <w:t xml:space="preserve">: </w:t>
      </w:r>
      <w:proofErr w:type="gramStart"/>
      <w:r w:rsidRPr="0043201D">
        <w:rPr>
          <w:rFonts w:ascii="Arial" w:hAnsi="Arial" w:cs="Arial"/>
          <w:sz w:val="22"/>
          <w:szCs w:val="22"/>
        </w:rPr>
        <w:t>1500000000  Ficha</w:t>
      </w:r>
      <w:proofErr w:type="gramEnd"/>
      <w:r w:rsidRPr="0043201D">
        <w:rPr>
          <w:rFonts w:ascii="Arial" w:hAnsi="Arial" w:cs="Arial"/>
          <w:sz w:val="22"/>
          <w:szCs w:val="22"/>
        </w:rPr>
        <w:t>: 1280</w:t>
      </w:r>
      <w:bookmarkEnd w:id="2"/>
    </w:p>
    <w:p w14:paraId="6135520E" w14:textId="083647A6" w:rsidR="00AF7145" w:rsidRDefault="00AF7145" w:rsidP="00EE2B4C">
      <w:pPr>
        <w:pStyle w:val="textojustificado"/>
        <w:tabs>
          <w:tab w:val="left" w:pos="8931"/>
        </w:tabs>
        <w:spacing w:before="120" w:beforeAutospacing="0" w:after="120" w:afterAutospacing="0"/>
        <w:ind w:left="-426" w:right="120"/>
        <w:rPr>
          <w:rStyle w:val="Forte"/>
          <w:rFonts w:ascii="Arial" w:eastAsiaTheme="majorEastAsia" w:hAnsi="Arial" w:cs="Arial"/>
          <w:color w:val="000000"/>
          <w:sz w:val="22"/>
          <w:szCs w:val="22"/>
        </w:rPr>
      </w:pPr>
    </w:p>
    <w:p w14:paraId="02D08B20" w14:textId="374C7AF8" w:rsidR="00AF7145" w:rsidRDefault="00AF7145" w:rsidP="00AF7145">
      <w:pPr>
        <w:ind w:left="-426"/>
        <w:rPr>
          <w:rFonts w:ascii="Arial" w:hAnsi="Arial" w:cs="Arial"/>
          <w:color w:val="000000"/>
        </w:rPr>
      </w:pPr>
      <w:r w:rsidRPr="009E0EC1">
        <w:rPr>
          <w:rFonts w:ascii="Times New Roman" w:hAnsi="Times New Roman"/>
          <w:b/>
          <w:bCs/>
          <w:sz w:val="24"/>
          <w:szCs w:val="24"/>
        </w:rPr>
        <w:tab/>
      </w:r>
    </w:p>
    <w:p w14:paraId="305A7746" w14:textId="1C16EE08" w:rsidR="009E3705" w:rsidRDefault="009E0B69" w:rsidP="009E3705">
      <w:pPr>
        <w:ind w:left="-426"/>
        <w:rPr>
          <w:rFonts w:ascii="Arial" w:hAnsi="Arial" w:cs="Arial"/>
          <w:color w:val="000000"/>
        </w:rPr>
      </w:pPr>
      <w:r w:rsidRPr="00817672">
        <w:rPr>
          <w:rFonts w:ascii="Arial" w:hAnsi="Arial" w:cs="Arial"/>
          <w:color w:val="000000"/>
        </w:rPr>
        <w:t xml:space="preserve">Janaúba/MG, </w:t>
      </w:r>
      <w:r w:rsidR="006B2D88">
        <w:rPr>
          <w:rFonts w:ascii="Arial" w:hAnsi="Arial" w:cs="Arial"/>
          <w:color w:val="000000"/>
        </w:rPr>
        <w:t>27</w:t>
      </w:r>
      <w:r w:rsidRPr="00817672">
        <w:rPr>
          <w:rFonts w:ascii="Arial" w:hAnsi="Arial" w:cs="Arial"/>
          <w:color w:val="000000"/>
        </w:rPr>
        <w:t xml:space="preserve"> de </w:t>
      </w:r>
      <w:r w:rsidR="00CA53D1">
        <w:rPr>
          <w:rFonts w:ascii="Arial" w:hAnsi="Arial" w:cs="Arial"/>
          <w:color w:val="000000"/>
        </w:rPr>
        <w:t>feverei</w:t>
      </w:r>
      <w:r w:rsidR="00526736">
        <w:rPr>
          <w:rFonts w:ascii="Arial" w:hAnsi="Arial" w:cs="Arial"/>
          <w:color w:val="000000"/>
        </w:rPr>
        <w:t>r</w:t>
      </w:r>
      <w:r>
        <w:rPr>
          <w:rFonts w:ascii="Arial" w:hAnsi="Arial" w:cs="Arial"/>
          <w:color w:val="000000"/>
        </w:rPr>
        <w:t>o</w:t>
      </w:r>
      <w:r w:rsidRPr="00817672">
        <w:rPr>
          <w:rFonts w:ascii="Arial" w:hAnsi="Arial" w:cs="Arial"/>
          <w:color w:val="000000"/>
        </w:rPr>
        <w:t xml:space="preserve"> de 202</w:t>
      </w:r>
      <w:r w:rsidR="00CA53D1">
        <w:rPr>
          <w:rFonts w:ascii="Arial" w:hAnsi="Arial" w:cs="Arial"/>
          <w:color w:val="000000"/>
        </w:rPr>
        <w:t>6</w:t>
      </w:r>
      <w:r w:rsidR="009E3705">
        <w:rPr>
          <w:rFonts w:ascii="Arial" w:hAnsi="Arial" w:cs="Arial"/>
          <w:color w:val="000000"/>
        </w:rPr>
        <w:t>.</w:t>
      </w:r>
    </w:p>
    <w:p w14:paraId="50CE9947" w14:textId="77777777" w:rsidR="006B2D88" w:rsidRDefault="006B2D88" w:rsidP="009E3705">
      <w:pPr>
        <w:ind w:left="-426"/>
        <w:rPr>
          <w:rFonts w:ascii="Arial" w:hAnsi="Arial" w:cs="Arial"/>
          <w:color w:val="000000"/>
        </w:rPr>
      </w:pPr>
    </w:p>
    <w:p w14:paraId="1249614A" w14:textId="77777777" w:rsidR="006B2D88" w:rsidRDefault="006B2D88" w:rsidP="009E3705">
      <w:pPr>
        <w:ind w:left="-426"/>
        <w:rPr>
          <w:rFonts w:ascii="Arial" w:hAnsi="Arial" w:cs="Arial"/>
          <w:color w:val="000000"/>
        </w:rPr>
      </w:pPr>
    </w:p>
    <w:p w14:paraId="6425ACE0" w14:textId="77777777" w:rsidR="006B2D88" w:rsidRDefault="006B2D88" w:rsidP="009E3705">
      <w:pPr>
        <w:ind w:left="-426"/>
        <w:rPr>
          <w:rFonts w:ascii="Arial" w:hAnsi="Arial" w:cs="Arial"/>
          <w:color w:val="000000"/>
        </w:rPr>
      </w:pPr>
    </w:p>
    <w:p w14:paraId="2330F2DD" w14:textId="2CAFE2FB" w:rsidR="009E0B69" w:rsidRPr="00817672" w:rsidRDefault="009E0B69" w:rsidP="009E0B69">
      <w:pPr>
        <w:ind w:firstLine="708"/>
        <w:jc w:val="center"/>
        <w:rPr>
          <w:rFonts w:ascii="Arial" w:hAnsi="Arial" w:cs="Arial"/>
          <w:b/>
          <w:bCs/>
        </w:rPr>
      </w:pPr>
      <w:r w:rsidRPr="00817672">
        <w:rPr>
          <w:rFonts w:ascii="Arial" w:hAnsi="Arial" w:cs="Arial"/>
          <w:b/>
          <w:bCs/>
        </w:rPr>
        <w:t>_______________________________________</w:t>
      </w:r>
    </w:p>
    <w:p w14:paraId="27E1BC10" w14:textId="77777777" w:rsidR="009E0B69" w:rsidRPr="00817672" w:rsidRDefault="009E0B69" w:rsidP="009E0B69">
      <w:pPr>
        <w:ind w:firstLine="708"/>
        <w:jc w:val="center"/>
        <w:rPr>
          <w:rFonts w:ascii="Arial" w:hAnsi="Arial" w:cs="Arial"/>
          <w:b/>
          <w:bCs/>
        </w:rPr>
      </w:pPr>
      <w:r w:rsidRPr="00817672">
        <w:rPr>
          <w:rFonts w:ascii="Arial" w:hAnsi="Arial" w:cs="Arial"/>
          <w:b/>
          <w:bCs/>
        </w:rPr>
        <w:t>Tamiris Greycielle de Paula Borges</w:t>
      </w:r>
    </w:p>
    <w:p w14:paraId="1DAFF8CB" w14:textId="315EC827" w:rsidR="00275224" w:rsidRPr="0054069F" w:rsidRDefault="009E0B69" w:rsidP="009E0B69">
      <w:pPr>
        <w:spacing w:line="276" w:lineRule="auto"/>
        <w:jc w:val="center"/>
        <w:rPr>
          <w:rFonts w:ascii="Arial" w:hAnsi="Arial" w:cs="Arial"/>
        </w:rPr>
      </w:pPr>
      <w:r w:rsidRPr="00817672">
        <w:rPr>
          <w:rFonts w:ascii="Arial" w:hAnsi="Arial" w:cs="Arial"/>
          <w:b/>
          <w:bCs/>
        </w:rPr>
        <w:t xml:space="preserve">              Assessora Especial em Licitações</w:t>
      </w:r>
    </w:p>
    <w:sectPr w:rsidR="00275224" w:rsidRPr="0054069F" w:rsidSect="00275224">
      <w:head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D84E" w14:textId="77777777" w:rsidR="00573382" w:rsidRDefault="00573382" w:rsidP="00CD7A9D">
      <w:pPr>
        <w:spacing w:after="0" w:line="240" w:lineRule="auto"/>
      </w:pPr>
      <w:r>
        <w:separator/>
      </w:r>
    </w:p>
  </w:endnote>
  <w:endnote w:type="continuationSeparator" w:id="0">
    <w:p w14:paraId="5F185BAA" w14:textId="77777777" w:rsidR="00573382" w:rsidRDefault="00573382" w:rsidP="00CD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2BB9" w14:textId="77777777" w:rsidR="00573382" w:rsidRDefault="00573382" w:rsidP="00CD7A9D">
      <w:pPr>
        <w:spacing w:after="0" w:line="240" w:lineRule="auto"/>
      </w:pPr>
      <w:r>
        <w:separator/>
      </w:r>
    </w:p>
  </w:footnote>
  <w:footnote w:type="continuationSeparator" w:id="0">
    <w:p w14:paraId="6BCA1AE9" w14:textId="77777777" w:rsidR="00573382" w:rsidRDefault="00573382" w:rsidP="00CD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CD7A9D" w14:paraId="669C8878" w14:textId="77777777" w:rsidTr="00565EC3">
      <w:trPr>
        <w:trHeight w:val="1083"/>
        <w:jc w:val="center"/>
      </w:trPr>
      <w:tc>
        <w:tcPr>
          <w:tcW w:w="1616" w:type="dxa"/>
        </w:tcPr>
        <w:p w14:paraId="64ED47D9" w14:textId="77777777" w:rsidR="00CD7A9D" w:rsidRDefault="00CD7A9D" w:rsidP="00CD7A9D">
          <w:pPr>
            <w:pStyle w:val="Cabealho"/>
            <w:spacing w:line="360" w:lineRule="auto"/>
          </w:pPr>
          <w:r w:rsidRPr="009E5BBA">
            <w:rPr>
              <w:noProof/>
              <w:lang w:eastAsia="pt-BR"/>
            </w:rPr>
            <w:drawing>
              <wp:inline distT="0" distB="0" distL="0" distR="0" wp14:anchorId="1E2C5304" wp14:editId="257977C1">
                <wp:extent cx="962025" cy="847725"/>
                <wp:effectExtent l="0" t="0" r="0" b="0"/>
                <wp:docPr id="6634332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7DEA3FEC" w14:textId="77777777" w:rsidR="00CD7A9D" w:rsidRPr="0060039B" w:rsidRDefault="00CD7A9D" w:rsidP="00CD7A9D">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1EA336C0" w14:textId="77777777" w:rsidR="00CD7A9D" w:rsidRDefault="00CD7A9D" w:rsidP="00CD7A9D">
          <w:pPr>
            <w:pStyle w:val="Cabealho"/>
            <w:rPr>
              <w:rFonts w:ascii="Arial" w:hAnsi="Arial"/>
              <w:b/>
            </w:rPr>
          </w:pPr>
          <w:r>
            <w:rPr>
              <w:rFonts w:ascii="Arial" w:hAnsi="Arial"/>
              <w:b/>
            </w:rPr>
            <w:t xml:space="preserve">                             ESTADO DE MINAS GERAIS</w:t>
          </w:r>
        </w:p>
        <w:p w14:paraId="76781A85" w14:textId="77777777" w:rsidR="00CD7A9D" w:rsidRDefault="00CD7A9D" w:rsidP="00CD7A9D">
          <w:pPr>
            <w:pStyle w:val="Cabealho"/>
            <w:rPr>
              <w:rFonts w:ascii="Arial" w:hAnsi="Arial"/>
              <w:b/>
            </w:rPr>
          </w:pPr>
          <w:r>
            <w:rPr>
              <w:rFonts w:ascii="Arial" w:hAnsi="Arial"/>
              <w:b/>
            </w:rPr>
            <w:t xml:space="preserve">                                CNPJ 18.017.392/001-67</w:t>
          </w:r>
        </w:p>
        <w:p w14:paraId="789E580C" w14:textId="77777777" w:rsidR="00CD7A9D" w:rsidRDefault="00CD7A9D" w:rsidP="00CD7A9D">
          <w:pPr>
            <w:pStyle w:val="Cabealho"/>
            <w:jc w:val="center"/>
            <w:rPr>
              <w:rFonts w:ascii="Arial" w:hAnsi="Arial"/>
              <w:b/>
              <w:sz w:val="18"/>
            </w:rPr>
          </w:pPr>
        </w:p>
        <w:p w14:paraId="6DA4CEC0" w14:textId="77777777" w:rsidR="00CD7A9D" w:rsidRDefault="00CD7A9D" w:rsidP="00CD7A9D">
          <w:pPr>
            <w:pStyle w:val="Cabealho"/>
            <w:jc w:val="center"/>
            <w:rPr>
              <w:b/>
              <w:sz w:val="28"/>
            </w:rPr>
          </w:pPr>
          <w:r>
            <w:rPr>
              <w:b/>
            </w:rPr>
            <w:t xml:space="preserve">Praça Dr. </w:t>
          </w:r>
          <w:proofErr w:type="spellStart"/>
          <w:r>
            <w:rPr>
              <w:b/>
            </w:rPr>
            <w:t>Rockert</w:t>
          </w:r>
          <w:proofErr w:type="spellEnd"/>
          <w:r>
            <w:rPr>
              <w:b/>
            </w:rPr>
            <w:t>, 92 – Centro – CEP 39440-000 – Janaúba – MG</w:t>
          </w:r>
        </w:p>
      </w:tc>
    </w:tr>
  </w:tbl>
  <w:p w14:paraId="54BDB4D1" w14:textId="77777777" w:rsidR="00CD7A9D" w:rsidRDefault="00CD7A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44F"/>
    <w:multiLevelType w:val="multilevel"/>
    <w:tmpl w:val="EA32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1EE7"/>
    <w:multiLevelType w:val="multilevel"/>
    <w:tmpl w:val="6FE888F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1EA6C78"/>
    <w:multiLevelType w:val="multilevel"/>
    <w:tmpl w:val="0BE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C547D"/>
    <w:multiLevelType w:val="multilevel"/>
    <w:tmpl w:val="2E9A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B781223"/>
    <w:multiLevelType w:val="multilevel"/>
    <w:tmpl w:val="D29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2DD0"/>
    <w:multiLevelType w:val="multilevel"/>
    <w:tmpl w:val="8F26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6742D"/>
    <w:multiLevelType w:val="multilevel"/>
    <w:tmpl w:val="619C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02B52"/>
    <w:multiLevelType w:val="hybridMultilevel"/>
    <w:tmpl w:val="EAFC69A6"/>
    <w:lvl w:ilvl="0" w:tplc="3710CFA0">
      <w:start w:val="1"/>
      <w:numFmt w:val="decimalZero"/>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B5413E"/>
    <w:multiLevelType w:val="multilevel"/>
    <w:tmpl w:val="63B4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25661"/>
    <w:multiLevelType w:val="multilevel"/>
    <w:tmpl w:val="1AF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296D6A"/>
    <w:multiLevelType w:val="multilevel"/>
    <w:tmpl w:val="701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32B3CDB"/>
    <w:multiLevelType w:val="multilevel"/>
    <w:tmpl w:val="CFD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64EA4"/>
    <w:multiLevelType w:val="multilevel"/>
    <w:tmpl w:val="739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20137"/>
    <w:multiLevelType w:val="multilevel"/>
    <w:tmpl w:val="A90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B5157"/>
    <w:multiLevelType w:val="multilevel"/>
    <w:tmpl w:val="74C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C5DF6"/>
    <w:multiLevelType w:val="multilevel"/>
    <w:tmpl w:val="CD20FEA0"/>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126CB8"/>
    <w:multiLevelType w:val="multilevel"/>
    <w:tmpl w:val="4A0645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136C7A"/>
    <w:multiLevelType w:val="hybridMultilevel"/>
    <w:tmpl w:val="AFFCC9B0"/>
    <w:lvl w:ilvl="0" w:tplc="0416000F">
      <w:start w:val="1"/>
      <w:numFmt w:val="decimal"/>
      <w:lvlText w:val="%1."/>
      <w:lvlJc w:val="left"/>
      <w:pPr>
        <w:ind w:left="1014" w:hanging="360"/>
      </w:pPr>
    </w:lvl>
    <w:lvl w:ilvl="1" w:tplc="04160019" w:tentative="1">
      <w:start w:val="1"/>
      <w:numFmt w:val="lowerLetter"/>
      <w:lvlText w:val="%2."/>
      <w:lvlJc w:val="left"/>
      <w:pPr>
        <w:ind w:left="1734" w:hanging="360"/>
      </w:pPr>
    </w:lvl>
    <w:lvl w:ilvl="2" w:tplc="0416001B" w:tentative="1">
      <w:start w:val="1"/>
      <w:numFmt w:val="lowerRoman"/>
      <w:lvlText w:val="%3."/>
      <w:lvlJc w:val="right"/>
      <w:pPr>
        <w:ind w:left="2454" w:hanging="180"/>
      </w:pPr>
    </w:lvl>
    <w:lvl w:ilvl="3" w:tplc="0416000F" w:tentative="1">
      <w:start w:val="1"/>
      <w:numFmt w:val="decimal"/>
      <w:lvlText w:val="%4."/>
      <w:lvlJc w:val="left"/>
      <w:pPr>
        <w:ind w:left="3174" w:hanging="360"/>
      </w:pPr>
    </w:lvl>
    <w:lvl w:ilvl="4" w:tplc="04160019" w:tentative="1">
      <w:start w:val="1"/>
      <w:numFmt w:val="lowerLetter"/>
      <w:lvlText w:val="%5."/>
      <w:lvlJc w:val="left"/>
      <w:pPr>
        <w:ind w:left="3894" w:hanging="360"/>
      </w:pPr>
    </w:lvl>
    <w:lvl w:ilvl="5" w:tplc="0416001B" w:tentative="1">
      <w:start w:val="1"/>
      <w:numFmt w:val="lowerRoman"/>
      <w:lvlText w:val="%6."/>
      <w:lvlJc w:val="right"/>
      <w:pPr>
        <w:ind w:left="4614" w:hanging="180"/>
      </w:pPr>
    </w:lvl>
    <w:lvl w:ilvl="6" w:tplc="0416000F" w:tentative="1">
      <w:start w:val="1"/>
      <w:numFmt w:val="decimal"/>
      <w:lvlText w:val="%7."/>
      <w:lvlJc w:val="left"/>
      <w:pPr>
        <w:ind w:left="5334" w:hanging="360"/>
      </w:pPr>
    </w:lvl>
    <w:lvl w:ilvl="7" w:tplc="04160019" w:tentative="1">
      <w:start w:val="1"/>
      <w:numFmt w:val="lowerLetter"/>
      <w:lvlText w:val="%8."/>
      <w:lvlJc w:val="left"/>
      <w:pPr>
        <w:ind w:left="6054" w:hanging="360"/>
      </w:pPr>
    </w:lvl>
    <w:lvl w:ilvl="8" w:tplc="0416001B" w:tentative="1">
      <w:start w:val="1"/>
      <w:numFmt w:val="lowerRoman"/>
      <w:lvlText w:val="%9."/>
      <w:lvlJc w:val="right"/>
      <w:pPr>
        <w:ind w:left="6774" w:hanging="180"/>
      </w:pPr>
    </w:lvl>
  </w:abstractNum>
  <w:abstractNum w:abstractNumId="24" w15:restartNumberingAfterBreak="0">
    <w:nsid w:val="3E870EAD"/>
    <w:multiLevelType w:val="multilevel"/>
    <w:tmpl w:val="80A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FB37F0E"/>
    <w:multiLevelType w:val="multilevel"/>
    <w:tmpl w:val="FB7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5165B"/>
    <w:multiLevelType w:val="multilevel"/>
    <w:tmpl w:val="B74A0322"/>
    <w:lvl w:ilvl="0">
      <w:start w:val="4"/>
      <w:numFmt w:val="decimal"/>
      <w:lvlText w:val="%1."/>
      <w:lvlJc w:val="left"/>
      <w:pPr>
        <w:ind w:left="360" w:hanging="36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5F9240D"/>
    <w:multiLevelType w:val="multilevel"/>
    <w:tmpl w:val="99CEF0A6"/>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627198E"/>
    <w:multiLevelType w:val="multilevel"/>
    <w:tmpl w:val="456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785707"/>
    <w:multiLevelType w:val="multilevel"/>
    <w:tmpl w:val="029C7DB2"/>
    <w:lvl w:ilvl="0">
      <w:start w:val="10"/>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Zero"/>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31" w15:restartNumberingAfterBreak="0">
    <w:nsid w:val="4A8753A0"/>
    <w:multiLevelType w:val="multilevel"/>
    <w:tmpl w:val="C29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2D6118D"/>
    <w:multiLevelType w:val="multilevel"/>
    <w:tmpl w:val="F83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669E3"/>
    <w:multiLevelType w:val="multilevel"/>
    <w:tmpl w:val="E24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EE74A3"/>
    <w:multiLevelType w:val="multilevel"/>
    <w:tmpl w:val="AD72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C68FD"/>
    <w:multiLevelType w:val="multilevel"/>
    <w:tmpl w:val="1B12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BA2167"/>
    <w:multiLevelType w:val="multilevel"/>
    <w:tmpl w:val="5BB4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8F5476"/>
    <w:multiLevelType w:val="multilevel"/>
    <w:tmpl w:val="D18A30CE"/>
    <w:lvl w:ilvl="0">
      <w:start w:val="4"/>
      <w:numFmt w:val="decimal"/>
      <w:lvlText w:val="%1."/>
      <w:lvlJc w:val="left"/>
      <w:pPr>
        <w:tabs>
          <w:tab w:val="num" w:pos="360"/>
        </w:tabs>
        <w:ind w:left="360" w:hanging="360"/>
      </w:pPr>
      <w:rPr>
        <w:rFonts w:hint="default"/>
      </w:rPr>
    </w:lvl>
    <w:lvl w:ilv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2" w15:restartNumberingAfterBreak="0">
    <w:nsid w:val="636972D8"/>
    <w:multiLevelType w:val="multilevel"/>
    <w:tmpl w:val="20C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3004AB"/>
    <w:multiLevelType w:val="multilevel"/>
    <w:tmpl w:val="8BD04120"/>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4" w15:restartNumberingAfterBreak="0">
    <w:nsid w:val="693E475D"/>
    <w:multiLevelType w:val="multilevel"/>
    <w:tmpl w:val="EF9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0B6DD0"/>
    <w:multiLevelType w:val="multilevel"/>
    <w:tmpl w:val="169A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B04234"/>
    <w:multiLevelType w:val="multilevel"/>
    <w:tmpl w:val="28FA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749B6"/>
    <w:multiLevelType w:val="multilevel"/>
    <w:tmpl w:val="1DB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87290A"/>
    <w:multiLevelType w:val="hybridMultilevel"/>
    <w:tmpl w:val="468256D6"/>
    <w:lvl w:ilvl="0" w:tplc="0416000F">
      <w:start w:val="1"/>
      <w:numFmt w:val="decimal"/>
      <w:lvlText w:val="%1."/>
      <w:lvlJc w:val="left"/>
      <w:pPr>
        <w:ind w:left="294" w:hanging="360"/>
      </w:p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9" w15:restartNumberingAfterBreak="0">
    <w:nsid w:val="6E4A5CCE"/>
    <w:multiLevelType w:val="multilevel"/>
    <w:tmpl w:val="23A4BD46"/>
    <w:lvl w:ilvl="0">
      <w:start w:val="4"/>
      <w:numFmt w:val="decimal"/>
      <w:lvlText w:val="%1."/>
      <w:lvlJc w:val="left"/>
      <w:pPr>
        <w:ind w:left="360" w:hanging="36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071355"/>
    <w:multiLevelType w:val="multilevel"/>
    <w:tmpl w:val="C9DC76B6"/>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0682205"/>
    <w:multiLevelType w:val="multilevel"/>
    <w:tmpl w:val="8F9241E6"/>
    <w:lvl w:ilvl="0">
      <w:start w:val="8"/>
      <w:numFmt w:val="decimal"/>
      <w:lvlText w:val="%1."/>
      <w:lvlJc w:val="left"/>
      <w:pPr>
        <w:ind w:left="540" w:hanging="540"/>
      </w:pPr>
      <w:rPr>
        <w:rFonts w:hint="default"/>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Zero"/>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53" w15:restartNumberingAfterBreak="0">
    <w:nsid w:val="71F23108"/>
    <w:multiLevelType w:val="multilevel"/>
    <w:tmpl w:val="55AE866A"/>
    <w:lvl w:ilvl="0">
      <w:start w:val="4"/>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73A30B18"/>
    <w:multiLevelType w:val="multilevel"/>
    <w:tmpl w:val="72B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6B027E"/>
    <w:multiLevelType w:val="multilevel"/>
    <w:tmpl w:val="66427E8E"/>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6" w15:restartNumberingAfterBreak="0">
    <w:nsid w:val="78093B14"/>
    <w:multiLevelType w:val="multilevel"/>
    <w:tmpl w:val="3DF6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1E7448"/>
    <w:multiLevelType w:val="multilevel"/>
    <w:tmpl w:val="6BF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9" w15:restartNumberingAfterBreak="0">
    <w:nsid w:val="7B7B6B6E"/>
    <w:multiLevelType w:val="multilevel"/>
    <w:tmpl w:val="6E5E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104CFD"/>
    <w:multiLevelType w:val="multilevel"/>
    <w:tmpl w:val="AB7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BA2BA4"/>
    <w:multiLevelType w:val="multilevel"/>
    <w:tmpl w:val="B952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0B4F64"/>
    <w:multiLevelType w:val="multilevel"/>
    <w:tmpl w:val="E5BC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F9469C"/>
    <w:multiLevelType w:val="hybridMultilevel"/>
    <w:tmpl w:val="6B8AF830"/>
    <w:lvl w:ilvl="0" w:tplc="0416000F">
      <w:start w:val="1"/>
      <w:numFmt w:val="decimal"/>
      <w:lvlText w:val="%1."/>
      <w:lvlJc w:val="left"/>
      <w:pPr>
        <w:ind w:left="294" w:hanging="360"/>
      </w:p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num w:numId="1" w16cid:durableId="1387484200">
    <w:abstractNumId w:val="32"/>
  </w:num>
  <w:num w:numId="2" w16cid:durableId="254754731">
    <w:abstractNumId w:val="53"/>
  </w:num>
  <w:num w:numId="3" w16cid:durableId="148138691">
    <w:abstractNumId w:val="22"/>
  </w:num>
  <w:num w:numId="4" w16cid:durableId="1732313423">
    <w:abstractNumId w:val="41"/>
  </w:num>
  <w:num w:numId="5" w16cid:durableId="387344395">
    <w:abstractNumId w:val="21"/>
  </w:num>
  <w:num w:numId="6" w16cid:durableId="1219168550">
    <w:abstractNumId w:val="27"/>
  </w:num>
  <w:num w:numId="7" w16cid:durableId="1407142123">
    <w:abstractNumId w:val="49"/>
  </w:num>
  <w:num w:numId="8" w16cid:durableId="2057511726">
    <w:abstractNumId w:val="20"/>
  </w:num>
  <w:num w:numId="9" w16cid:durableId="750322334">
    <w:abstractNumId w:val="1"/>
  </w:num>
  <w:num w:numId="10" w16cid:durableId="2062291358">
    <w:abstractNumId w:val="6"/>
  </w:num>
  <w:num w:numId="11" w16cid:durableId="551697878">
    <w:abstractNumId w:val="39"/>
  </w:num>
  <w:num w:numId="12" w16cid:durableId="1022626382">
    <w:abstractNumId w:val="33"/>
  </w:num>
  <w:num w:numId="13" w16cid:durableId="760873943">
    <w:abstractNumId w:val="13"/>
  </w:num>
  <w:num w:numId="14" w16cid:durableId="947616134">
    <w:abstractNumId w:val="5"/>
  </w:num>
  <w:num w:numId="15" w16cid:durableId="278804189">
    <w:abstractNumId w:val="50"/>
  </w:num>
  <w:num w:numId="16" w16cid:durableId="842861439">
    <w:abstractNumId w:val="15"/>
  </w:num>
  <w:num w:numId="17" w16cid:durableId="433864594">
    <w:abstractNumId w:val="25"/>
  </w:num>
  <w:num w:numId="18" w16cid:durableId="1238248519">
    <w:abstractNumId w:val="58"/>
  </w:num>
  <w:num w:numId="19" w16cid:durableId="1677489110">
    <w:abstractNumId w:val="2"/>
  </w:num>
  <w:num w:numId="20" w16cid:durableId="654649225">
    <w:abstractNumId w:val="29"/>
  </w:num>
  <w:num w:numId="21" w16cid:durableId="181020146">
    <w:abstractNumId w:val="38"/>
  </w:num>
  <w:num w:numId="22" w16cid:durableId="546986184">
    <w:abstractNumId w:val="40"/>
  </w:num>
  <w:num w:numId="23" w16cid:durableId="1833061321">
    <w:abstractNumId w:val="43"/>
  </w:num>
  <w:num w:numId="24" w16cid:durableId="1219171969">
    <w:abstractNumId w:val="42"/>
  </w:num>
  <w:num w:numId="25" w16cid:durableId="1830752276">
    <w:abstractNumId w:val="11"/>
  </w:num>
  <w:num w:numId="26" w16cid:durableId="1924680254">
    <w:abstractNumId w:val="54"/>
  </w:num>
  <w:num w:numId="27" w16cid:durableId="709960025">
    <w:abstractNumId w:val="31"/>
  </w:num>
  <w:num w:numId="28" w16cid:durableId="1989044951">
    <w:abstractNumId w:val="24"/>
  </w:num>
  <w:num w:numId="29" w16cid:durableId="533153377">
    <w:abstractNumId w:val="3"/>
  </w:num>
  <w:num w:numId="30" w16cid:durableId="997878735">
    <w:abstractNumId w:val="35"/>
  </w:num>
  <w:num w:numId="31" w16cid:durableId="1560551192">
    <w:abstractNumId w:val="4"/>
  </w:num>
  <w:num w:numId="32" w16cid:durableId="271909569">
    <w:abstractNumId w:val="60"/>
  </w:num>
  <w:num w:numId="33" w16cid:durableId="2112622103">
    <w:abstractNumId w:val="56"/>
  </w:num>
  <w:num w:numId="34" w16cid:durableId="1912621814">
    <w:abstractNumId w:val="37"/>
  </w:num>
  <w:num w:numId="35" w16cid:durableId="100878651">
    <w:abstractNumId w:val="44"/>
  </w:num>
  <w:num w:numId="36" w16cid:durableId="109864311">
    <w:abstractNumId w:val="62"/>
  </w:num>
  <w:num w:numId="37" w16cid:durableId="100105928">
    <w:abstractNumId w:val="9"/>
  </w:num>
  <w:num w:numId="38" w16cid:durableId="21252469">
    <w:abstractNumId w:val="16"/>
  </w:num>
  <w:num w:numId="39" w16cid:durableId="1661931645">
    <w:abstractNumId w:val="17"/>
  </w:num>
  <w:num w:numId="40" w16cid:durableId="775096763">
    <w:abstractNumId w:val="7"/>
  </w:num>
  <w:num w:numId="41" w16cid:durableId="1967348182">
    <w:abstractNumId w:val="36"/>
  </w:num>
  <w:num w:numId="42" w16cid:durableId="2071074266">
    <w:abstractNumId w:val="45"/>
  </w:num>
  <w:num w:numId="43" w16cid:durableId="718282034">
    <w:abstractNumId w:val="55"/>
  </w:num>
  <w:num w:numId="44" w16cid:durableId="1836993422">
    <w:abstractNumId w:val="14"/>
  </w:num>
  <w:num w:numId="45" w16cid:durableId="465123588">
    <w:abstractNumId w:val="46"/>
  </w:num>
  <w:num w:numId="46" w16cid:durableId="1713841047">
    <w:abstractNumId w:val="47"/>
  </w:num>
  <w:num w:numId="47" w16cid:durableId="1628470276">
    <w:abstractNumId w:val="61"/>
  </w:num>
  <w:num w:numId="48" w16cid:durableId="429786973">
    <w:abstractNumId w:val="18"/>
  </w:num>
  <w:num w:numId="49" w16cid:durableId="1557661652">
    <w:abstractNumId w:val="19"/>
  </w:num>
  <w:num w:numId="50" w16cid:durableId="381827833">
    <w:abstractNumId w:val="26"/>
  </w:num>
  <w:num w:numId="51" w16cid:durableId="323514602">
    <w:abstractNumId w:val="34"/>
  </w:num>
  <w:num w:numId="52" w16cid:durableId="1671827981">
    <w:abstractNumId w:val="0"/>
  </w:num>
  <w:num w:numId="53" w16cid:durableId="461774884">
    <w:abstractNumId w:val="57"/>
  </w:num>
  <w:num w:numId="54" w16cid:durableId="588738024">
    <w:abstractNumId w:val="12"/>
  </w:num>
  <w:num w:numId="55" w16cid:durableId="1911848032">
    <w:abstractNumId w:val="8"/>
  </w:num>
  <w:num w:numId="56" w16cid:durableId="198011695">
    <w:abstractNumId w:val="59"/>
  </w:num>
  <w:num w:numId="57" w16cid:durableId="624384662">
    <w:abstractNumId w:val="48"/>
  </w:num>
  <w:num w:numId="58" w16cid:durableId="2038583257">
    <w:abstractNumId w:val="63"/>
  </w:num>
  <w:num w:numId="59" w16cid:durableId="1029184231">
    <w:abstractNumId w:val="23"/>
  </w:num>
  <w:num w:numId="60" w16cid:durableId="735124922">
    <w:abstractNumId w:val="10"/>
  </w:num>
  <w:num w:numId="61" w16cid:durableId="1512646630">
    <w:abstractNumId w:val="28"/>
  </w:num>
  <w:num w:numId="62" w16cid:durableId="1181774125">
    <w:abstractNumId w:val="52"/>
  </w:num>
  <w:num w:numId="63" w16cid:durableId="1261992752">
    <w:abstractNumId w:val="30"/>
  </w:num>
  <w:num w:numId="64" w16cid:durableId="146966180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0C"/>
    <w:rsid w:val="00006413"/>
    <w:rsid w:val="000152AC"/>
    <w:rsid w:val="00037A1C"/>
    <w:rsid w:val="000452E1"/>
    <w:rsid w:val="00070631"/>
    <w:rsid w:val="00073C05"/>
    <w:rsid w:val="0007577A"/>
    <w:rsid w:val="000940F9"/>
    <w:rsid w:val="000A1446"/>
    <w:rsid w:val="000D04C4"/>
    <w:rsid w:val="000D42B7"/>
    <w:rsid w:val="000F1ABE"/>
    <w:rsid w:val="0017726A"/>
    <w:rsid w:val="001A4402"/>
    <w:rsid w:val="001C34F1"/>
    <w:rsid w:val="001C665D"/>
    <w:rsid w:val="001D0C7A"/>
    <w:rsid w:val="00246AC1"/>
    <w:rsid w:val="00270C81"/>
    <w:rsid w:val="0027421C"/>
    <w:rsid w:val="00275224"/>
    <w:rsid w:val="00315B54"/>
    <w:rsid w:val="003210FD"/>
    <w:rsid w:val="003627C0"/>
    <w:rsid w:val="00391849"/>
    <w:rsid w:val="003B532A"/>
    <w:rsid w:val="003C33B7"/>
    <w:rsid w:val="003C58B2"/>
    <w:rsid w:val="004060D3"/>
    <w:rsid w:val="0043201D"/>
    <w:rsid w:val="0043384A"/>
    <w:rsid w:val="00460D06"/>
    <w:rsid w:val="0046420D"/>
    <w:rsid w:val="004A560A"/>
    <w:rsid w:val="004C6BAF"/>
    <w:rsid w:val="004E082A"/>
    <w:rsid w:val="00501474"/>
    <w:rsid w:val="0050364A"/>
    <w:rsid w:val="00526736"/>
    <w:rsid w:val="0054069F"/>
    <w:rsid w:val="0055111B"/>
    <w:rsid w:val="00565CDD"/>
    <w:rsid w:val="00573382"/>
    <w:rsid w:val="00583993"/>
    <w:rsid w:val="005A3587"/>
    <w:rsid w:val="005C4E5E"/>
    <w:rsid w:val="005D307F"/>
    <w:rsid w:val="006454AE"/>
    <w:rsid w:val="00646868"/>
    <w:rsid w:val="00651F85"/>
    <w:rsid w:val="006571E9"/>
    <w:rsid w:val="006658A5"/>
    <w:rsid w:val="00677ED3"/>
    <w:rsid w:val="006B2D88"/>
    <w:rsid w:val="006B7917"/>
    <w:rsid w:val="0070542C"/>
    <w:rsid w:val="00716CD2"/>
    <w:rsid w:val="00747049"/>
    <w:rsid w:val="0078458E"/>
    <w:rsid w:val="007C1C43"/>
    <w:rsid w:val="007D53D0"/>
    <w:rsid w:val="008229CD"/>
    <w:rsid w:val="00822BE2"/>
    <w:rsid w:val="00873062"/>
    <w:rsid w:val="008B010C"/>
    <w:rsid w:val="008D73AF"/>
    <w:rsid w:val="008F4D7C"/>
    <w:rsid w:val="008F79D8"/>
    <w:rsid w:val="00915A95"/>
    <w:rsid w:val="00927224"/>
    <w:rsid w:val="00955A33"/>
    <w:rsid w:val="00955DF3"/>
    <w:rsid w:val="009763CA"/>
    <w:rsid w:val="00986D26"/>
    <w:rsid w:val="009D2B9B"/>
    <w:rsid w:val="009D548E"/>
    <w:rsid w:val="009D5594"/>
    <w:rsid w:val="009E0B69"/>
    <w:rsid w:val="009E3705"/>
    <w:rsid w:val="00A42A2C"/>
    <w:rsid w:val="00A4630C"/>
    <w:rsid w:val="00A60639"/>
    <w:rsid w:val="00A60C57"/>
    <w:rsid w:val="00A710F5"/>
    <w:rsid w:val="00A836D0"/>
    <w:rsid w:val="00A9689B"/>
    <w:rsid w:val="00A97241"/>
    <w:rsid w:val="00AF14BC"/>
    <w:rsid w:val="00AF1575"/>
    <w:rsid w:val="00AF7145"/>
    <w:rsid w:val="00B02D5F"/>
    <w:rsid w:val="00B065AC"/>
    <w:rsid w:val="00B11D71"/>
    <w:rsid w:val="00B53FDB"/>
    <w:rsid w:val="00B86FC3"/>
    <w:rsid w:val="00BA2DA6"/>
    <w:rsid w:val="00BB3554"/>
    <w:rsid w:val="00BC6D2B"/>
    <w:rsid w:val="00BF1B41"/>
    <w:rsid w:val="00C00A8E"/>
    <w:rsid w:val="00CA53D1"/>
    <w:rsid w:val="00CC0480"/>
    <w:rsid w:val="00CC5384"/>
    <w:rsid w:val="00CD7A9D"/>
    <w:rsid w:val="00CE20D0"/>
    <w:rsid w:val="00D21A43"/>
    <w:rsid w:val="00D42DBC"/>
    <w:rsid w:val="00DA29B0"/>
    <w:rsid w:val="00DA2A50"/>
    <w:rsid w:val="00DB1F0E"/>
    <w:rsid w:val="00DD00E9"/>
    <w:rsid w:val="00DD2727"/>
    <w:rsid w:val="00DD5BFF"/>
    <w:rsid w:val="00DE6EE1"/>
    <w:rsid w:val="00E82609"/>
    <w:rsid w:val="00EE2B4C"/>
    <w:rsid w:val="00EF61A1"/>
    <w:rsid w:val="00F07230"/>
    <w:rsid w:val="00F10558"/>
    <w:rsid w:val="00F71AAD"/>
    <w:rsid w:val="00F8262A"/>
    <w:rsid w:val="00F87364"/>
    <w:rsid w:val="00FB40A2"/>
    <w:rsid w:val="00FD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923E72"/>
  <w15:chartTrackingRefBased/>
  <w15:docId w15:val="{420FCF08-A223-497B-A9C1-4EE5D28C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658A5"/>
    <w:pPr>
      <w:keepNext/>
      <w:keepLines/>
      <w:spacing w:after="0" w:line="276" w:lineRule="auto"/>
      <w:jc w:val="both"/>
      <w:outlineLvl w:val="0"/>
    </w:pPr>
    <w:rPr>
      <w:rFonts w:ascii="Arial" w:eastAsiaTheme="majorEastAsia" w:hAnsi="Arial" w:cstheme="majorBidi"/>
      <w:b/>
      <w:bCs/>
      <w:sz w:val="24"/>
      <w:szCs w:val="28"/>
    </w:rPr>
  </w:style>
  <w:style w:type="paragraph" w:styleId="Ttulo2">
    <w:name w:val="heading 2"/>
    <w:basedOn w:val="Normal"/>
    <w:next w:val="Normal"/>
    <w:link w:val="Ttulo2Char"/>
    <w:autoRedefine/>
    <w:unhideWhenUsed/>
    <w:qFormat/>
    <w:rsid w:val="007D53D0"/>
    <w:pPr>
      <w:keepNext/>
      <w:keepLines/>
      <w:spacing w:before="40" w:after="0" w:line="360" w:lineRule="auto"/>
      <w:outlineLvl w:val="1"/>
    </w:pPr>
    <w:rPr>
      <w:rFonts w:ascii="Arial" w:eastAsiaTheme="majorEastAsia" w:hAnsi="Arial" w:cstheme="majorBidi"/>
      <w:b/>
      <w:sz w:val="24"/>
      <w:szCs w:val="26"/>
    </w:rPr>
  </w:style>
  <w:style w:type="paragraph" w:styleId="Ttulo3">
    <w:name w:val="heading 3"/>
    <w:basedOn w:val="Normal"/>
    <w:next w:val="Normal"/>
    <w:link w:val="Ttulo3Char"/>
    <w:unhideWhenUsed/>
    <w:qFormat/>
    <w:rsid w:val="00A463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A463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A463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A463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A463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A463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4630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58A5"/>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7D53D0"/>
    <w:rPr>
      <w:rFonts w:ascii="Arial" w:eastAsiaTheme="majorEastAsia" w:hAnsi="Arial" w:cstheme="majorBidi"/>
      <w:b/>
      <w:sz w:val="24"/>
      <w:szCs w:val="26"/>
    </w:rPr>
  </w:style>
  <w:style w:type="character" w:customStyle="1" w:styleId="Ttulo3Char">
    <w:name w:val="Título 3 Char"/>
    <w:basedOn w:val="Fontepargpadro"/>
    <w:link w:val="Ttulo3"/>
    <w:uiPriority w:val="9"/>
    <w:rsid w:val="00A4630C"/>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A4630C"/>
    <w:rPr>
      <w:rFonts w:eastAsiaTheme="majorEastAsia" w:cstheme="majorBidi"/>
      <w:i/>
      <w:iCs/>
      <w:color w:val="0F4761" w:themeColor="accent1" w:themeShade="BF"/>
    </w:rPr>
  </w:style>
  <w:style w:type="character" w:customStyle="1" w:styleId="Ttulo5Char">
    <w:name w:val="Título 5 Char"/>
    <w:basedOn w:val="Fontepargpadro"/>
    <w:link w:val="Ttulo5"/>
    <w:rsid w:val="00A4630C"/>
    <w:rPr>
      <w:rFonts w:eastAsiaTheme="majorEastAsia" w:cstheme="majorBidi"/>
      <w:color w:val="0F4761" w:themeColor="accent1" w:themeShade="BF"/>
    </w:rPr>
  </w:style>
  <w:style w:type="character" w:customStyle="1" w:styleId="Ttulo6Char">
    <w:name w:val="Título 6 Char"/>
    <w:basedOn w:val="Fontepargpadro"/>
    <w:link w:val="Ttulo6"/>
    <w:rsid w:val="00A4630C"/>
    <w:rPr>
      <w:rFonts w:eastAsiaTheme="majorEastAsia" w:cstheme="majorBidi"/>
      <w:i/>
      <w:iCs/>
      <w:color w:val="595959" w:themeColor="text1" w:themeTint="A6"/>
    </w:rPr>
  </w:style>
  <w:style w:type="character" w:customStyle="1" w:styleId="Ttulo7Char">
    <w:name w:val="Título 7 Char"/>
    <w:basedOn w:val="Fontepargpadro"/>
    <w:link w:val="Ttulo7"/>
    <w:rsid w:val="00A4630C"/>
    <w:rPr>
      <w:rFonts w:eastAsiaTheme="majorEastAsia" w:cstheme="majorBidi"/>
      <w:color w:val="595959" w:themeColor="text1" w:themeTint="A6"/>
    </w:rPr>
  </w:style>
  <w:style w:type="character" w:customStyle="1" w:styleId="Ttulo8Char">
    <w:name w:val="Título 8 Char"/>
    <w:basedOn w:val="Fontepargpadro"/>
    <w:link w:val="Ttulo8"/>
    <w:rsid w:val="00A4630C"/>
    <w:rPr>
      <w:rFonts w:eastAsiaTheme="majorEastAsia" w:cstheme="majorBidi"/>
      <w:i/>
      <w:iCs/>
      <w:color w:val="272727" w:themeColor="text1" w:themeTint="D8"/>
    </w:rPr>
  </w:style>
  <w:style w:type="character" w:customStyle="1" w:styleId="Ttulo9Char">
    <w:name w:val="Título 9 Char"/>
    <w:basedOn w:val="Fontepargpadro"/>
    <w:link w:val="Ttulo9"/>
    <w:rsid w:val="00A4630C"/>
    <w:rPr>
      <w:rFonts w:eastAsiaTheme="majorEastAsia" w:cstheme="majorBidi"/>
      <w:color w:val="272727" w:themeColor="text1" w:themeTint="D8"/>
    </w:rPr>
  </w:style>
  <w:style w:type="paragraph" w:styleId="Ttulo">
    <w:name w:val="Title"/>
    <w:basedOn w:val="Normal"/>
    <w:next w:val="Normal"/>
    <w:link w:val="TtuloChar"/>
    <w:qFormat/>
    <w:rsid w:val="00A46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463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A4630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A4630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630C"/>
    <w:pPr>
      <w:spacing w:before="160"/>
      <w:jc w:val="center"/>
    </w:pPr>
    <w:rPr>
      <w:i/>
      <w:iCs/>
      <w:color w:val="404040" w:themeColor="text1" w:themeTint="BF"/>
    </w:rPr>
  </w:style>
  <w:style w:type="character" w:customStyle="1" w:styleId="CitaoChar">
    <w:name w:val="Citação Char"/>
    <w:basedOn w:val="Fontepargpadro"/>
    <w:link w:val="Citao"/>
    <w:uiPriority w:val="29"/>
    <w:rsid w:val="00A4630C"/>
    <w:rPr>
      <w:i/>
      <w:iCs/>
      <w:color w:val="404040" w:themeColor="text1" w:themeTint="BF"/>
    </w:rPr>
  </w:style>
  <w:style w:type="paragraph" w:styleId="PargrafodaLista">
    <w:name w:val="List Paragraph"/>
    <w:basedOn w:val="Normal"/>
    <w:link w:val="PargrafodaListaChar"/>
    <w:uiPriority w:val="34"/>
    <w:qFormat/>
    <w:rsid w:val="00A4630C"/>
    <w:pPr>
      <w:ind w:left="720"/>
      <w:contextualSpacing/>
    </w:pPr>
  </w:style>
  <w:style w:type="character" w:styleId="nfaseIntensa">
    <w:name w:val="Intense Emphasis"/>
    <w:basedOn w:val="Fontepargpadro"/>
    <w:uiPriority w:val="21"/>
    <w:qFormat/>
    <w:rsid w:val="00A4630C"/>
    <w:rPr>
      <w:i/>
      <w:iCs/>
      <w:color w:val="0F4761" w:themeColor="accent1" w:themeShade="BF"/>
    </w:rPr>
  </w:style>
  <w:style w:type="paragraph" w:styleId="CitaoIntensa">
    <w:name w:val="Intense Quote"/>
    <w:basedOn w:val="Normal"/>
    <w:next w:val="Normal"/>
    <w:link w:val="CitaoIntensaChar"/>
    <w:uiPriority w:val="30"/>
    <w:qFormat/>
    <w:rsid w:val="00A46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4630C"/>
    <w:rPr>
      <w:i/>
      <w:iCs/>
      <w:color w:val="0F4761" w:themeColor="accent1" w:themeShade="BF"/>
    </w:rPr>
  </w:style>
  <w:style w:type="character" w:styleId="RefernciaIntensa">
    <w:name w:val="Intense Reference"/>
    <w:basedOn w:val="Fontepargpadro"/>
    <w:uiPriority w:val="32"/>
    <w:qFormat/>
    <w:rsid w:val="00A4630C"/>
    <w:rPr>
      <w:b/>
      <w:bCs/>
      <w:smallCaps/>
      <w:color w:val="0F4761" w:themeColor="accent1" w:themeShade="BF"/>
      <w:spacing w:val="5"/>
    </w:rPr>
  </w:style>
  <w:style w:type="paragraph" w:customStyle="1" w:styleId="textojustificado">
    <w:name w:val="texto_justificado"/>
    <w:basedOn w:val="Normal"/>
    <w:rsid w:val="0087306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0152AC"/>
    <w:rPr>
      <w:b/>
      <w:bCs/>
    </w:rPr>
  </w:style>
  <w:style w:type="character" w:styleId="Hyperlink">
    <w:name w:val="Hyperlink"/>
    <w:basedOn w:val="Fontepargpadro"/>
    <w:uiPriority w:val="99"/>
    <w:unhideWhenUsed/>
    <w:rsid w:val="000152AC"/>
    <w:rPr>
      <w:color w:val="0000FF"/>
      <w:u w:val="single"/>
    </w:rPr>
  </w:style>
  <w:style w:type="table" w:styleId="Tabelacomgrade">
    <w:name w:val="Table Grid"/>
    <w:basedOn w:val="Tabelanormal"/>
    <w:uiPriority w:val="59"/>
    <w:unhideWhenUsed/>
    <w:rsid w:val="008D73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8D73A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8D73A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aliases w:val="Cabeçalho CEO,Char"/>
    <w:basedOn w:val="Normal"/>
    <w:link w:val="CabealhoChar"/>
    <w:unhideWhenUsed/>
    <w:rsid w:val="00CD7A9D"/>
    <w:pPr>
      <w:tabs>
        <w:tab w:val="center" w:pos="4252"/>
        <w:tab w:val="right" w:pos="8504"/>
      </w:tabs>
      <w:spacing w:after="0" w:line="240" w:lineRule="auto"/>
    </w:pPr>
  </w:style>
  <w:style w:type="character" w:customStyle="1" w:styleId="CabealhoChar">
    <w:name w:val="Cabeçalho Char"/>
    <w:aliases w:val="Cabeçalho CEO Char,Char Char"/>
    <w:basedOn w:val="Fontepargpadro"/>
    <w:link w:val="Cabealho"/>
    <w:rsid w:val="00CD7A9D"/>
  </w:style>
  <w:style w:type="paragraph" w:styleId="Rodap">
    <w:name w:val="footer"/>
    <w:basedOn w:val="Normal"/>
    <w:link w:val="RodapChar"/>
    <w:unhideWhenUsed/>
    <w:rsid w:val="00CD7A9D"/>
    <w:pPr>
      <w:tabs>
        <w:tab w:val="center" w:pos="4252"/>
        <w:tab w:val="right" w:pos="8504"/>
      </w:tabs>
      <w:spacing w:after="0" w:line="240" w:lineRule="auto"/>
    </w:pPr>
  </w:style>
  <w:style w:type="character" w:customStyle="1" w:styleId="RodapChar">
    <w:name w:val="Rodapé Char"/>
    <w:basedOn w:val="Fontepargpadro"/>
    <w:link w:val="Rodap"/>
    <w:rsid w:val="00CD7A9D"/>
  </w:style>
  <w:style w:type="character" w:customStyle="1" w:styleId="PargrafodaListaChar">
    <w:name w:val="Parágrafo da Lista Char"/>
    <w:link w:val="PargrafodaLista"/>
    <w:uiPriority w:val="34"/>
    <w:rsid w:val="00747049"/>
  </w:style>
  <w:style w:type="paragraph" w:customStyle="1" w:styleId="Default">
    <w:name w:val="Default"/>
    <w:rsid w:val="00CA53D1"/>
    <w:pPr>
      <w:autoSpaceDE w:val="0"/>
      <w:autoSpaceDN w:val="0"/>
      <w:adjustRightInd w:val="0"/>
      <w:spacing w:after="0" w:line="240" w:lineRule="auto"/>
      <w:jc w:val="both"/>
    </w:pPr>
    <w:rPr>
      <w:rFonts w:ascii="Arial" w:eastAsia="Calibri" w:hAnsi="Arial" w:cs="Arial"/>
      <w:color w:val="000000"/>
      <w:kern w:val="0"/>
      <w:sz w:val="24"/>
      <w:szCs w:val="24"/>
      <w:lang w:eastAsia="pt-BR"/>
      <w14:ligatures w14:val="none"/>
    </w:rPr>
  </w:style>
  <w:style w:type="character" w:customStyle="1" w:styleId="fontstyle01">
    <w:name w:val="fontstyle01"/>
    <w:rsid w:val="00CA53D1"/>
    <w:rPr>
      <w:rFonts w:ascii="Helvetica" w:hAnsi="Helvetica" w:hint="default"/>
      <w:b w:val="0"/>
      <w:bCs w:val="0"/>
      <w:i w:val="0"/>
      <w:iCs w:val="0"/>
      <w:color w:val="000000"/>
      <w:sz w:val="20"/>
      <w:szCs w:val="20"/>
    </w:rPr>
  </w:style>
  <w:style w:type="character" w:customStyle="1" w:styleId="e24kjd">
    <w:name w:val="e24kjd"/>
    <w:rsid w:val="00CA53D1"/>
  </w:style>
  <w:style w:type="character" w:customStyle="1" w:styleId="CorpodetextoChar">
    <w:name w:val="Corpo de texto Char"/>
    <w:basedOn w:val="Fontepargpadro"/>
    <w:link w:val="Corpodetexto"/>
    <w:uiPriority w:val="99"/>
    <w:locked/>
    <w:rsid w:val="00AF7145"/>
    <w:rPr>
      <w:rFonts w:ascii="Arial" w:hAnsi="Arial"/>
      <w:lang w:eastAsia="pt-BR"/>
    </w:rPr>
  </w:style>
  <w:style w:type="paragraph" w:styleId="Corpodetexto">
    <w:name w:val="Body Text"/>
    <w:basedOn w:val="Normal"/>
    <w:link w:val="CorpodetextoChar"/>
    <w:uiPriority w:val="99"/>
    <w:qFormat/>
    <w:rsid w:val="00AF7145"/>
    <w:pPr>
      <w:spacing w:after="0" w:line="240" w:lineRule="auto"/>
      <w:jc w:val="both"/>
    </w:pPr>
    <w:rPr>
      <w:rFonts w:ascii="Arial" w:hAnsi="Arial"/>
      <w:lang w:eastAsia="pt-BR"/>
    </w:rPr>
  </w:style>
  <w:style w:type="character" w:customStyle="1" w:styleId="CorpodetextoChar1">
    <w:name w:val="Corpo de texto Char1"/>
    <w:basedOn w:val="Fontepargpadro"/>
    <w:uiPriority w:val="99"/>
    <w:semiHidden/>
    <w:rsid w:val="00AF7145"/>
  </w:style>
  <w:style w:type="character" w:customStyle="1" w:styleId="TextodebaloChar">
    <w:name w:val="Texto de balão Char"/>
    <w:basedOn w:val="Fontepargpadro"/>
    <w:link w:val="Textodebalo"/>
    <w:uiPriority w:val="99"/>
    <w:locked/>
    <w:rsid w:val="00AF7145"/>
    <w:rPr>
      <w:rFonts w:ascii="Tahoma" w:hAnsi="Tahoma"/>
      <w:sz w:val="16"/>
      <w:szCs w:val="16"/>
      <w:lang w:eastAsia="pt-BR"/>
    </w:rPr>
  </w:style>
  <w:style w:type="paragraph" w:styleId="Textodebalo">
    <w:name w:val="Balloon Text"/>
    <w:basedOn w:val="Normal"/>
    <w:link w:val="TextodebaloChar"/>
    <w:uiPriority w:val="99"/>
    <w:rsid w:val="00AF7145"/>
    <w:pPr>
      <w:spacing w:after="0" w:line="240" w:lineRule="auto"/>
      <w:jc w:val="both"/>
    </w:pPr>
    <w:rPr>
      <w:rFonts w:ascii="Tahoma" w:hAnsi="Tahoma"/>
      <w:sz w:val="16"/>
      <w:szCs w:val="16"/>
      <w:lang w:eastAsia="pt-BR"/>
    </w:rPr>
  </w:style>
  <w:style w:type="character" w:customStyle="1" w:styleId="TextodebaloChar1">
    <w:name w:val="Texto de balão Char1"/>
    <w:basedOn w:val="Fontepargpadro"/>
    <w:rsid w:val="00AF7145"/>
    <w:rPr>
      <w:rFonts w:ascii="Segoe UI" w:hAnsi="Segoe UI" w:cs="Segoe UI"/>
      <w:sz w:val="18"/>
      <w:szCs w:val="18"/>
    </w:rPr>
  </w:style>
  <w:style w:type="character" w:customStyle="1" w:styleId="EstiloTimes10pt">
    <w:name w:val="Estilo Times 10 pt"/>
    <w:basedOn w:val="Fontepargpadro"/>
    <w:rsid w:val="00AF7145"/>
    <w:rPr>
      <w:rFonts w:ascii="Arial" w:hAnsi="Arial" w:cs="Arial" w:hint="default"/>
      <w:sz w:val="20"/>
    </w:rPr>
  </w:style>
  <w:style w:type="character" w:styleId="HiperlinkVisitado">
    <w:name w:val="FollowedHyperlink"/>
    <w:basedOn w:val="Fontepargpadro"/>
    <w:uiPriority w:val="99"/>
    <w:unhideWhenUsed/>
    <w:rsid w:val="00AF7145"/>
    <w:rPr>
      <w:color w:val="800080"/>
      <w:u w:val="single"/>
    </w:rPr>
  </w:style>
  <w:style w:type="paragraph" w:customStyle="1" w:styleId="xl66">
    <w:name w:val="xl66"/>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xl67">
    <w:name w:val="xl67"/>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xl70">
    <w:name w:val="xl70"/>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xl71">
    <w:name w:val="xl71"/>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2">
    <w:name w:val="xl72"/>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4"/>
      <w:szCs w:val="24"/>
      <w:lang w:eastAsia="pt-BR"/>
      <w14:ligatures w14:val="none"/>
    </w:rPr>
  </w:style>
  <w:style w:type="paragraph" w:customStyle="1" w:styleId="xl73">
    <w:name w:val="xl73"/>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4"/>
      <w:szCs w:val="24"/>
      <w:lang w:eastAsia="pt-BR"/>
      <w14:ligatures w14:val="none"/>
    </w:rPr>
  </w:style>
  <w:style w:type="paragraph" w:styleId="NormalWeb">
    <w:name w:val="Normal (Web)"/>
    <w:basedOn w:val="Normal"/>
    <w:uiPriority w:val="99"/>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Corpodetexto33">
    <w:name w:val="Corpo de texto 33"/>
    <w:basedOn w:val="Normal"/>
    <w:rsid w:val="00AF7145"/>
    <w:pPr>
      <w:suppressAutoHyphens/>
      <w:spacing w:after="0" w:line="240" w:lineRule="auto"/>
      <w:jc w:val="both"/>
    </w:pPr>
    <w:rPr>
      <w:rFonts w:ascii="Times New Roman" w:eastAsia="Calibri" w:hAnsi="Times New Roman" w:cs="Times New Roman"/>
      <w:sz w:val="24"/>
      <w:szCs w:val="24"/>
      <w:lang w:eastAsia="ar-SA"/>
      <w14:ligatures w14:val="none"/>
    </w:rPr>
  </w:style>
  <w:style w:type="character" w:customStyle="1" w:styleId="Ttulo2Char1">
    <w:name w:val="Título 2 Char1"/>
    <w:locked/>
    <w:rsid w:val="00AF7145"/>
    <w:rPr>
      <w:rFonts w:ascii="Arial" w:hAnsi="Arial" w:cs="Arial"/>
      <w:b/>
      <w:bCs/>
      <w:i/>
      <w:iCs/>
      <w:sz w:val="28"/>
      <w:szCs w:val="28"/>
      <w:lang w:val="pt-BR" w:eastAsia="pt-BR" w:bidi="ar-SA"/>
    </w:rPr>
  </w:style>
  <w:style w:type="character" w:styleId="Nmerodepgina">
    <w:name w:val="page number"/>
    <w:basedOn w:val="Fontepargpadro"/>
    <w:rsid w:val="00AF7145"/>
  </w:style>
  <w:style w:type="paragraph" w:customStyle="1" w:styleId="PargrafodaLista1">
    <w:name w:val="Parágrafo da Lista1"/>
    <w:basedOn w:val="Normal"/>
    <w:rsid w:val="00AF7145"/>
    <w:pPr>
      <w:spacing w:after="0" w:line="240" w:lineRule="auto"/>
      <w:ind w:left="720"/>
      <w:contextualSpacing/>
      <w:jc w:val="both"/>
    </w:pPr>
    <w:rPr>
      <w:rFonts w:ascii="Times New Roman" w:eastAsia="Calibri" w:hAnsi="Times New Roman" w:cs="Times New Roman"/>
      <w:kern w:val="0"/>
      <w:sz w:val="20"/>
      <w:szCs w:val="20"/>
      <w:lang w:eastAsia="pt-BR"/>
      <w14:ligatures w14:val="none"/>
    </w:rPr>
  </w:style>
  <w:style w:type="character" w:customStyle="1" w:styleId="apple-converted-space">
    <w:name w:val="apple-converted-space"/>
    <w:rsid w:val="00AF7145"/>
  </w:style>
  <w:style w:type="character" w:customStyle="1" w:styleId="produtocaracteristicaslista">
    <w:name w:val="produtocaracteristicaslista"/>
    <w:rsid w:val="00AF7145"/>
  </w:style>
  <w:style w:type="paragraph" w:customStyle="1" w:styleId="xl68">
    <w:name w:val="xl68"/>
    <w:basedOn w:val="Normal"/>
    <w:rsid w:val="00AF7145"/>
    <w:pPr>
      <w:pBdr>
        <w:bottom w:val="single" w:sz="4" w:space="0" w:color="auto"/>
      </w:pBd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character" w:styleId="Refdecomentrio">
    <w:name w:val="annotation reference"/>
    <w:uiPriority w:val="99"/>
    <w:rsid w:val="00AF7145"/>
    <w:rPr>
      <w:sz w:val="16"/>
      <w:szCs w:val="16"/>
    </w:rPr>
  </w:style>
  <w:style w:type="paragraph" w:styleId="Textodecomentrio">
    <w:name w:val="annotation text"/>
    <w:basedOn w:val="Normal"/>
    <w:link w:val="TextodecomentrioChar"/>
    <w:uiPriority w:val="99"/>
    <w:rsid w:val="00AF7145"/>
    <w:pPr>
      <w:spacing w:after="0" w:line="240" w:lineRule="auto"/>
      <w:jc w:val="both"/>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AF7145"/>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rsid w:val="00AF7145"/>
    <w:rPr>
      <w:b/>
      <w:bCs/>
    </w:rPr>
  </w:style>
  <w:style w:type="character" w:customStyle="1" w:styleId="AssuntodocomentrioChar">
    <w:name w:val="Assunto do comentário Char"/>
    <w:basedOn w:val="TextodecomentrioChar"/>
    <w:link w:val="Assuntodocomentrio"/>
    <w:uiPriority w:val="99"/>
    <w:rsid w:val="00AF7145"/>
    <w:rPr>
      <w:rFonts w:ascii="Times New Roman" w:eastAsia="Times New Roman" w:hAnsi="Times New Roman" w:cs="Times New Roman"/>
      <w:b/>
      <w:bCs/>
      <w:kern w:val="0"/>
      <w:sz w:val="20"/>
      <w:szCs w:val="20"/>
      <w:lang w:eastAsia="pt-BR"/>
      <w14:ligatures w14:val="none"/>
    </w:rPr>
  </w:style>
  <w:style w:type="paragraph" w:customStyle="1" w:styleId="msonormal0">
    <w:name w:val="msonormal"/>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xl63">
    <w:name w:val="xl63"/>
    <w:basedOn w:val="Normal"/>
    <w:rsid w:val="00AF7145"/>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64">
    <w:name w:val="xl64"/>
    <w:basedOn w:val="Normal"/>
    <w:rsid w:val="00AF7145"/>
    <w:pPr>
      <w:shd w:val="clear" w:color="000000" w:fill="FFFFFF"/>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xl65">
    <w:name w:val="xl65"/>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69">
    <w:name w:val="xl69"/>
    <w:basedOn w:val="Normal"/>
    <w:rsid w:val="00AF71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pt-BR"/>
      <w14:ligatures w14:val="none"/>
    </w:rPr>
  </w:style>
  <w:style w:type="paragraph" w:customStyle="1" w:styleId="xl74">
    <w:name w:val="xl74"/>
    <w:basedOn w:val="Normal"/>
    <w:rsid w:val="00AF71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kern w:val="0"/>
      <w:sz w:val="24"/>
      <w:szCs w:val="24"/>
      <w:lang w:eastAsia="pt-BR"/>
      <w14:ligatures w14:val="none"/>
    </w:rPr>
  </w:style>
  <w:style w:type="paragraph" w:customStyle="1" w:styleId="xl75">
    <w:name w:val="xl75"/>
    <w:basedOn w:val="Normal"/>
    <w:rsid w:val="00AF7145"/>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6">
    <w:name w:val="xl76"/>
    <w:basedOn w:val="Normal"/>
    <w:rsid w:val="00AF71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pPr>
    <w:rPr>
      <w:rFonts w:ascii="Times New Roman" w:eastAsia="Times New Roman" w:hAnsi="Times New Roman" w:cs="Times New Roman"/>
      <w:b/>
      <w:bCs/>
      <w:kern w:val="0"/>
      <w:sz w:val="24"/>
      <w:szCs w:val="24"/>
      <w:lang w:eastAsia="pt-BR"/>
      <w14:ligatures w14:val="none"/>
    </w:rPr>
  </w:style>
  <w:style w:type="paragraph" w:customStyle="1" w:styleId="xl77">
    <w:name w:val="xl77"/>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8">
    <w:name w:val="xl78"/>
    <w:basedOn w:val="Normal"/>
    <w:rsid w:val="00AF7145"/>
    <w:pPr>
      <w:pBdr>
        <w:top w:val="single" w:sz="4" w:space="0" w:color="auto"/>
        <w:bottom w:val="single" w:sz="4" w:space="0" w:color="auto"/>
      </w:pBdr>
      <w:shd w:val="clear" w:color="000000" w:fill="A6A6A6"/>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9">
    <w:name w:val="xl79"/>
    <w:basedOn w:val="Normal"/>
    <w:rsid w:val="00AF71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pt-BR"/>
      <w14:ligatures w14:val="none"/>
    </w:rPr>
  </w:style>
  <w:style w:type="paragraph" w:customStyle="1" w:styleId="xl80">
    <w:name w:val="xl80"/>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81">
    <w:name w:val="xl81"/>
    <w:basedOn w:val="Normal"/>
    <w:rsid w:val="00AF7145"/>
    <w:pPr>
      <w:pBdr>
        <w:top w:val="single" w:sz="4" w:space="0" w:color="auto"/>
        <w:bottom w:val="single" w:sz="4" w:space="0" w:color="auto"/>
      </w:pBdr>
      <w:shd w:val="clear" w:color="000000" w:fill="A6A6A6"/>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pt-BR"/>
      <w14:ligatures w14:val="none"/>
    </w:rPr>
  </w:style>
  <w:style w:type="paragraph" w:customStyle="1" w:styleId="xl82">
    <w:name w:val="xl82"/>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83">
    <w:name w:val="xl83"/>
    <w:basedOn w:val="Normal"/>
    <w:rsid w:val="00AF71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84">
    <w:name w:val="xl84"/>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85">
    <w:name w:val="xl85"/>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86">
    <w:name w:val="xl86"/>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pt-BR"/>
      <w14:ligatures w14:val="none"/>
    </w:rPr>
  </w:style>
  <w:style w:type="paragraph" w:customStyle="1" w:styleId="xl87">
    <w:name w:val="xl87"/>
    <w:basedOn w:val="Normal"/>
    <w:rsid w:val="00AF7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pt-BR"/>
      <w14:ligatures w14:val="none"/>
    </w:rPr>
  </w:style>
  <w:style w:type="paragraph" w:styleId="Recuodecorpodetexto">
    <w:name w:val="Body Text Indent"/>
    <w:basedOn w:val="Normal"/>
    <w:link w:val="RecuodecorpodetextoChar"/>
    <w:unhideWhenUsed/>
    <w:rsid w:val="00AF7145"/>
    <w:pPr>
      <w:spacing w:after="120" w:line="240" w:lineRule="auto"/>
      <w:ind w:left="283"/>
      <w:jc w:val="both"/>
    </w:pPr>
    <w:rPr>
      <w:rFonts w:ascii="Times New Roman" w:eastAsia="Times New Roman" w:hAnsi="Times New Roman" w:cs="Times New Roman"/>
      <w:kern w:val="0"/>
      <w:sz w:val="20"/>
      <w:szCs w:val="20"/>
      <w:lang w:eastAsia="pt-BR"/>
      <w14:ligatures w14:val="none"/>
    </w:rPr>
  </w:style>
  <w:style w:type="character" w:customStyle="1" w:styleId="RecuodecorpodetextoChar">
    <w:name w:val="Recuo de corpo de texto Char"/>
    <w:basedOn w:val="Fontepargpadro"/>
    <w:link w:val="Recuodecorpodetexto"/>
    <w:rsid w:val="00AF7145"/>
    <w:rPr>
      <w:rFonts w:ascii="Times New Roman" w:eastAsia="Times New Roman" w:hAnsi="Times New Roman" w:cs="Times New Roman"/>
      <w:kern w:val="0"/>
      <w:sz w:val="20"/>
      <w:szCs w:val="20"/>
      <w:lang w:eastAsia="pt-BR"/>
      <w14:ligatures w14:val="none"/>
    </w:rPr>
  </w:style>
  <w:style w:type="character" w:customStyle="1" w:styleId="tgc">
    <w:name w:val="_tgc"/>
    <w:rsid w:val="00AF7145"/>
  </w:style>
  <w:style w:type="paragraph" w:customStyle="1" w:styleId="TableParagraph">
    <w:name w:val="Table Paragraph"/>
    <w:basedOn w:val="Normal"/>
    <w:uiPriority w:val="1"/>
    <w:qFormat/>
    <w:rsid w:val="00AF7145"/>
    <w:pPr>
      <w:widowControl w:val="0"/>
      <w:autoSpaceDE w:val="0"/>
      <w:autoSpaceDN w:val="0"/>
      <w:spacing w:after="0" w:line="240" w:lineRule="auto"/>
      <w:jc w:val="both"/>
    </w:pPr>
    <w:rPr>
      <w:rFonts w:ascii="Times New Roman" w:eastAsia="Times New Roman" w:hAnsi="Times New Roman" w:cs="Times New Roman"/>
      <w:kern w:val="0"/>
      <w:lang w:eastAsia="pt-BR" w:bidi="pt-BR"/>
      <w14:ligatures w14:val="none"/>
    </w:rPr>
  </w:style>
  <w:style w:type="paragraph" w:customStyle="1" w:styleId="textogeral">
    <w:name w:val="texto geral"/>
    <w:basedOn w:val="SemEspaamento"/>
    <w:uiPriority w:val="99"/>
    <w:rsid w:val="00AF7145"/>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AF7145"/>
    <w:pPr>
      <w:spacing w:after="0" w:line="240" w:lineRule="auto"/>
      <w:jc w:val="both"/>
    </w:pPr>
    <w:rPr>
      <w:rFonts w:ascii="Times New Roman" w:eastAsia="Times New Roman" w:hAnsi="Times New Roman" w:cs="Times New Roman"/>
      <w:kern w:val="0"/>
      <w:sz w:val="20"/>
      <w:szCs w:val="20"/>
      <w:lang w:eastAsia="pt-BR"/>
      <w14:ligatures w14:val="none"/>
    </w:rPr>
  </w:style>
  <w:style w:type="paragraph" w:customStyle="1" w:styleId="msolistparagraph0">
    <w:name w:val="msolistparagraph"/>
    <w:basedOn w:val="Normal"/>
    <w:rsid w:val="00AF7145"/>
    <w:pPr>
      <w:spacing w:after="0" w:line="240" w:lineRule="auto"/>
      <w:ind w:left="720"/>
      <w:contextualSpacing/>
      <w:jc w:val="both"/>
    </w:pPr>
    <w:rPr>
      <w:rFonts w:ascii="Times New Roman" w:eastAsia="Times New Roman" w:hAnsi="Times New Roman" w:cs="Times New Roman"/>
      <w:kern w:val="0"/>
      <w:sz w:val="20"/>
      <w:szCs w:val="20"/>
      <w:lang w:eastAsia="pt-BR"/>
      <w14:ligatures w14:val="none"/>
    </w:rPr>
  </w:style>
  <w:style w:type="character" w:customStyle="1" w:styleId="TtuloChar1">
    <w:name w:val="Título Char1"/>
    <w:basedOn w:val="Fontepargpadro"/>
    <w:uiPriority w:val="10"/>
    <w:rsid w:val="00AF7145"/>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AF7145"/>
  </w:style>
  <w:style w:type="paragraph" w:styleId="Corpodetexto2">
    <w:name w:val="Body Text 2"/>
    <w:basedOn w:val="Normal"/>
    <w:link w:val="Corpodetexto2Char"/>
    <w:rsid w:val="00AF7145"/>
    <w:pPr>
      <w:widowControl w:val="0"/>
      <w:spacing w:after="120" w:line="480" w:lineRule="auto"/>
      <w:jc w:val="both"/>
    </w:pPr>
  </w:style>
  <w:style w:type="character" w:customStyle="1" w:styleId="Corpodetexto2Char1">
    <w:name w:val="Corpo de texto 2 Char1"/>
    <w:basedOn w:val="Fontepargpadro"/>
    <w:uiPriority w:val="99"/>
    <w:semiHidden/>
    <w:rsid w:val="00AF7145"/>
  </w:style>
  <w:style w:type="paragraph" w:customStyle="1" w:styleId="Recuodecorpodetexto31">
    <w:name w:val="Recuo de corpo de texto 31"/>
    <w:basedOn w:val="Normal"/>
    <w:rsid w:val="00AF7145"/>
    <w:pPr>
      <w:widowControl w:val="0"/>
      <w:spacing w:after="0" w:line="240" w:lineRule="auto"/>
      <w:ind w:firstLine="426"/>
      <w:jc w:val="both"/>
    </w:pPr>
    <w:rPr>
      <w:rFonts w:ascii="Times New Roman" w:eastAsia="Times New Roman" w:hAnsi="Times New Roman" w:cs="Times New Roman"/>
      <w:kern w:val="0"/>
      <w:sz w:val="24"/>
      <w:szCs w:val="20"/>
      <w:lang w:eastAsia="pt-BR"/>
      <w14:ligatures w14:val="none"/>
    </w:rPr>
  </w:style>
  <w:style w:type="character" w:customStyle="1" w:styleId="Recuodecorpodetexto2Char">
    <w:name w:val="Recuo de corpo de texto 2 Char"/>
    <w:link w:val="Recuodecorpodetexto2"/>
    <w:locked/>
    <w:rsid w:val="00AF7145"/>
    <w:rPr>
      <w:rFonts w:ascii="Courier New" w:hAnsi="Courier New"/>
      <w:b/>
      <w:bCs/>
      <w:szCs w:val="24"/>
    </w:rPr>
  </w:style>
  <w:style w:type="paragraph" w:styleId="Recuodecorpodetexto2">
    <w:name w:val="Body Text Indent 2"/>
    <w:basedOn w:val="Normal"/>
    <w:link w:val="Recuodecorpodetexto2Char"/>
    <w:rsid w:val="00AF7145"/>
    <w:pPr>
      <w:autoSpaceDE w:val="0"/>
      <w:autoSpaceDN w:val="0"/>
      <w:adjustRightInd w:val="0"/>
      <w:spacing w:after="0" w:line="240" w:lineRule="auto"/>
      <w:ind w:left="3540"/>
      <w:jc w:val="both"/>
    </w:pPr>
    <w:rPr>
      <w:rFonts w:ascii="Courier New" w:hAnsi="Courier New"/>
      <w:b/>
      <w:bCs/>
      <w:szCs w:val="24"/>
    </w:rPr>
  </w:style>
  <w:style w:type="character" w:customStyle="1" w:styleId="Recuodecorpodetexto2Char1">
    <w:name w:val="Recuo de corpo de texto 2 Char1"/>
    <w:basedOn w:val="Fontepargpadro"/>
    <w:uiPriority w:val="99"/>
    <w:semiHidden/>
    <w:rsid w:val="00AF7145"/>
  </w:style>
  <w:style w:type="character" w:customStyle="1" w:styleId="TextosemFormataoChar">
    <w:name w:val="Texto sem Formatação Char"/>
    <w:link w:val="TextosemFormatao"/>
    <w:locked/>
    <w:rsid w:val="00AF7145"/>
    <w:rPr>
      <w:rFonts w:ascii="Courier New" w:hAnsi="Courier New"/>
    </w:rPr>
  </w:style>
  <w:style w:type="paragraph" w:styleId="TextosemFormatao">
    <w:name w:val="Plain Text"/>
    <w:basedOn w:val="Normal"/>
    <w:link w:val="TextosemFormataoChar"/>
    <w:rsid w:val="00AF7145"/>
    <w:pPr>
      <w:spacing w:after="0" w:line="240" w:lineRule="auto"/>
      <w:jc w:val="both"/>
    </w:pPr>
    <w:rPr>
      <w:rFonts w:ascii="Courier New" w:hAnsi="Courier New"/>
    </w:rPr>
  </w:style>
  <w:style w:type="character" w:customStyle="1" w:styleId="TextosemFormataoChar1">
    <w:name w:val="Texto sem Formatação Char1"/>
    <w:basedOn w:val="Fontepargpadro"/>
    <w:uiPriority w:val="99"/>
    <w:semiHidden/>
    <w:rsid w:val="00AF7145"/>
    <w:rPr>
      <w:rFonts w:ascii="Consolas" w:hAnsi="Consolas"/>
      <w:sz w:val="21"/>
      <w:szCs w:val="21"/>
    </w:rPr>
  </w:style>
  <w:style w:type="character" w:customStyle="1" w:styleId="RecuodecorpodetextoChar1">
    <w:name w:val="Recuo de corpo de texto Char1"/>
    <w:basedOn w:val="Fontepargpadro"/>
    <w:uiPriority w:val="99"/>
    <w:semiHidden/>
    <w:rsid w:val="00AF7145"/>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F7145"/>
    <w:pPr>
      <w:widowControl w:val="0"/>
      <w:autoSpaceDE w:val="0"/>
      <w:autoSpaceDN w:val="0"/>
      <w:spacing w:after="0" w:line="240" w:lineRule="auto"/>
      <w:jc w:val="both"/>
    </w:pPr>
    <w:rPr>
      <w:kern w:val="0"/>
      <w:lang w:val="en-US"/>
      <w14:ligatures w14:val="none"/>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AF7145"/>
    <w:rPr>
      <w:lang w:eastAsia="ar-SA"/>
    </w:rPr>
  </w:style>
  <w:style w:type="paragraph" w:styleId="Textodenotaderodap">
    <w:name w:val="footnote text"/>
    <w:basedOn w:val="Normal"/>
    <w:link w:val="TextodenotaderodapChar"/>
    <w:rsid w:val="00AF7145"/>
    <w:pPr>
      <w:suppressAutoHyphens/>
      <w:spacing w:after="0" w:line="240" w:lineRule="auto"/>
      <w:jc w:val="both"/>
    </w:pPr>
    <w:rPr>
      <w:lang w:eastAsia="ar-SA"/>
    </w:rPr>
  </w:style>
  <w:style w:type="character" w:customStyle="1" w:styleId="TextodenotaderodapChar1">
    <w:name w:val="Texto de nota de rodapé Char1"/>
    <w:basedOn w:val="Fontepargpadro"/>
    <w:uiPriority w:val="99"/>
    <w:semiHidden/>
    <w:rsid w:val="00AF7145"/>
    <w:rPr>
      <w:sz w:val="20"/>
      <w:szCs w:val="20"/>
    </w:rPr>
  </w:style>
  <w:style w:type="paragraph" w:styleId="Corpodetexto3">
    <w:name w:val="Body Text 3"/>
    <w:basedOn w:val="Normal"/>
    <w:link w:val="Corpodetexto3Char"/>
    <w:rsid w:val="00AF7145"/>
    <w:pPr>
      <w:spacing w:after="0" w:line="240" w:lineRule="auto"/>
      <w:jc w:val="both"/>
    </w:pPr>
    <w:rPr>
      <w:rFonts w:ascii="Times New Roman" w:eastAsia="Times New Roman" w:hAnsi="Times New Roman" w:cs="Times New Roman"/>
      <w:b/>
      <w:bCs/>
      <w:kern w:val="0"/>
      <w:sz w:val="24"/>
      <w:szCs w:val="20"/>
      <w:lang w:eastAsia="pt-BR"/>
      <w14:ligatures w14:val="none"/>
    </w:rPr>
  </w:style>
  <w:style w:type="character" w:customStyle="1" w:styleId="Corpodetexto3Char">
    <w:name w:val="Corpo de texto 3 Char"/>
    <w:basedOn w:val="Fontepargpadro"/>
    <w:link w:val="Corpodetexto3"/>
    <w:rsid w:val="00AF7145"/>
    <w:rPr>
      <w:rFonts w:ascii="Times New Roman" w:eastAsia="Times New Roman" w:hAnsi="Times New Roman" w:cs="Times New Roman"/>
      <w:b/>
      <w:bCs/>
      <w:kern w:val="0"/>
      <w:sz w:val="24"/>
      <w:szCs w:val="20"/>
      <w:lang w:eastAsia="pt-BR"/>
      <w14:ligatures w14:val="none"/>
    </w:rPr>
  </w:style>
  <w:style w:type="paragraph" w:styleId="Recuodecorpodetexto3">
    <w:name w:val="Body Text Indent 3"/>
    <w:basedOn w:val="Normal"/>
    <w:link w:val="Recuodecorpodetexto3Char"/>
    <w:rsid w:val="00AF7145"/>
    <w:pPr>
      <w:spacing w:after="120" w:line="240" w:lineRule="auto"/>
      <w:ind w:left="283"/>
      <w:jc w:val="both"/>
    </w:pPr>
    <w:rPr>
      <w:rFonts w:ascii="Times New Roman" w:eastAsia="Times New Roman" w:hAnsi="Times New Roman" w:cs="Times New Roman"/>
      <w:kern w:val="0"/>
      <w:sz w:val="16"/>
      <w:szCs w:val="16"/>
      <w:lang w:eastAsia="pt-BR"/>
      <w14:ligatures w14:val="none"/>
    </w:rPr>
  </w:style>
  <w:style w:type="character" w:customStyle="1" w:styleId="Recuodecorpodetexto3Char">
    <w:name w:val="Recuo de corpo de texto 3 Char"/>
    <w:basedOn w:val="Fontepargpadro"/>
    <w:link w:val="Recuodecorpodetexto3"/>
    <w:rsid w:val="00AF7145"/>
    <w:rPr>
      <w:rFonts w:ascii="Times New Roman" w:eastAsia="Times New Roman" w:hAnsi="Times New Roman" w:cs="Times New Roman"/>
      <w:kern w:val="0"/>
      <w:sz w:val="16"/>
      <w:szCs w:val="16"/>
      <w:lang w:eastAsia="pt-BR"/>
      <w14:ligatures w14:val="none"/>
    </w:rPr>
  </w:style>
  <w:style w:type="character" w:customStyle="1" w:styleId="MapadoDocumentoChar">
    <w:name w:val="Mapa do Documento Char"/>
    <w:basedOn w:val="Fontepargpadro"/>
    <w:link w:val="MapadoDocumento"/>
    <w:semiHidden/>
    <w:rsid w:val="00AF7145"/>
    <w:rPr>
      <w:rFonts w:ascii="Tahoma" w:hAnsi="Tahoma"/>
      <w:sz w:val="28"/>
      <w:shd w:val="clear" w:color="auto" w:fill="000080"/>
    </w:rPr>
  </w:style>
  <w:style w:type="paragraph" w:styleId="MapadoDocumento">
    <w:name w:val="Document Map"/>
    <w:basedOn w:val="Normal"/>
    <w:link w:val="MapadoDocumentoChar"/>
    <w:semiHidden/>
    <w:rsid w:val="00AF7145"/>
    <w:pPr>
      <w:shd w:val="clear" w:color="auto" w:fill="000080"/>
      <w:spacing w:after="0" w:line="240" w:lineRule="auto"/>
      <w:jc w:val="both"/>
    </w:pPr>
    <w:rPr>
      <w:rFonts w:ascii="Tahoma" w:hAnsi="Tahoma"/>
      <w:sz w:val="28"/>
    </w:rPr>
  </w:style>
  <w:style w:type="character" w:customStyle="1" w:styleId="MapadoDocumentoChar1">
    <w:name w:val="Mapa do Documento Char1"/>
    <w:basedOn w:val="Fontepargpadro"/>
    <w:uiPriority w:val="99"/>
    <w:semiHidden/>
    <w:rsid w:val="00AF7145"/>
    <w:rPr>
      <w:rFonts w:ascii="Segoe UI" w:hAnsi="Segoe UI" w:cs="Segoe UI"/>
      <w:sz w:val="16"/>
      <w:szCs w:val="16"/>
    </w:rPr>
  </w:style>
  <w:style w:type="paragraph" w:customStyle="1" w:styleId="Padro">
    <w:name w:val="Padrão"/>
    <w:rsid w:val="00AF7145"/>
    <w:pPr>
      <w:spacing w:after="0" w:line="240" w:lineRule="auto"/>
      <w:jc w:val="both"/>
    </w:pPr>
    <w:rPr>
      <w:rFonts w:ascii="Times New Roman" w:eastAsia="Times New Roman" w:hAnsi="Times New Roman" w:cs="Times New Roman"/>
      <w:snapToGrid w:val="0"/>
      <w:kern w:val="0"/>
      <w:sz w:val="24"/>
      <w:szCs w:val="20"/>
      <w:lang w:eastAsia="pt-BR"/>
      <w14:ligatures w14:val="none"/>
    </w:rPr>
  </w:style>
  <w:style w:type="paragraph" w:customStyle="1" w:styleId="Corpodotexto">
    <w:name w:val="Corpo do texto"/>
    <w:basedOn w:val="Normal"/>
    <w:rsid w:val="00AF7145"/>
    <w:pPr>
      <w:suppressAutoHyphens/>
      <w:spacing w:after="0" w:line="240" w:lineRule="auto"/>
      <w:jc w:val="both"/>
    </w:pPr>
    <w:rPr>
      <w:rFonts w:ascii="Arial" w:eastAsia="Times New Roman" w:hAnsi="Arial" w:cs="Times New Roman"/>
      <w:noProof/>
      <w:kern w:val="0"/>
      <w:sz w:val="24"/>
      <w:szCs w:val="20"/>
      <w:lang w:eastAsia="pt-BR"/>
      <w14:ligatures w14:val="none"/>
    </w:rPr>
  </w:style>
  <w:style w:type="character" w:customStyle="1" w:styleId="st">
    <w:name w:val="st"/>
    <w:rsid w:val="00AF7145"/>
  </w:style>
  <w:style w:type="character" w:styleId="nfase">
    <w:name w:val="Emphasis"/>
    <w:uiPriority w:val="20"/>
    <w:qFormat/>
    <w:rsid w:val="00AF7145"/>
    <w:rPr>
      <w:i/>
      <w:iCs/>
    </w:rPr>
  </w:style>
  <w:style w:type="character" w:customStyle="1" w:styleId="principio-ativo">
    <w:name w:val="principio-ativo"/>
    <w:basedOn w:val="Fontepargpadro"/>
    <w:rsid w:val="00AF7145"/>
  </w:style>
  <w:style w:type="character" w:customStyle="1" w:styleId="posttip">
    <w:name w:val="posttip"/>
    <w:basedOn w:val="Fontepargpadro"/>
    <w:rsid w:val="00AF7145"/>
  </w:style>
  <w:style w:type="paragraph" w:customStyle="1" w:styleId="p1">
    <w:name w:val="p1"/>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character" w:customStyle="1" w:styleId="s1">
    <w:name w:val="s1"/>
    <w:basedOn w:val="Fontepargpadro"/>
    <w:rsid w:val="00AF7145"/>
  </w:style>
  <w:style w:type="paragraph" w:customStyle="1" w:styleId="p2">
    <w:name w:val="p2"/>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FirstParagraph">
    <w:name w:val="First Paragraph"/>
    <w:basedOn w:val="Corpodetexto"/>
    <w:next w:val="Corpodetexto"/>
    <w:qFormat/>
    <w:rsid w:val="00AF7145"/>
  </w:style>
  <w:style w:type="paragraph" w:customStyle="1" w:styleId="Compact">
    <w:name w:val="Compact"/>
    <w:basedOn w:val="Corpodetexto"/>
    <w:qFormat/>
    <w:rsid w:val="00AF7145"/>
  </w:style>
  <w:style w:type="paragraph" w:customStyle="1" w:styleId="Normal1">
    <w:name w:val="Normal1"/>
    <w:rsid w:val="00AF7145"/>
    <w:pPr>
      <w:widowControl w:val="0"/>
      <w:suppressAutoHyphens/>
      <w:spacing w:after="0" w:line="100" w:lineRule="atLeast"/>
      <w:jc w:val="both"/>
    </w:pPr>
    <w:rPr>
      <w:rFonts w:ascii="Times New Roman" w:eastAsia="Lucida Sans Unicode" w:hAnsi="Times New Roman" w:cs="Mangal"/>
      <w:sz w:val="24"/>
      <w:szCs w:val="24"/>
      <w:lang w:eastAsia="hi-IN" w:bidi="hi-IN"/>
      <w14:ligatures w14:val="none"/>
    </w:rPr>
  </w:style>
  <w:style w:type="paragraph" w:customStyle="1" w:styleId="v1msonormal">
    <w:name w:val="v1msonormal"/>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basedOn w:val="Fontepargpadro"/>
    <w:uiPriority w:val="99"/>
    <w:semiHidden/>
    <w:unhideWhenUsed/>
    <w:rsid w:val="00AF7145"/>
    <w:rPr>
      <w:color w:val="605E5C"/>
      <w:shd w:val="clear" w:color="auto" w:fill="E1DFDD"/>
    </w:rPr>
  </w:style>
  <w:style w:type="character" w:styleId="Refdenotaderodap">
    <w:name w:val="footnote reference"/>
    <w:uiPriority w:val="99"/>
    <w:semiHidden/>
    <w:unhideWhenUsed/>
    <w:rsid w:val="00AF7145"/>
    <w:rPr>
      <w:vertAlign w:val="superscript"/>
    </w:rPr>
  </w:style>
  <w:style w:type="paragraph" w:customStyle="1" w:styleId="rtejustify">
    <w:name w:val="rtejustify"/>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EMPTYCELLSTYLE">
    <w:name w:val="EMPTY_CELL_STYLE"/>
    <w:uiPriority w:val="99"/>
    <w:qFormat/>
    <w:rsid w:val="00AF7145"/>
    <w:pPr>
      <w:spacing w:after="0" w:line="240" w:lineRule="auto"/>
      <w:jc w:val="both"/>
    </w:pPr>
    <w:rPr>
      <w:rFonts w:ascii="SansSerif" w:eastAsia="SansSerif" w:hAnsi="SansSerif" w:cs="SansSerif"/>
      <w:color w:val="000000"/>
      <w:kern w:val="0"/>
      <w:sz w:val="2"/>
      <w:szCs w:val="20"/>
      <w:lang w:eastAsia="pt-BR"/>
      <w14:ligatures w14:val="none"/>
    </w:rPr>
  </w:style>
  <w:style w:type="table" w:customStyle="1" w:styleId="2">
    <w:name w:val="2"/>
    <w:basedOn w:val="Tabelanormal"/>
    <w:rsid w:val="00AF7145"/>
    <w:pPr>
      <w:spacing w:after="0" w:line="240" w:lineRule="auto"/>
      <w:jc w:val="both"/>
    </w:pPr>
    <w:rPr>
      <w:rFonts w:ascii="Times New Roman" w:eastAsia="Times New Roman" w:hAnsi="Times New Roman" w:cs="Times New Roman"/>
      <w:kern w:val="0"/>
      <w:sz w:val="20"/>
      <w:szCs w:val="20"/>
      <w:lang w:eastAsia="pt-BR"/>
      <w14:ligatures w14:val="none"/>
    </w:rPr>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AF7145"/>
  </w:style>
  <w:style w:type="character" w:customStyle="1" w:styleId="SemEspaamentoChar">
    <w:name w:val="Sem Espaçamento Char"/>
    <w:link w:val="SemEspaamento"/>
    <w:uiPriority w:val="1"/>
    <w:locked/>
    <w:rsid w:val="00AF7145"/>
    <w:rPr>
      <w:rFonts w:ascii="Times New Roman" w:eastAsia="Times New Roman" w:hAnsi="Times New Roman" w:cs="Times New Roman"/>
      <w:kern w:val="0"/>
      <w:sz w:val="20"/>
      <w:szCs w:val="20"/>
      <w:lang w:eastAsia="pt-BR"/>
      <w14:ligatures w14:val="none"/>
    </w:rPr>
  </w:style>
  <w:style w:type="character" w:customStyle="1" w:styleId="TextodecomentrioChar1">
    <w:name w:val="Texto de comentário Char1"/>
    <w:basedOn w:val="Fontepargpadro"/>
    <w:uiPriority w:val="99"/>
    <w:semiHidden/>
    <w:rsid w:val="00AF7145"/>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AF7145"/>
    <w:rPr>
      <w:rFonts w:ascii="Calibri" w:eastAsia="Calibri" w:hAnsi="Calibri" w:cs="Times New Roman"/>
      <w:b/>
      <w:bCs/>
      <w:sz w:val="20"/>
      <w:szCs w:val="20"/>
    </w:rPr>
  </w:style>
  <w:style w:type="character" w:customStyle="1" w:styleId="mw-headline">
    <w:name w:val="mw-headline"/>
    <w:rsid w:val="00AF7145"/>
    <w:rPr>
      <w:rFonts w:ascii="Times New Roman" w:hAnsi="Times New Roman" w:cs="Times New Roman" w:hint="default"/>
    </w:rPr>
  </w:style>
  <w:style w:type="character" w:customStyle="1" w:styleId="ui-pdp-color--black">
    <w:name w:val="ui-pdp-color--black"/>
    <w:basedOn w:val="Fontepargpadro"/>
    <w:rsid w:val="00AF7145"/>
  </w:style>
  <w:style w:type="paragraph" w:customStyle="1" w:styleId="ui-pdp-family--regular">
    <w:name w:val="ui-pdp-family--regular"/>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character" w:customStyle="1" w:styleId="dinheiro">
    <w:name w:val="dinheiro"/>
    <w:rsid w:val="00AF7145"/>
  </w:style>
  <w:style w:type="paragraph" w:customStyle="1" w:styleId="font5">
    <w:name w:val="font5"/>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font6">
    <w:name w:val="font6"/>
    <w:basedOn w:val="Normal"/>
    <w:rsid w:val="00AF7145"/>
    <w:pPr>
      <w:spacing w:before="100" w:beforeAutospacing="1" w:after="100" w:afterAutospacing="1" w:line="240" w:lineRule="auto"/>
      <w:jc w:val="both"/>
    </w:pPr>
    <w:rPr>
      <w:rFonts w:ascii="Times New Roman" w:eastAsia="Times New Roman" w:hAnsi="Times New Roman" w:cs="Times New Roman"/>
      <w:kern w:val="0"/>
      <w:sz w:val="26"/>
      <w:szCs w:val="26"/>
      <w:lang w:eastAsia="pt-BR"/>
      <w14:ligatures w14:val="none"/>
    </w:rPr>
  </w:style>
  <w:style w:type="table" w:styleId="TabeladeGradeClara">
    <w:name w:val="Grid Table Light"/>
    <w:basedOn w:val="Tabelanormal"/>
    <w:uiPriority w:val="40"/>
    <w:rsid w:val="00AF7145"/>
    <w:pPr>
      <w:spacing w:after="0" w:line="240" w:lineRule="auto"/>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AF7145"/>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AF7145"/>
    <w:rPr>
      <w:color w:val="605E5C"/>
      <w:shd w:val="clear" w:color="auto" w:fill="E1DFDD"/>
    </w:rPr>
  </w:style>
  <w:style w:type="character" w:customStyle="1" w:styleId="Recuodecorpodetexto3Char1">
    <w:name w:val="Recuo de corpo de texto 3 Char1"/>
    <w:basedOn w:val="Fontepargpadro"/>
    <w:uiPriority w:val="99"/>
    <w:semiHidden/>
    <w:rsid w:val="00AF7145"/>
    <w:rPr>
      <w:rFonts w:ascii="Times New Roman" w:eastAsia="Lucida Sans Unicode" w:hAnsi="Times New Roman" w:cs="Times New Roman"/>
      <w:sz w:val="16"/>
      <w:szCs w:val="16"/>
    </w:rPr>
  </w:style>
  <w:style w:type="paragraph" w:customStyle="1" w:styleId="P30">
    <w:name w:val="P30"/>
    <w:basedOn w:val="Default"/>
    <w:next w:val="Default"/>
    <w:rsid w:val="00AF7145"/>
    <w:rPr>
      <w:rFonts w:eastAsia="Times New Roman" w:cs="Times New Roman"/>
      <w:color w:val="auto"/>
    </w:rPr>
  </w:style>
  <w:style w:type="table" w:customStyle="1" w:styleId="NormalTable0">
    <w:name w:val="Normal Table0"/>
    <w:uiPriority w:val="2"/>
    <w:semiHidden/>
    <w:qFormat/>
    <w:rsid w:val="00AF7145"/>
    <w:pPr>
      <w:widowControl w:val="0"/>
      <w:autoSpaceDE w:val="0"/>
      <w:autoSpaceDN w:val="0"/>
      <w:spacing w:after="0" w:line="240" w:lineRule="auto"/>
      <w:jc w:val="both"/>
    </w:pPr>
    <w:rPr>
      <w:kern w:val="0"/>
      <w:lang w:val="en-US"/>
      <w14:ligatures w14:val="none"/>
    </w:rPr>
    <w:tblPr>
      <w:tblCellMar>
        <w:top w:w="0" w:type="dxa"/>
        <w:left w:w="0" w:type="dxa"/>
        <w:bottom w:w="0" w:type="dxa"/>
        <w:right w:w="0" w:type="dxa"/>
      </w:tblCellMar>
    </w:tblPr>
  </w:style>
  <w:style w:type="paragraph" w:customStyle="1" w:styleId="Ttulo10">
    <w:name w:val="Título1"/>
    <w:basedOn w:val="Normal"/>
    <w:next w:val="Ttulo"/>
    <w:qFormat/>
    <w:rsid w:val="00AF7145"/>
    <w:pPr>
      <w:spacing w:after="0" w:line="240" w:lineRule="auto"/>
      <w:jc w:val="center"/>
    </w:pPr>
    <w:rPr>
      <w:rFonts w:ascii="Calibri" w:eastAsia="Calibri" w:hAnsi="Calibri" w:cs="Times New Roman"/>
      <w:b/>
      <w:bCs/>
      <w:kern w:val="0"/>
      <w14:ligatures w14:val="none"/>
    </w:rPr>
  </w:style>
  <w:style w:type="paragraph" w:customStyle="1" w:styleId="Corpodetexto21">
    <w:name w:val="Corpo de texto 21"/>
    <w:basedOn w:val="Normal"/>
    <w:next w:val="Corpodetexto2"/>
    <w:rsid w:val="00AF7145"/>
    <w:pPr>
      <w:widowControl w:val="0"/>
      <w:spacing w:after="120" w:line="480" w:lineRule="auto"/>
    </w:pPr>
    <w:rPr>
      <w:rFonts w:ascii="Calibri" w:eastAsia="Calibri" w:hAnsi="Calibri" w:cs="Times New Roman"/>
      <w:kern w:val="0"/>
      <w14:ligatures w14:val="none"/>
    </w:rPr>
  </w:style>
  <w:style w:type="character" w:customStyle="1" w:styleId="TtuloChar2">
    <w:name w:val="Título Char2"/>
    <w:basedOn w:val="Fontepargpadro"/>
    <w:uiPriority w:val="10"/>
    <w:rsid w:val="00AF7145"/>
    <w:rPr>
      <w:rFonts w:asciiTheme="majorHAnsi" w:eastAsiaTheme="majorEastAsia" w:hAnsiTheme="majorHAnsi" w:cstheme="majorBidi"/>
      <w:spacing w:val="-10"/>
      <w:kern w:val="28"/>
      <w:sz w:val="56"/>
      <w:szCs w:val="56"/>
      <w:lang w:val="pt-PT"/>
    </w:rPr>
  </w:style>
  <w:style w:type="character" w:customStyle="1" w:styleId="Corpodetexto2Char2">
    <w:name w:val="Corpo de texto 2 Char2"/>
    <w:basedOn w:val="Fontepargpadro"/>
    <w:uiPriority w:val="99"/>
    <w:semiHidden/>
    <w:rsid w:val="00AF7145"/>
    <w:rPr>
      <w:rFonts w:ascii="Arial" w:eastAsia="Arial" w:hAnsi="Arial" w:cs="Arial"/>
      <w:lang w:val="pt-PT"/>
    </w:rPr>
  </w:style>
  <w:style w:type="paragraph" w:customStyle="1" w:styleId="ui-pdp-descriptioncontent">
    <w:name w:val="ui-pdp-description__content"/>
    <w:basedOn w:val="Normal"/>
    <w:rsid w:val="00AF714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i-pdp-collapsableaction">
    <w:name w:val="ui-pdp-collapsable__action"/>
    <w:basedOn w:val="Fontepargpadro"/>
    <w:rsid w:val="00AF7145"/>
  </w:style>
  <w:style w:type="character" w:customStyle="1" w:styleId="CabealhoChar1">
    <w:name w:val="Cabeçalho Char1"/>
    <w:basedOn w:val="Fontepargpadro"/>
    <w:uiPriority w:val="99"/>
    <w:semiHidden/>
    <w:rsid w:val="00AF7145"/>
    <w:rPr>
      <w:rFonts w:ascii="Times New Roman" w:eastAsia="Times New Roman" w:hAnsi="Times New Roman" w:cs="Times New Roman"/>
      <w:kern w:val="0"/>
      <w:sz w:val="20"/>
      <w:szCs w:val="20"/>
      <w:lang w:eastAsia="pt-BR"/>
      <w14:ligatures w14:val="none"/>
    </w:rPr>
  </w:style>
  <w:style w:type="character" w:customStyle="1" w:styleId="RodapChar1">
    <w:name w:val="Rodapé Char1"/>
    <w:basedOn w:val="Fontepargpadro"/>
    <w:uiPriority w:val="99"/>
    <w:semiHidden/>
    <w:rsid w:val="00AF7145"/>
    <w:rPr>
      <w:rFonts w:ascii="Times New Roman" w:eastAsia="Times New Roman" w:hAnsi="Times New Roman" w:cs="Times New Roman"/>
      <w:kern w:val="0"/>
      <w:sz w:val="20"/>
      <w:szCs w:val="20"/>
      <w:lang w:eastAsia="pt-BR"/>
      <w14:ligatures w14:val="none"/>
    </w:rPr>
  </w:style>
  <w:style w:type="character" w:customStyle="1" w:styleId="MenoPendente2">
    <w:name w:val="Menção Pendente2"/>
    <w:basedOn w:val="Fontepargpadro"/>
    <w:uiPriority w:val="99"/>
    <w:semiHidden/>
    <w:unhideWhenUsed/>
    <w:rsid w:val="00AF7145"/>
    <w:rPr>
      <w:color w:val="605E5C"/>
      <w:shd w:val="clear" w:color="auto" w:fill="E1DFDD"/>
    </w:rPr>
  </w:style>
  <w:style w:type="table" w:customStyle="1" w:styleId="Tabelacomgrade1">
    <w:name w:val="Tabela com grade1"/>
    <w:basedOn w:val="Tabelanormal"/>
    <w:next w:val="Tabelacomgrade"/>
    <w:uiPriority w:val="59"/>
    <w:rsid w:val="00AF71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AF71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AF7145"/>
    <w:rPr>
      <w:color w:val="808080"/>
    </w:rPr>
  </w:style>
  <w:style w:type="paragraph" w:customStyle="1" w:styleId="WW-Corpodetexto3">
    <w:name w:val="WW-Corpo de texto 3"/>
    <w:basedOn w:val="Normal"/>
    <w:rsid w:val="00AF7145"/>
    <w:pPr>
      <w:suppressAutoHyphens/>
      <w:overflowPunct w:val="0"/>
      <w:autoSpaceDE w:val="0"/>
      <w:spacing w:after="0" w:line="240" w:lineRule="auto"/>
      <w:jc w:val="both"/>
      <w:textAlignment w:val="baseline"/>
    </w:pPr>
    <w:rPr>
      <w:rFonts w:ascii="Arial" w:eastAsia="Times New Roman" w:hAnsi="Arial" w:cs="Times New Roman"/>
      <w:b/>
      <w:kern w:val="0"/>
      <w:sz w:val="20"/>
      <w:szCs w:val="20"/>
      <w:lang w:eastAsia="ar-SA"/>
      <w14:ligatures w14:val="none"/>
    </w:rPr>
  </w:style>
  <w:style w:type="character" w:customStyle="1" w:styleId="t286pc">
    <w:name w:val="t286pc"/>
    <w:basedOn w:val="Fontepargpadro"/>
    <w:rsid w:val="00AF7145"/>
  </w:style>
  <w:style w:type="character" w:customStyle="1" w:styleId="n9q8lc">
    <w:name w:val="n9q8lc"/>
    <w:basedOn w:val="Fontepargpadro"/>
    <w:rsid w:val="00AF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duto.casasbahia.com.br/8426693?recsource=wproddisp&amp;rectype=w9" TargetMode="External"/><Relationship Id="rId3" Type="http://schemas.openxmlformats.org/officeDocument/2006/relationships/settings" Target="settings.xml"/><Relationship Id="rId7" Type="http://schemas.openxmlformats.org/officeDocument/2006/relationships/hyperlink" Target="http://produto.casasbahia.com.br/8426693?recsource=wproddisp&amp;rectype=w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40</Pages>
  <Words>12307</Words>
  <Characters>66464</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Rosmaninho</dc:creator>
  <cp:keywords/>
  <dc:description/>
  <cp:lastModifiedBy>Tamiris Greycielle de Paula Borges</cp:lastModifiedBy>
  <cp:revision>2</cp:revision>
  <cp:lastPrinted>2026-02-19T14:51:00Z</cp:lastPrinted>
  <dcterms:created xsi:type="dcterms:W3CDTF">2026-03-02T15:10:00Z</dcterms:created>
  <dcterms:modified xsi:type="dcterms:W3CDTF">2026-03-02T15:10:00Z</dcterms:modified>
</cp:coreProperties>
</file>