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4F7DCF21"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0D6D2D">
        <w:rPr>
          <w:rFonts w:ascii="Arial" w:eastAsia="Arial" w:hAnsi="Arial" w:cs="Arial"/>
          <w:b/>
          <w:bCs/>
          <w:sz w:val="22"/>
          <w:szCs w:val="22"/>
        </w:rPr>
        <w:t>74</w:t>
      </w:r>
      <w:r w:rsidRPr="00117D0D">
        <w:rPr>
          <w:rFonts w:ascii="Arial" w:eastAsia="Arial" w:hAnsi="Arial" w:cs="Arial"/>
          <w:b/>
          <w:bCs/>
          <w:sz w:val="22"/>
          <w:szCs w:val="22"/>
        </w:rPr>
        <w:t>/202</w:t>
      </w:r>
      <w:r w:rsidR="00216B01">
        <w:rPr>
          <w:rFonts w:ascii="Arial" w:eastAsia="Arial" w:hAnsi="Arial" w:cs="Arial"/>
          <w:b/>
          <w:bCs/>
          <w:sz w:val="22"/>
          <w:szCs w:val="22"/>
        </w:rPr>
        <w:t>6</w:t>
      </w:r>
    </w:p>
    <w:p w14:paraId="1511A0A3" w14:textId="500F8BD1"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216B01">
        <w:rPr>
          <w:rFonts w:ascii="Arial" w:eastAsia="Arial" w:hAnsi="Arial" w:cs="Arial"/>
          <w:b/>
          <w:bCs/>
          <w:sz w:val="22"/>
          <w:szCs w:val="22"/>
        </w:rPr>
        <w:t>1</w:t>
      </w:r>
      <w:r w:rsidR="000D6D2D">
        <w:rPr>
          <w:rFonts w:ascii="Arial" w:eastAsia="Arial" w:hAnsi="Arial" w:cs="Arial"/>
          <w:b/>
          <w:bCs/>
          <w:sz w:val="22"/>
          <w:szCs w:val="22"/>
        </w:rPr>
        <w:t>9</w:t>
      </w:r>
      <w:r w:rsidRPr="00117D0D">
        <w:rPr>
          <w:rFonts w:ascii="Arial" w:eastAsia="Arial" w:hAnsi="Arial" w:cs="Arial"/>
          <w:b/>
          <w:bCs/>
          <w:sz w:val="22"/>
          <w:szCs w:val="22"/>
        </w:rPr>
        <w:t>/202</w:t>
      </w:r>
      <w:r w:rsidR="00216B01">
        <w:rPr>
          <w:rFonts w:ascii="Arial" w:eastAsia="Arial" w:hAnsi="Arial" w:cs="Arial"/>
          <w:b/>
          <w:bCs/>
          <w:sz w:val="22"/>
          <w:szCs w:val="22"/>
        </w:rPr>
        <w:t>6</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4C5CDB16"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216B01">
        <w:rPr>
          <w:rFonts w:ascii="Arial" w:hAnsi="Arial" w:cs="Arial"/>
          <w:b/>
          <w:sz w:val="22"/>
          <w:szCs w:val="22"/>
        </w:rPr>
        <w:t>2</w:t>
      </w:r>
      <w:r w:rsidR="000D6D2D">
        <w:rPr>
          <w:rFonts w:ascii="Arial" w:hAnsi="Arial" w:cs="Arial"/>
          <w:b/>
          <w:sz w:val="22"/>
          <w:szCs w:val="22"/>
        </w:rPr>
        <w:t>7</w:t>
      </w:r>
      <w:r w:rsidRPr="00965B64">
        <w:rPr>
          <w:rFonts w:ascii="Arial" w:hAnsi="Arial" w:cs="Arial"/>
          <w:b/>
          <w:sz w:val="22"/>
          <w:szCs w:val="22"/>
        </w:rPr>
        <w:t>/</w:t>
      </w:r>
      <w:r w:rsidR="00216B01">
        <w:rPr>
          <w:rFonts w:ascii="Arial" w:hAnsi="Arial" w:cs="Arial"/>
          <w:b/>
          <w:sz w:val="22"/>
          <w:szCs w:val="22"/>
        </w:rPr>
        <w:t>0</w:t>
      </w:r>
      <w:r w:rsidR="000D6D2D">
        <w:rPr>
          <w:rFonts w:ascii="Arial" w:hAnsi="Arial" w:cs="Arial"/>
          <w:b/>
          <w:sz w:val="22"/>
          <w:szCs w:val="22"/>
        </w:rPr>
        <w:t>7</w:t>
      </w:r>
      <w:r w:rsidRPr="00965B64">
        <w:rPr>
          <w:rFonts w:ascii="Arial" w:hAnsi="Arial" w:cs="Arial"/>
          <w:b/>
          <w:sz w:val="22"/>
          <w:szCs w:val="22"/>
        </w:rPr>
        <w:t>/202</w:t>
      </w:r>
      <w:r w:rsidR="00216B01">
        <w:rPr>
          <w:rFonts w:ascii="Arial" w:hAnsi="Arial" w:cs="Arial"/>
          <w:b/>
          <w:sz w:val="22"/>
          <w:szCs w:val="22"/>
        </w:rPr>
        <w:t>6</w:t>
      </w:r>
    </w:p>
    <w:p w14:paraId="2AC46D9A" w14:textId="3F35C8FF"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216B01">
        <w:rPr>
          <w:rFonts w:ascii="Arial" w:hAnsi="Arial" w:cs="Arial"/>
          <w:b/>
          <w:sz w:val="22"/>
          <w:szCs w:val="22"/>
        </w:rPr>
        <w:t>1</w:t>
      </w:r>
      <w:r w:rsidR="000D6D2D">
        <w:rPr>
          <w:rFonts w:ascii="Arial" w:hAnsi="Arial" w:cs="Arial"/>
          <w:b/>
          <w:sz w:val="22"/>
          <w:szCs w:val="22"/>
        </w:rPr>
        <w:t>0</w:t>
      </w:r>
      <w:r w:rsidRPr="00965B64">
        <w:rPr>
          <w:rFonts w:ascii="Arial" w:hAnsi="Arial" w:cs="Arial"/>
          <w:b/>
          <w:sz w:val="22"/>
          <w:szCs w:val="22"/>
        </w:rPr>
        <w:t>:</w:t>
      </w:r>
      <w:r w:rsidR="00216B01">
        <w:rPr>
          <w:rFonts w:ascii="Arial" w:hAnsi="Arial" w:cs="Arial"/>
          <w:b/>
          <w:sz w:val="22"/>
          <w:szCs w:val="22"/>
        </w:rPr>
        <w:t>0</w:t>
      </w:r>
      <w:r w:rsidRPr="00965B64">
        <w:rPr>
          <w:rFonts w:ascii="Arial" w:hAnsi="Arial" w:cs="Arial"/>
          <w:b/>
          <w:sz w:val="22"/>
          <w:szCs w:val="22"/>
        </w:rPr>
        <w:t xml:space="preserve">0 </w:t>
      </w:r>
    </w:p>
    <w:p w14:paraId="4CAD666A" w14:textId="1EF9717A"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216B01">
        <w:rPr>
          <w:rFonts w:ascii="Arial" w:hAnsi="Arial" w:cs="Arial"/>
          <w:b/>
          <w:sz w:val="22"/>
          <w:szCs w:val="22"/>
        </w:rPr>
        <w:t>1</w:t>
      </w:r>
      <w:r w:rsidR="000D6D2D">
        <w:rPr>
          <w:rFonts w:ascii="Arial" w:hAnsi="Arial" w:cs="Arial"/>
          <w:b/>
          <w:sz w:val="22"/>
          <w:szCs w:val="22"/>
        </w:rPr>
        <w:t>0</w:t>
      </w:r>
      <w:r>
        <w:rPr>
          <w:rFonts w:ascii="Arial" w:hAnsi="Arial" w:cs="Arial"/>
          <w:b/>
          <w:sz w:val="22"/>
          <w:szCs w:val="22"/>
        </w:rPr>
        <w:t>:</w:t>
      </w:r>
      <w:r w:rsidR="00216B01">
        <w:rPr>
          <w:rFonts w:ascii="Arial" w:hAnsi="Arial" w:cs="Arial"/>
          <w:b/>
          <w:sz w:val="22"/>
          <w:szCs w:val="22"/>
        </w:rPr>
        <w:t>0</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7455C0DD"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r w:rsidR="000D6D2D" w:rsidRPr="000D6D2D">
        <w:rPr>
          <w:rFonts w:ascii="Arial" w:hAnsi="Arial" w:cs="Arial"/>
          <w:bCs/>
          <w:color w:val="000000"/>
          <w:sz w:val="22"/>
          <w:szCs w:val="22"/>
        </w:rPr>
        <w:t>A</w:t>
      </w:r>
      <w:r w:rsidR="000D6D2D" w:rsidRPr="000D6D2D">
        <w:rPr>
          <w:rFonts w:ascii="Arial" w:hAnsi="Arial" w:cs="Arial"/>
          <w:bCs/>
          <w:color w:val="000000"/>
          <w:sz w:val="22"/>
          <w:szCs w:val="22"/>
        </w:rPr>
        <w:t>quisição de máquinas para uso em serviços operacionais com a finalidade de atender as necessidades das diversas secretarias deste município</w:t>
      </w:r>
      <w:r w:rsidR="00811AB9" w:rsidRPr="002215CC">
        <w:rPr>
          <w:rFonts w:ascii="Arial" w:hAnsi="Arial" w:cs="Arial"/>
          <w:bCs/>
          <w:color w:val="000000"/>
          <w:sz w:val="22"/>
          <w:szCs w:val="22"/>
        </w:rPr>
        <w:t>.</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6049D6">
        <w:rPr>
          <w:rFonts w:ascii="Arial" w:eastAsia="Arial" w:hAnsi="Arial" w:cs="Arial"/>
          <w:bCs/>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w:t>
      </w:r>
      <w:r w:rsidRPr="000A66FE">
        <w:rPr>
          <w:rFonts w:ascii="Arial" w:hAnsi="Arial" w:cs="Arial"/>
          <w:sz w:val="22"/>
          <w:szCs w:val="22"/>
        </w:rPr>
        <w:lastRenderedPageBreak/>
        <w:t>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0478E3B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0D6D2D">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92E380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9B2D87">
        <w:rPr>
          <w:rFonts w:ascii="Arial" w:eastAsia="Arial" w:hAnsi="Arial" w:cs="Arial"/>
          <w:sz w:val="22"/>
          <w:szCs w:val="22"/>
        </w:rPr>
        <w:t>1,00</w:t>
      </w:r>
      <w:r w:rsidRPr="003D600F">
        <w:rPr>
          <w:rFonts w:ascii="Arial" w:eastAsia="Arial" w:hAnsi="Arial" w:cs="Arial"/>
          <w:sz w:val="22"/>
          <w:szCs w:val="22"/>
        </w:rPr>
        <w:t xml:space="preserve"> (</w:t>
      </w:r>
      <w:r w:rsidR="009B2D87">
        <w:rPr>
          <w:rFonts w:ascii="Arial" w:eastAsia="Arial" w:hAnsi="Arial" w:cs="Arial"/>
          <w:sz w:val="22"/>
          <w:szCs w:val="22"/>
        </w:rPr>
        <w:t>um real</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2CC4AF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0D6D2D">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42EC824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w:t>
      </w:r>
      <w:r w:rsidRPr="003855C9">
        <w:rPr>
          <w:rFonts w:ascii="Arial" w:eastAsia="Arial" w:hAnsi="Arial" w:cs="Arial"/>
          <w:sz w:val="22"/>
          <w:szCs w:val="22"/>
        </w:rPr>
        <w:t xml:space="preserve">produto e o cumprimento do disposto neste instrumento serão fiscalizados pelo </w:t>
      </w:r>
      <w:r w:rsidRPr="003855C9">
        <w:rPr>
          <w:rFonts w:ascii="Arial" w:eastAsia="Arial" w:hAnsi="Arial" w:cs="Arial"/>
          <w:b/>
          <w:sz w:val="22"/>
          <w:szCs w:val="22"/>
        </w:rPr>
        <w:t>CONTRATANTE</w:t>
      </w:r>
      <w:r w:rsidRPr="003855C9">
        <w:rPr>
          <w:rFonts w:ascii="Arial" w:eastAsia="Arial" w:hAnsi="Arial" w:cs="Arial"/>
          <w:sz w:val="22"/>
          <w:szCs w:val="22"/>
        </w:rPr>
        <w:t>, por intermédio d</w:t>
      </w:r>
      <w:r w:rsidR="003855C9" w:rsidRPr="003855C9">
        <w:rPr>
          <w:rFonts w:ascii="Arial" w:eastAsia="Arial" w:hAnsi="Arial" w:cs="Arial"/>
          <w:sz w:val="22"/>
          <w:szCs w:val="22"/>
        </w:rPr>
        <w:t>o</w:t>
      </w:r>
      <w:r w:rsidR="003855C9">
        <w:rPr>
          <w:rFonts w:ascii="Arial" w:eastAsia="Arial" w:hAnsi="Arial" w:cs="Arial"/>
          <w:sz w:val="22"/>
          <w:szCs w:val="22"/>
        </w:rPr>
        <w:t xml:space="preserve"> </w:t>
      </w:r>
      <w:r w:rsidR="003855C9" w:rsidRPr="0094653D">
        <w:rPr>
          <w:rFonts w:ascii="Arial" w:hAnsi="Arial" w:cs="Arial"/>
          <w:sz w:val="22"/>
          <w:szCs w:val="22"/>
          <w:lang w:eastAsia="ar-SA"/>
        </w:rPr>
        <w:t xml:space="preserve">Sr. </w:t>
      </w:r>
      <w:r w:rsidR="000D6D2D">
        <w:rPr>
          <w:rFonts w:ascii="Arial" w:hAnsi="Arial" w:cs="Arial"/>
          <w:sz w:val="22"/>
          <w:szCs w:val="22"/>
          <w:lang w:eastAsia="ar-SA"/>
        </w:rPr>
        <w:t>Renato Ramos Flores</w:t>
      </w:r>
      <w:r w:rsidR="003855C9" w:rsidRPr="0094653D">
        <w:rPr>
          <w:rFonts w:ascii="Arial" w:hAnsi="Arial" w:cs="Arial"/>
          <w:sz w:val="22"/>
          <w:szCs w:val="22"/>
          <w:lang w:eastAsia="ar-SA"/>
        </w:rPr>
        <w:t xml:space="preserve">, inscrito </w:t>
      </w:r>
      <w:r w:rsidR="003855C9" w:rsidRPr="003855C9">
        <w:rPr>
          <w:rFonts w:ascii="Arial" w:hAnsi="Arial" w:cs="Arial"/>
          <w:color w:val="000000" w:themeColor="text1"/>
          <w:sz w:val="22"/>
          <w:szCs w:val="22"/>
          <w:lang w:eastAsia="ar-SA"/>
        </w:rPr>
        <w:t xml:space="preserve">no CPF: </w:t>
      </w:r>
      <w:r w:rsidR="000D6D2D">
        <w:rPr>
          <w:rFonts w:ascii="Arial" w:hAnsi="Arial" w:cs="Arial"/>
          <w:color w:val="000000" w:themeColor="text1"/>
          <w:sz w:val="22"/>
          <w:szCs w:val="22"/>
          <w:lang w:eastAsia="ar-SA"/>
        </w:rPr>
        <w:t>084</w:t>
      </w:r>
      <w:r w:rsidR="003855C9" w:rsidRPr="003855C9">
        <w:rPr>
          <w:rFonts w:ascii="Arial" w:hAnsi="Arial" w:cs="Arial"/>
          <w:color w:val="000000" w:themeColor="text1"/>
          <w:sz w:val="22"/>
          <w:szCs w:val="22"/>
          <w:lang w:eastAsia="ar-SA"/>
        </w:rPr>
        <w:t>.</w:t>
      </w:r>
      <w:r w:rsidR="000D6D2D">
        <w:rPr>
          <w:rFonts w:ascii="Arial" w:hAnsi="Arial" w:cs="Arial"/>
          <w:color w:val="000000" w:themeColor="text1"/>
          <w:sz w:val="22"/>
          <w:szCs w:val="22"/>
          <w:lang w:eastAsia="ar-SA"/>
        </w:rPr>
        <w:t>486</w:t>
      </w:r>
      <w:r w:rsidR="003855C9" w:rsidRPr="003855C9">
        <w:rPr>
          <w:rFonts w:ascii="Arial" w:hAnsi="Arial" w:cs="Arial"/>
          <w:color w:val="000000" w:themeColor="text1"/>
          <w:sz w:val="22"/>
          <w:szCs w:val="22"/>
          <w:lang w:eastAsia="ar-SA"/>
        </w:rPr>
        <w:t>.</w:t>
      </w:r>
      <w:r w:rsidR="000D6D2D">
        <w:rPr>
          <w:rFonts w:ascii="Arial" w:hAnsi="Arial" w:cs="Arial"/>
          <w:color w:val="000000" w:themeColor="text1"/>
          <w:sz w:val="22"/>
          <w:szCs w:val="22"/>
          <w:lang w:eastAsia="ar-SA"/>
        </w:rPr>
        <w:t>28</w:t>
      </w:r>
      <w:r w:rsidR="003855C9" w:rsidRPr="003855C9">
        <w:rPr>
          <w:rFonts w:ascii="Arial" w:hAnsi="Arial" w:cs="Arial"/>
          <w:color w:val="000000" w:themeColor="text1"/>
          <w:sz w:val="22"/>
          <w:szCs w:val="22"/>
          <w:lang w:eastAsia="ar-SA"/>
        </w:rPr>
        <w:t>6-</w:t>
      </w:r>
      <w:r w:rsidR="000D6D2D">
        <w:rPr>
          <w:rFonts w:ascii="Arial" w:hAnsi="Arial" w:cs="Arial"/>
          <w:color w:val="000000" w:themeColor="text1"/>
          <w:sz w:val="22"/>
          <w:szCs w:val="22"/>
          <w:lang w:eastAsia="ar-SA"/>
        </w:rPr>
        <w:t>08</w:t>
      </w:r>
      <w:r w:rsidRPr="003855C9">
        <w:rPr>
          <w:rFonts w:ascii="Arial" w:eastAsia="Arial"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w:t>
      </w:r>
      <w:r w:rsidRPr="003D600F">
        <w:rPr>
          <w:rFonts w:ascii="Arial" w:eastAsia="Arial" w:hAnsi="Arial" w:cs="Arial"/>
          <w:sz w:val="22"/>
          <w:szCs w:val="22"/>
        </w:rPr>
        <w:t xml:space="preserve">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lastRenderedPageBreak/>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72C06098"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525692">
        <w:rPr>
          <w:rFonts w:ascii="Arial" w:hAnsi="Arial" w:cs="Arial"/>
          <w:sz w:val="22"/>
          <w:szCs w:val="22"/>
        </w:rPr>
        <w:t>1</w:t>
      </w:r>
      <w:r w:rsidR="000D6D2D">
        <w:rPr>
          <w:rFonts w:ascii="Arial" w:hAnsi="Arial" w:cs="Arial"/>
          <w:sz w:val="22"/>
          <w:szCs w:val="22"/>
        </w:rPr>
        <w:t>3</w:t>
      </w:r>
      <w:r w:rsidRPr="003D600F">
        <w:rPr>
          <w:rFonts w:ascii="Arial" w:hAnsi="Arial" w:cs="Arial"/>
          <w:sz w:val="22"/>
          <w:szCs w:val="22"/>
        </w:rPr>
        <w:t xml:space="preserve"> de </w:t>
      </w:r>
      <w:r w:rsidR="000D6D2D">
        <w:rPr>
          <w:rFonts w:ascii="Arial" w:hAnsi="Arial" w:cs="Arial"/>
          <w:sz w:val="22"/>
          <w:szCs w:val="22"/>
        </w:rPr>
        <w:t>julho</w:t>
      </w:r>
      <w:r w:rsidRPr="003D600F">
        <w:rPr>
          <w:rFonts w:ascii="Arial" w:hAnsi="Arial" w:cs="Arial"/>
          <w:sz w:val="22"/>
          <w:szCs w:val="22"/>
        </w:rPr>
        <w:t xml:space="preserve"> de 202</w:t>
      </w:r>
      <w:r w:rsidR="0055452D">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250769A1" w14:textId="77777777" w:rsidR="006C545A" w:rsidRDefault="006C545A"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14645B5D" w:rsidR="00C863BF" w:rsidRPr="003D600F" w:rsidRDefault="003855C9" w:rsidP="0062397B">
      <w:pPr>
        <w:pStyle w:val="Rodap"/>
        <w:jc w:val="center"/>
        <w:rPr>
          <w:rFonts w:ascii="Arial" w:hAnsi="Arial" w:cs="Arial"/>
          <w:b/>
          <w:sz w:val="22"/>
          <w:szCs w:val="22"/>
        </w:rPr>
      </w:pPr>
      <w:r>
        <w:rPr>
          <w:rFonts w:ascii="Arial" w:hAnsi="Arial" w:cs="Arial"/>
          <w:b/>
          <w:sz w:val="22"/>
          <w:szCs w:val="22"/>
        </w:rPr>
        <w:t>Ailson Aparecido Rocha</w:t>
      </w:r>
    </w:p>
    <w:p w14:paraId="7AEFFAC4" w14:textId="194D62D8" w:rsidR="003855C9" w:rsidRPr="003855C9" w:rsidRDefault="0062397B" w:rsidP="003855C9">
      <w:pPr>
        <w:pStyle w:val="Rodap"/>
        <w:jc w:val="center"/>
        <w:rPr>
          <w:rFonts w:ascii="Arial" w:hAnsi="Arial" w:cs="Arial"/>
          <w:b/>
          <w:bCs/>
          <w:sz w:val="22"/>
          <w:szCs w:val="22"/>
        </w:rPr>
      </w:pPr>
      <w:r w:rsidRPr="003D600F">
        <w:rPr>
          <w:rFonts w:ascii="Arial" w:hAnsi="Arial" w:cs="Arial"/>
          <w:b/>
          <w:bCs/>
          <w:sz w:val="22"/>
          <w:szCs w:val="22"/>
        </w:rPr>
        <w:t xml:space="preserve">Secretário Municipal de </w:t>
      </w:r>
      <w:r w:rsidR="003855C9">
        <w:rPr>
          <w:rFonts w:ascii="Arial" w:hAnsi="Arial" w:cs="Arial"/>
          <w:b/>
          <w:bCs/>
          <w:sz w:val="22"/>
          <w:szCs w:val="22"/>
        </w:rPr>
        <w:t>Obras e Serviços Urbanos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B75A55" w:rsidRDefault="0042593D" w:rsidP="00D450B1">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533C6">
        <w:rPr>
          <w:rFonts w:ascii="Arial" w:hAnsi="Arial" w:cs="Arial"/>
          <w:b/>
          <w:sz w:val="22"/>
          <w:szCs w:val="22"/>
        </w:rPr>
        <w:lastRenderedPageBreak/>
        <w:t xml:space="preserve">ANEXO I – </w:t>
      </w:r>
      <w:r w:rsidRPr="00B75A55">
        <w:rPr>
          <w:rFonts w:ascii="Arial" w:hAnsi="Arial" w:cs="Arial"/>
          <w:b/>
          <w:bCs/>
          <w:sz w:val="22"/>
          <w:szCs w:val="22"/>
        </w:rPr>
        <w:t>TERMO DE REFERÊNCIA</w:t>
      </w:r>
    </w:p>
    <w:p w14:paraId="4F85664B" w14:textId="77777777" w:rsidR="00B75A55" w:rsidRDefault="00B75A55" w:rsidP="00D450B1">
      <w:pPr>
        <w:spacing w:after="360"/>
        <w:jc w:val="center"/>
        <w:rPr>
          <w:rFonts w:ascii="Arial" w:hAnsi="Arial" w:cs="Arial"/>
          <w:b/>
          <w:color w:val="000000" w:themeColor="text1"/>
          <w:sz w:val="22"/>
          <w:szCs w:val="22"/>
          <w:u w:val="single"/>
          <w:lang w:eastAsia="ar-SA"/>
        </w:rPr>
      </w:pPr>
    </w:p>
    <w:p w14:paraId="44F0BC8E" w14:textId="77777777" w:rsidR="000D6D2D" w:rsidRPr="000D6D2D" w:rsidRDefault="000D6D2D" w:rsidP="000D6D2D">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0D6D2D">
        <w:rPr>
          <w:rFonts w:ascii="Arial" w:hAnsi="Arial" w:cs="Arial"/>
          <w:b/>
          <w:color w:val="000000" w:themeColor="text1"/>
          <w:sz w:val="22"/>
          <w:szCs w:val="22"/>
        </w:rPr>
        <w:t>OBJETO</w:t>
      </w:r>
    </w:p>
    <w:p w14:paraId="26304C2B" w14:textId="77777777" w:rsidR="000D6D2D" w:rsidRDefault="000D6D2D" w:rsidP="000D6D2D">
      <w:pPr>
        <w:pStyle w:val="PargrafodaLista"/>
        <w:widowControl w:val="0"/>
        <w:numPr>
          <w:ilvl w:val="1"/>
          <w:numId w:val="20"/>
        </w:numPr>
        <w:suppressAutoHyphens/>
        <w:spacing w:line="360" w:lineRule="auto"/>
        <w:ind w:left="709" w:hanging="567"/>
        <w:rPr>
          <w:rFonts w:ascii="Arial" w:hAnsi="Arial" w:cs="Arial"/>
          <w:bCs/>
          <w:sz w:val="22"/>
          <w:szCs w:val="22"/>
        </w:rPr>
      </w:pPr>
      <w:r w:rsidRPr="000D6D2D">
        <w:rPr>
          <w:rFonts w:ascii="Arial" w:hAnsi="Arial" w:cs="Arial"/>
          <w:bCs/>
          <w:sz w:val="22"/>
          <w:szCs w:val="22"/>
        </w:rPr>
        <w:t>O Presente Termo de Referência tem como objeto a Aquisição de Máquinas para uso em serviços operacionais, com a finalidade de atender às necessidades das diversas secretarias do Município de Janaúba.</w:t>
      </w:r>
    </w:p>
    <w:p w14:paraId="046BD68E" w14:textId="77777777" w:rsidR="000D6D2D" w:rsidRPr="000D6D2D" w:rsidRDefault="000D6D2D" w:rsidP="000D6D2D">
      <w:pPr>
        <w:pStyle w:val="PargrafodaLista"/>
        <w:widowControl w:val="0"/>
        <w:suppressAutoHyphens/>
        <w:spacing w:line="360" w:lineRule="auto"/>
        <w:ind w:left="709"/>
        <w:rPr>
          <w:rFonts w:ascii="Arial" w:hAnsi="Arial" w:cs="Arial"/>
          <w:bCs/>
          <w:sz w:val="22"/>
          <w:szCs w:val="22"/>
        </w:rPr>
      </w:pPr>
    </w:p>
    <w:p w14:paraId="25E6E284" w14:textId="77777777" w:rsidR="000D6D2D" w:rsidRPr="000D6D2D" w:rsidRDefault="000D6D2D" w:rsidP="000D6D2D">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0D6D2D">
        <w:rPr>
          <w:rFonts w:ascii="Arial" w:hAnsi="Arial" w:cs="Arial"/>
          <w:b/>
          <w:color w:val="000000" w:themeColor="text1"/>
          <w:sz w:val="22"/>
          <w:szCs w:val="22"/>
        </w:rPr>
        <w:t>JUSTIFICATIVA</w:t>
      </w:r>
    </w:p>
    <w:p w14:paraId="21E519BE" w14:textId="77777777" w:rsidR="000D6D2D" w:rsidRPr="000D6D2D" w:rsidRDefault="000D6D2D" w:rsidP="000D6D2D">
      <w:pPr>
        <w:pStyle w:val="PargrafodaLista"/>
        <w:widowControl w:val="0"/>
        <w:numPr>
          <w:ilvl w:val="1"/>
          <w:numId w:val="15"/>
        </w:numPr>
        <w:suppressAutoHyphens/>
        <w:spacing w:after="200" w:line="360" w:lineRule="auto"/>
        <w:ind w:right="-1"/>
        <w:rPr>
          <w:rFonts w:ascii="Arial" w:hAnsi="Arial" w:cs="Arial"/>
          <w:sz w:val="22"/>
          <w:szCs w:val="22"/>
        </w:rPr>
      </w:pPr>
      <w:r w:rsidRPr="000D6D2D">
        <w:rPr>
          <w:rFonts w:ascii="Arial" w:hAnsi="Arial" w:cs="Arial"/>
          <w:sz w:val="22"/>
          <w:szCs w:val="22"/>
        </w:rPr>
        <w:t>A presente aquisição de máquinas destina-se a suprir as necessidades operacionais das diversas secretarias que compõem a estrutura administrativa do Município de Janaúba. A prestação de serviços públicos de qualidade requer, de forma contínua, a utilização de instrumentos adequados, seguros e em pleno funcionamento, especialmente em atividades que envolvem manutenção, reparos, obras, fiscalização e intervenções emergenciais.</w:t>
      </w:r>
    </w:p>
    <w:p w14:paraId="6D194385" w14:textId="77777777" w:rsidR="000D6D2D" w:rsidRPr="000D6D2D" w:rsidRDefault="000D6D2D" w:rsidP="000D6D2D">
      <w:pPr>
        <w:pStyle w:val="PargrafodaLista"/>
        <w:widowControl w:val="0"/>
        <w:numPr>
          <w:ilvl w:val="1"/>
          <w:numId w:val="15"/>
        </w:numPr>
        <w:suppressAutoHyphens/>
        <w:spacing w:after="200" w:line="360" w:lineRule="auto"/>
        <w:ind w:right="-1"/>
        <w:rPr>
          <w:rFonts w:ascii="Arial" w:hAnsi="Arial" w:cs="Arial"/>
          <w:sz w:val="22"/>
          <w:szCs w:val="22"/>
        </w:rPr>
      </w:pPr>
      <w:r w:rsidRPr="000D6D2D">
        <w:rPr>
          <w:rFonts w:ascii="Arial" w:hAnsi="Arial" w:cs="Arial"/>
          <w:sz w:val="22"/>
          <w:szCs w:val="22"/>
        </w:rPr>
        <w:t>O uso frequente e intensivo das máquinas atualmente disponíveis tem provocado o desgaste natural dos mesmos, resultando em limitações na execução das atividades e, em alguns casos, comprometendo a eficiência e a segurança do trabalho. Além disso, a ausência ou a insuficiência de máquinas apropriadas pode acarretar atrasos na prestação dos serviços e aumento de custos operacionais, o que contraria os princípios da eficiência e economicidade que regem a administração pública.</w:t>
      </w:r>
    </w:p>
    <w:p w14:paraId="7D4039AD" w14:textId="77777777" w:rsidR="000D6D2D" w:rsidRPr="000D6D2D" w:rsidRDefault="000D6D2D" w:rsidP="000D6D2D">
      <w:pPr>
        <w:pStyle w:val="PargrafodaLista"/>
        <w:widowControl w:val="0"/>
        <w:numPr>
          <w:ilvl w:val="1"/>
          <w:numId w:val="15"/>
        </w:numPr>
        <w:suppressAutoHyphens/>
        <w:spacing w:after="200" w:line="360" w:lineRule="auto"/>
        <w:ind w:right="-1"/>
        <w:rPr>
          <w:rFonts w:ascii="Arial" w:hAnsi="Arial" w:cs="Arial"/>
          <w:sz w:val="22"/>
          <w:szCs w:val="22"/>
        </w:rPr>
      </w:pPr>
      <w:r w:rsidRPr="000D6D2D">
        <w:rPr>
          <w:rFonts w:ascii="Arial" w:hAnsi="Arial" w:cs="Arial"/>
          <w:sz w:val="22"/>
          <w:szCs w:val="22"/>
        </w:rPr>
        <w:t>Dessa forma, a aquisição proposta visa à renovação, complementação e padronização do acervo de máquinas utilizadas pelas secretarias municipais, promovendo melhores condições de trabalho aos servidores, maior agilidade na execução das demandas e, sobretudo, a melhoria contínua dos serviços públicos ofertados à população. Trata-se de uma medida preventiva e estratégica, alinhada às diretrizes de gestão responsável e planejamento eficiente dos recursos públicos.</w:t>
      </w:r>
    </w:p>
    <w:p w14:paraId="23F1A580" w14:textId="77777777" w:rsidR="000D6D2D" w:rsidRPr="000D6D2D" w:rsidRDefault="000D6D2D" w:rsidP="000D6D2D">
      <w:pPr>
        <w:widowControl w:val="0"/>
        <w:suppressAutoHyphens/>
        <w:spacing w:line="360" w:lineRule="auto"/>
        <w:ind w:right="-1"/>
        <w:rPr>
          <w:rFonts w:ascii="Arial" w:hAnsi="Arial" w:cs="Arial"/>
          <w:sz w:val="22"/>
          <w:szCs w:val="22"/>
        </w:rPr>
      </w:pPr>
    </w:p>
    <w:p w14:paraId="6C8D48EB" w14:textId="77777777" w:rsidR="000D6D2D" w:rsidRPr="000D6D2D" w:rsidRDefault="000D6D2D" w:rsidP="000D6D2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D6D2D">
        <w:rPr>
          <w:rFonts w:ascii="Arial" w:hAnsi="Arial" w:cs="Arial"/>
          <w:b/>
          <w:color w:val="000000" w:themeColor="text1"/>
          <w:sz w:val="22"/>
          <w:szCs w:val="22"/>
        </w:rPr>
        <w:t>ESPECIFICAÇÃO DO OBJETO</w:t>
      </w:r>
    </w:p>
    <w:tbl>
      <w:tblPr>
        <w:tblW w:w="9513" w:type="dxa"/>
        <w:jc w:val="center"/>
        <w:tblCellMar>
          <w:left w:w="70" w:type="dxa"/>
          <w:right w:w="70" w:type="dxa"/>
        </w:tblCellMar>
        <w:tblLook w:val="04A0" w:firstRow="1" w:lastRow="0" w:firstColumn="1" w:lastColumn="0" w:noHBand="0" w:noVBand="1"/>
      </w:tblPr>
      <w:tblGrid>
        <w:gridCol w:w="666"/>
        <w:gridCol w:w="4432"/>
        <w:gridCol w:w="1254"/>
        <w:gridCol w:w="923"/>
        <w:gridCol w:w="1119"/>
        <w:gridCol w:w="1119"/>
      </w:tblGrid>
      <w:tr w:rsidR="000D6D2D" w:rsidRPr="000D6D2D" w14:paraId="5F6741FF" w14:textId="77777777" w:rsidTr="00DD295B">
        <w:trPr>
          <w:trHeight w:val="153"/>
          <w:jc w:val="center"/>
        </w:trPr>
        <w:tc>
          <w:tcPr>
            <w:tcW w:w="666" w:type="dxa"/>
            <w:tcBorders>
              <w:top w:val="single" w:sz="4" w:space="0" w:color="auto"/>
              <w:left w:val="single" w:sz="4" w:space="0" w:color="auto"/>
              <w:bottom w:val="single" w:sz="4" w:space="0" w:color="auto"/>
              <w:right w:val="single" w:sz="4" w:space="0" w:color="auto"/>
            </w:tcBorders>
            <w:noWrap/>
            <w:vAlign w:val="center"/>
            <w:hideMark/>
          </w:tcPr>
          <w:p w14:paraId="03336113" w14:textId="77777777" w:rsidR="000D6D2D" w:rsidRPr="000D6D2D" w:rsidRDefault="000D6D2D" w:rsidP="00882E34">
            <w:pPr>
              <w:jc w:val="center"/>
              <w:rPr>
                <w:rFonts w:ascii="Arial" w:hAnsi="Arial" w:cs="Arial"/>
                <w:b/>
                <w:bCs/>
                <w:color w:val="000000" w:themeColor="text1"/>
                <w:sz w:val="22"/>
                <w:szCs w:val="22"/>
              </w:rPr>
            </w:pPr>
            <w:r w:rsidRPr="000D6D2D">
              <w:rPr>
                <w:rFonts w:ascii="Arial" w:hAnsi="Arial" w:cs="Arial"/>
                <w:b/>
                <w:bCs/>
                <w:color w:val="000000" w:themeColor="text1"/>
                <w:sz w:val="22"/>
                <w:szCs w:val="22"/>
              </w:rPr>
              <w:t>ITEM</w:t>
            </w:r>
          </w:p>
        </w:tc>
        <w:tc>
          <w:tcPr>
            <w:tcW w:w="4432" w:type="dxa"/>
            <w:tcBorders>
              <w:top w:val="single" w:sz="4" w:space="0" w:color="auto"/>
              <w:left w:val="nil"/>
              <w:bottom w:val="single" w:sz="4" w:space="0" w:color="auto"/>
              <w:right w:val="single" w:sz="4" w:space="0" w:color="auto"/>
            </w:tcBorders>
            <w:noWrap/>
            <w:vAlign w:val="center"/>
            <w:hideMark/>
          </w:tcPr>
          <w:p w14:paraId="651FD990" w14:textId="77777777" w:rsidR="000D6D2D" w:rsidRPr="000D6D2D" w:rsidRDefault="000D6D2D" w:rsidP="00882E34">
            <w:pPr>
              <w:jc w:val="center"/>
              <w:rPr>
                <w:rFonts w:ascii="Arial" w:hAnsi="Arial" w:cs="Arial"/>
                <w:b/>
                <w:bCs/>
                <w:color w:val="000000" w:themeColor="text1"/>
                <w:sz w:val="22"/>
                <w:szCs w:val="22"/>
              </w:rPr>
            </w:pPr>
            <w:r w:rsidRPr="000D6D2D">
              <w:rPr>
                <w:rFonts w:ascii="Arial" w:hAnsi="Arial" w:cs="Arial"/>
                <w:b/>
                <w:bCs/>
                <w:color w:val="000000" w:themeColor="text1"/>
                <w:sz w:val="22"/>
                <w:szCs w:val="22"/>
              </w:rPr>
              <w:t>DESCRIÇÃO</w:t>
            </w:r>
          </w:p>
        </w:tc>
        <w:tc>
          <w:tcPr>
            <w:tcW w:w="1254" w:type="dxa"/>
            <w:tcBorders>
              <w:top w:val="single" w:sz="4" w:space="0" w:color="auto"/>
              <w:left w:val="nil"/>
              <w:bottom w:val="single" w:sz="4" w:space="0" w:color="auto"/>
              <w:right w:val="single" w:sz="4" w:space="0" w:color="auto"/>
            </w:tcBorders>
            <w:vAlign w:val="center"/>
          </w:tcPr>
          <w:p w14:paraId="11EA43FB" w14:textId="77777777" w:rsidR="000D6D2D" w:rsidRPr="000D6D2D" w:rsidRDefault="000D6D2D" w:rsidP="00882E34">
            <w:pPr>
              <w:jc w:val="center"/>
              <w:rPr>
                <w:rFonts w:ascii="Arial" w:hAnsi="Arial" w:cs="Arial"/>
                <w:b/>
                <w:bCs/>
                <w:color w:val="000000" w:themeColor="text1"/>
                <w:sz w:val="22"/>
                <w:szCs w:val="22"/>
              </w:rPr>
            </w:pPr>
            <w:r w:rsidRPr="000D6D2D">
              <w:rPr>
                <w:rFonts w:ascii="Arial" w:hAnsi="Arial" w:cs="Arial"/>
                <w:b/>
                <w:bCs/>
                <w:color w:val="000000" w:themeColor="text1"/>
                <w:sz w:val="22"/>
                <w:szCs w:val="22"/>
              </w:rPr>
              <w:t>UNIDADE</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633EB66B" w14:textId="77777777" w:rsidR="000D6D2D" w:rsidRPr="000D6D2D" w:rsidRDefault="000D6D2D" w:rsidP="00882E34">
            <w:pPr>
              <w:jc w:val="center"/>
              <w:rPr>
                <w:rFonts w:ascii="Arial" w:hAnsi="Arial" w:cs="Arial"/>
                <w:b/>
                <w:bCs/>
                <w:color w:val="000000" w:themeColor="text1"/>
                <w:sz w:val="22"/>
                <w:szCs w:val="22"/>
              </w:rPr>
            </w:pPr>
            <w:r w:rsidRPr="000D6D2D">
              <w:rPr>
                <w:rFonts w:ascii="Arial" w:hAnsi="Arial" w:cs="Arial"/>
                <w:b/>
                <w:bCs/>
                <w:color w:val="000000" w:themeColor="text1"/>
                <w:sz w:val="22"/>
                <w:szCs w:val="22"/>
              </w:rPr>
              <w:t>QUANT</w:t>
            </w:r>
          </w:p>
        </w:tc>
        <w:tc>
          <w:tcPr>
            <w:tcW w:w="1119" w:type="dxa"/>
            <w:tcBorders>
              <w:top w:val="single" w:sz="4" w:space="0" w:color="auto"/>
              <w:left w:val="nil"/>
              <w:bottom w:val="single" w:sz="4" w:space="0" w:color="auto"/>
              <w:right w:val="single" w:sz="4" w:space="0" w:color="auto"/>
            </w:tcBorders>
            <w:vAlign w:val="center"/>
          </w:tcPr>
          <w:p w14:paraId="77E91696" w14:textId="77777777" w:rsidR="000D6D2D" w:rsidRPr="000D6D2D" w:rsidRDefault="000D6D2D" w:rsidP="00882E34">
            <w:pPr>
              <w:jc w:val="center"/>
              <w:rPr>
                <w:rFonts w:ascii="Arial" w:hAnsi="Arial" w:cs="Arial"/>
                <w:b/>
                <w:bCs/>
                <w:color w:val="000000" w:themeColor="text1"/>
                <w:sz w:val="22"/>
                <w:szCs w:val="22"/>
              </w:rPr>
            </w:pPr>
            <w:r w:rsidRPr="000D6D2D">
              <w:rPr>
                <w:rFonts w:ascii="Arial" w:hAnsi="Arial" w:cs="Arial"/>
                <w:b/>
                <w:bCs/>
                <w:color w:val="000000" w:themeColor="text1"/>
                <w:sz w:val="22"/>
                <w:szCs w:val="22"/>
              </w:rPr>
              <w:t>VALOR MÉDIA</w:t>
            </w:r>
          </w:p>
        </w:tc>
        <w:tc>
          <w:tcPr>
            <w:tcW w:w="1119" w:type="dxa"/>
            <w:tcBorders>
              <w:top w:val="single" w:sz="4" w:space="0" w:color="auto"/>
              <w:left w:val="nil"/>
              <w:bottom w:val="single" w:sz="4" w:space="0" w:color="auto"/>
              <w:right w:val="single" w:sz="4" w:space="0" w:color="auto"/>
            </w:tcBorders>
            <w:vAlign w:val="center"/>
          </w:tcPr>
          <w:p w14:paraId="44147207" w14:textId="77777777" w:rsidR="000D6D2D" w:rsidRPr="000D6D2D" w:rsidRDefault="000D6D2D" w:rsidP="00882E34">
            <w:pPr>
              <w:jc w:val="center"/>
              <w:rPr>
                <w:rFonts w:ascii="Arial" w:hAnsi="Arial" w:cs="Arial"/>
                <w:b/>
                <w:bCs/>
                <w:color w:val="000000" w:themeColor="text1"/>
                <w:sz w:val="22"/>
                <w:szCs w:val="22"/>
              </w:rPr>
            </w:pPr>
            <w:r w:rsidRPr="000D6D2D">
              <w:rPr>
                <w:rFonts w:ascii="Arial" w:hAnsi="Arial" w:cs="Arial"/>
                <w:b/>
                <w:bCs/>
                <w:color w:val="000000" w:themeColor="text1"/>
                <w:sz w:val="22"/>
                <w:szCs w:val="22"/>
              </w:rPr>
              <w:t>VALOR TOTAL</w:t>
            </w:r>
          </w:p>
        </w:tc>
      </w:tr>
      <w:tr w:rsidR="000D6D2D" w:rsidRPr="000D6D2D" w14:paraId="243CA8E0" w14:textId="77777777" w:rsidTr="00DD295B">
        <w:trPr>
          <w:trHeight w:val="716"/>
          <w:jc w:val="center"/>
        </w:trPr>
        <w:tc>
          <w:tcPr>
            <w:tcW w:w="666" w:type="dxa"/>
            <w:tcBorders>
              <w:top w:val="nil"/>
              <w:left w:val="single" w:sz="4" w:space="0" w:color="auto"/>
              <w:bottom w:val="single" w:sz="4" w:space="0" w:color="auto"/>
              <w:right w:val="single" w:sz="4" w:space="0" w:color="auto"/>
            </w:tcBorders>
            <w:noWrap/>
            <w:vAlign w:val="center"/>
            <w:hideMark/>
          </w:tcPr>
          <w:p w14:paraId="175BAA1B"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w:t>
            </w:r>
          </w:p>
        </w:tc>
        <w:tc>
          <w:tcPr>
            <w:tcW w:w="4432" w:type="dxa"/>
            <w:tcBorders>
              <w:top w:val="nil"/>
              <w:left w:val="nil"/>
              <w:bottom w:val="single" w:sz="4" w:space="0" w:color="auto"/>
              <w:right w:val="single" w:sz="4" w:space="0" w:color="auto"/>
            </w:tcBorders>
            <w:noWrap/>
            <w:vAlign w:val="center"/>
            <w:hideMark/>
          </w:tcPr>
          <w:p w14:paraId="329998D0" w14:textId="17D9F47E" w:rsidR="000D6D2D" w:rsidRPr="000D6D2D" w:rsidRDefault="000D6D2D" w:rsidP="00882E34">
            <w:pPr>
              <w:rPr>
                <w:rFonts w:ascii="Arial" w:hAnsi="Arial" w:cs="Arial"/>
                <w:sz w:val="22"/>
                <w:szCs w:val="22"/>
              </w:rPr>
            </w:pPr>
            <w:r w:rsidRPr="000D6D2D">
              <w:rPr>
                <w:rFonts w:ascii="Arial" w:hAnsi="Arial" w:cs="Arial"/>
                <w:sz w:val="22"/>
                <w:szCs w:val="22"/>
              </w:rPr>
              <w:t xml:space="preserve">Furadeira de Impacto Reversível de 1/2 Pol – 13mm. </w:t>
            </w:r>
            <w:r w:rsidRPr="000D6D2D">
              <w:rPr>
                <w:rFonts w:ascii="Arial" w:hAnsi="Arial" w:cs="Arial"/>
                <w:sz w:val="22"/>
                <w:szCs w:val="22"/>
              </w:rPr>
              <w:t>potência</w:t>
            </w:r>
            <w:r w:rsidRPr="000D6D2D">
              <w:rPr>
                <w:rFonts w:ascii="Arial" w:hAnsi="Arial" w:cs="Arial"/>
                <w:sz w:val="22"/>
                <w:szCs w:val="22"/>
              </w:rPr>
              <w:t xml:space="preserve"> </w:t>
            </w:r>
            <w:r w:rsidRPr="000D6D2D">
              <w:rPr>
                <w:rFonts w:ascii="Arial" w:hAnsi="Arial" w:cs="Arial"/>
                <w:sz w:val="22"/>
                <w:szCs w:val="22"/>
              </w:rPr>
              <w:t>mínima</w:t>
            </w:r>
            <w:r w:rsidRPr="000D6D2D">
              <w:rPr>
                <w:rFonts w:ascii="Arial" w:hAnsi="Arial" w:cs="Arial"/>
                <w:sz w:val="22"/>
                <w:szCs w:val="22"/>
              </w:rPr>
              <w:t xml:space="preserve"> em Wats:800W, Tensão em 110V ou 220 V (conforme for solicitado) interruptor eletrônico com pré-seleção de velocidade e comutador de sentido de giro, impactos por minuto: 0 – </w:t>
            </w:r>
            <w:r w:rsidRPr="000D6D2D">
              <w:rPr>
                <w:rFonts w:ascii="Arial" w:hAnsi="Arial" w:cs="Arial"/>
                <w:sz w:val="22"/>
                <w:szCs w:val="22"/>
              </w:rPr>
              <w:lastRenderedPageBreak/>
              <w:t xml:space="preserve">48.000 min-1, amplitude de aperto: 13 mm, número de rotações (sem carga): 0 – 3.000 </w:t>
            </w:r>
            <w:proofErr w:type="spellStart"/>
            <w:r w:rsidRPr="000D6D2D">
              <w:rPr>
                <w:rFonts w:ascii="Arial" w:hAnsi="Arial" w:cs="Arial"/>
                <w:sz w:val="22"/>
                <w:szCs w:val="22"/>
              </w:rPr>
              <w:t>r.p.m</w:t>
            </w:r>
            <w:proofErr w:type="spellEnd"/>
            <w:r w:rsidRPr="000D6D2D">
              <w:rPr>
                <w:rFonts w:ascii="Arial" w:hAnsi="Arial" w:cs="Arial"/>
                <w:sz w:val="22"/>
                <w:szCs w:val="22"/>
              </w:rPr>
              <w:t xml:space="preserve"> e empunhadura emborrachada</w:t>
            </w:r>
          </w:p>
          <w:p w14:paraId="49883695" w14:textId="77777777" w:rsidR="000D6D2D" w:rsidRPr="000D6D2D" w:rsidRDefault="000D6D2D" w:rsidP="00882E34">
            <w:pPr>
              <w:rPr>
                <w:rFonts w:ascii="Arial" w:hAnsi="Arial" w:cs="Arial"/>
                <w:bCs/>
                <w:color w:val="000000"/>
                <w:sz w:val="22"/>
                <w:szCs w:val="22"/>
              </w:rPr>
            </w:pPr>
          </w:p>
        </w:tc>
        <w:tc>
          <w:tcPr>
            <w:tcW w:w="1254" w:type="dxa"/>
            <w:tcBorders>
              <w:top w:val="nil"/>
              <w:left w:val="nil"/>
              <w:bottom w:val="single" w:sz="4" w:space="0" w:color="auto"/>
              <w:right w:val="single" w:sz="4" w:space="0" w:color="auto"/>
            </w:tcBorders>
            <w:vAlign w:val="center"/>
          </w:tcPr>
          <w:p w14:paraId="09A2D5DD"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lastRenderedPageBreak/>
              <w:t>UNIDADE</w:t>
            </w:r>
          </w:p>
        </w:tc>
        <w:tc>
          <w:tcPr>
            <w:tcW w:w="923" w:type="dxa"/>
            <w:tcBorders>
              <w:top w:val="nil"/>
              <w:left w:val="single" w:sz="4" w:space="0" w:color="auto"/>
              <w:bottom w:val="single" w:sz="4" w:space="0" w:color="auto"/>
              <w:right w:val="single" w:sz="4" w:space="0" w:color="auto"/>
            </w:tcBorders>
            <w:noWrap/>
            <w:vAlign w:val="center"/>
            <w:hideMark/>
          </w:tcPr>
          <w:p w14:paraId="46F329B2"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5</w:t>
            </w:r>
          </w:p>
        </w:tc>
        <w:tc>
          <w:tcPr>
            <w:tcW w:w="1119" w:type="dxa"/>
            <w:tcBorders>
              <w:top w:val="nil"/>
              <w:left w:val="nil"/>
              <w:bottom w:val="single" w:sz="4" w:space="0" w:color="auto"/>
              <w:right w:val="single" w:sz="4" w:space="0" w:color="auto"/>
            </w:tcBorders>
            <w:vAlign w:val="center"/>
          </w:tcPr>
          <w:p w14:paraId="79936428"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R$ 510,67</w:t>
            </w:r>
          </w:p>
        </w:tc>
        <w:tc>
          <w:tcPr>
            <w:tcW w:w="1119" w:type="dxa"/>
            <w:tcBorders>
              <w:top w:val="nil"/>
              <w:left w:val="nil"/>
              <w:bottom w:val="single" w:sz="4" w:space="0" w:color="auto"/>
              <w:right w:val="single" w:sz="4" w:space="0" w:color="auto"/>
            </w:tcBorders>
            <w:vAlign w:val="center"/>
          </w:tcPr>
          <w:p w14:paraId="26765236" w14:textId="201367C1" w:rsidR="000D6D2D" w:rsidRPr="000D6D2D" w:rsidRDefault="000D6D2D" w:rsidP="00882E34">
            <w:pPr>
              <w:jc w:val="center"/>
              <w:rPr>
                <w:rFonts w:ascii="Arial" w:hAnsi="Arial" w:cs="Arial"/>
                <w:sz w:val="22"/>
                <w:szCs w:val="22"/>
              </w:rPr>
            </w:pPr>
            <w:r w:rsidRPr="000D6D2D">
              <w:rPr>
                <w:rFonts w:ascii="Arial" w:hAnsi="Arial" w:cs="Arial"/>
                <w:sz w:val="22"/>
                <w:szCs w:val="22"/>
              </w:rPr>
              <w:t>R$ 2.553,3</w:t>
            </w:r>
            <w:r w:rsidR="00DD295B">
              <w:rPr>
                <w:rFonts w:ascii="Arial" w:hAnsi="Arial" w:cs="Arial"/>
                <w:sz w:val="22"/>
                <w:szCs w:val="22"/>
              </w:rPr>
              <w:t>5</w:t>
            </w:r>
          </w:p>
        </w:tc>
      </w:tr>
      <w:tr w:rsidR="000D6D2D" w:rsidRPr="000D6D2D" w14:paraId="3318A317"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hideMark/>
          </w:tcPr>
          <w:p w14:paraId="46276940"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2</w:t>
            </w:r>
          </w:p>
        </w:tc>
        <w:tc>
          <w:tcPr>
            <w:tcW w:w="4432" w:type="dxa"/>
            <w:tcBorders>
              <w:top w:val="nil"/>
              <w:left w:val="nil"/>
              <w:bottom w:val="single" w:sz="4" w:space="0" w:color="auto"/>
              <w:right w:val="single" w:sz="4" w:space="0" w:color="auto"/>
            </w:tcBorders>
            <w:noWrap/>
            <w:vAlign w:val="center"/>
            <w:hideMark/>
          </w:tcPr>
          <w:p w14:paraId="70FD87DA" w14:textId="77777777" w:rsidR="000D6D2D" w:rsidRPr="000D6D2D" w:rsidRDefault="000D6D2D" w:rsidP="00882E34">
            <w:pPr>
              <w:rPr>
                <w:rFonts w:ascii="Arial" w:hAnsi="Arial" w:cs="Arial"/>
                <w:color w:val="000000"/>
                <w:sz w:val="22"/>
                <w:szCs w:val="22"/>
              </w:rPr>
            </w:pPr>
            <w:r w:rsidRPr="000D6D2D">
              <w:rPr>
                <w:rFonts w:ascii="Arial" w:hAnsi="Arial" w:cs="Arial"/>
                <w:color w:val="000000"/>
                <w:sz w:val="22"/>
                <w:szCs w:val="22"/>
              </w:rPr>
              <w:t>Parafusadeira/Furadeira de Impacto 18</w:t>
            </w:r>
            <w:proofErr w:type="gramStart"/>
            <w:r w:rsidRPr="000D6D2D">
              <w:rPr>
                <w:rFonts w:ascii="Arial" w:hAnsi="Arial" w:cs="Arial"/>
                <w:color w:val="000000"/>
                <w:sz w:val="22"/>
                <w:szCs w:val="22"/>
              </w:rPr>
              <w:t>V ;motor</w:t>
            </w:r>
            <w:proofErr w:type="gramEnd"/>
            <w:r w:rsidRPr="000D6D2D">
              <w:rPr>
                <w:rFonts w:ascii="Arial" w:hAnsi="Arial" w:cs="Arial"/>
                <w:color w:val="000000"/>
                <w:sz w:val="22"/>
                <w:szCs w:val="22"/>
              </w:rPr>
              <w:t xml:space="preserve"> </w:t>
            </w:r>
            <w:proofErr w:type="spellStart"/>
            <w:r w:rsidRPr="000D6D2D">
              <w:rPr>
                <w:rFonts w:ascii="Arial" w:hAnsi="Arial" w:cs="Arial"/>
                <w:color w:val="000000"/>
                <w:sz w:val="22"/>
                <w:szCs w:val="22"/>
              </w:rPr>
              <w:t>Brushless</w:t>
            </w:r>
            <w:proofErr w:type="spellEnd"/>
            <w:r w:rsidRPr="000D6D2D">
              <w:rPr>
                <w:rFonts w:ascii="Arial" w:hAnsi="Arial" w:cs="Arial"/>
                <w:color w:val="000000"/>
                <w:sz w:val="22"/>
                <w:szCs w:val="22"/>
              </w:rPr>
              <w:t xml:space="preserve">, bateria 18V Max </w:t>
            </w:r>
            <w:proofErr w:type="spellStart"/>
            <w:r w:rsidRPr="000D6D2D">
              <w:rPr>
                <w:rFonts w:ascii="Arial" w:hAnsi="Arial" w:cs="Arial"/>
                <w:color w:val="000000"/>
                <w:sz w:val="22"/>
                <w:szCs w:val="22"/>
              </w:rPr>
              <w:t>LiIon</w:t>
            </w:r>
            <w:proofErr w:type="spellEnd"/>
            <w:r w:rsidRPr="000D6D2D">
              <w:rPr>
                <w:rFonts w:ascii="Arial" w:hAnsi="Arial" w:cs="Arial"/>
                <w:color w:val="000000"/>
                <w:sz w:val="22"/>
                <w:szCs w:val="22"/>
              </w:rPr>
              <w:t xml:space="preserve">, Mandril metálico de 1/2 Pol. Com Maleta + Carregador + 2 baterias 2Ah, com 2 velocidade e 22+1+1 </w:t>
            </w:r>
            <w:proofErr w:type="spellStart"/>
            <w:r w:rsidRPr="000D6D2D">
              <w:rPr>
                <w:rFonts w:ascii="Arial" w:hAnsi="Arial" w:cs="Arial"/>
                <w:color w:val="000000"/>
                <w:sz w:val="22"/>
                <w:szCs w:val="22"/>
              </w:rPr>
              <w:t>posicao</w:t>
            </w:r>
            <w:proofErr w:type="spellEnd"/>
            <w:r w:rsidRPr="000D6D2D">
              <w:rPr>
                <w:rFonts w:ascii="Arial" w:hAnsi="Arial" w:cs="Arial"/>
                <w:color w:val="000000"/>
                <w:sz w:val="22"/>
                <w:szCs w:val="22"/>
              </w:rPr>
              <w:t xml:space="preserve"> de torque, rotação por minuto, alta: 0- 2.000 / baixa 0 - </w:t>
            </w:r>
            <w:proofErr w:type="gramStart"/>
            <w:r w:rsidRPr="000D6D2D">
              <w:rPr>
                <w:rFonts w:ascii="Arial" w:hAnsi="Arial" w:cs="Arial"/>
                <w:color w:val="000000"/>
                <w:sz w:val="22"/>
                <w:szCs w:val="22"/>
              </w:rPr>
              <w:t>450 ,</w:t>
            </w:r>
            <w:proofErr w:type="gramEnd"/>
            <w:r w:rsidRPr="000D6D2D">
              <w:rPr>
                <w:rFonts w:ascii="Arial" w:hAnsi="Arial" w:cs="Arial"/>
                <w:color w:val="000000"/>
                <w:sz w:val="22"/>
                <w:szCs w:val="22"/>
              </w:rPr>
              <w:t xml:space="preserve"> com impacto rotação por minuto alta: 0 -36.000 baixa 0 -8.550. Torque máximo de 60N.M</w:t>
            </w:r>
          </w:p>
          <w:p w14:paraId="49519A99" w14:textId="77777777" w:rsidR="000D6D2D" w:rsidRPr="000D6D2D" w:rsidRDefault="000D6D2D" w:rsidP="00882E34">
            <w:pPr>
              <w:rPr>
                <w:rFonts w:ascii="Arial" w:hAnsi="Arial" w:cs="Arial"/>
                <w:color w:val="000000" w:themeColor="text1"/>
                <w:sz w:val="22"/>
                <w:szCs w:val="22"/>
              </w:rPr>
            </w:pPr>
          </w:p>
        </w:tc>
        <w:tc>
          <w:tcPr>
            <w:tcW w:w="1254" w:type="dxa"/>
            <w:tcBorders>
              <w:top w:val="nil"/>
              <w:left w:val="nil"/>
              <w:bottom w:val="single" w:sz="4" w:space="0" w:color="auto"/>
              <w:right w:val="single" w:sz="4" w:space="0" w:color="auto"/>
            </w:tcBorders>
            <w:vAlign w:val="center"/>
          </w:tcPr>
          <w:p w14:paraId="5AA4C8B5"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7EB49B85"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5</w:t>
            </w:r>
          </w:p>
        </w:tc>
        <w:tc>
          <w:tcPr>
            <w:tcW w:w="1119" w:type="dxa"/>
            <w:tcBorders>
              <w:top w:val="nil"/>
              <w:left w:val="nil"/>
              <w:bottom w:val="single" w:sz="4" w:space="0" w:color="auto"/>
              <w:right w:val="single" w:sz="4" w:space="0" w:color="auto"/>
            </w:tcBorders>
            <w:vAlign w:val="center"/>
          </w:tcPr>
          <w:p w14:paraId="71BF405D"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R$ 1.246,24</w:t>
            </w:r>
          </w:p>
        </w:tc>
        <w:tc>
          <w:tcPr>
            <w:tcW w:w="1119" w:type="dxa"/>
            <w:tcBorders>
              <w:top w:val="nil"/>
              <w:left w:val="nil"/>
              <w:bottom w:val="single" w:sz="4" w:space="0" w:color="auto"/>
              <w:right w:val="single" w:sz="4" w:space="0" w:color="auto"/>
            </w:tcBorders>
            <w:vAlign w:val="center"/>
          </w:tcPr>
          <w:p w14:paraId="51152426" w14:textId="02AA2E74" w:rsidR="000D6D2D" w:rsidRPr="000D6D2D" w:rsidRDefault="000D6D2D" w:rsidP="00882E34">
            <w:pPr>
              <w:jc w:val="center"/>
              <w:rPr>
                <w:rFonts w:ascii="Arial" w:hAnsi="Arial" w:cs="Arial"/>
                <w:sz w:val="22"/>
                <w:szCs w:val="22"/>
              </w:rPr>
            </w:pPr>
            <w:r w:rsidRPr="000D6D2D">
              <w:rPr>
                <w:rFonts w:ascii="Arial" w:hAnsi="Arial" w:cs="Arial"/>
                <w:sz w:val="22"/>
                <w:szCs w:val="22"/>
              </w:rPr>
              <w:t>R$ 6.231,2</w:t>
            </w:r>
            <w:r w:rsidR="00DD295B">
              <w:rPr>
                <w:rFonts w:ascii="Arial" w:hAnsi="Arial" w:cs="Arial"/>
                <w:sz w:val="22"/>
                <w:szCs w:val="22"/>
              </w:rPr>
              <w:t>0</w:t>
            </w:r>
          </w:p>
        </w:tc>
      </w:tr>
      <w:tr w:rsidR="000D6D2D" w:rsidRPr="000D6D2D" w14:paraId="3694FE19"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hideMark/>
          </w:tcPr>
          <w:p w14:paraId="533588AA"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3</w:t>
            </w:r>
          </w:p>
        </w:tc>
        <w:tc>
          <w:tcPr>
            <w:tcW w:w="4432" w:type="dxa"/>
            <w:tcBorders>
              <w:top w:val="nil"/>
              <w:left w:val="nil"/>
              <w:bottom w:val="single" w:sz="4" w:space="0" w:color="auto"/>
              <w:right w:val="single" w:sz="4" w:space="0" w:color="auto"/>
            </w:tcBorders>
            <w:noWrap/>
            <w:vAlign w:val="center"/>
            <w:hideMark/>
          </w:tcPr>
          <w:p w14:paraId="47C8BD65" w14:textId="77777777" w:rsidR="000D6D2D" w:rsidRPr="000D6D2D" w:rsidRDefault="000D6D2D" w:rsidP="00882E34">
            <w:pPr>
              <w:rPr>
                <w:rFonts w:ascii="Arial" w:hAnsi="Arial" w:cs="Arial"/>
                <w:sz w:val="22"/>
                <w:szCs w:val="22"/>
              </w:rPr>
            </w:pPr>
            <w:r w:rsidRPr="000D6D2D">
              <w:rPr>
                <w:rFonts w:ascii="Arial" w:hAnsi="Arial" w:cs="Arial"/>
                <w:sz w:val="22"/>
                <w:szCs w:val="22"/>
              </w:rPr>
              <w:t xml:space="preserve">Serra Mármore de </w:t>
            </w:r>
            <w:proofErr w:type="spellStart"/>
            <w:r w:rsidRPr="000D6D2D">
              <w:rPr>
                <w:rFonts w:ascii="Arial" w:hAnsi="Arial" w:cs="Arial"/>
                <w:sz w:val="22"/>
                <w:szCs w:val="22"/>
              </w:rPr>
              <w:t>potencia</w:t>
            </w:r>
            <w:proofErr w:type="spellEnd"/>
            <w:r w:rsidRPr="000D6D2D">
              <w:rPr>
                <w:rFonts w:ascii="Arial" w:hAnsi="Arial" w:cs="Arial"/>
                <w:sz w:val="22"/>
                <w:szCs w:val="22"/>
              </w:rPr>
              <w:t xml:space="preserve"> mínima de</w:t>
            </w:r>
            <w:r w:rsidRPr="000D6D2D">
              <w:rPr>
                <w:rFonts w:ascii="Arial" w:hAnsi="Arial" w:cs="Arial"/>
                <w:b/>
                <w:bCs/>
                <w:sz w:val="22"/>
                <w:szCs w:val="22"/>
              </w:rPr>
              <w:t xml:space="preserve"> </w:t>
            </w:r>
            <w:r w:rsidRPr="000D6D2D">
              <w:rPr>
                <w:rFonts w:ascii="Arial" w:hAnsi="Arial" w:cs="Arial"/>
                <w:sz w:val="22"/>
                <w:szCs w:val="22"/>
              </w:rPr>
              <w:t>1.450W, tensão em 127V, com botão de segurança, diâmetro do disco: 125 mm, profundidade do corte de 40MM, de 45° até 90° graus de inclinação. Velocidade em vazio (min-1): 12.200 RPM.</w:t>
            </w:r>
          </w:p>
          <w:p w14:paraId="7B16AB26" w14:textId="77777777" w:rsidR="000D6D2D" w:rsidRPr="000D6D2D" w:rsidRDefault="000D6D2D" w:rsidP="00882E34">
            <w:pPr>
              <w:rPr>
                <w:rFonts w:ascii="Arial" w:hAnsi="Arial" w:cs="Arial"/>
                <w:color w:val="000000" w:themeColor="text1"/>
                <w:sz w:val="22"/>
                <w:szCs w:val="22"/>
              </w:rPr>
            </w:pPr>
          </w:p>
        </w:tc>
        <w:tc>
          <w:tcPr>
            <w:tcW w:w="1254" w:type="dxa"/>
            <w:tcBorders>
              <w:top w:val="nil"/>
              <w:left w:val="nil"/>
              <w:bottom w:val="single" w:sz="4" w:space="0" w:color="auto"/>
              <w:right w:val="single" w:sz="4" w:space="0" w:color="auto"/>
            </w:tcBorders>
            <w:vAlign w:val="center"/>
          </w:tcPr>
          <w:p w14:paraId="2FB0BA61"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29EAF288"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3</w:t>
            </w:r>
          </w:p>
        </w:tc>
        <w:tc>
          <w:tcPr>
            <w:tcW w:w="1119" w:type="dxa"/>
            <w:tcBorders>
              <w:top w:val="nil"/>
              <w:left w:val="nil"/>
              <w:bottom w:val="single" w:sz="4" w:space="0" w:color="auto"/>
              <w:right w:val="single" w:sz="4" w:space="0" w:color="auto"/>
            </w:tcBorders>
            <w:vAlign w:val="center"/>
          </w:tcPr>
          <w:p w14:paraId="35671656"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R$ 567,93</w:t>
            </w:r>
          </w:p>
        </w:tc>
        <w:tc>
          <w:tcPr>
            <w:tcW w:w="1119" w:type="dxa"/>
            <w:tcBorders>
              <w:top w:val="nil"/>
              <w:left w:val="nil"/>
              <w:bottom w:val="single" w:sz="4" w:space="0" w:color="auto"/>
              <w:right w:val="single" w:sz="4" w:space="0" w:color="auto"/>
            </w:tcBorders>
            <w:vAlign w:val="center"/>
          </w:tcPr>
          <w:p w14:paraId="4ED0AD4B"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R$ 1.703,79</w:t>
            </w:r>
          </w:p>
        </w:tc>
      </w:tr>
      <w:tr w:rsidR="000D6D2D" w:rsidRPr="000D6D2D" w14:paraId="59CA2E74"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hideMark/>
          </w:tcPr>
          <w:p w14:paraId="0CE4D57C"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4</w:t>
            </w:r>
          </w:p>
        </w:tc>
        <w:tc>
          <w:tcPr>
            <w:tcW w:w="4432" w:type="dxa"/>
            <w:tcBorders>
              <w:top w:val="nil"/>
              <w:left w:val="nil"/>
              <w:bottom w:val="single" w:sz="4" w:space="0" w:color="auto"/>
              <w:right w:val="single" w:sz="4" w:space="0" w:color="auto"/>
            </w:tcBorders>
            <w:noWrap/>
            <w:vAlign w:val="center"/>
            <w:hideMark/>
          </w:tcPr>
          <w:p w14:paraId="41DEA5B4" w14:textId="77777777" w:rsidR="000D6D2D" w:rsidRPr="000D6D2D" w:rsidRDefault="000D6D2D" w:rsidP="00882E34">
            <w:pPr>
              <w:rPr>
                <w:rFonts w:ascii="Arial" w:hAnsi="Arial" w:cs="Arial"/>
                <w:sz w:val="22"/>
                <w:szCs w:val="22"/>
              </w:rPr>
            </w:pPr>
            <w:r w:rsidRPr="000D6D2D">
              <w:rPr>
                <w:rFonts w:ascii="Arial" w:hAnsi="Arial" w:cs="Arial"/>
                <w:sz w:val="22"/>
                <w:szCs w:val="22"/>
              </w:rPr>
              <w:t xml:space="preserve">Serra circular 7.1/4 pol. </w:t>
            </w:r>
            <w:proofErr w:type="spellStart"/>
            <w:r w:rsidRPr="000D6D2D">
              <w:rPr>
                <w:rFonts w:ascii="Arial" w:hAnsi="Arial" w:cs="Arial"/>
                <w:sz w:val="22"/>
                <w:szCs w:val="22"/>
              </w:rPr>
              <w:t>Potencia</w:t>
            </w:r>
            <w:proofErr w:type="spellEnd"/>
            <w:r w:rsidRPr="000D6D2D">
              <w:rPr>
                <w:rFonts w:ascii="Arial" w:hAnsi="Arial" w:cs="Arial"/>
                <w:sz w:val="22"/>
                <w:szCs w:val="22"/>
              </w:rPr>
              <w:t xml:space="preserve"> mínima de 1400W e rotação de 5.000RPM, com guia laser. 3,92KG</w:t>
            </w:r>
          </w:p>
          <w:p w14:paraId="1587B1F3" w14:textId="77777777" w:rsidR="000D6D2D" w:rsidRPr="000D6D2D" w:rsidRDefault="000D6D2D" w:rsidP="00882E34">
            <w:pPr>
              <w:rPr>
                <w:rFonts w:ascii="Arial" w:hAnsi="Arial" w:cs="Arial"/>
                <w:color w:val="000000" w:themeColor="text1"/>
                <w:sz w:val="22"/>
                <w:szCs w:val="22"/>
              </w:rPr>
            </w:pPr>
          </w:p>
        </w:tc>
        <w:tc>
          <w:tcPr>
            <w:tcW w:w="1254" w:type="dxa"/>
            <w:tcBorders>
              <w:top w:val="nil"/>
              <w:left w:val="nil"/>
              <w:bottom w:val="single" w:sz="4" w:space="0" w:color="auto"/>
              <w:right w:val="single" w:sz="4" w:space="0" w:color="auto"/>
            </w:tcBorders>
            <w:vAlign w:val="center"/>
          </w:tcPr>
          <w:p w14:paraId="11C27CAA"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6D3540E0"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2F06B747"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R$ 561,66</w:t>
            </w:r>
          </w:p>
        </w:tc>
        <w:tc>
          <w:tcPr>
            <w:tcW w:w="1119" w:type="dxa"/>
            <w:tcBorders>
              <w:top w:val="nil"/>
              <w:left w:val="nil"/>
              <w:bottom w:val="single" w:sz="4" w:space="0" w:color="auto"/>
              <w:right w:val="single" w:sz="4" w:space="0" w:color="auto"/>
            </w:tcBorders>
            <w:vAlign w:val="center"/>
          </w:tcPr>
          <w:p w14:paraId="2FB1F9D5" w14:textId="796B2214" w:rsidR="000D6D2D" w:rsidRPr="000D6D2D" w:rsidRDefault="000D6D2D" w:rsidP="00882E34">
            <w:pPr>
              <w:jc w:val="center"/>
              <w:rPr>
                <w:rFonts w:ascii="Arial" w:hAnsi="Arial" w:cs="Arial"/>
                <w:sz w:val="22"/>
                <w:szCs w:val="22"/>
              </w:rPr>
            </w:pPr>
            <w:r w:rsidRPr="000D6D2D">
              <w:rPr>
                <w:rFonts w:ascii="Arial" w:hAnsi="Arial" w:cs="Arial"/>
                <w:sz w:val="22"/>
                <w:szCs w:val="22"/>
              </w:rPr>
              <w:t>R$ 1.123,3</w:t>
            </w:r>
            <w:r w:rsidR="00DD295B">
              <w:rPr>
                <w:rFonts w:ascii="Arial" w:hAnsi="Arial" w:cs="Arial"/>
                <w:sz w:val="22"/>
                <w:szCs w:val="22"/>
              </w:rPr>
              <w:t>2</w:t>
            </w:r>
          </w:p>
        </w:tc>
      </w:tr>
      <w:tr w:rsidR="000D6D2D" w:rsidRPr="000D6D2D" w14:paraId="1BD7B363"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hideMark/>
          </w:tcPr>
          <w:p w14:paraId="3C64FC52"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5</w:t>
            </w:r>
          </w:p>
        </w:tc>
        <w:tc>
          <w:tcPr>
            <w:tcW w:w="4432" w:type="dxa"/>
            <w:tcBorders>
              <w:top w:val="nil"/>
              <w:left w:val="nil"/>
              <w:bottom w:val="single" w:sz="4" w:space="0" w:color="auto"/>
              <w:right w:val="single" w:sz="4" w:space="0" w:color="auto"/>
            </w:tcBorders>
            <w:noWrap/>
            <w:vAlign w:val="center"/>
            <w:hideMark/>
          </w:tcPr>
          <w:p w14:paraId="0930AA03" w14:textId="77777777" w:rsidR="000D6D2D" w:rsidRPr="000D6D2D" w:rsidRDefault="000D6D2D" w:rsidP="00882E34">
            <w:pPr>
              <w:rPr>
                <w:rFonts w:ascii="Arial" w:hAnsi="Arial" w:cs="Arial"/>
                <w:sz w:val="22"/>
                <w:szCs w:val="22"/>
              </w:rPr>
            </w:pPr>
            <w:r w:rsidRPr="000D6D2D">
              <w:rPr>
                <w:rFonts w:ascii="Arial" w:hAnsi="Arial" w:cs="Arial"/>
                <w:sz w:val="22"/>
                <w:szCs w:val="22"/>
              </w:rPr>
              <w:t>Plaina Elétrica, potência mínima: 580 W, Tamanho da faca: 82 mm (3-1/4""), Profundidade de corte por passada: 1 mm a 2,5mm, Rotações por minuto: 16000 RPM, Peso: 2,8 Kg, Garantia: de 1 ano do fabricante"</w:t>
            </w:r>
          </w:p>
          <w:p w14:paraId="2AF6EEDC" w14:textId="77777777" w:rsidR="000D6D2D" w:rsidRPr="000D6D2D" w:rsidRDefault="000D6D2D" w:rsidP="00882E34">
            <w:pPr>
              <w:rPr>
                <w:rFonts w:ascii="Arial" w:hAnsi="Arial" w:cs="Arial"/>
                <w:bCs/>
                <w:color w:val="000000"/>
                <w:sz w:val="22"/>
                <w:szCs w:val="22"/>
              </w:rPr>
            </w:pPr>
          </w:p>
        </w:tc>
        <w:tc>
          <w:tcPr>
            <w:tcW w:w="1254" w:type="dxa"/>
            <w:tcBorders>
              <w:top w:val="nil"/>
              <w:left w:val="nil"/>
              <w:bottom w:val="single" w:sz="4" w:space="0" w:color="auto"/>
              <w:right w:val="single" w:sz="4" w:space="0" w:color="auto"/>
            </w:tcBorders>
            <w:vAlign w:val="center"/>
          </w:tcPr>
          <w:p w14:paraId="5E36497C"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63ADF289"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233E5F77"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 xml:space="preserve">R$ 805,77 </w:t>
            </w:r>
          </w:p>
        </w:tc>
        <w:tc>
          <w:tcPr>
            <w:tcW w:w="1119" w:type="dxa"/>
            <w:tcBorders>
              <w:top w:val="nil"/>
              <w:left w:val="nil"/>
              <w:bottom w:val="single" w:sz="4" w:space="0" w:color="auto"/>
              <w:right w:val="single" w:sz="4" w:space="0" w:color="auto"/>
            </w:tcBorders>
            <w:vAlign w:val="center"/>
          </w:tcPr>
          <w:p w14:paraId="2AE12F13" w14:textId="1A8767C6" w:rsidR="000D6D2D" w:rsidRPr="000D6D2D" w:rsidRDefault="000D6D2D" w:rsidP="00882E34">
            <w:pPr>
              <w:jc w:val="center"/>
              <w:rPr>
                <w:rFonts w:ascii="Arial" w:hAnsi="Arial" w:cs="Arial"/>
                <w:sz w:val="22"/>
                <w:szCs w:val="22"/>
              </w:rPr>
            </w:pPr>
            <w:r w:rsidRPr="000D6D2D">
              <w:rPr>
                <w:rFonts w:ascii="Arial" w:hAnsi="Arial" w:cs="Arial"/>
                <w:sz w:val="22"/>
                <w:szCs w:val="22"/>
              </w:rPr>
              <w:t>R$ 1.611,5</w:t>
            </w:r>
            <w:r w:rsidR="00DD295B">
              <w:rPr>
                <w:rFonts w:ascii="Arial" w:hAnsi="Arial" w:cs="Arial"/>
                <w:sz w:val="22"/>
                <w:szCs w:val="22"/>
              </w:rPr>
              <w:t>4</w:t>
            </w:r>
            <w:r w:rsidRPr="000D6D2D">
              <w:rPr>
                <w:rFonts w:ascii="Arial" w:hAnsi="Arial" w:cs="Arial"/>
                <w:sz w:val="22"/>
                <w:szCs w:val="22"/>
              </w:rPr>
              <w:t xml:space="preserve"> </w:t>
            </w:r>
          </w:p>
        </w:tc>
      </w:tr>
      <w:tr w:rsidR="000D6D2D" w:rsidRPr="000D6D2D" w14:paraId="6FBC8472"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hideMark/>
          </w:tcPr>
          <w:p w14:paraId="3D099B61"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6</w:t>
            </w:r>
          </w:p>
        </w:tc>
        <w:tc>
          <w:tcPr>
            <w:tcW w:w="4432" w:type="dxa"/>
            <w:tcBorders>
              <w:top w:val="nil"/>
              <w:left w:val="nil"/>
              <w:bottom w:val="single" w:sz="4" w:space="0" w:color="auto"/>
              <w:right w:val="single" w:sz="4" w:space="0" w:color="auto"/>
            </w:tcBorders>
            <w:noWrap/>
            <w:vAlign w:val="center"/>
            <w:hideMark/>
          </w:tcPr>
          <w:p w14:paraId="349ABDD8" w14:textId="77777777" w:rsidR="000D6D2D" w:rsidRPr="000D6D2D" w:rsidRDefault="000D6D2D" w:rsidP="00882E34">
            <w:pPr>
              <w:rPr>
                <w:rFonts w:ascii="Arial" w:hAnsi="Arial" w:cs="Arial"/>
                <w:sz w:val="22"/>
                <w:szCs w:val="22"/>
              </w:rPr>
            </w:pPr>
            <w:r w:rsidRPr="000D6D2D">
              <w:rPr>
                <w:rFonts w:ascii="Arial" w:hAnsi="Arial" w:cs="Arial"/>
                <w:sz w:val="22"/>
                <w:szCs w:val="22"/>
              </w:rPr>
              <w:t>Moto Esmeril de Bancada 6Pol. Bivolt - Potencia mínima 360W</w:t>
            </w:r>
          </w:p>
          <w:p w14:paraId="2F71C6A2" w14:textId="77777777" w:rsidR="000D6D2D" w:rsidRPr="000D6D2D" w:rsidRDefault="000D6D2D" w:rsidP="00882E34">
            <w:pPr>
              <w:rPr>
                <w:rFonts w:ascii="Arial" w:hAnsi="Arial" w:cs="Arial"/>
                <w:color w:val="000000" w:themeColor="text1"/>
                <w:sz w:val="22"/>
                <w:szCs w:val="22"/>
              </w:rPr>
            </w:pPr>
          </w:p>
        </w:tc>
        <w:tc>
          <w:tcPr>
            <w:tcW w:w="1254" w:type="dxa"/>
            <w:tcBorders>
              <w:top w:val="nil"/>
              <w:left w:val="nil"/>
              <w:bottom w:val="single" w:sz="4" w:space="0" w:color="auto"/>
              <w:right w:val="single" w:sz="4" w:space="0" w:color="auto"/>
            </w:tcBorders>
            <w:vAlign w:val="center"/>
          </w:tcPr>
          <w:p w14:paraId="3ADE1369"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hideMark/>
          </w:tcPr>
          <w:p w14:paraId="749B85D2"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0D69D1F6"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R$ 351,28</w:t>
            </w:r>
          </w:p>
        </w:tc>
        <w:tc>
          <w:tcPr>
            <w:tcW w:w="1119" w:type="dxa"/>
            <w:tcBorders>
              <w:top w:val="nil"/>
              <w:left w:val="nil"/>
              <w:bottom w:val="single" w:sz="4" w:space="0" w:color="auto"/>
              <w:right w:val="single" w:sz="4" w:space="0" w:color="auto"/>
            </w:tcBorders>
            <w:vAlign w:val="center"/>
          </w:tcPr>
          <w:p w14:paraId="2FA889D5" w14:textId="6BE0FC51" w:rsidR="000D6D2D" w:rsidRPr="000D6D2D" w:rsidRDefault="000D6D2D" w:rsidP="00882E34">
            <w:pPr>
              <w:jc w:val="center"/>
              <w:rPr>
                <w:rFonts w:ascii="Arial" w:hAnsi="Arial" w:cs="Arial"/>
                <w:sz w:val="22"/>
                <w:szCs w:val="22"/>
              </w:rPr>
            </w:pPr>
            <w:r w:rsidRPr="000D6D2D">
              <w:rPr>
                <w:rFonts w:ascii="Arial" w:hAnsi="Arial" w:cs="Arial"/>
                <w:sz w:val="22"/>
                <w:szCs w:val="22"/>
              </w:rPr>
              <w:t>R$ 702,5</w:t>
            </w:r>
            <w:r w:rsidR="00DD295B">
              <w:rPr>
                <w:rFonts w:ascii="Arial" w:hAnsi="Arial" w:cs="Arial"/>
                <w:sz w:val="22"/>
                <w:szCs w:val="22"/>
              </w:rPr>
              <w:t>6</w:t>
            </w:r>
          </w:p>
        </w:tc>
      </w:tr>
      <w:tr w:rsidR="000D6D2D" w:rsidRPr="000D6D2D" w14:paraId="44D8935D"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2E3201FA"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7</w:t>
            </w:r>
          </w:p>
        </w:tc>
        <w:tc>
          <w:tcPr>
            <w:tcW w:w="4432" w:type="dxa"/>
            <w:tcBorders>
              <w:top w:val="nil"/>
              <w:left w:val="nil"/>
              <w:bottom w:val="single" w:sz="4" w:space="0" w:color="auto"/>
              <w:right w:val="single" w:sz="4" w:space="0" w:color="auto"/>
            </w:tcBorders>
            <w:noWrap/>
            <w:vAlign w:val="center"/>
          </w:tcPr>
          <w:p w14:paraId="4F829156" w14:textId="77777777" w:rsidR="000D6D2D" w:rsidRPr="000D6D2D" w:rsidRDefault="000D6D2D" w:rsidP="00882E34">
            <w:pPr>
              <w:rPr>
                <w:rFonts w:ascii="Arial" w:hAnsi="Arial" w:cs="Arial"/>
                <w:color w:val="000000"/>
                <w:sz w:val="22"/>
                <w:szCs w:val="22"/>
              </w:rPr>
            </w:pPr>
            <w:proofErr w:type="spellStart"/>
            <w:r w:rsidRPr="000D6D2D">
              <w:rPr>
                <w:rFonts w:ascii="Arial" w:hAnsi="Arial" w:cs="Arial"/>
                <w:color w:val="000000"/>
                <w:sz w:val="22"/>
                <w:szCs w:val="22"/>
              </w:rPr>
              <w:t>Motocompressor</w:t>
            </w:r>
            <w:proofErr w:type="spellEnd"/>
            <w:r w:rsidRPr="000D6D2D">
              <w:rPr>
                <w:rFonts w:ascii="Arial" w:hAnsi="Arial" w:cs="Arial"/>
                <w:color w:val="000000"/>
                <w:sz w:val="22"/>
                <w:szCs w:val="22"/>
              </w:rPr>
              <w:t xml:space="preserve"> de Ar Direto mínimo de 2 Pés 40PS I - Mono Bivolt com </w:t>
            </w:r>
            <w:proofErr w:type="gramStart"/>
            <w:r w:rsidRPr="000D6D2D">
              <w:rPr>
                <w:rFonts w:ascii="Arial" w:hAnsi="Arial" w:cs="Arial"/>
                <w:color w:val="000000"/>
                <w:sz w:val="22"/>
                <w:szCs w:val="22"/>
              </w:rPr>
              <w:t>Pistola  Ar</w:t>
            </w:r>
            <w:proofErr w:type="gramEnd"/>
            <w:r w:rsidRPr="000D6D2D">
              <w:rPr>
                <w:rFonts w:ascii="Arial" w:hAnsi="Arial" w:cs="Arial"/>
                <w:color w:val="000000"/>
                <w:sz w:val="22"/>
                <w:szCs w:val="22"/>
              </w:rPr>
              <w:t xml:space="preserve"> Direto Bico de 1,2mm e Caneca com capacidade mínima de 600ml e Mangueira de 10m.</w:t>
            </w:r>
          </w:p>
          <w:p w14:paraId="5F0E6EF3" w14:textId="77777777" w:rsidR="000D6D2D" w:rsidRPr="000D6D2D" w:rsidRDefault="000D6D2D" w:rsidP="00882E34">
            <w:pPr>
              <w:rPr>
                <w:rFonts w:ascii="Arial" w:hAnsi="Arial" w:cs="Arial"/>
                <w:color w:val="000000" w:themeColor="text1"/>
                <w:sz w:val="22"/>
                <w:szCs w:val="22"/>
              </w:rPr>
            </w:pPr>
          </w:p>
        </w:tc>
        <w:tc>
          <w:tcPr>
            <w:tcW w:w="1254" w:type="dxa"/>
            <w:tcBorders>
              <w:top w:val="nil"/>
              <w:left w:val="nil"/>
              <w:bottom w:val="single" w:sz="4" w:space="0" w:color="auto"/>
              <w:right w:val="single" w:sz="4" w:space="0" w:color="auto"/>
            </w:tcBorders>
            <w:vAlign w:val="center"/>
          </w:tcPr>
          <w:p w14:paraId="47C350E5"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B033B42"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36051331"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R$ 583,76</w:t>
            </w:r>
          </w:p>
        </w:tc>
        <w:tc>
          <w:tcPr>
            <w:tcW w:w="1119" w:type="dxa"/>
            <w:tcBorders>
              <w:top w:val="nil"/>
              <w:left w:val="nil"/>
              <w:bottom w:val="single" w:sz="4" w:space="0" w:color="auto"/>
              <w:right w:val="single" w:sz="4" w:space="0" w:color="auto"/>
            </w:tcBorders>
            <w:vAlign w:val="center"/>
          </w:tcPr>
          <w:p w14:paraId="7BBE0BD3"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R$ 1.167,51</w:t>
            </w:r>
          </w:p>
        </w:tc>
      </w:tr>
      <w:tr w:rsidR="000D6D2D" w:rsidRPr="000D6D2D" w14:paraId="5DDBEB62"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439A3E69"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8</w:t>
            </w:r>
          </w:p>
        </w:tc>
        <w:tc>
          <w:tcPr>
            <w:tcW w:w="4432" w:type="dxa"/>
            <w:tcBorders>
              <w:top w:val="nil"/>
              <w:left w:val="nil"/>
              <w:bottom w:val="single" w:sz="4" w:space="0" w:color="auto"/>
              <w:right w:val="single" w:sz="4" w:space="0" w:color="auto"/>
            </w:tcBorders>
            <w:noWrap/>
            <w:vAlign w:val="center"/>
          </w:tcPr>
          <w:p w14:paraId="0F592401" w14:textId="77777777" w:rsidR="000D6D2D" w:rsidRPr="000D6D2D" w:rsidRDefault="000D6D2D" w:rsidP="00882E34">
            <w:pPr>
              <w:rPr>
                <w:rFonts w:ascii="Arial" w:hAnsi="Arial" w:cs="Arial"/>
                <w:sz w:val="22"/>
                <w:szCs w:val="22"/>
              </w:rPr>
            </w:pPr>
            <w:r w:rsidRPr="000D6D2D">
              <w:rPr>
                <w:rFonts w:ascii="Arial" w:hAnsi="Arial" w:cs="Arial"/>
                <w:sz w:val="22"/>
                <w:szCs w:val="22"/>
              </w:rPr>
              <w:t>Esmerilhadeira Angular 115mm. 4 1/2 Pol. 127V - Potencia mínima de 750W</w:t>
            </w:r>
          </w:p>
          <w:p w14:paraId="69C6F661" w14:textId="77777777" w:rsidR="000D6D2D" w:rsidRPr="000D6D2D" w:rsidRDefault="000D6D2D" w:rsidP="00882E34">
            <w:pPr>
              <w:rPr>
                <w:rFonts w:ascii="Arial" w:hAnsi="Arial" w:cs="Arial"/>
                <w:color w:val="000000" w:themeColor="text1"/>
                <w:sz w:val="22"/>
                <w:szCs w:val="22"/>
              </w:rPr>
            </w:pPr>
          </w:p>
        </w:tc>
        <w:tc>
          <w:tcPr>
            <w:tcW w:w="1254" w:type="dxa"/>
            <w:tcBorders>
              <w:top w:val="nil"/>
              <w:left w:val="nil"/>
              <w:bottom w:val="single" w:sz="4" w:space="0" w:color="auto"/>
              <w:right w:val="single" w:sz="4" w:space="0" w:color="auto"/>
            </w:tcBorders>
            <w:vAlign w:val="center"/>
          </w:tcPr>
          <w:p w14:paraId="10E6D40A"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02612D39"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65108FEA"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 xml:space="preserve">R$ 450,31 </w:t>
            </w:r>
          </w:p>
        </w:tc>
        <w:tc>
          <w:tcPr>
            <w:tcW w:w="1119" w:type="dxa"/>
            <w:tcBorders>
              <w:top w:val="nil"/>
              <w:left w:val="nil"/>
              <w:bottom w:val="single" w:sz="4" w:space="0" w:color="auto"/>
              <w:right w:val="single" w:sz="4" w:space="0" w:color="auto"/>
            </w:tcBorders>
            <w:vAlign w:val="center"/>
          </w:tcPr>
          <w:p w14:paraId="476DE44B"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R$ 900,62</w:t>
            </w:r>
          </w:p>
        </w:tc>
      </w:tr>
      <w:tr w:rsidR="000D6D2D" w:rsidRPr="000D6D2D" w14:paraId="49CDC474"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58E1FC25"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9</w:t>
            </w:r>
          </w:p>
        </w:tc>
        <w:tc>
          <w:tcPr>
            <w:tcW w:w="4432" w:type="dxa"/>
            <w:tcBorders>
              <w:top w:val="nil"/>
              <w:left w:val="nil"/>
              <w:bottom w:val="single" w:sz="4" w:space="0" w:color="auto"/>
              <w:right w:val="single" w:sz="4" w:space="0" w:color="auto"/>
            </w:tcBorders>
            <w:noWrap/>
            <w:vAlign w:val="center"/>
          </w:tcPr>
          <w:p w14:paraId="709306B5" w14:textId="77777777" w:rsidR="000D6D2D" w:rsidRPr="000D6D2D" w:rsidRDefault="000D6D2D" w:rsidP="00882E34">
            <w:pPr>
              <w:rPr>
                <w:rFonts w:ascii="Arial" w:hAnsi="Arial" w:cs="Arial"/>
                <w:color w:val="000000"/>
                <w:sz w:val="22"/>
                <w:szCs w:val="22"/>
              </w:rPr>
            </w:pPr>
            <w:r w:rsidRPr="000D6D2D">
              <w:rPr>
                <w:rFonts w:ascii="Arial" w:hAnsi="Arial" w:cs="Arial"/>
                <w:color w:val="000000"/>
                <w:sz w:val="22"/>
                <w:szCs w:val="22"/>
              </w:rPr>
              <w:t>Máquina de Solda tipo Inversora Compacta, com capacidade mínima de solda de 180AMP Bivolt.</w:t>
            </w:r>
          </w:p>
          <w:p w14:paraId="537543D7" w14:textId="77777777" w:rsidR="000D6D2D" w:rsidRPr="000D6D2D" w:rsidRDefault="000D6D2D" w:rsidP="00882E34">
            <w:pPr>
              <w:rPr>
                <w:rFonts w:ascii="Arial" w:hAnsi="Arial" w:cs="Arial"/>
                <w:color w:val="000000" w:themeColor="text1"/>
                <w:sz w:val="22"/>
                <w:szCs w:val="22"/>
              </w:rPr>
            </w:pPr>
          </w:p>
        </w:tc>
        <w:tc>
          <w:tcPr>
            <w:tcW w:w="1254" w:type="dxa"/>
            <w:tcBorders>
              <w:top w:val="nil"/>
              <w:left w:val="nil"/>
              <w:bottom w:val="single" w:sz="4" w:space="0" w:color="auto"/>
              <w:right w:val="single" w:sz="4" w:space="0" w:color="auto"/>
            </w:tcBorders>
            <w:vAlign w:val="center"/>
          </w:tcPr>
          <w:p w14:paraId="54B87322"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325CBFF"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1C0FDE04"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R$ 1.111,43</w:t>
            </w:r>
          </w:p>
        </w:tc>
        <w:tc>
          <w:tcPr>
            <w:tcW w:w="1119" w:type="dxa"/>
            <w:tcBorders>
              <w:top w:val="nil"/>
              <w:left w:val="nil"/>
              <w:bottom w:val="single" w:sz="4" w:space="0" w:color="auto"/>
              <w:right w:val="single" w:sz="4" w:space="0" w:color="auto"/>
            </w:tcBorders>
            <w:vAlign w:val="center"/>
          </w:tcPr>
          <w:p w14:paraId="27C4F3E8"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R$ 2.222,86</w:t>
            </w:r>
          </w:p>
        </w:tc>
      </w:tr>
      <w:tr w:rsidR="000D6D2D" w:rsidRPr="000D6D2D" w14:paraId="44CFE7F9"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75F66051"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10</w:t>
            </w:r>
          </w:p>
        </w:tc>
        <w:tc>
          <w:tcPr>
            <w:tcW w:w="4432" w:type="dxa"/>
            <w:tcBorders>
              <w:top w:val="nil"/>
              <w:left w:val="nil"/>
              <w:bottom w:val="single" w:sz="4" w:space="0" w:color="auto"/>
              <w:right w:val="single" w:sz="4" w:space="0" w:color="auto"/>
            </w:tcBorders>
            <w:noWrap/>
            <w:vAlign w:val="center"/>
          </w:tcPr>
          <w:p w14:paraId="07D9FCE3" w14:textId="77777777" w:rsidR="000D6D2D" w:rsidRPr="000D6D2D" w:rsidRDefault="000D6D2D" w:rsidP="00882E34">
            <w:pPr>
              <w:rPr>
                <w:rFonts w:ascii="Arial" w:hAnsi="Arial" w:cs="Arial"/>
                <w:color w:val="000000"/>
                <w:sz w:val="22"/>
                <w:szCs w:val="22"/>
              </w:rPr>
            </w:pPr>
            <w:r w:rsidRPr="000D6D2D">
              <w:rPr>
                <w:rFonts w:ascii="Arial" w:hAnsi="Arial" w:cs="Arial"/>
                <w:color w:val="000000"/>
                <w:sz w:val="22"/>
                <w:szCs w:val="22"/>
              </w:rPr>
              <w:t xml:space="preserve">Máquina Inversora de Solda </w:t>
            </w:r>
            <w:proofErr w:type="spellStart"/>
            <w:r w:rsidRPr="000D6D2D">
              <w:rPr>
                <w:rFonts w:ascii="Arial" w:hAnsi="Arial" w:cs="Arial"/>
                <w:color w:val="000000"/>
                <w:sz w:val="22"/>
                <w:szCs w:val="22"/>
              </w:rPr>
              <w:t>Multiprocessos</w:t>
            </w:r>
            <w:proofErr w:type="spellEnd"/>
            <w:r w:rsidRPr="000D6D2D">
              <w:rPr>
                <w:rFonts w:ascii="Arial" w:hAnsi="Arial" w:cs="Arial"/>
                <w:color w:val="000000"/>
                <w:sz w:val="22"/>
                <w:szCs w:val="22"/>
              </w:rPr>
              <w:t xml:space="preserve"> Power 160A Bivolt. Especificações Técnicas: Tensão (V) - bivolt automático: 127/220V, Frequência de </w:t>
            </w:r>
            <w:proofErr w:type="gramStart"/>
            <w:r w:rsidRPr="000D6D2D">
              <w:rPr>
                <w:rFonts w:ascii="Arial" w:hAnsi="Arial" w:cs="Arial"/>
                <w:color w:val="000000"/>
                <w:sz w:val="22"/>
                <w:szCs w:val="22"/>
              </w:rPr>
              <w:t>rede(</w:t>
            </w:r>
            <w:proofErr w:type="gramEnd"/>
            <w:r w:rsidRPr="000D6D2D">
              <w:rPr>
                <w:rFonts w:ascii="Arial" w:hAnsi="Arial" w:cs="Arial"/>
                <w:color w:val="000000"/>
                <w:sz w:val="22"/>
                <w:szCs w:val="22"/>
              </w:rPr>
              <w:t xml:space="preserve">Hz): 60, Seção do cabo de alimentação(cobre): 3x2.5 mm³, Solda </w:t>
            </w:r>
            <w:proofErr w:type="spellStart"/>
            <w:r w:rsidRPr="000D6D2D">
              <w:rPr>
                <w:rFonts w:ascii="Arial" w:hAnsi="Arial" w:cs="Arial"/>
                <w:color w:val="000000"/>
                <w:sz w:val="22"/>
                <w:szCs w:val="22"/>
              </w:rPr>
              <w:t>Mig</w:t>
            </w:r>
            <w:proofErr w:type="spellEnd"/>
            <w:r w:rsidRPr="000D6D2D">
              <w:rPr>
                <w:rFonts w:ascii="Arial" w:hAnsi="Arial" w:cs="Arial"/>
                <w:color w:val="000000"/>
                <w:sz w:val="22"/>
                <w:szCs w:val="22"/>
              </w:rPr>
              <w:t xml:space="preserve"> com </w:t>
            </w:r>
            <w:proofErr w:type="spellStart"/>
            <w:r w:rsidRPr="000D6D2D">
              <w:rPr>
                <w:rFonts w:ascii="Arial" w:hAnsi="Arial" w:cs="Arial"/>
                <w:color w:val="000000"/>
                <w:sz w:val="22"/>
                <w:szCs w:val="22"/>
              </w:rPr>
              <w:t>gas</w:t>
            </w:r>
            <w:proofErr w:type="spellEnd"/>
            <w:r w:rsidRPr="000D6D2D">
              <w:rPr>
                <w:rFonts w:ascii="Arial" w:hAnsi="Arial" w:cs="Arial"/>
                <w:color w:val="000000"/>
                <w:sz w:val="22"/>
                <w:szCs w:val="22"/>
              </w:rPr>
              <w:t xml:space="preserve"> e sem </w:t>
            </w:r>
            <w:proofErr w:type="spellStart"/>
            <w:r w:rsidRPr="000D6D2D">
              <w:rPr>
                <w:rFonts w:ascii="Arial" w:hAnsi="Arial" w:cs="Arial"/>
                <w:color w:val="000000"/>
                <w:sz w:val="22"/>
                <w:szCs w:val="22"/>
              </w:rPr>
              <w:t>gas</w:t>
            </w:r>
            <w:proofErr w:type="spellEnd"/>
            <w:r w:rsidRPr="000D6D2D">
              <w:rPr>
                <w:rFonts w:ascii="Arial" w:hAnsi="Arial" w:cs="Arial"/>
                <w:color w:val="000000"/>
                <w:sz w:val="22"/>
                <w:szCs w:val="22"/>
              </w:rPr>
              <w:t>, Faixa de corrente: MIG/MAG 127V(A): 30-120/ MIG/MAG 220V(A): 30-160/ MMA/TIG 127V(A): 30-100/ MMA/TIG 220V(A): 30-120</w:t>
            </w:r>
          </w:p>
          <w:p w14:paraId="50C754E0" w14:textId="77777777" w:rsidR="000D6D2D" w:rsidRPr="000D6D2D" w:rsidRDefault="000D6D2D" w:rsidP="00882E34">
            <w:pPr>
              <w:rPr>
                <w:rFonts w:ascii="Arial" w:hAnsi="Arial" w:cs="Arial"/>
                <w:color w:val="000000"/>
                <w:sz w:val="22"/>
                <w:szCs w:val="22"/>
              </w:rPr>
            </w:pPr>
          </w:p>
        </w:tc>
        <w:tc>
          <w:tcPr>
            <w:tcW w:w="1254" w:type="dxa"/>
            <w:tcBorders>
              <w:top w:val="nil"/>
              <w:left w:val="nil"/>
              <w:bottom w:val="single" w:sz="4" w:space="0" w:color="auto"/>
              <w:right w:val="single" w:sz="4" w:space="0" w:color="auto"/>
            </w:tcBorders>
            <w:vAlign w:val="center"/>
          </w:tcPr>
          <w:p w14:paraId="0A0FE900"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lastRenderedPageBreak/>
              <w:t>UNIDADE</w:t>
            </w:r>
          </w:p>
        </w:tc>
        <w:tc>
          <w:tcPr>
            <w:tcW w:w="923" w:type="dxa"/>
            <w:tcBorders>
              <w:top w:val="nil"/>
              <w:left w:val="single" w:sz="4" w:space="0" w:color="auto"/>
              <w:bottom w:val="single" w:sz="4" w:space="0" w:color="auto"/>
              <w:right w:val="single" w:sz="4" w:space="0" w:color="auto"/>
            </w:tcBorders>
            <w:noWrap/>
            <w:vAlign w:val="center"/>
          </w:tcPr>
          <w:p w14:paraId="1F6A4D63"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1</w:t>
            </w:r>
          </w:p>
        </w:tc>
        <w:tc>
          <w:tcPr>
            <w:tcW w:w="1119" w:type="dxa"/>
            <w:tcBorders>
              <w:top w:val="nil"/>
              <w:left w:val="nil"/>
              <w:bottom w:val="single" w:sz="4" w:space="0" w:color="auto"/>
              <w:right w:val="single" w:sz="4" w:space="0" w:color="auto"/>
            </w:tcBorders>
            <w:vAlign w:val="center"/>
          </w:tcPr>
          <w:p w14:paraId="4C27A522"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R$ 1.294,58</w:t>
            </w:r>
          </w:p>
        </w:tc>
        <w:tc>
          <w:tcPr>
            <w:tcW w:w="1119" w:type="dxa"/>
            <w:tcBorders>
              <w:top w:val="nil"/>
              <w:left w:val="nil"/>
              <w:bottom w:val="single" w:sz="4" w:space="0" w:color="auto"/>
              <w:right w:val="single" w:sz="4" w:space="0" w:color="auto"/>
            </w:tcBorders>
            <w:vAlign w:val="center"/>
          </w:tcPr>
          <w:p w14:paraId="27F6DED9"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R$ 1.294,58</w:t>
            </w:r>
          </w:p>
        </w:tc>
      </w:tr>
      <w:tr w:rsidR="000D6D2D" w:rsidRPr="000D6D2D" w14:paraId="4A6B8DD7"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77031DAF"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11</w:t>
            </w:r>
          </w:p>
        </w:tc>
        <w:tc>
          <w:tcPr>
            <w:tcW w:w="4432" w:type="dxa"/>
            <w:tcBorders>
              <w:top w:val="nil"/>
              <w:left w:val="nil"/>
              <w:bottom w:val="single" w:sz="4" w:space="0" w:color="auto"/>
              <w:right w:val="single" w:sz="4" w:space="0" w:color="auto"/>
            </w:tcBorders>
            <w:noWrap/>
            <w:vAlign w:val="center"/>
          </w:tcPr>
          <w:p w14:paraId="4D96C7CC" w14:textId="77777777" w:rsidR="000D6D2D" w:rsidRPr="000D6D2D" w:rsidRDefault="000D6D2D" w:rsidP="00882E34">
            <w:pPr>
              <w:rPr>
                <w:rFonts w:ascii="Arial" w:hAnsi="Arial" w:cs="Arial"/>
                <w:color w:val="000000"/>
                <w:sz w:val="22"/>
                <w:szCs w:val="22"/>
              </w:rPr>
            </w:pPr>
            <w:r w:rsidRPr="000D6D2D">
              <w:rPr>
                <w:rFonts w:ascii="Arial" w:hAnsi="Arial" w:cs="Arial"/>
                <w:color w:val="000000"/>
                <w:sz w:val="22"/>
                <w:szCs w:val="22"/>
              </w:rPr>
              <w:t xml:space="preserve">Martelete combinado PERFURADOR/ROMPEDOR, 3,2 Joules, 24 mm, </w:t>
            </w:r>
            <w:proofErr w:type="spellStart"/>
            <w:proofErr w:type="gramStart"/>
            <w:r w:rsidRPr="000D6D2D">
              <w:rPr>
                <w:rFonts w:ascii="Arial" w:hAnsi="Arial" w:cs="Arial"/>
                <w:color w:val="000000"/>
                <w:sz w:val="22"/>
                <w:szCs w:val="22"/>
              </w:rPr>
              <w:t>potencia</w:t>
            </w:r>
            <w:proofErr w:type="spellEnd"/>
            <w:r w:rsidRPr="000D6D2D">
              <w:rPr>
                <w:rFonts w:ascii="Arial" w:hAnsi="Arial" w:cs="Arial"/>
                <w:color w:val="000000"/>
                <w:sz w:val="22"/>
                <w:szCs w:val="22"/>
              </w:rPr>
              <w:t xml:space="preserve">  de</w:t>
            </w:r>
            <w:proofErr w:type="gramEnd"/>
            <w:r w:rsidRPr="000D6D2D">
              <w:rPr>
                <w:rFonts w:ascii="Arial" w:hAnsi="Arial" w:cs="Arial"/>
                <w:color w:val="000000"/>
                <w:sz w:val="22"/>
                <w:szCs w:val="22"/>
              </w:rPr>
              <w:t xml:space="preserve"> 900w, </w:t>
            </w:r>
            <w:proofErr w:type="spellStart"/>
            <w:r w:rsidRPr="000D6D2D">
              <w:rPr>
                <w:rFonts w:ascii="Arial" w:hAnsi="Arial" w:cs="Arial"/>
                <w:color w:val="000000"/>
                <w:sz w:val="22"/>
                <w:szCs w:val="22"/>
              </w:rPr>
              <w:t>tensao</w:t>
            </w:r>
            <w:proofErr w:type="spellEnd"/>
            <w:r w:rsidRPr="000D6D2D">
              <w:rPr>
                <w:rFonts w:ascii="Arial" w:hAnsi="Arial" w:cs="Arial"/>
                <w:color w:val="000000"/>
                <w:sz w:val="22"/>
                <w:szCs w:val="22"/>
              </w:rPr>
              <w:t xml:space="preserve"> 127v.</w:t>
            </w:r>
          </w:p>
          <w:p w14:paraId="2C7BB574" w14:textId="77777777" w:rsidR="000D6D2D" w:rsidRPr="000D6D2D" w:rsidRDefault="000D6D2D" w:rsidP="00882E34">
            <w:pPr>
              <w:rPr>
                <w:rFonts w:ascii="Arial" w:hAnsi="Arial" w:cs="Arial"/>
                <w:color w:val="000000"/>
                <w:sz w:val="22"/>
                <w:szCs w:val="22"/>
              </w:rPr>
            </w:pPr>
          </w:p>
        </w:tc>
        <w:tc>
          <w:tcPr>
            <w:tcW w:w="1254" w:type="dxa"/>
            <w:tcBorders>
              <w:top w:val="nil"/>
              <w:left w:val="nil"/>
              <w:bottom w:val="single" w:sz="4" w:space="0" w:color="auto"/>
              <w:right w:val="single" w:sz="4" w:space="0" w:color="auto"/>
            </w:tcBorders>
            <w:vAlign w:val="center"/>
          </w:tcPr>
          <w:p w14:paraId="20ECDC8A"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9D552DB"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47D8624A"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R$ 838,17</w:t>
            </w:r>
          </w:p>
        </w:tc>
        <w:tc>
          <w:tcPr>
            <w:tcW w:w="1119" w:type="dxa"/>
            <w:tcBorders>
              <w:top w:val="nil"/>
              <w:left w:val="nil"/>
              <w:bottom w:val="single" w:sz="4" w:space="0" w:color="auto"/>
              <w:right w:val="single" w:sz="4" w:space="0" w:color="auto"/>
            </w:tcBorders>
            <w:vAlign w:val="center"/>
          </w:tcPr>
          <w:p w14:paraId="533F9CB4"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R$ 1.676,34</w:t>
            </w:r>
          </w:p>
        </w:tc>
      </w:tr>
      <w:tr w:rsidR="000D6D2D" w:rsidRPr="000D6D2D" w14:paraId="5E459B1B"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1B2D52E4"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12</w:t>
            </w:r>
          </w:p>
        </w:tc>
        <w:tc>
          <w:tcPr>
            <w:tcW w:w="4432" w:type="dxa"/>
            <w:tcBorders>
              <w:top w:val="nil"/>
              <w:left w:val="nil"/>
              <w:bottom w:val="single" w:sz="4" w:space="0" w:color="auto"/>
              <w:right w:val="single" w:sz="4" w:space="0" w:color="auto"/>
            </w:tcBorders>
            <w:noWrap/>
            <w:vAlign w:val="center"/>
          </w:tcPr>
          <w:p w14:paraId="34D1A9E1" w14:textId="77777777" w:rsidR="000D6D2D" w:rsidRPr="000D6D2D" w:rsidRDefault="000D6D2D" w:rsidP="00882E34">
            <w:pPr>
              <w:rPr>
                <w:rFonts w:ascii="Arial" w:hAnsi="Arial" w:cs="Arial"/>
                <w:sz w:val="22"/>
                <w:szCs w:val="22"/>
              </w:rPr>
            </w:pPr>
            <w:r w:rsidRPr="000D6D2D">
              <w:rPr>
                <w:rFonts w:ascii="Arial" w:hAnsi="Arial" w:cs="Arial"/>
                <w:sz w:val="22"/>
                <w:szCs w:val="22"/>
              </w:rPr>
              <w:t>Martelete rompedor elétrico profissional, tensão 127V, potência mínima de 1.300W, energia mínima de impacto de 12 Joules, frequência mínima de 3.500 impactos por minuto, peso operacional entre 5 kg e 8 kg.</w:t>
            </w:r>
          </w:p>
          <w:p w14:paraId="6A6EE74A" w14:textId="77777777" w:rsidR="000D6D2D" w:rsidRPr="000D6D2D" w:rsidRDefault="000D6D2D" w:rsidP="00882E34">
            <w:pPr>
              <w:rPr>
                <w:rFonts w:ascii="Arial" w:hAnsi="Arial" w:cs="Arial"/>
                <w:color w:val="000000"/>
                <w:sz w:val="22"/>
                <w:szCs w:val="22"/>
              </w:rPr>
            </w:pPr>
          </w:p>
        </w:tc>
        <w:tc>
          <w:tcPr>
            <w:tcW w:w="1254" w:type="dxa"/>
            <w:tcBorders>
              <w:top w:val="nil"/>
              <w:left w:val="nil"/>
              <w:bottom w:val="single" w:sz="4" w:space="0" w:color="auto"/>
              <w:right w:val="single" w:sz="4" w:space="0" w:color="auto"/>
            </w:tcBorders>
            <w:vAlign w:val="center"/>
          </w:tcPr>
          <w:p w14:paraId="3BABF7D2"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F4F0962"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2627C321"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R$ 1.583,33</w:t>
            </w:r>
          </w:p>
        </w:tc>
        <w:tc>
          <w:tcPr>
            <w:tcW w:w="1119" w:type="dxa"/>
            <w:tcBorders>
              <w:top w:val="nil"/>
              <w:left w:val="nil"/>
              <w:bottom w:val="single" w:sz="4" w:space="0" w:color="auto"/>
              <w:right w:val="single" w:sz="4" w:space="0" w:color="auto"/>
            </w:tcBorders>
            <w:vAlign w:val="center"/>
          </w:tcPr>
          <w:p w14:paraId="5E758A40"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R$ 3.166,66</w:t>
            </w:r>
          </w:p>
        </w:tc>
      </w:tr>
      <w:tr w:rsidR="000D6D2D" w:rsidRPr="000D6D2D" w14:paraId="5BE37D0F"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2F5C3D31"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13</w:t>
            </w:r>
          </w:p>
        </w:tc>
        <w:tc>
          <w:tcPr>
            <w:tcW w:w="4432" w:type="dxa"/>
            <w:tcBorders>
              <w:top w:val="nil"/>
              <w:left w:val="nil"/>
              <w:bottom w:val="single" w:sz="4" w:space="0" w:color="auto"/>
              <w:right w:val="single" w:sz="4" w:space="0" w:color="auto"/>
            </w:tcBorders>
            <w:noWrap/>
            <w:vAlign w:val="center"/>
          </w:tcPr>
          <w:p w14:paraId="00A4473D" w14:textId="77777777" w:rsidR="000D6D2D" w:rsidRPr="000D6D2D" w:rsidRDefault="000D6D2D" w:rsidP="00882E34">
            <w:pPr>
              <w:rPr>
                <w:rFonts w:ascii="Arial" w:hAnsi="Arial" w:cs="Arial"/>
                <w:sz w:val="22"/>
                <w:szCs w:val="22"/>
              </w:rPr>
            </w:pPr>
            <w:r w:rsidRPr="000D6D2D">
              <w:rPr>
                <w:rFonts w:ascii="Arial" w:hAnsi="Arial" w:cs="Arial"/>
                <w:sz w:val="22"/>
                <w:szCs w:val="22"/>
              </w:rPr>
              <w:t>Martelete rompedor elétrico para demolição pesada, tensão 127V, potência mínima de 1.500W, energia mínima de impacto de 40 Joules, frequência mínima de 1.800 impactos por minuto, peso operacional entre 10 kg e 15 kg.</w:t>
            </w:r>
          </w:p>
          <w:p w14:paraId="394D98BF" w14:textId="77777777" w:rsidR="000D6D2D" w:rsidRPr="000D6D2D" w:rsidRDefault="000D6D2D" w:rsidP="00882E34">
            <w:pPr>
              <w:rPr>
                <w:rFonts w:ascii="Arial" w:hAnsi="Arial" w:cs="Arial"/>
                <w:color w:val="000000"/>
                <w:sz w:val="22"/>
                <w:szCs w:val="22"/>
              </w:rPr>
            </w:pPr>
          </w:p>
        </w:tc>
        <w:tc>
          <w:tcPr>
            <w:tcW w:w="1254" w:type="dxa"/>
            <w:tcBorders>
              <w:top w:val="nil"/>
              <w:left w:val="nil"/>
              <w:bottom w:val="single" w:sz="4" w:space="0" w:color="auto"/>
              <w:right w:val="single" w:sz="4" w:space="0" w:color="auto"/>
            </w:tcBorders>
            <w:vAlign w:val="center"/>
          </w:tcPr>
          <w:p w14:paraId="70E9A9F5"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4F2A07C0"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1A783262"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R$ 3.686,86</w:t>
            </w:r>
          </w:p>
        </w:tc>
        <w:tc>
          <w:tcPr>
            <w:tcW w:w="1119" w:type="dxa"/>
            <w:tcBorders>
              <w:top w:val="nil"/>
              <w:left w:val="nil"/>
              <w:bottom w:val="single" w:sz="4" w:space="0" w:color="auto"/>
              <w:right w:val="single" w:sz="4" w:space="0" w:color="auto"/>
            </w:tcBorders>
            <w:vAlign w:val="center"/>
          </w:tcPr>
          <w:p w14:paraId="1031A715"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R$ 7.373,72</w:t>
            </w:r>
          </w:p>
        </w:tc>
      </w:tr>
      <w:tr w:rsidR="000D6D2D" w:rsidRPr="000D6D2D" w14:paraId="6A1CD9D9" w14:textId="77777777" w:rsidTr="00DD295B">
        <w:trPr>
          <w:trHeight w:val="432"/>
          <w:jc w:val="center"/>
        </w:trPr>
        <w:tc>
          <w:tcPr>
            <w:tcW w:w="666" w:type="dxa"/>
            <w:tcBorders>
              <w:top w:val="nil"/>
              <w:left w:val="single" w:sz="4" w:space="0" w:color="auto"/>
              <w:bottom w:val="single" w:sz="4" w:space="0" w:color="auto"/>
              <w:right w:val="single" w:sz="4" w:space="0" w:color="auto"/>
            </w:tcBorders>
            <w:noWrap/>
            <w:vAlign w:val="center"/>
          </w:tcPr>
          <w:p w14:paraId="41419DA3"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14</w:t>
            </w:r>
          </w:p>
        </w:tc>
        <w:tc>
          <w:tcPr>
            <w:tcW w:w="4432" w:type="dxa"/>
            <w:tcBorders>
              <w:top w:val="nil"/>
              <w:left w:val="nil"/>
              <w:bottom w:val="single" w:sz="4" w:space="0" w:color="auto"/>
              <w:right w:val="single" w:sz="4" w:space="0" w:color="auto"/>
            </w:tcBorders>
            <w:noWrap/>
            <w:vAlign w:val="center"/>
          </w:tcPr>
          <w:p w14:paraId="0D49535B" w14:textId="77777777" w:rsidR="000D6D2D" w:rsidRPr="000D6D2D" w:rsidRDefault="000D6D2D" w:rsidP="00882E34">
            <w:pPr>
              <w:rPr>
                <w:rFonts w:ascii="Arial" w:hAnsi="Arial" w:cs="Arial"/>
                <w:color w:val="000000"/>
                <w:sz w:val="22"/>
                <w:szCs w:val="22"/>
              </w:rPr>
            </w:pPr>
            <w:r w:rsidRPr="000D6D2D">
              <w:rPr>
                <w:rFonts w:ascii="Arial" w:hAnsi="Arial" w:cs="Arial"/>
                <w:sz w:val="22"/>
                <w:szCs w:val="22"/>
              </w:rPr>
              <w:t>Martelete rompedor elétrico para demolição pesada, peso operacional entre 15 kg e 20 kg, potência mínima de 1.700W, energia mínima de impacto de 60 Joules.</w:t>
            </w:r>
          </w:p>
        </w:tc>
        <w:tc>
          <w:tcPr>
            <w:tcW w:w="1254" w:type="dxa"/>
            <w:tcBorders>
              <w:top w:val="nil"/>
              <w:left w:val="nil"/>
              <w:bottom w:val="single" w:sz="4" w:space="0" w:color="auto"/>
              <w:right w:val="single" w:sz="4" w:space="0" w:color="auto"/>
            </w:tcBorders>
            <w:vAlign w:val="center"/>
          </w:tcPr>
          <w:p w14:paraId="510F7511"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 xml:space="preserve">UNIDADE </w:t>
            </w:r>
          </w:p>
        </w:tc>
        <w:tc>
          <w:tcPr>
            <w:tcW w:w="923" w:type="dxa"/>
            <w:tcBorders>
              <w:top w:val="nil"/>
              <w:left w:val="single" w:sz="4" w:space="0" w:color="auto"/>
              <w:bottom w:val="single" w:sz="4" w:space="0" w:color="auto"/>
              <w:right w:val="single" w:sz="4" w:space="0" w:color="auto"/>
            </w:tcBorders>
            <w:noWrap/>
            <w:vAlign w:val="center"/>
          </w:tcPr>
          <w:p w14:paraId="590AF10E"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1</w:t>
            </w:r>
          </w:p>
        </w:tc>
        <w:tc>
          <w:tcPr>
            <w:tcW w:w="1119" w:type="dxa"/>
            <w:tcBorders>
              <w:top w:val="nil"/>
              <w:left w:val="nil"/>
              <w:bottom w:val="single" w:sz="4" w:space="0" w:color="auto"/>
              <w:right w:val="single" w:sz="4" w:space="0" w:color="auto"/>
            </w:tcBorders>
            <w:vAlign w:val="center"/>
          </w:tcPr>
          <w:p w14:paraId="13CE84CC"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R$ 2.548,22</w:t>
            </w:r>
          </w:p>
        </w:tc>
        <w:tc>
          <w:tcPr>
            <w:tcW w:w="1119" w:type="dxa"/>
            <w:tcBorders>
              <w:top w:val="nil"/>
              <w:left w:val="nil"/>
              <w:bottom w:val="single" w:sz="4" w:space="0" w:color="auto"/>
              <w:right w:val="single" w:sz="4" w:space="0" w:color="auto"/>
            </w:tcBorders>
            <w:vAlign w:val="center"/>
          </w:tcPr>
          <w:p w14:paraId="74C9505C" w14:textId="7D47C68B" w:rsidR="000D6D2D" w:rsidRPr="000D6D2D" w:rsidRDefault="000D6D2D" w:rsidP="00882E34">
            <w:pPr>
              <w:jc w:val="center"/>
              <w:rPr>
                <w:rFonts w:ascii="Arial" w:hAnsi="Arial" w:cs="Arial"/>
                <w:sz w:val="22"/>
                <w:szCs w:val="22"/>
              </w:rPr>
            </w:pPr>
            <w:r w:rsidRPr="000D6D2D">
              <w:rPr>
                <w:rFonts w:ascii="Arial" w:hAnsi="Arial" w:cs="Arial"/>
                <w:sz w:val="22"/>
                <w:szCs w:val="22"/>
              </w:rPr>
              <w:t>R$ 2.548,2</w:t>
            </w:r>
            <w:r w:rsidR="00DD295B">
              <w:rPr>
                <w:rFonts w:ascii="Arial" w:hAnsi="Arial" w:cs="Arial"/>
                <w:sz w:val="22"/>
                <w:szCs w:val="22"/>
              </w:rPr>
              <w:t>1</w:t>
            </w:r>
          </w:p>
        </w:tc>
      </w:tr>
      <w:tr w:rsidR="000D6D2D" w:rsidRPr="000D6D2D" w14:paraId="68B79CFE"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6FDE408E"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15</w:t>
            </w:r>
          </w:p>
        </w:tc>
        <w:tc>
          <w:tcPr>
            <w:tcW w:w="4432" w:type="dxa"/>
            <w:tcBorders>
              <w:top w:val="nil"/>
              <w:left w:val="nil"/>
              <w:bottom w:val="single" w:sz="4" w:space="0" w:color="auto"/>
              <w:right w:val="single" w:sz="4" w:space="0" w:color="auto"/>
            </w:tcBorders>
            <w:noWrap/>
            <w:vAlign w:val="center"/>
          </w:tcPr>
          <w:p w14:paraId="3C5F88EA" w14:textId="77777777" w:rsidR="000D6D2D" w:rsidRPr="000D6D2D" w:rsidRDefault="000D6D2D" w:rsidP="00882E34">
            <w:pPr>
              <w:rPr>
                <w:rFonts w:ascii="Arial" w:hAnsi="Arial" w:cs="Arial"/>
                <w:sz w:val="22"/>
                <w:szCs w:val="22"/>
              </w:rPr>
            </w:pPr>
            <w:r w:rsidRPr="000D6D2D">
              <w:rPr>
                <w:rFonts w:ascii="Arial" w:hAnsi="Arial" w:cs="Arial"/>
                <w:sz w:val="22"/>
                <w:szCs w:val="22"/>
              </w:rPr>
              <w:t xml:space="preserve">Trena laser, Distância máxima de medição: 40M, Precisão: 3MM, </w:t>
            </w:r>
            <w:proofErr w:type="gramStart"/>
            <w:r w:rsidRPr="000D6D2D">
              <w:rPr>
                <w:rFonts w:ascii="Arial" w:hAnsi="Arial" w:cs="Arial"/>
                <w:sz w:val="22"/>
                <w:szCs w:val="22"/>
              </w:rPr>
              <w:t>Com</w:t>
            </w:r>
            <w:proofErr w:type="gramEnd"/>
            <w:r w:rsidRPr="000D6D2D">
              <w:rPr>
                <w:rFonts w:ascii="Arial" w:hAnsi="Arial" w:cs="Arial"/>
                <w:sz w:val="22"/>
                <w:szCs w:val="22"/>
              </w:rPr>
              <w:t xml:space="preserve"> cálculo de volume e fonte de alimentação 2 pilhas AAA</w:t>
            </w:r>
          </w:p>
          <w:p w14:paraId="38144044" w14:textId="77777777" w:rsidR="000D6D2D" w:rsidRPr="000D6D2D" w:rsidRDefault="000D6D2D" w:rsidP="00882E34">
            <w:pPr>
              <w:rPr>
                <w:rFonts w:ascii="Arial" w:hAnsi="Arial" w:cs="Arial"/>
                <w:color w:val="000000"/>
                <w:sz w:val="22"/>
                <w:szCs w:val="22"/>
              </w:rPr>
            </w:pPr>
          </w:p>
        </w:tc>
        <w:tc>
          <w:tcPr>
            <w:tcW w:w="1254" w:type="dxa"/>
            <w:tcBorders>
              <w:top w:val="nil"/>
              <w:left w:val="nil"/>
              <w:bottom w:val="single" w:sz="4" w:space="0" w:color="auto"/>
              <w:right w:val="single" w:sz="4" w:space="0" w:color="auto"/>
            </w:tcBorders>
            <w:vAlign w:val="center"/>
          </w:tcPr>
          <w:p w14:paraId="7BF24093"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17A4395F"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5</w:t>
            </w:r>
          </w:p>
        </w:tc>
        <w:tc>
          <w:tcPr>
            <w:tcW w:w="1119" w:type="dxa"/>
            <w:tcBorders>
              <w:top w:val="nil"/>
              <w:left w:val="nil"/>
              <w:bottom w:val="single" w:sz="4" w:space="0" w:color="auto"/>
              <w:right w:val="single" w:sz="4" w:space="0" w:color="auto"/>
            </w:tcBorders>
            <w:vAlign w:val="center"/>
          </w:tcPr>
          <w:p w14:paraId="1239AFA1"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R$ 480,27</w:t>
            </w:r>
          </w:p>
        </w:tc>
        <w:tc>
          <w:tcPr>
            <w:tcW w:w="1119" w:type="dxa"/>
            <w:tcBorders>
              <w:top w:val="nil"/>
              <w:left w:val="nil"/>
              <w:bottom w:val="single" w:sz="4" w:space="0" w:color="auto"/>
              <w:right w:val="single" w:sz="4" w:space="0" w:color="auto"/>
            </w:tcBorders>
            <w:vAlign w:val="center"/>
          </w:tcPr>
          <w:p w14:paraId="4A137D38" w14:textId="1035C191" w:rsidR="000D6D2D" w:rsidRPr="000D6D2D" w:rsidRDefault="000D6D2D" w:rsidP="00882E34">
            <w:pPr>
              <w:jc w:val="center"/>
              <w:rPr>
                <w:rFonts w:ascii="Arial" w:hAnsi="Arial" w:cs="Arial"/>
                <w:sz w:val="22"/>
                <w:szCs w:val="22"/>
              </w:rPr>
            </w:pPr>
            <w:r w:rsidRPr="000D6D2D">
              <w:rPr>
                <w:rFonts w:ascii="Arial" w:hAnsi="Arial" w:cs="Arial"/>
                <w:sz w:val="22"/>
                <w:szCs w:val="22"/>
              </w:rPr>
              <w:t>R$ 2.401,3</w:t>
            </w:r>
            <w:r w:rsidR="00DD295B">
              <w:rPr>
                <w:rFonts w:ascii="Arial" w:hAnsi="Arial" w:cs="Arial"/>
                <w:sz w:val="22"/>
                <w:szCs w:val="22"/>
              </w:rPr>
              <w:t>5</w:t>
            </w:r>
          </w:p>
        </w:tc>
      </w:tr>
      <w:tr w:rsidR="000D6D2D" w:rsidRPr="000D6D2D" w14:paraId="1D977C7B"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670E9955"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16</w:t>
            </w:r>
          </w:p>
        </w:tc>
        <w:tc>
          <w:tcPr>
            <w:tcW w:w="4432" w:type="dxa"/>
            <w:tcBorders>
              <w:top w:val="nil"/>
              <w:left w:val="nil"/>
              <w:bottom w:val="single" w:sz="4" w:space="0" w:color="auto"/>
              <w:right w:val="single" w:sz="4" w:space="0" w:color="auto"/>
            </w:tcBorders>
            <w:noWrap/>
            <w:vAlign w:val="center"/>
          </w:tcPr>
          <w:p w14:paraId="361D42A6" w14:textId="77777777" w:rsidR="000D6D2D" w:rsidRPr="000D6D2D" w:rsidRDefault="000D6D2D" w:rsidP="00882E34">
            <w:pPr>
              <w:rPr>
                <w:rFonts w:ascii="Arial" w:hAnsi="Arial" w:cs="Arial"/>
                <w:color w:val="000000"/>
                <w:sz w:val="22"/>
                <w:szCs w:val="22"/>
              </w:rPr>
            </w:pPr>
            <w:r w:rsidRPr="000D6D2D">
              <w:rPr>
                <w:rFonts w:ascii="Arial" w:hAnsi="Arial" w:cs="Arial"/>
                <w:color w:val="000000"/>
                <w:sz w:val="22"/>
                <w:szCs w:val="22"/>
              </w:rPr>
              <w:t xml:space="preserve">Receptor GNSS RTK completo Par de receptores, coletora de dados, tripés, bastão, suporte para coletora, adaptador para base </w:t>
            </w:r>
            <w:proofErr w:type="spellStart"/>
            <w:r w:rsidRPr="000D6D2D">
              <w:rPr>
                <w:rFonts w:ascii="Arial" w:hAnsi="Arial" w:cs="Arial"/>
                <w:color w:val="000000"/>
                <w:sz w:val="22"/>
                <w:szCs w:val="22"/>
              </w:rPr>
              <w:t>nivelante</w:t>
            </w:r>
            <w:proofErr w:type="spellEnd"/>
            <w:r w:rsidRPr="000D6D2D">
              <w:rPr>
                <w:rFonts w:ascii="Arial" w:hAnsi="Arial" w:cs="Arial"/>
                <w:color w:val="000000"/>
                <w:sz w:val="22"/>
                <w:szCs w:val="22"/>
              </w:rPr>
              <w:t xml:space="preserve">, base </w:t>
            </w:r>
            <w:proofErr w:type="spellStart"/>
            <w:r w:rsidRPr="000D6D2D">
              <w:rPr>
                <w:rFonts w:ascii="Arial" w:hAnsi="Arial" w:cs="Arial"/>
                <w:color w:val="000000"/>
                <w:sz w:val="22"/>
                <w:szCs w:val="22"/>
              </w:rPr>
              <w:t>nivelante</w:t>
            </w:r>
            <w:proofErr w:type="spellEnd"/>
            <w:r w:rsidRPr="000D6D2D">
              <w:rPr>
                <w:rFonts w:ascii="Arial" w:hAnsi="Arial" w:cs="Arial"/>
                <w:color w:val="000000"/>
                <w:sz w:val="22"/>
                <w:szCs w:val="22"/>
              </w:rPr>
              <w:t>, maletas de transporte.                                                                                                Características mínimas: Alcance UHF: 15km</w:t>
            </w:r>
            <w:r w:rsidRPr="000D6D2D">
              <w:rPr>
                <w:rFonts w:ascii="Arial" w:hAnsi="Arial" w:cs="Arial"/>
                <w:color w:val="000000"/>
                <w:sz w:val="22"/>
                <w:szCs w:val="22"/>
              </w:rPr>
              <w:br/>
              <w:t>Canais: 1598</w:t>
            </w:r>
            <w:r w:rsidRPr="000D6D2D">
              <w:rPr>
                <w:rFonts w:ascii="Arial" w:hAnsi="Arial" w:cs="Arial"/>
                <w:color w:val="000000"/>
                <w:sz w:val="22"/>
                <w:szCs w:val="22"/>
              </w:rPr>
              <w:br/>
              <w:t>Memória: 8GB</w:t>
            </w:r>
            <w:r w:rsidRPr="000D6D2D">
              <w:rPr>
                <w:rFonts w:ascii="Arial" w:hAnsi="Arial" w:cs="Arial"/>
                <w:color w:val="000000"/>
                <w:sz w:val="22"/>
                <w:szCs w:val="22"/>
              </w:rPr>
              <w:br/>
              <w:t xml:space="preserve">Bateria: 5000 </w:t>
            </w:r>
            <w:proofErr w:type="spellStart"/>
            <w:r w:rsidRPr="000D6D2D">
              <w:rPr>
                <w:rFonts w:ascii="Arial" w:hAnsi="Arial" w:cs="Arial"/>
                <w:color w:val="000000"/>
                <w:sz w:val="22"/>
                <w:szCs w:val="22"/>
              </w:rPr>
              <w:t>mAH</w:t>
            </w:r>
            <w:proofErr w:type="spellEnd"/>
            <w:r w:rsidRPr="000D6D2D">
              <w:rPr>
                <w:rFonts w:ascii="Arial" w:hAnsi="Arial" w:cs="Arial"/>
                <w:color w:val="000000"/>
                <w:sz w:val="22"/>
                <w:szCs w:val="22"/>
              </w:rPr>
              <w:t>/7.4V</w:t>
            </w:r>
            <w:r w:rsidRPr="000D6D2D">
              <w:rPr>
                <w:rFonts w:ascii="Arial" w:hAnsi="Arial" w:cs="Arial"/>
                <w:color w:val="000000"/>
                <w:sz w:val="22"/>
                <w:szCs w:val="22"/>
              </w:rPr>
              <w:br/>
              <w:t xml:space="preserve">Comunicação: </w:t>
            </w:r>
            <w:proofErr w:type="spellStart"/>
            <w:r w:rsidRPr="000D6D2D">
              <w:rPr>
                <w:rFonts w:ascii="Arial" w:hAnsi="Arial" w:cs="Arial"/>
                <w:color w:val="000000"/>
                <w:sz w:val="22"/>
                <w:szCs w:val="22"/>
              </w:rPr>
              <w:t>Type</w:t>
            </w:r>
            <w:proofErr w:type="spellEnd"/>
            <w:r w:rsidRPr="000D6D2D">
              <w:rPr>
                <w:rFonts w:ascii="Arial" w:hAnsi="Arial" w:cs="Arial"/>
                <w:color w:val="000000"/>
                <w:sz w:val="22"/>
                <w:szCs w:val="22"/>
              </w:rPr>
              <w:t xml:space="preserve">-C, UHF, </w:t>
            </w:r>
            <w:proofErr w:type="spellStart"/>
            <w:r w:rsidRPr="000D6D2D">
              <w:rPr>
                <w:rFonts w:ascii="Arial" w:hAnsi="Arial" w:cs="Arial"/>
                <w:color w:val="000000"/>
                <w:sz w:val="22"/>
                <w:szCs w:val="22"/>
              </w:rPr>
              <w:t>Wifi</w:t>
            </w:r>
            <w:proofErr w:type="spellEnd"/>
            <w:r w:rsidRPr="000D6D2D">
              <w:rPr>
                <w:rFonts w:ascii="Arial" w:hAnsi="Arial" w:cs="Arial"/>
                <w:color w:val="000000"/>
                <w:sz w:val="22"/>
                <w:szCs w:val="22"/>
              </w:rPr>
              <w:t xml:space="preserve"> e Bluetooth</w:t>
            </w:r>
            <w:r w:rsidRPr="000D6D2D">
              <w:rPr>
                <w:rFonts w:ascii="Arial" w:hAnsi="Arial" w:cs="Arial"/>
                <w:color w:val="000000"/>
                <w:sz w:val="22"/>
                <w:szCs w:val="22"/>
              </w:rPr>
              <w:br/>
              <w:t>IMU: Compensador de inclinação de até 60º</w:t>
            </w:r>
            <w:r w:rsidRPr="000D6D2D">
              <w:rPr>
                <w:rFonts w:ascii="Arial" w:hAnsi="Arial" w:cs="Arial"/>
                <w:color w:val="000000"/>
                <w:sz w:val="22"/>
                <w:szCs w:val="22"/>
              </w:rPr>
              <w:br/>
              <w:t>Suporta GPS, BDS-2, BDS-3, GLONASS, Galileo, QZSS e SBAS</w:t>
            </w:r>
            <w:r w:rsidRPr="000D6D2D">
              <w:rPr>
                <w:rFonts w:ascii="Arial" w:hAnsi="Arial" w:cs="Arial"/>
                <w:color w:val="000000"/>
                <w:sz w:val="22"/>
                <w:szCs w:val="22"/>
              </w:rPr>
              <w:br/>
              <w:t xml:space="preserve">Resiste </w:t>
            </w:r>
            <w:proofErr w:type="gramStart"/>
            <w:r w:rsidRPr="000D6D2D">
              <w:rPr>
                <w:rFonts w:ascii="Arial" w:hAnsi="Arial" w:cs="Arial"/>
                <w:color w:val="000000"/>
                <w:sz w:val="22"/>
                <w:szCs w:val="22"/>
              </w:rPr>
              <w:t>à</w:t>
            </w:r>
            <w:proofErr w:type="gramEnd"/>
            <w:r w:rsidRPr="000D6D2D">
              <w:rPr>
                <w:rFonts w:ascii="Arial" w:hAnsi="Arial" w:cs="Arial"/>
                <w:color w:val="000000"/>
                <w:sz w:val="22"/>
                <w:szCs w:val="22"/>
              </w:rPr>
              <w:t xml:space="preserve"> temperaturas extremas: -40ºC à +85ºC</w:t>
            </w:r>
            <w:r w:rsidRPr="000D6D2D">
              <w:rPr>
                <w:rFonts w:ascii="Arial" w:hAnsi="Arial" w:cs="Arial"/>
                <w:color w:val="000000"/>
                <w:sz w:val="22"/>
                <w:szCs w:val="22"/>
              </w:rPr>
              <w:br/>
              <w:t>Proteção IP67: À prova d'agua e poeira.</w:t>
            </w:r>
            <w:r w:rsidRPr="000D6D2D">
              <w:rPr>
                <w:rFonts w:ascii="Arial" w:hAnsi="Arial" w:cs="Arial"/>
                <w:color w:val="000000"/>
                <w:sz w:val="22"/>
                <w:szCs w:val="22"/>
              </w:rPr>
              <w:br/>
            </w:r>
            <w:proofErr w:type="spellStart"/>
            <w:r w:rsidRPr="000D6D2D">
              <w:rPr>
                <w:rFonts w:ascii="Arial" w:hAnsi="Arial" w:cs="Arial"/>
                <w:color w:val="000000"/>
                <w:sz w:val="22"/>
                <w:szCs w:val="22"/>
              </w:rPr>
              <w:t>Sofware</w:t>
            </w:r>
            <w:proofErr w:type="spellEnd"/>
            <w:r w:rsidRPr="000D6D2D">
              <w:rPr>
                <w:rFonts w:ascii="Arial" w:hAnsi="Arial" w:cs="Arial"/>
                <w:color w:val="000000"/>
                <w:sz w:val="22"/>
                <w:szCs w:val="22"/>
              </w:rPr>
              <w:t xml:space="preserve"> da coletora em idioma Português Brasil.</w:t>
            </w:r>
          </w:p>
          <w:p w14:paraId="1B929BF2" w14:textId="77777777" w:rsidR="000D6D2D" w:rsidRPr="000D6D2D" w:rsidRDefault="000D6D2D" w:rsidP="00882E34">
            <w:pPr>
              <w:rPr>
                <w:rFonts w:ascii="Arial" w:hAnsi="Arial" w:cs="Arial"/>
                <w:color w:val="000000"/>
                <w:sz w:val="22"/>
                <w:szCs w:val="22"/>
              </w:rPr>
            </w:pPr>
          </w:p>
        </w:tc>
        <w:tc>
          <w:tcPr>
            <w:tcW w:w="1254" w:type="dxa"/>
            <w:tcBorders>
              <w:top w:val="nil"/>
              <w:left w:val="nil"/>
              <w:bottom w:val="single" w:sz="4" w:space="0" w:color="auto"/>
              <w:right w:val="single" w:sz="4" w:space="0" w:color="auto"/>
            </w:tcBorders>
            <w:vAlign w:val="center"/>
          </w:tcPr>
          <w:p w14:paraId="62754AE2"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 xml:space="preserve">UNIDADE </w:t>
            </w:r>
          </w:p>
        </w:tc>
        <w:tc>
          <w:tcPr>
            <w:tcW w:w="923" w:type="dxa"/>
            <w:tcBorders>
              <w:top w:val="nil"/>
              <w:left w:val="single" w:sz="4" w:space="0" w:color="auto"/>
              <w:bottom w:val="single" w:sz="4" w:space="0" w:color="auto"/>
              <w:right w:val="single" w:sz="4" w:space="0" w:color="auto"/>
            </w:tcBorders>
            <w:noWrap/>
            <w:vAlign w:val="center"/>
          </w:tcPr>
          <w:p w14:paraId="48C6B43D"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1</w:t>
            </w:r>
          </w:p>
        </w:tc>
        <w:tc>
          <w:tcPr>
            <w:tcW w:w="1119" w:type="dxa"/>
            <w:tcBorders>
              <w:top w:val="nil"/>
              <w:left w:val="nil"/>
              <w:bottom w:val="single" w:sz="4" w:space="0" w:color="auto"/>
              <w:right w:val="single" w:sz="4" w:space="0" w:color="auto"/>
            </w:tcBorders>
            <w:vAlign w:val="center"/>
          </w:tcPr>
          <w:p w14:paraId="09FD76D5"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R$ 36.443,71</w:t>
            </w:r>
          </w:p>
        </w:tc>
        <w:tc>
          <w:tcPr>
            <w:tcW w:w="1119" w:type="dxa"/>
            <w:tcBorders>
              <w:top w:val="nil"/>
              <w:left w:val="nil"/>
              <w:bottom w:val="single" w:sz="4" w:space="0" w:color="auto"/>
              <w:right w:val="single" w:sz="4" w:space="0" w:color="auto"/>
            </w:tcBorders>
            <w:vAlign w:val="center"/>
          </w:tcPr>
          <w:p w14:paraId="5BC487B8"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R$ 36.443,71</w:t>
            </w:r>
          </w:p>
        </w:tc>
      </w:tr>
      <w:tr w:rsidR="000D6D2D" w:rsidRPr="000D6D2D" w14:paraId="3EA574BF" w14:textId="77777777" w:rsidTr="00DD295B">
        <w:trPr>
          <w:trHeight w:val="70"/>
          <w:jc w:val="center"/>
        </w:trPr>
        <w:tc>
          <w:tcPr>
            <w:tcW w:w="666" w:type="dxa"/>
            <w:tcBorders>
              <w:top w:val="nil"/>
              <w:left w:val="single" w:sz="4" w:space="0" w:color="auto"/>
              <w:bottom w:val="single" w:sz="4" w:space="0" w:color="auto"/>
              <w:right w:val="single" w:sz="4" w:space="0" w:color="auto"/>
            </w:tcBorders>
            <w:noWrap/>
            <w:vAlign w:val="center"/>
          </w:tcPr>
          <w:p w14:paraId="578F3DF8"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17</w:t>
            </w:r>
          </w:p>
        </w:tc>
        <w:tc>
          <w:tcPr>
            <w:tcW w:w="4432" w:type="dxa"/>
            <w:tcBorders>
              <w:top w:val="nil"/>
              <w:left w:val="nil"/>
              <w:bottom w:val="single" w:sz="4" w:space="0" w:color="auto"/>
              <w:right w:val="single" w:sz="4" w:space="0" w:color="auto"/>
            </w:tcBorders>
            <w:noWrap/>
            <w:vAlign w:val="center"/>
          </w:tcPr>
          <w:p w14:paraId="6BF456FE" w14:textId="44835918" w:rsidR="000D6D2D" w:rsidRPr="000D6D2D" w:rsidRDefault="000D6D2D" w:rsidP="00DD295B">
            <w:pPr>
              <w:rPr>
                <w:rFonts w:ascii="Arial" w:hAnsi="Arial" w:cs="Arial"/>
                <w:color w:val="000000"/>
                <w:sz w:val="22"/>
                <w:szCs w:val="22"/>
              </w:rPr>
            </w:pPr>
            <w:r w:rsidRPr="000D6D2D">
              <w:rPr>
                <w:rFonts w:ascii="Arial" w:hAnsi="Arial" w:cs="Arial"/>
                <w:color w:val="000000"/>
                <w:sz w:val="22"/>
                <w:szCs w:val="22"/>
              </w:rPr>
              <w:t xml:space="preserve">PLACA VIBRATÓRIA: Placa Vibratória Unidirecional, equipada com motor de 6.5 HP, com filtro de ar banhado a óleo e embreagem centrifuga. Sua força centrifuga </w:t>
            </w:r>
            <w:r w:rsidRPr="000D6D2D">
              <w:rPr>
                <w:rFonts w:ascii="Arial" w:hAnsi="Arial" w:cs="Arial"/>
                <w:color w:val="000000"/>
                <w:sz w:val="22"/>
                <w:szCs w:val="22"/>
              </w:rPr>
              <w:lastRenderedPageBreak/>
              <w:t xml:space="preserve">é de 13 KN o que eleva a eficiência de compactação, possui rodas e alça de elevação para facilitar o transporte. Tipo do Motor: 4 </w:t>
            </w:r>
            <w:proofErr w:type="gramStart"/>
            <w:r w:rsidRPr="000D6D2D">
              <w:rPr>
                <w:rFonts w:ascii="Arial" w:hAnsi="Arial" w:cs="Arial"/>
                <w:color w:val="000000"/>
                <w:sz w:val="22"/>
                <w:szCs w:val="22"/>
              </w:rPr>
              <w:t>Tempos .</w:t>
            </w:r>
            <w:proofErr w:type="gramEnd"/>
            <w:r w:rsidRPr="000D6D2D">
              <w:rPr>
                <w:rFonts w:ascii="Arial" w:hAnsi="Arial" w:cs="Arial"/>
                <w:color w:val="000000"/>
                <w:sz w:val="22"/>
                <w:szCs w:val="22"/>
              </w:rPr>
              <w:t xml:space="preserve"> Potência: 6.5 </w:t>
            </w:r>
            <w:proofErr w:type="gramStart"/>
            <w:r w:rsidRPr="000D6D2D">
              <w:rPr>
                <w:rFonts w:ascii="Arial" w:hAnsi="Arial" w:cs="Arial"/>
                <w:color w:val="000000"/>
                <w:sz w:val="22"/>
                <w:szCs w:val="22"/>
              </w:rPr>
              <w:t>HP .</w:t>
            </w:r>
            <w:proofErr w:type="gramEnd"/>
            <w:r w:rsidRPr="000D6D2D">
              <w:rPr>
                <w:rFonts w:ascii="Arial" w:hAnsi="Arial" w:cs="Arial"/>
                <w:color w:val="000000"/>
                <w:sz w:val="22"/>
                <w:szCs w:val="22"/>
              </w:rPr>
              <w:t xml:space="preserve"> Cilindrada: 196 </w:t>
            </w:r>
            <w:proofErr w:type="spellStart"/>
            <w:proofErr w:type="gramStart"/>
            <w:r w:rsidRPr="000D6D2D">
              <w:rPr>
                <w:rFonts w:ascii="Arial" w:hAnsi="Arial" w:cs="Arial"/>
                <w:color w:val="000000"/>
                <w:sz w:val="22"/>
                <w:szCs w:val="22"/>
              </w:rPr>
              <w:t>cc</w:t>
            </w:r>
            <w:proofErr w:type="spellEnd"/>
            <w:r w:rsidRPr="000D6D2D">
              <w:rPr>
                <w:rFonts w:ascii="Arial" w:hAnsi="Arial" w:cs="Arial"/>
                <w:color w:val="000000"/>
                <w:sz w:val="22"/>
                <w:szCs w:val="22"/>
              </w:rPr>
              <w:t xml:space="preserve"> .</w:t>
            </w:r>
            <w:proofErr w:type="gramEnd"/>
            <w:r w:rsidRPr="000D6D2D">
              <w:rPr>
                <w:rFonts w:ascii="Arial" w:hAnsi="Arial" w:cs="Arial"/>
                <w:color w:val="000000"/>
                <w:sz w:val="22"/>
                <w:szCs w:val="22"/>
              </w:rPr>
              <w:t xml:space="preserve"> Capacidade do Tanque </w:t>
            </w:r>
            <w:proofErr w:type="spellStart"/>
            <w:r w:rsidRPr="000D6D2D">
              <w:rPr>
                <w:rFonts w:ascii="Arial" w:hAnsi="Arial" w:cs="Arial"/>
                <w:color w:val="000000"/>
                <w:sz w:val="22"/>
                <w:szCs w:val="22"/>
              </w:rPr>
              <w:t>combustivel</w:t>
            </w:r>
            <w:proofErr w:type="spellEnd"/>
            <w:r w:rsidRPr="000D6D2D">
              <w:rPr>
                <w:rFonts w:ascii="Arial" w:hAnsi="Arial" w:cs="Arial"/>
                <w:color w:val="000000"/>
                <w:sz w:val="22"/>
                <w:szCs w:val="22"/>
              </w:rPr>
              <w:t xml:space="preserve">: 3.6 l. Sistema de Partida: Manual </w:t>
            </w:r>
            <w:proofErr w:type="gramStart"/>
            <w:r w:rsidRPr="000D6D2D">
              <w:rPr>
                <w:rFonts w:ascii="Arial" w:hAnsi="Arial" w:cs="Arial"/>
                <w:color w:val="000000"/>
                <w:sz w:val="22"/>
                <w:szCs w:val="22"/>
              </w:rPr>
              <w:t>Retrátil .</w:t>
            </w:r>
            <w:proofErr w:type="gramEnd"/>
            <w:r w:rsidRPr="000D6D2D">
              <w:rPr>
                <w:rFonts w:ascii="Arial" w:hAnsi="Arial" w:cs="Arial"/>
                <w:color w:val="000000"/>
                <w:sz w:val="22"/>
                <w:szCs w:val="22"/>
              </w:rPr>
              <w:t xml:space="preserve"> Frequência de Vibração: 5500 </w:t>
            </w:r>
            <w:proofErr w:type="gramStart"/>
            <w:r w:rsidRPr="000D6D2D">
              <w:rPr>
                <w:rFonts w:ascii="Arial" w:hAnsi="Arial" w:cs="Arial"/>
                <w:color w:val="000000"/>
                <w:sz w:val="22"/>
                <w:szCs w:val="22"/>
              </w:rPr>
              <w:t>VPM .</w:t>
            </w:r>
            <w:proofErr w:type="gramEnd"/>
            <w:r w:rsidRPr="000D6D2D">
              <w:rPr>
                <w:rFonts w:ascii="Arial" w:hAnsi="Arial" w:cs="Arial"/>
                <w:color w:val="000000"/>
                <w:sz w:val="22"/>
                <w:szCs w:val="22"/>
              </w:rPr>
              <w:t xml:space="preserve"> Força Centrifuga: 13 </w:t>
            </w:r>
            <w:proofErr w:type="spellStart"/>
            <w:proofErr w:type="gramStart"/>
            <w:r w:rsidRPr="000D6D2D">
              <w:rPr>
                <w:rFonts w:ascii="Arial" w:hAnsi="Arial" w:cs="Arial"/>
                <w:color w:val="000000"/>
                <w:sz w:val="22"/>
                <w:szCs w:val="22"/>
              </w:rPr>
              <w:t>kN</w:t>
            </w:r>
            <w:proofErr w:type="spellEnd"/>
            <w:r w:rsidRPr="000D6D2D">
              <w:rPr>
                <w:rFonts w:ascii="Arial" w:hAnsi="Arial" w:cs="Arial"/>
                <w:color w:val="000000"/>
                <w:sz w:val="22"/>
                <w:szCs w:val="22"/>
              </w:rPr>
              <w:t xml:space="preserve"> .</w:t>
            </w:r>
            <w:proofErr w:type="gramEnd"/>
            <w:r w:rsidRPr="000D6D2D">
              <w:rPr>
                <w:rFonts w:ascii="Arial" w:hAnsi="Arial" w:cs="Arial"/>
                <w:color w:val="000000"/>
                <w:sz w:val="22"/>
                <w:szCs w:val="22"/>
              </w:rPr>
              <w:t xml:space="preserve"> Dimensões da Sapata: 53 x 50 </w:t>
            </w:r>
            <w:proofErr w:type="gramStart"/>
            <w:r w:rsidRPr="000D6D2D">
              <w:rPr>
                <w:rFonts w:ascii="Arial" w:hAnsi="Arial" w:cs="Arial"/>
                <w:color w:val="000000"/>
                <w:sz w:val="22"/>
                <w:szCs w:val="22"/>
              </w:rPr>
              <w:t>cm .</w:t>
            </w:r>
            <w:proofErr w:type="gramEnd"/>
            <w:r w:rsidRPr="000D6D2D">
              <w:rPr>
                <w:rFonts w:ascii="Arial" w:hAnsi="Arial" w:cs="Arial"/>
                <w:color w:val="000000"/>
                <w:sz w:val="22"/>
                <w:szCs w:val="22"/>
              </w:rPr>
              <w:t xml:space="preserve"> Profundidade de Compactação: 30 </w:t>
            </w:r>
            <w:proofErr w:type="gramStart"/>
            <w:r w:rsidRPr="000D6D2D">
              <w:rPr>
                <w:rFonts w:ascii="Arial" w:hAnsi="Arial" w:cs="Arial"/>
                <w:color w:val="000000"/>
                <w:sz w:val="22"/>
                <w:szCs w:val="22"/>
              </w:rPr>
              <w:t>cm .</w:t>
            </w:r>
            <w:proofErr w:type="gramEnd"/>
            <w:r w:rsidRPr="000D6D2D">
              <w:rPr>
                <w:rFonts w:ascii="Arial" w:hAnsi="Arial" w:cs="Arial"/>
                <w:color w:val="000000"/>
                <w:sz w:val="22"/>
                <w:szCs w:val="22"/>
              </w:rPr>
              <w:t xml:space="preserve"> Capacidade de Compactação: 600 m²/h. Tanque de Água com Capacidade de 12 l</w:t>
            </w:r>
          </w:p>
        </w:tc>
        <w:tc>
          <w:tcPr>
            <w:tcW w:w="1254" w:type="dxa"/>
            <w:tcBorders>
              <w:top w:val="nil"/>
              <w:left w:val="nil"/>
              <w:bottom w:val="single" w:sz="4" w:space="0" w:color="auto"/>
              <w:right w:val="single" w:sz="4" w:space="0" w:color="auto"/>
            </w:tcBorders>
            <w:vAlign w:val="center"/>
          </w:tcPr>
          <w:p w14:paraId="17BA4530"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lastRenderedPageBreak/>
              <w:t>UNIDADE</w:t>
            </w:r>
          </w:p>
        </w:tc>
        <w:tc>
          <w:tcPr>
            <w:tcW w:w="923" w:type="dxa"/>
            <w:tcBorders>
              <w:top w:val="nil"/>
              <w:left w:val="single" w:sz="4" w:space="0" w:color="auto"/>
              <w:bottom w:val="single" w:sz="4" w:space="0" w:color="auto"/>
              <w:right w:val="single" w:sz="4" w:space="0" w:color="auto"/>
            </w:tcBorders>
            <w:noWrap/>
            <w:vAlign w:val="center"/>
          </w:tcPr>
          <w:p w14:paraId="5FFD001A"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5</w:t>
            </w:r>
          </w:p>
        </w:tc>
        <w:tc>
          <w:tcPr>
            <w:tcW w:w="1119" w:type="dxa"/>
            <w:tcBorders>
              <w:top w:val="nil"/>
              <w:left w:val="nil"/>
              <w:bottom w:val="single" w:sz="4" w:space="0" w:color="auto"/>
              <w:right w:val="single" w:sz="4" w:space="0" w:color="auto"/>
            </w:tcBorders>
            <w:vAlign w:val="center"/>
          </w:tcPr>
          <w:p w14:paraId="07F9D218"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R$ 4.906,39</w:t>
            </w:r>
          </w:p>
        </w:tc>
        <w:tc>
          <w:tcPr>
            <w:tcW w:w="1119" w:type="dxa"/>
            <w:tcBorders>
              <w:top w:val="nil"/>
              <w:left w:val="nil"/>
              <w:bottom w:val="single" w:sz="4" w:space="0" w:color="auto"/>
              <w:right w:val="single" w:sz="4" w:space="0" w:color="auto"/>
            </w:tcBorders>
            <w:vAlign w:val="center"/>
          </w:tcPr>
          <w:p w14:paraId="15FDA4BC" w14:textId="7F18209E" w:rsidR="000D6D2D" w:rsidRPr="000D6D2D" w:rsidRDefault="000D6D2D" w:rsidP="00882E34">
            <w:pPr>
              <w:jc w:val="center"/>
              <w:rPr>
                <w:rFonts w:ascii="Arial" w:hAnsi="Arial" w:cs="Arial"/>
                <w:sz w:val="22"/>
                <w:szCs w:val="22"/>
              </w:rPr>
            </w:pPr>
            <w:r w:rsidRPr="000D6D2D">
              <w:rPr>
                <w:rFonts w:ascii="Arial" w:hAnsi="Arial" w:cs="Arial"/>
                <w:sz w:val="22"/>
                <w:szCs w:val="22"/>
              </w:rPr>
              <w:t>R$ 24.531,9</w:t>
            </w:r>
            <w:r w:rsidR="00DD295B">
              <w:rPr>
                <w:rFonts w:ascii="Arial" w:hAnsi="Arial" w:cs="Arial"/>
                <w:sz w:val="22"/>
                <w:szCs w:val="22"/>
              </w:rPr>
              <w:t>5</w:t>
            </w:r>
            <w:r w:rsidRPr="000D6D2D">
              <w:rPr>
                <w:rFonts w:ascii="Arial" w:hAnsi="Arial" w:cs="Arial"/>
                <w:sz w:val="22"/>
                <w:szCs w:val="22"/>
              </w:rPr>
              <w:t xml:space="preserve"> </w:t>
            </w:r>
          </w:p>
        </w:tc>
      </w:tr>
      <w:tr w:rsidR="000D6D2D" w:rsidRPr="000D6D2D" w14:paraId="7521D534"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6C7CA2EB"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18</w:t>
            </w:r>
          </w:p>
        </w:tc>
        <w:tc>
          <w:tcPr>
            <w:tcW w:w="4432" w:type="dxa"/>
            <w:tcBorders>
              <w:top w:val="nil"/>
              <w:left w:val="nil"/>
              <w:bottom w:val="single" w:sz="4" w:space="0" w:color="auto"/>
              <w:right w:val="single" w:sz="4" w:space="0" w:color="auto"/>
            </w:tcBorders>
            <w:noWrap/>
            <w:vAlign w:val="center"/>
          </w:tcPr>
          <w:p w14:paraId="30ED4141" w14:textId="7DFDC1C9" w:rsidR="000D6D2D" w:rsidRPr="000D6D2D" w:rsidRDefault="000D6D2D" w:rsidP="00DD295B">
            <w:pPr>
              <w:rPr>
                <w:rFonts w:ascii="Arial" w:hAnsi="Arial" w:cs="Arial"/>
                <w:color w:val="000000"/>
                <w:sz w:val="22"/>
                <w:szCs w:val="22"/>
              </w:rPr>
            </w:pPr>
            <w:r w:rsidRPr="000D6D2D">
              <w:rPr>
                <w:rFonts w:ascii="Arial" w:hAnsi="Arial" w:cs="Arial"/>
                <w:color w:val="000000"/>
                <w:sz w:val="22"/>
                <w:szCs w:val="22"/>
              </w:rPr>
              <w:t xml:space="preserve">Compactador de solo a combustão com motor 2T, mistura automática do óleo no combustível, refrigerado a Ar, potência mínima motor 4HP, combustível: gasolina comum com óleo 2 tempos, </w:t>
            </w:r>
            <w:proofErr w:type="spellStart"/>
            <w:r w:rsidRPr="000D6D2D">
              <w:rPr>
                <w:rFonts w:ascii="Arial" w:hAnsi="Arial" w:cs="Arial"/>
                <w:color w:val="000000"/>
                <w:sz w:val="22"/>
                <w:szCs w:val="22"/>
              </w:rPr>
              <w:t>dimensoes</w:t>
            </w:r>
            <w:proofErr w:type="spellEnd"/>
            <w:r w:rsidRPr="000D6D2D">
              <w:rPr>
                <w:rFonts w:ascii="Arial" w:hAnsi="Arial" w:cs="Arial"/>
                <w:color w:val="000000"/>
                <w:sz w:val="22"/>
                <w:szCs w:val="22"/>
              </w:rPr>
              <w:t xml:space="preserve"> sapata: 280X340, quantidade de impactos por minuto: 687/min, capacidade mínima reservatório combustível: 2,9L.</w:t>
            </w:r>
          </w:p>
        </w:tc>
        <w:tc>
          <w:tcPr>
            <w:tcW w:w="1254" w:type="dxa"/>
            <w:tcBorders>
              <w:top w:val="nil"/>
              <w:left w:val="nil"/>
              <w:bottom w:val="single" w:sz="4" w:space="0" w:color="auto"/>
              <w:right w:val="single" w:sz="4" w:space="0" w:color="auto"/>
            </w:tcBorders>
            <w:vAlign w:val="center"/>
          </w:tcPr>
          <w:p w14:paraId="18ED2CE3"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5DDFC4DF"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1</w:t>
            </w:r>
          </w:p>
        </w:tc>
        <w:tc>
          <w:tcPr>
            <w:tcW w:w="1119" w:type="dxa"/>
            <w:tcBorders>
              <w:top w:val="nil"/>
              <w:left w:val="nil"/>
              <w:bottom w:val="single" w:sz="4" w:space="0" w:color="auto"/>
              <w:right w:val="single" w:sz="4" w:space="0" w:color="auto"/>
            </w:tcBorders>
            <w:vAlign w:val="center"/>
          </w:tcPr>
          <w:p w14:paraId="6C9098FE"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R$ 19.512,86</w:t>
            </w:r>
          </w:p>
        </w:tc>
        <w:tc>
          <w:tcPr>
            <w:tcW w:w="1119" w:type="dxa"/>
            <w:tcBorders>
              <w:top w:val="nil"/>
              <w:left w:val="nil"/>
              <w:bottom w:val="single" w:sz="4" w:space="0" w:color="auto"/>
              <w:right w:val="single" w:sz="4" w:space="0" w:color="auto"/>
            </w:tcBorders>
            <w:vAlign w:val="center"/>
          </w:tcPr>
          <w:p w14:paraId="024A3D64"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R$ 19.512,86</w:t>
            </w:r>
          </w:p>
        </w:tc>
      </w:tr>
      <w:tr w:rsidR="000D6D2D" w:rsidRPr="000D6D2D" w14:paraId="7C6C0741"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2DFD2EB8"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19</w:t>
            </w:r>
          </w:p>
        </w:tc>
        <w:tc>
          <w:tcPr>
            <w:tcW w:w="4432" w:type="dxa"/>
            <w:tcBorders>
              <w:top w:val="nil"/>
              <w:left w:val="nil"/>
              <w:bottom w:val="single" w:sz="4" w:space="0" w:color="auto"/>
              <w:right w:val="single" w:sz="4" w:space="0" w:color="auto"/>
            </w:tcBorders>
            <w:noWrap/>
            <w:vAlign w:val="center"/>
          </w:tcPr>
          <w:p w14:paraId="5027B60F" w14:textId="0B003495" w:rsidR="000D6D2D" w:rsidRPr="000D6D2D" w:rsidRDefault="000D6D2D" w:rsidP="00DD295B">
            <w:pPr>
              <w:rPr>
                <w:rFonts w:ascii="Arial" w:hAnsi="Arial" w:cs="Arial"/>
                <w:color w:val="000000"/>
                <w:sz w:val="22"/>
                <w:szCs w:val="22"/>
              </w:rPr>
            </w:pPr>
            <w:r w:rsidRPr="000D6D2D">
              <w:rPr>
                <w:rFonts w:ascii="Arial" w:hAnsi="Arial" w:cs="Arial"/>
                <w:color w:val="000000"/>
                <w:sz w:val="22"/>
                <w:szCs w:val="22"/>
              </w:rPr>
              <w:t>Cortadora de Piso MCP 93 12 Litros com Motor a Gasolina Motor, Gasolina – 4 Tempos – Refrigeração a ar Honda GX 160 –</w:t>
            </w:r>
            <w:r w:rsidRPr="000D6D2D">
              <w:rPr>
                <w:rFonts w:ascii="Arial" w:hAnsi="Arial" w:cs="Arial"/>
                <w:color w:val="000000"/>
                <w:sz w:val="22"/>
                <w:szCs w:val="22"/>
              </w:rPr>
              <w:br/>
              <w:t xml:space="preserve">5,5 cv – 3600 rpm, Capacidade do tanque de água: 12 litros, </w:t>
            </w:r>
            <w:proofErr w:type="gramStart"/>
            <w:r w:rsidRPr="000D6D2D">
              <w:rPr>
                <w:rFonts w:ascii="Arial" w:hAnsi="Arial" w:cs="Arial"/>
                <w:color w:val="000000"/>
                <w:sz w:val="22"/>
                <w:szCs w:val="22"/>
              </w:rPr>
              <w:t>Tamanho</w:t>
            </w:r>
            <w:proofErr w:type="gramEnd"/>
            <w:r w:rsidRPr="000D6D2D">
              <w:rPr>
                <w:rFonts w:ascii="Arial" w:hAnsi="Arial" w:cs="Arial"/>
                <w:color w:val="000000"/>
                <w:sz w:val="22"/>
                <w:szCs w:val="22"/>
              </w:rPr>
              <w:t xml:space="preserve"> do disco: Ø 300 x 12" a 350 x 14", Profundidade máxima</w:t>
            </w:r>
            <w:r w:rsidRPr="000D6D2D">
              <w:rPr>
                <w:rFonts w:ascii="Arial" w:hAnsi="Arial" w:cs="Arial"/>
                <w:color w:val="000000"/>
                <w:sz w:val="22"/>
                <w:szCs w:val="22"/>
              </w:rPr>
              <w:br/>
              <w:t>de corte: 90mm, Dimensões: 1650 x 480 x 950 mm, Peso do motor: 83kg.</w:t>
            </w:r>
          </w:p>
        </w:tc>
        <w:tc>
          <w:tcPr>
            <w:tcW w:w="1254" w:type="dxa"/>
            <w:tcBorders>
              <w:top w:val="nil"/>
              <w:left w:val="nil"/>
              <w:bottom w:val="single" w:sz="4" w:space="0" w:color="auto"/>
              <w:right w:val="single" w:sz="4" w:space="0" w:color="auto"/>
            </w:tcBorders>
            <w:vAlign w:val="center"/>
          </w:tcPr>
          <w:p w14:paraId="1E80357E"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3790E6A9"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1</w:t>
            </w:r>
          </w:p>
        </w:tc>
        <w:tc>
          <w:tcPr>
            <w:tcW w:w="1119" w:type="dxa"/>
            <w:tcBorders>
              <w:top w:val="nil"/>
              <w:left w:val="nil"/>
              <w:bottom w:val="single" w:sz="4" w:space="0" w:color="auto"/>
              <w:right w:val="single" w:sz="4" w:space="0" w:color="auto"/>
            </w:tcBorders>
            <w:vAlign w:val="center"/>
          </w:tcPr>
          <w:p w14:paraId="4CEDAA99"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R$ 6.241,95</w:t>
            </w:r>
          </w:p>
        </w:tc>
        <w:tc>
          <w:tcPr>
            <w:tcW w:w="1119" w:type="dxa"/>
            <w:tcBorders>
              <w:top w:val="nil"/>
              <w:left w:val="nil"/>
              <w:bottom w:val="single" w:sz="4" w:space="0" w:color="auto"/>
              <w:right w:val="single" w:sz="4" w:space="0" w:color="auto"/>
            </w:tcBorders>
            <w:vAlign w:val="center"/>
          </w:tcPr>
          <w:p w14:paraId="54B69B2E"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R$ 6.241,95</w:t>
            </w:r>
          </w:p>
        </w:tc>
      </w:tr>
      <w:tr w:rsidR="000D6D2D" w:rsidRPr="000D6D2D" w14:paraId="27630A22"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575F36C2"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20</w:t>
            </w:r>
          </w:p>
        </w:tc>
        <w:tc>
          <w:tcPr>
            <w:tcW w:w="4432" w:type="dxa"/>
            <w:tcBorders>
              <w:top w:val="nil"/>
              <w:left w:val="nil"/>
              <w:bottom w:val="single" w:sz="4" w:space="0" w:color="auto"/>
              <w:right w:val="single" w:sz="4" w:space="0" w:color="auto"/>
            </w:tcBorders>
            <w:noWrap/>
            <w:vAlign w:val="center"/>
          </w:tcPr>
          <w:p w14:paraId="61121610" w14:textId="21EDF5A6" w:rsidR="000D6D2D" w:rsidRPr="000D6D2D" w:rsidRDefault="000D6D2D" w:rsidP="00DD295B">
            <w:pPr>
              <w:rPr>
                <w:rFonts w:ascii="Arial" w:hAnsi="Arial" w:cs="Arial"/>
                <w:color w:val="000000"/>
                <w:sz w:val="22"/>
                <w:szCs w:val="22"/>
              </w:rPr>
            </w:pPr>
            <w:r w:rsidRPr="000D6D2D">
              <w:rPr>
                <w:rFonts w:ascii="Arial" w:hAnsi="Arial" w:cs="Arial"/>
                <w:color w:val="000000"/>
                <w:sz w:val="22"/>
                <w:szCs w:val="22"/>
              </w:rPr>
              <w:t>Motosserra 382, Potência (kW/cv)3,9 / 5,3, Cilindrada (cm³)72,2, Tipo de sabre e tamanho (cm/</w:t>
            </w:r>
            <w:proofErr w:type="spellStart"/>
            <w:r w:rsidRPr="000D6D2D">
              <w:rPr>
                <w:rFonts w:ascii="Arial" w:hAnsi="Arial" w:cs="Arial"/>
                <w:color w:val="000000"/>
                <w:sz w:val="22"/>
                <w:szCs w:val="22"/>
              </w:rPr>
              <w:t>pol</w:t>
            </w:r>
            <w:proofErr w:type="spellEnd"/>
            <w:r w:rsidRPr="000D6D2D">
              <w:rPr>
                <w:rFonts w:ascii="Arial" w:hAnsi="Arial" w:cs="Arial"/>
                <w:color w:val="000000"/>
                <w:sz w:val="22"/>
                <w:szCs w:val="22"/>
              </w:rPr>
              <w:t xml:space="preserve">): </w:t>
            </w:r>
            <w:proofErr w:type="spellStart"/>
            <w:r w:rsidRPr="000D6D2D">
              <w:rPr>
                <w:rFonts w:ascii="Arial" w:hAnsi="Arial" w:cs="Arial"/>
                <w:color w:val="000000"/>
                <w:sz w:val="22"/>
                <w:szCs w:val="22"/>
              </w:rPr>
              <w:t>Rollomatic</w:t>
            </w:r>
            <w:proofErr w:type="spellEnd"/>
            <w:r w:rsidRPr="000D6D2D">
              <w:rPr>
                <w:rFonts w:ascii="Arial" w:hAnsi="Arial" w:cs="Arial"/>
                <w:color w:val="000000"/>
                <w:sz w:val="22"/>
                <w:szCs w:val="22"/>
              </w:rPr>
              <w:t xml:space="preserve"> E - 40/16", Motor: 2 Tempos.</w:t>
            </w:r>
          </w:p>
        </w:tc>
        <w:tc>
          <w:tcPr>
            <w:tcW w:w="1254" w:type="dxa"/>
            <w:tcBorders>
              <w:top w:val="nil"/>
              <w:left w:val="nil"/>
              <w:bottom w:val="single" w:sz="4" w:space="0" w:color="auto"/>
              <w:right w:val="single" w:sz="4" w:space="0" w:color="auto"/>
            </w:tcBorders>
            <w:vAlign w:val="center"/>
          </w:tcPr>
          <w:p w14:paraId="0DE542C0"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UNIDADE</w:t>
            </w:r>
          </w:p>
        </w:tc>
        <w:tc>
          <w:tcPr>
            <w:tcW w:w="923" w:type="dxa"/>
            <w:tcBorders>
              <w:top w:val="nil"/>
              <w:left w:val="single" w:sz="4" w:space="0" w:color="auto"/>
              <w:bottom w:val="single" w:sz="4" w:space="0" w:color="auto"/>
              <w:right w:val="single" w:sz="4" w:space="0" w:color="auto"/>
            </w:tcBorders>
            <w:noWrap/>
            <w:vAlign w:val="center"/>
          </w:tcPr>
          <w:p w14:paraId="2F3E788C"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0AA36090"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R$ 3.815,48</w:t>
            </w:r>
          </w:p>
        </w:tc>
        <w:tc>
          <w:tcPr>
            <w:tcW w:w="1119" w:type="dxa"/>
            <w:tcBorders>
              <w:top w:val="nil"/>
              <w:left w:val="nil"/>
              <w:bottom w:val="single" w:sz="4" w:space="0" w:color="auto"/>
              <w:right w:val="single" w:sz="4" w:space="0" w:color="auto"/>
            </w:tcBorders>
            <w:vAlign w:val="center"/>
          </w:tcPr>
          <w:p w14:paraId="38BC35A7"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R$ 7.630,96</w:t>
            </w:r>
          </w:p>
        </w:tc>
      </w:tr>
      <w:tr w:rsidR="000D6D2D" w:rsidRPr="000D6D2D" w14:paraId="0AA27643"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1D887240" w14:textId="77777777" w:rsidR="000D6D2D" w:rsidRPr="000D6D2D" w:rsidRDefault="000D6D2D" w:rsidP="00882E34">
            <w:pPr>
              <w:jc w:val="center"/>
              <w:rPr>
                <w:rFonts w:ascii="Arial" w:hAnsi="Arial" w:cs="Arial"/>
                <w:color w:val="000000" w:themeColor="text1"/>
                <w:sz w:val="22"/>
                <w:szCs w:val="22"/>
              </w:rPr>
            </w:pPr>
            <w:r w:rsidRPr="000D6D2D">
              <w:rPr>
                <w:rFonts w:ascii="Arial" w:hAnsi="Arial" w:cs="Arial"/>
                <w:color w:val="000000" w:themeColor="text1"/>
                <w:sz w:val="22"/>
                <w:szCs w:val="22"/>
              </w:rPr>
              <w:t>21</w:t>
            </w:r>
          </w:p>
        </w:tc>
        <w:tc>
          <w:tcPr>
            <w:tcW w:w="4432" w:type="dxa"/>
            <w:tcBorders>
              <w:top w:val="nil"/>
              <w:left w:val="single" w:sz="4" w:space="0" w:color="auto"/>
              <w:bottom w:val="single" w:sz="4" w:space="0" w:color="auto"/>
              <w:right w:val="single" w:sz="4" w:space="0" w:color="auto"/>
            </w:tcBorders>
            <w:shd w:val="clear" w:color="000000" w:fill="FFFFFF"/>
            <w:noWrap/>
            <w:vAlign w:val="center"/>
          </w:tcPr>
          <w:p w14:paraId="3E6EB3E0" w14:textId="40F599A7" w:rsidR="000D6D2D" w:rsidRPr="000D6D2D" w:rsidRDefault="000D6D2D" w:rsidP="00DD295B">
            <w:pPr>
              <w:rPr>
                <w:rFonts w:ascii="Arial" w:hAnsi="Arial" w:cs="Arial"/>
                <w:color w:val="000000"/>
                <w:sz w:val="22"/>
                <w:szCs w:val="22"/>
              </w:rPr>
            </w:pPr>
            <w:r w:rsidRPr="000D6D2D">
              <w:rPr>
                <w:rFonts w:ascii="Arial" w:hAnsi="Arial" w:cs="Arial"/>
                <w:color w:val="000000"/>
                <w:sz w:val="22"/>
                <w:szCs w:val="22"/>
              </w:rPr>
              <w:t xml:space="preserve">Motosserra 180 a gasolina 2,0cv com sabre de 35cm/ Dados técnicos, Capacidade do tanque de combustível (l) 0250, Cilindrada (cm³) 31.8, Peso (kg) * 3.9, Potência (kW/cv) 1.5/2.0, Sabre </w:t>
            </w:r>
            <w:proofErr w:type="spellStart"/>
            <w:r w:rsidRPr="000D6D2D">
              <w:rPr>
                <w:rFonts w:ascii="Arial" w:hAnsi="Arial" w:cs="Arial"/>
                <w:color w:val="000000"/>
                <w:sz w:val="22"/>
                <w:szCs w:val="22"/>
              </w:rPr>
              <w:t>Picco</w:t>
            </w:r>
            <w:proofErr w:type="spellEnd"/>
            <w:r w:rsidRPr="000D6D2D">
              <w:rPr>
                <w:rFonts w:ascii="Arial" w:hAnsi="Arial" w:cs="Arial"/>
                <w:color w:val="000000"/>
                <w:sz w:val="22"/>
                <w:szCs w:val="22"/>
              </w:rPr>
              <w:t xml:space="preserve"> Micro 3 (PM3), Tamanho Sabre: 35cm</w:t>
            </w:r>
          </w:p>
        </w:tc>
        <w:tc>
          <w:tcPr>
            <w:tcW w:w="1254" w:type="dxa"/>
            <w:tcBorders>
              <w:top w:val="nil"/>
              <w:left w:val="nil"/>
              <w:bottom w:val="single" w:sz="4" w:space="0" w:color="auto"/>
              <w:right w:val="single" w:sz="4" w:space="0" w:color="auto"/>
            </w:tcBorders>
            <w:vAlign w:val="center"/>
          </w:tcPr>
          <w:p w14:paraId="37F77CB4" w14:textId="77777777" w:rsidR="000D6D2D" w:rsidRPr="000D6D2D" w:rsidRDefault="000D6D2D" w:rsidP="00882E34">
            <w:pPr>
              <w:spacing w:line="360" w:lineRule="auto"/>
              <w:jc w:val="center"/>
              <w:rPr>
                <w:rFonts w:ascii="Arial" w:hAnsi="Arial" w:cs="Arial"/>
                <w:sz w:val="22"/>
                <w:szCs w:val="22"/>
              </w:rPr>
            </w:pPr>
            <w:r w:rsidRPr="000D6D2D">
              <w:rPr>
                <w:rFonts w:ascii="Arial" w:hAnsi="Arial" w:cs="Arial"/>
                <w:sz w:val="22"/>
                <w:szCs w:val="22"/>
              </w:rPr>
              <w:t>UNIDADE</w:t>
            </w:r>
          </w:p>
        </w:tc>
        <w:tc>
          <w:tcPr>
            <w:tcW w:w="923" w:type="dxa"/>
            <w:tcBorders>
              <w:top w:val="nil"/>
              <w:left w:val="nil"/>
              <w:bottom w:val="single" w:sz="4" w:space="0" w:color="auto"/>
              <w:right w:val="single" w:sz="4" w:space="0" w:color="auto"/>
            </w:tcBorders>
            <w:noWrap/>
            <w:vAlign w:val="center"/>
          </w:tcPr>
          <w:p w14:paraId="2C77E78C" w14:textId="77777777" w:rsidR="000D6D2D" w:rsidRPr="000D6D2D" w:rsidRDefault="000D6D2D" w:rsidP="00882E34">
            <w:pPr>
              <w:jc w:val="center"/>
              <w:rPr>
                <w:rFonts w:ascii="Arial" w:hAnsi="Arial" w:cs="Arial"/>
                <w:color w:val="000000"/>
                <w:sz w:val="22"/>
                <w:szCs w:val="22"/>
              </w:rPr>
            </w:pPr>
            <w:r w:rsidRPr="000D6D2D">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0EFABDC1" w14:textId="77777777" w:rsidR="000D6D2D" w:rsidRPr="000D6D2D" w:rsidRDefault="000D6D2D" w:rsidP="00882E34">
            <w:pPr>
              <w:jc w:val="center"/>
              <w:rPr>
                <w:rFonts w:ascii="Arial" w:hAnsi="Arial" w:cs="Arial"/>
                <w:sz w:val="22"/>
                <w:szCs w:val="22"/>
              </w:rPr>
            </w:pPr>
            <w:r w:rsidRPr="000D6D2D">
              <w:rPr>
                <w:rFonts w:ascii="Arial" w:hAnsi="Arial" w:cs="Arial"/>
                <w:sz w:val="22"/>
                <w:szCs w:val="22"/>
              </w:rPr>
              <w:t>R$ 3.859,93</w:t>
            </w:r>
          </w:p>
        </w:tc>
        <w:tc>
          <w:tcPr>
            <w:tcW w:w="1119" w:type="dxa"/>
            <w:tcBorders>
              <w:top w:val="nil"/>
              <w:left w:val="nil"/>
              <w:bottom w:val="single" w:sz="4" w:space="0" w:color="auto"/>
              <w:right w:val="single" w:sz="4" w:space="0" w:color="auto"/>
            </w:tcBorders>
            <w:vAlign w:val="center"/>
          </w:tcPr>
          <w:p w14:paraId="444E4B10" w14:textId="604EBA5E" w:rsidR="000D6D2D" w:rsidRPr="000D6D2D" w:rsidRDefault="000D6D2D" w:rsidP="00882E34">
            <w:pPr>
              <w:jc w:val="center"/>
              <w:rPr>
                <w:rFonts w:ascii="Arial" w:hAnsi="Arial" w:cs="Arial"/>
                <w:sz w:val="22"/>
                <w:szCs w:val="22"/>
              </w:rPr>
            </w:pPr>
            <w:r w:rsidRPr="000D6D2D">
              <w:rPr>
                <w:rFonts w:ascii="Arial" w:hAnsi="Arial" w:cs="Arial"/>
                <w:sz w:val="22"/>
                <w:szCs w:val="22"/>
              </w:rPr>
              <w:t>R$ 7.719,8</w:t>
            </w:r>
            <w:r w:rsidR="00DD295B">
              <w:rPr>
                <w:rFonts w:ascii="Arial" w:hAnsi="Arial" w:cs="Arial"/>
                <w:sz w:val="22"/>
                <w:szCs w:val="22"/>
              </w:rPr>
              <w:t>6</w:t>
            </w:r>
          </w:p>
        </w:tc>
      </w:tr>
      <w:tr w:rsidR="00DD295B" w:rsidRPr="000D6D2D" w14:paraId="0DD9F7FA" w14:textId="77777777" w:rsidTr="00DD295B">
        <w:trPr>
          <w:trHeight w:val="281"/>
          <w:jc w:val="center"/>
        </w:trPr>
        <w:tc>
          <w:tcPr>
            <w:tcW w:w="666" w:type="dxa"/>
            <w:tcBorders>
              <w:top w:val="nil"/>
              <w:left w:val="single" w:sz="4" w:space="0" w:color="auto"/>
              <w:bottom w:val="single" w:sz="4" w:space="0" w:color="auto"/>
              <w:right w:val="single" w:sz="4" w:space="0" w:color="auto"/>
            </w:tcBorders>
            <w:noWrap/>
            <w:vAlign w:val="center"/>
          </w:tcPr>
          <w:p w14:paraId="71FA01D0" w14:textId="04D471B9" w:rsidR="00DD295B" w:rsidRPr="000D6D2D" w:rsidRDefault="00DD295B" w:rsidP="00882E34">
            <w:pPr>
              <w:jc w:val="center"/>
              <w:rPr>
                <w:rFonts w:ascii="Arial" w:hAnsi="Arial" w:cs="Arial"/>
                <w:color w:val="000000" w:themeColor="text1"/>
                <w:sz w:val="22"/>
                <w:szCs w:val="22"/>
              </w:rPr>
            </w:pPr>
            <w:r>
              <w:rPr>
                <w:rFonts w:ascii="Arial" w:hAnsi="Arial" w:cs="Arial"/>
                <w:color w:val="000000" w:themeColor="text1"/>
                <w:sz w:val="22"/>
                <w:szCs w:val="22"/>
              </w:rPr>
              <w:t>22</w:t>
            </w:r>
          </w:p>
        </w:tc>
        <w:tc>
          <w:tcPr>
            <w:tcW w:w="4432" w:type="dxa"/>
            <w:tcBorders>
              <w:top w:val="nil"/>
              <w:left w:val="single" w:sz="4" w:space="0" w:color="auto"/>
              <w:bottom w:val="single" w:sz="4" w:space="0" w:color="auto"/>
              <w:right w:val="single" w:sz="4" w:space="0" w:color="auto"/>
            </w:tcBorders>
            <w:shd w:val="clear" w:color="000000" w:fill="FFFFFF"/>
            <w:noWrap/>
            <w:vAlign w:val="center"/>
          </w:tcPr>
          <w:p w14:paraId="1F246F24" w14:textId="3C50A3D9" w:rsidR="00DD295B" w:rsidRPr="000D6D2D" w:rsidRDefault="00DD295B" w:rsidP="00DD295B">
            <w:pPr>
              <w:rPr>
                <w:rFonts w:ascii="Arial" w:hAnsi="Arial" w:cs="Arial"/>
                <w:color w:val="000000"/>
                <w:sz w:val="22"/>
                <w:szCs w:val="22"/>
              </w:rPr>
            </w:pPr>
            <w:r>
              <w:rPr>
                <w:rFonts w:ascii="Arial" w:hAnsi="Arial" w:cs="Arial"/>
                <w:color w:val="000000"/>
                <w:sz w:val="22"/>
                <w:szCs w:val="22"/>
              </w:rPr>
              <w:t>Kit Filtro Bomba Carrinho Portátil Piscina até 16 mil litros</w:t>
            </w:r>
          </w:p>
        </w:tc>
        <w:tc>
          <w:tcPr>
            <w:tcW w:w="1254" w:type="dxa"/>
            <w:tcBorders>
              <w:top w:val="nil"/>
              <w:left w:val="nil"/>
              <w:bottom w:val="single" w:sz="4" w:space="0" w:color="auto"/>
              <w:right w:val="single" w:sz="4" w:space="0" w:color="auto"/>
            </w:tcBorders>
            <w:vAlign w:val="center"/>
          </w:tcPr>
          <w:p w14:paraId="53C8852E" w14:textId="12D4D787" w:rsidR="00DD295B" w:rsidRPr="000D6D2D" w:rsidRDefault="00DD295B" w:rsidP="00882E34">
            <w:pPr>
              <w:spacing w:line="360" w:lineRule="auto"/>
              <w:jc w:val="center"/>
              <w:rPr>
                <w:rFonts w:ascii="Arial" w:hAnsi="Arial" w:cs="Arial"/>
                <w:sz w:val="22"/>
                <w:szCs w:val="22"/>
              </w:rPr>
            </w:pPr>
            <w:r>
              <w:rPr>
                <w:rFonts w:ascii="Arial" w:hAnsi="Arial" w:cs="Arial"/>
                <w:sz w:val="22"/>
                <w:szCs w:val="22"/>
              </w:rPr>
              <w:t>UNIDADE</w:t>
            </w:r>
          </w:p>
        </w:tc>
        <w:tc>
          <w:tcPr>
            <w:tcW w:w="923" w:type="dxa"/>
            <w:tcBorders>
              <w:top w:val="nil"/>
              <w:left w:val="nil"/>
              <w:bottom w:val="single" w:sz="4" w:space="0" w:color="auto"/>
              <w:right w:val="single" w:sz="4" w:space="0" w:color="auto"/>
            </w:tcBorders>
            <w:noWrap/>
            <w:vAlign w:val="center"/>
          </w:tcPr>
          <w:p w14:paraId="4EAA0C07" w14:textId="0A5D09BF" w:rsidR="00DD295B" w:rsidRPr="000D6D2D" w:rsidRDefault="00DD295B" w:rsidP="00882E34">
            <w:pPr>
              <w:jc w:val="center"/>
              <w:rPr>
                <w:rFonts w:ascii="Arial" w:hAnsi="Arial" w:cs="Arial"/>
                <w:sz w:val="22"/>
                <w:szCs w:val="22"/>
              </w:rPr>
            </w:pPr>
            <w:r>
              <w:rPr>
                <w:rFonts w:ascii="Arial" w:hAnsi="Arial" w:cs="Arial"/>
                <w:sz w:val="22"/>
                <w:szCs w:val="22"/>
              </w:rPr>
              <w:t>2</w:t>
            </w:r>
          </w:p>
        </w:tc>
        <w:tc>
          <w:tcPr>
            <w:tcW w:w="1119" w:type="dxa"/>
            <w:tcBorders>
              <w:top w:val="nil"/>
              <w:left w:val="nil"/>
              <w:bottom w:val="single" w:sz="4" w:space="0" w:color="auto"/>
              <w:right w:val="single" w:sz="4" w:space="0" w:color="auto"/>
            </w:tcBorders>
            <w:vAlign w:val="center"/>
          </w:tcPr>
          <w:p w14:paraId="6C9C4BF8" w14:textId="5062DF26" w:rsidR="00DD295B" w:rsidRPr="000D6D2D" w:rsidRDefault="00DD295B" w:rsidP="00882E34">
            <w:pPr>
              <w:jc w:val="center"/>
              <w:rPr>
                <w:rFonts w:ascii="Arial" w:hAnsi="Arial" w:cs="Arial"/>
                <w:sz w:val="22"/>
                <w:szCs w:val="22"/>
              </w:rPr>
            </w:pPr>
            <w:r>
              <w:rPr>
                <w:rFonts w:ascii="Arial" w:hAnsi="Arial" w:cs="Arial"/>
                <w:sz w:val="22"/>
                <w:szCs w:val="22"/>
              </w:rPr>
              <w:t>R$ 2.363,07</w:t>
            </w:r>
          </w:p>
        </w:tc>
        <w:tc>
          <w:tcPr>
            <w:tcW w:w="1119" w:type="dxa"/>
            <w:tcBorders>
              <w:top w:val="nil"/>
              <w:left w:val="nil"/>
              <w:bottom w:val="single" w:sz="4" w:space="0" w:color="auto"/>
              <w:right w:val="single" w:sz="4" w:space="0" w:color="auto"/>
            </w:tcBorders>
            <w:vAlign w:val="center"/>
          </w:tcPr>
          <w:p w14:paraId="431B6AB8" w14:textId="15E01602" w:rsidR="00DD295B" w:rsidRPr="000D6D2D" w:rsidRDefault="00DD295B" w:rsidP="00882E34">
            <w:pPr>
              <w:jc w:val="center"/>
              <w:rPr>
                <w:rFonts w:ascii="Arial" w:hAnsi="Arial" w:cs="Arial"/>
                <w:sz w:val="22"/>
                <w:szCs w:val="22"/>
              </w:rPr>
            </w:pPr>
            <w:r>
              <w:rPr>
                <w:rFonts w:ascii="Arial" w:hAnsi="Arial" w:cs="Arial"/>
                <w:sz w:val="22"/>
                <w:szCs w:val="22"/>
              </w:rPr>
              <w:t>R$ 4.726,14</w:t>
            </w:r>
          </w:p>
        </w:tc>
      </w:tr>
      <w:tr w:rsidR="000D6D2D" w:rsidRPr="000D6D2D" w14:paraId="29B5F53E" w14:textId="77777777" w:rsidTr="000D6D2D">
        <w:trPr>
          <w:trHeight w:val="726"/>
          <w:jc w:val="center"/>
        </w:trPr>
        <w:tc>
          <w:tcPr>
            <w:tcW w:w="9513" w:type="dxa"/>
            <w:gridSpan w:val="6"/>
            <w:tcBorders>
              <w:top w:val="single" w:sz="4" w:space="0" w:color="auto"/>
              <w:left w:val="single" w:sz="4" w:space="0" w:color="auto"/>
              <w:bottom w:val="single" w:sz="4" w:space="0" w:color="auto"/>
              <w:right w:val="single" w:sz="4" w:space="0" w:color="auto"/>
            </w:tcBorders>
            <w:noWrap/>
            <w:vAlign w:val="center"/>
          </w:tcPr>
          <w:p w14:paraId="159FACD4" w14:textId="22C9932C" w:rsidR="000D6D2D" w:rsidRPr="000D6D2D" w:rsidRDefault="000D6D2D" w:rsidP="00DD295B">
            <w:pPr>
              <w:jc w:val="right"/>
              <w:rPr>
                <w:rFonts w:ascii="Arial" w:hAnsi="Arial" w:cs="Arial"/>
                <w:sz w:val="22"/>
                <w:szCs w:val="22"/>
              </w:rPr>
            </w:pPr>
            <w:r w:rsidRPr="000D6D2D">
              <w:rPr>
                <w:rFonts w:ascii="Arial" w:hAnsi="Arial" w:cs="Arial"/>
                <w:sz w:val="22"/>
                <w:szCs w:val="22"/>
              </w:rPr>
              <w:t>VALOR TOTAL: R$</w:t>
            </w:r>
            <w:r w:rsidRPr="000D6D2D">
              <w:rPr>
                <w:rFonts w:ascii="Arial" w:hAnsi="Arial" w:cs="Arial"/>
                <w:bCs/>
                <w:sz w:val="22"/>
                <w:szCs w:val="22"/>
              </w:rPr>
              <w:t xml:space="preserve"> 1</w:t>
            </w:r>
            <w:r w:rsidR="00DD295B">
              <w:rPr>
                <w:rFonts w:ascii="Arial" w:hAnsi="Arial" w:cs="Arial"/>
                <w:bCs/>
                <w:sz w:val="22"/>
                <w:szCs w:val="22"/>
              </w:rPr>
              <w:t>43</w:t>
            </w:r>
            <w:r w:rsidRPr="000D6D2D">
              <w:rPr>
                <w:rFonts w:ascii="Arial" w:hAnsi="Arial" w:cs="Arial"/>
                <w:bCs/>
                <w:sz w:val="22"/>
                <w:szCs w:val="22"/>
              </w:rPr>
              <w:t>.</w:t>
            </w:r>
            <w:r w:rsidR="00DD295B">
              <w:rPr>
                <w:rFonts w:ascii="Arial" w:hAnsi="Arial" w:cs="Arial"/>
                <w:bCs/>
                <w:sz w:val="22"/>
                <w:szCs w:val="22"/>
              </w:rPr>
              <w:t>485</w:t>
            </w:r>
            <w:r w:rsidRPr="000D6D2D">
              <w:rPr>
                <w:rFonts w:ascii="Arial" w:hAnsi="Arial" w:cs="Arial"/>
                <w:bCs/>
                <w:sz w:val="22"/>
                <w:szCs w:val="22"/>
              </w:rPr>
              <w:t>,</w:t>
            </w:r>
            <w:r w:rsidR="00DD295B">
              <w:rPr>
                <w:rFonts w:ascii="Arial" w:hAnsi="Arial" w:cs="Arial"/>
                <w:bCs/>
                <w:sz w:val="22"/>
                <w:szCs w:val="22"/>
              </w:rPr>
              <w:t>04</w:t>
            </w:r>
          </w:p>
        </w:tc>
      </w:tr>
    </w:tbl>
    <w:p w14:paraId="448E1627" w14:textId="77777777" w:rsidR="000D6D2D" w:rsidRPr="000D6D2D" w:rsidRDefault="000D6D2D" w:rsidP="000D6D2D">
      <w:pPr>
        <w:rPr>
          <w:rFonts w:ascii="Arial" w:hAnsi="Arial" w:cs="Arial"/>
          <w:color w:val="000000" w:themeColor="text1"/>
          <w:sz w:val="22"/>
          <w:szCs w:val="22"/>
        </w:rPr>
      </w:pPr>
    </w:p>
    <w:p w14:paraId="19F4ACB6" w14:textId="2AE129D1" w:rsidR="000D6D2D" w:rsidRPr="000D6D2D" w:rsidRDefault="000D6D2D" w:rsidP="000D6D2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D6D2D">
        <w:rPr>
          <w:rFonts w:ascii="Arial" w:hAnsi="Arial" w:cs="Arial"/>
          <w:b/>
          <w:color w:val="000000" w:themeColor="text1"/>
          <w:sz w:val="22"/>
          <w:szCs w:val="22"/>
        </w:rPr>
        <w:t>METODOLOGIA DE EXECUÇÃO DO OBJETO</w:t>
      </w:r>
    </w:p>
    <w:p w14:paraId="5A929416"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O objeto do presente termo de referência deverá ser fornecido conforme solicitação do Município de Janaúba/MG, com prazo não superior a 10 (dez) dias úteis após recebimento da nota de empenho. </w:t>
      </w:r>
    </w:p>
    <w:p w14:paraId="44480541"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lastRenderedPageBreak/>
        <w:t>Comunicar à Administração formalmente, no prazo mínimo de 15 dias que antecedem a data de entrega dos itens, os motivos de ordem técnica que impossibilitam o cumprimento do prazo previsto, com a devida comprovação.</w:t>
      </w:r>
    </w:p>
    <w:p w14:paraId="19FE72B8"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O não cumprimento ou justificativa técnica do disposto no item 4.1 do presente termo acarretará a anulação do empenho bem como a aplicação das penalidades previstas no edital e a convocação do fornecedor subsequente considerando a ordem de classificação do certame.</w:t>
      </w:r>
    </w:p>
    <w:p w14:paraId="5183CA18"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A administração rejeitará, no todo ou em parte, o fornecimento executado em desacordo com os termos do Edital e seus anexos.</w:t>
      </w:r>
    </w:p>
    <w:p w14:paraId="47ECDEF9"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O serviço será recebido provisoriamente, imediatamente depois de efetuada a entrega, pelo (a) responsável pelo acompanhamento e fiscalização do contrato, para efeito de posterior verificação de sua conformidade com as especificações constantes neste Termo de Referência e na proposta.</w:t>
      </w:r>
    </w:p>
    <w:p w14:paraId="6532D1A5"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O bem poderá ser rejeitado,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14:paraId="69A182F3"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O serviço será recebido definitivamente no prazo de 5 (cinco) dias, contados do recebimento provisório, após a verificação da qualidade e quantidade dos bens e consequente aceitação mediante termo circunstanciado.</w:t>
      </w:r>
    </w:p>
    <w:p w14:paraId="7429A693"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Na hipótese de a verificação a que se refere o subitem anterior não ser procedida dentro do prazo fixado, reputar-se-á como realizada, consumando-se o recebimento definitivo no dia do esgotamento do prazo.</w:t>
      </w:r>
    </w:p>
    <w:p w14:paraId="7CE850BB"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O recebimento provisório ou definitivo do objeto não exclui a responsabilidade da Contratada pelos prejuízos resultantes da incorreta execução do contrato.</w:t>
      </w:r>
    </w:p>
    <w:p w14:paraId="776E1589"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Contatar a equipe técnica do CONTRATANTE, após a assinatura deste instrumento para, e, conjunto, definirem a execução dos serviços.</w:t>
      </w:r>
    </w:p>
    <w:p w14:paraId="553D0F7F"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Prestar as informações e os esclarecimentos que venham a ser solicitados pelo CONTRATANTE. </w:t>
      </w:r>
      <w:bookmarkStart w:id="0" w:name="_Hlk101973212"/>
      <w:r w:rsidRPr="000D6D2D">
        <w:rPr>
          <w:rFonts w:ascii="Arial" w:hAnsi="Arial" w:cs="Arial"/>
          <w:sz w:val="22"/>
          <w:szCs w:val="22"/>
        </w:rPr>
        <w:t xml:space="preserve"> </w:t>
      </w:r>
      <w:bookmarkEnd w:id="0"/>
    </w:p>
    <w:p w14:paraId="2288562D"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Caso haja algum material que tenha sido entregue em divergência com todos os itens constantes neste termo, será recusado sem nenhum ônus para Prefeitura Municipal de Janaúba-MG, ou qualquer uma das secretarias, notificando a empresa para substituição imediata.</w:t>
      </w:r>
    </w:p>
    <w:p w14:paraId="635ECA6C"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Substituir ou fornecer novo item/serviço, caso esteja em desacordo com a proposta e as especificações constantes no objeto deste Termo, bem como detalhes contidos nos </w:t>
      </w:r>
      <w:r w:rsidRPr="000D6D2D">
        <w:rPr>
          <w:rFonts w:ascii="Arial" w:hAnsi="Arial" w:cs="Arial"/>
          <w:sz w:val="22"/>
          <w:szCs w:val="22"/>
        </w:rPr>
        <w:lastRenderedPageBreak/>
        <w:t xml:space="preserve">itens que porventura sejam entregues com defeitos, em desacordo ou imperfeições, cabendo ao licitante vencedor providenciar o reparo de forma imediata, sem ônus para o Município. </w:t>
      </w:r>
    </w:p>
    <w:p w14:paraId="4688756A"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 Caso o prazo da garantia oferecida pelo fabricante seja inferior ao estabelecido nesta cláusula, o fornecedor deverá complementar a garantia do bem ofertado pelo período restante. </w:t>
      </w:r>
    </w:p>
    <w:p w14:paraId="7C0D37B9"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A garantia será prestada com vistas a manter as máquinas fornecidas em perfeitas condições de uso, sem qualquer ônus ou custo adicional para o Contratante. </w:t>
      </w:r>
    </w:p>
    <w:p w14:paraId="221FBAB5"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A garantia abrange a realização da manutenção corretiva dos bens pelo próprio Contratado, ou, se for o caso, por meio de assistência técnica autorizada, de acordo com as normas técnicas específicas. </w:t>
      </w:r>
    </w:p>
    <w:p w14:paraId="364A6707"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Entende-se por manutenção corretiva aquela destinada a corrigir os defeitos apresentados pelos bens, compreendendo a substituição de peças, a realização de ajustes, reparos e correções necessárias. </w:t>
      </w:r>
    </w:p>
    <w:p w14:paraId="5F5F5700"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 As peças que apresentarem vício ou defeito no período de vigência da garantia deverão ser substituídas por outras novas, de primeiro uso, e originais, que apresentem padrões de qualidade e desempenho iguais ou superiores aos das peças utilizadas na fabricação da máquina. </w:t>
      </w:r>
    </w:p>
    <w:p w14:paraId="67998492"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 Uma vez notificado, o Contratado realizará a reparação ou substituição dos bens que apresentarem vício ou defeito no prazo de até 10 (dez) dias consecutivos, contados a partir da data de retirada do equipamento das dependências da Administração pelo Contratado ou pela assistência técnica autorizada. </w:t>
      </w:r>
    </w:p>
    <w:p w14:paraId="077FD29F"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 O prazo indicado no subitem anterior, durante seu transcurso, poderá ser prorrogado uma única vez, por igual período, mediante solicitação escrita e justificada do Contratado, aceita pelo Contratante. </w:t>
      </w:r>
    </w:p>
    <w:p w14:paraId="4DBFE1B9"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Na hipótese do subitem acima, o Contratado deverá disponibilizar máquina equivalente, de especificação igual ou superior ao anteriormente fornecido, para utilização em caráter provisório pelo Contratante, de modo a garantir a continuidade dos trabalhos durante a execução dos reparos. </w:t>
      </w:r>
    </w:p>
    <w:p w14:paraId="55434661"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 xml:space="preserve"> 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10EFDEB8" w14:textId="77777777" w:rsidR="000D6D2D" w:rsidRP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lastRenderedPageBreak/>
        <w:t xml:space="preserve"> O custo referente ao transporte das máquinas cobertos pela garantia será de responsabilidade do Contratado. </w:t>
      </w:r>
    </w:p>
    <w:p w14:paraId="5D3FE666" w14:textId="77777777" w:rsidR="000D6D2D" w:rsidRDefault="000D6D2D" w:rsidP="000D6D2D">
      <w:pPr>
        <w:numPr>
          <w:ilvl w:val="1"/>
          <w:numId w:val="14"/>
        </w:numPr>
        <w:tabs>
          <w:tab w:val="clear" w:pos="1004"/>
          <w:tab w:val="num" w:pos="720"/>
          <w:tab w:val="num" w:pos="1134"/>
        </w:tabs>
        <w:spacing w:line="360" w:lineRule="auto"/>
        <w:ind w:left="567" w:hanging="578"/>
        <w:rPr>
          <w:rFonts w:ascii="Arial" w:hAnsi="Arial" w:cs="Arial"/>
          <w:sz w:val="22"/>
          <w:szCs w:val="22"/>
        </w:rPr>
      </w:pPr>
      <w:r w:rsidRPr="000D6D2D">
        <w:rPr>
          <w:rFonts w:ascii="Arial" w:hAnsi="Arial" w:cs="Arial"/>
          <w:sz w:val="22"/>
          <w:szCs w:val="22"/>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1F67AD1F" w14:textId="77777777" w:rsidR="00DD295B" w:rsidRPr="000D6D2D" w:rsidRDefault="00DD295B" w:rsidP="00DD295B">
      <w:pPr>
        <w:tabs>
          <w:tab w:val="num" w:pos="1134"/>
          <w:tab w:val="num" w:pos="1440"/>
        </w:tabs>
        <w:spacing w:line="360" w:lineRule="auto"/>
        <w:ind w:left="567"/>
        <w:rPr>
          <w:rFonts w:ascii="Arial" w:hAnsi="Arial" w:cs="Arial"/>
          <w:sz w:val="22"/>
          <w:szCs w:val="22"/>
        </w:rPr>
      </w:pPr>
    </w:p>
    <w:p w14:paraId="21F0F5E5" w14:textId="706E6C90" w:rsidR="000D6D2D" w:rsidRPr="00DD295B" w:rsidRDefault="000D6D2D" w:rsidP="000D6D2D">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0D6D2D">
        <w:rPr>
          <w:rFonts w:ascii="Arial" w:hAnsi="Arial" w:cs="Arial"/>
          <w:b/>
          <w:color w:val="000000" w:themeColor="text1"/>
          <w:sz w:val="22"/>
          <w:szCs w:val="22"/>
        </w:rPr>
        <w:t>VALOR ESTIMADO E VIGÊNCIA</w:t>
      </w:r>
      <w:r w:rsidRPr="000D6D2D">
        <w:rPr>
          <w:rFonts w:ascii="Arial" w:hAnsi="Arial" w:cs="Arial"/>
          <w:b/>
          <w:color w:val="000000" w:themeColor="text1"/>
          <w:sz w:val="22"/>
          <w:szCs w:val="22"/>
        </w:rPr>
        <w:tab/>
      </w:r>
    </w:p>
    <w:p w14:paraId="34162956" w14:textId="7670474C" w:rsidR="000D6D2D" w:rsidRPr="000D6D2D" w:rsidRDefault="000D6D2D" w:rsidP="000D6D2D">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 xml:space="preserve">O custo estimado total da presente contratação é de R$ </w:t>
      </w:r>
      <w:r w:rsidR="00DD295B" w:rsidRPr="000D6D2D">
        <w:rPr>
          <w:rFonts w:ascii="Arial" w:hAnsi="Arial" w:cs="Arial"/>
          <w:bCs/>
          <w:sz w:val="22"/>
          <w:szCs w:val="22"/>
        </w:rPr>
        <w:t>1</w:t>
      </w:r>
      <w:r w:rsidR="00DD295B">
        <w:rPr>
          <w:rFonts w:ascii="Arial" w:hAnsi="Arial" w:cs="Arial"/>
          <w:bCs/>
          <w:sz w:val="22"/>
          <w:szCs w:val="22"/>
        </w:rPr>
        <w:t>43</w:t>
      </w:r>
      <w:r w:rsidR="00DD295B" w:rsidRPr="000D6D2D">
        <w:rPr>
          <w:rFonts w:ascii="Arial" w:hAnsi="Arial" w:cs="Arial"/>
          <w:bCs/>
          <w:sz w:val="22"/>
          <w:szCs w:val="22"/>
        </w:rPr>
        <w:t>.</w:t>
      </w:r>
      <w:r w:rsidR="00DD295B">
        <w:rPr>
          <w:rFonts w:ascii="Arial" w:hAnsi="Arial" w:cs="Arial"/>
          <w:bCs/>
          <w:sz w:val="22"/>
          <w:szCs w:val="22"/>
        </w:rPr>
        <w:t>485</w:t>
      </w:r>
      <w:r w:rsidR="00DD295B" w:rsidRPr="000D6D2D">
        <w:rPr>
          <w:rFonts w:ascii="Arial" w:hAnsi="Arial" w:cs="Arial"/>
          <w:bCs/>
          <w:sz w:val="22"/>
          <w:szCs w:val="22"/>
        </w:rPr>
        <w:t>,</w:t>
      </w:r>
      <w:r w:rsidR="00DD295B">
        <w:rPr>
          <w:rFonts w:ascii="Arial" w:hAnsi="Arial" w:cs="Arial"/>
          <w:bCs/>
          <w:sz w:val="22"/>
          <w:szCs w:val="22"/>
        </w:rPr>
        <w:t>04</w:t>
      </w:r>
      <w:r w:rsidR="00DD295B" w:rsidRPr="000D6D2D">
        <w:rPr>
          <w:rFonts w:ascii="Arial" w:hAnsi="Arial" w:cs="Arial"/>
          <w:color w:val="000000" w:themeColor="text1"/>
          <w:sz w:val="22"/>
          <w:szCs w:val="22"/>
          <w:lang w:eastAsia="ar-SA"/>
        </w:rPr>
        <w:t xml:space="preserve"> </w:t>
      </w:r>
      <w:r w:rsidRPr="000D6D2D">
        <w:rPr>
          <w:rFonts w:ascii="Arial" w:hAnsi="Arial" w:cs="Arial"/>
          <w:color w:val="000000" w:themeColor="text1"/>
          <w:sz w:val="22"/>
          <w:szCs w:val="22"/>
          <w:lang w:eastAsia="ar-SA"/>
        </w:rPr>
        <w:t xml:space="preserve">(Cento e </w:t>
      </w:r>
      <w:r w:rsidR="00DD295B">
        <w:rPr>
          <w:rFonts w:ascii="Arial" w:hAnsi="Arial" w:cs="Arial"/>
          <w:color w:val="000000" w:themeColor="text1"/>
          <w:sz w:val="22"/>
          <w:szCs w:val="22"/>
          <w:lang w:eastAsia="ar-SA"/>
        </w:rPr>
        <w:t>quare</w:t>
      </w:r>
      <w:r w:rsidRPr="000D6D2D">
        <w:rPr>
          <w:rFonts w:ascii="Arial" w:hAnsi="Arial" w:cs="Arial"/>
          <w:color w:val="000000" w:themeColor="text1"/>
          <w:sz w:val="22"/>
          <w:szCs w:val="22"/>
          <w:lang w:eastAsia="ar-SA"/>
        </w:rPr>
        <w:t xml:space="preserve">nta e </w:t>
      </w:r>
      <w:r w:rsidR="00DD295B">
        <w:rPr>
          <w:rFonts w:ascii="Arial" w:hAnsi="Arial" w:cs="Arial"/>
          <w:color w:val="000000" w:themeColor="text1"/>
          <w:sz w:val="22"/>
          <w:szCs w:val="22"/>
          <w:lang w:eastAsia="ar-SA"/>
        </w:rPr>
        <w:t>três</w:t>
      </w:r>
      <w:r w:rsidRPr="000D6D2D">
        <w:rPr>
          <w:rFonts w:ascii="Arial" w:hAnsi="Arial" w:cs="Arial"/>
          <w:color w:val="000000" w:themeColor="text1"/>
          <w:sz w:val="22"/>
          <w:szCs w:val="22"/>
          <w:lang w:eastAsia="ar-SA"/>
        </w:rPr>
        <w:t xml:space="preserve"> mil, </w:t>
      </w:r>
      <w:r w:rsidR="00DD295B">
        <w:rPr>
          <w:rFonts w:ascii="Arial" w:hAnsi="Arial" w:cs="Arial"/>
          <w:color w:val="000000" w:themeColor="text1"/>
          <w:sz w:val="22"/>
          <w:szCs w:val="22"/>
          <w:lang w:eastAsia="ar-SA"/>
        </w:rPr>
        <w:t>quatro</w:t>
      </w:r>
      <w:r w:rsidRPr="000D6D2D">
        <w:rPr>
          <w:rFonts w:ascii="Arial" w:hAnsi="Arial" w:cs="Arial"/>
          <w:color w:val="000000" w:themeColor="text1"/>
          <w:sz w:val="22"/>
          <w:szCs w:val="22"/>
          <w:lang w:eastAsia="ar-SA"/>
        </w:rPr>
        <w:t xml:space="preserve">centos e </w:t>
      </w:r>
      <w:r w:rsidR="00DD295B">
        <w:rPr>
          <w:rFonts w:ascii="Arial" w:hAnsi="Arial" w:cs="Arial"/>
          <w:color w:val="000000" w:themeColor="text1"/>
          <w:sz w:val="22"/>
          <w:szCs w:val="22"/>
          <w:lang w:eastAsia="ar-SA"/>
        </w:rPr>
        <w:t>oit</w:t>
      </w:r>
      <w:r w:rsidRPr="000D6D2D">
        <w:rPr>
          <w:rFonts w:ascii="Arial" w:hAnsi="Arial" w:cs="Arial"/>
          <w:color w:val="000000" w:themeColor="text1"/>
          <w:sz w:val="22"/>
          <w:szCs w:val="22"/>
          <w:lang w:eastAsia="ar-SA"/>
        </w:rPr>
        <w:t xml:space="preserve">enta e oito reais e </w:t>
      </w:r>
      <w:r w:rsidR="00DD295B">
        <w:rPr>
          <w:rFonts w:ascii="Arial" w:hAnsi="Arial" w:cs="Arial"/>
          <w:color w:val="000000" w:themeColor="text1"/>
          <w:sz w:val="22"/>
          <w:szCs w:val="22"/>
          <w:lang w:eastAsia="ar-SA"/>
        </w:rPr>
        <w:t>quatro</w:t>
      </w:r>
      <w:r w:rsidRPr="000D6D2D">
        <w:rPr>
          <w:rFonts w:ascii="Arial" w:hAnsi="Arial" w:cs="Arial"/>
          <w:color w:val="000000" w:themeColor="text1"/>
          <w:sz w:val="22"/>
          <w:szCs w:val="22"/>
          <w:lang w:eastAsia="ar-SA"/>
        </w:rPr>
        <w:t xml:space="preserve"> centavos).</w:t>
      </w:r>
    </w:p>
    <w:p w14:paraId="513C853C" w14:textId="6C5B3E2C" w:rsidR="000D6D2D" w:rsidRPr="000D6D2D" w:rsidRDefault="000D6D2D" w:rsidP="000D6D2D">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DD295B" w:rsidRPr="000D6D2D">
        <w:rPr>
          <w:rFonts w:ascii="Arial" w:hAnsi="Arial" w:cs="Arial"/>
          <w:color w:val="000000" w:themeColor="text1"/>
          <w:sz w:val="22"/>
          <w:szCs w:val="22"/>
          <w:lang w:eastAsia="ar-SA"/>
        </w:rPr>
        <w:t>licitações online</w:t>
      </w:r>
      <w:r w:rsidRPr="000D6D2D">
        <w:rPr>
          <w:rFonts w:ascii="Arial" w:hAnsi="Arial" w:cs="Arial"/>
          <w:color w:val="000000" w:themeColor="text1"/>
          <w:sz w:val="22"/>
          <w:szCs w:val="22"/>
          <w:lang w:eastAsia="ar-SA"/>
        </w:rPr>
        <w:t xml:space="preserve"> e pesquisas em sites na internet.</w:t>
      </w:r>
    </w:p>
    <w:p w14:paraId="19D02318" w14:textId="77777777" w:rsidR="000D6D2D" w:rsidRDefault="000D6D2D" w:rsidP="000D6D2D">
      <w:pPr>
        <w:pStyle w:val="PargrafodaLista"/>
        <w:numPr>
          <w:ilvl w:val="1"/>
          <w:numId w:val="16"/>
        </w:numPr>
        <w:spacing w:after="200" w:line="360" w:lineRule="auto"/>
        <w:ind w:left="567" w:hanging="567"/>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O futuro contrato terá prazo de vigência de 12 (doze) meses.</w:t>
      </w:r>
    </w:p>
    <w:p w14:paraId="0788BEAD" w14:textId="77777777" w:rsidR="00DD295B" w:rsidRPr="000D6D2D" w:rsidRDefault="00DD295B" w:rsidP="00DD295B">
      <w:pPr>
        <w:pStyle w:val="PargrafodaLista"/>
        <w:spacing w:after="200" w:line="360" w:lineRule="auto"/>
        <w:ind w:left="567"/>
        <w:rPr>
          <w:rFonts w:ascii="Arial" w:hAnsi="Arial" w:cs="Arial"/>
          <w:color w:val="000000" w:themeColor="text1"/>
          <w:sz w:val="22"/>
          <w:szCs w:val="22"/>
          <w:lang w:eastAsia="ar-SA"/>
        </w:rPr>
      </w:pPr>
    </w:p>
    <w:p w14:paraId="60DF1075" w14:textId="77777777" w:rsidR="000D6D2D" w:rsidRPr="000D6D2D" w:rsidRDefault="000D6D2D" w:rsidP="000D6D2D">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68872FF1" w14:textId="77777777" w:rsidR="000D6D2D" w:rsidRPr="000D6D2D" w:rsidRDefault="000D6D2D" w:rsidP="000D6D2D">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25472FC8" w14:textId="77777777" w:rsidR="000D6D2D" w:rsidRPr="000D6D2D" w:rsidRDefault="000D6D2D" w:rsidP="000D6D2D">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3700CF78" w14:textId="77777777" w:rsidR="000D6D2D" w:rsidRPr="000D6D2D" w:rsidRDefault="000D6D2D" w:rsidP="000D6D2D">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3523F0D5" w14:textId="77777777" w:rsidR="000D6D2D" w:rsidRPr="000D6D2D" w:rsidRDefault="000D6D2D" w:rsidP="000D6D2D">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vanish/>
          <w:color w:val="000000" w:themeColor="text1"/>
          <w:sz w:val="22"/>
          <w:szCs w:val="22"/>
        </w:rPr>
      </w:pPr>
    </w:p>
    <w:p w14:paraId="3EDAE4BC" w14:textId="77777777" w:rsidR="000D6D2D" w:rsidRPr="000D6D2D" w:rsidRDefault="000D6D2D" w:rsidP="000D6D2D">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0D6D2D">
        <w:rPr>
          <w:rFonts w:ascii="Arial" w:hAnsi="Arial" w:cs="Arial"/>
          <w:b/>
          <w:color w:val="000000" w:themeColor="text1"/>
          <w:sz w:val="22"/>
          <w:szCs w:val="22"/>
        </w:rPr>
        <w:t>RECEBIMENTO E CRITÉRIO DE ACEITAÇÃO DO OBJETO</w:t>
      </w:r>
    </w:p>
    <w:p w14:paraId="1F0E6DE6"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color w:val="000000" w:themeColor="text1"/>
          <w:sz w:val="22"/>
          <w:szCs w:val="22"/>
        </w:rPr>
        <w:t>Os bens serão recebidos:</w:t>
      </w:r>
    </w:p>
    <w:p w14:paraId="079AD92A" w14:textId="77777777" w:rsidR="000D6D2D" w:rsidRPr="000D6D2D" w:rsidRDefault="000D6D2D" w:rsidP="000D6D2D">
      <w:pPr>
        <w:numPr>
          <w:ilvl w:val="1"/>
          <w:numId w:val="33"/>
        </w:numPr>
        <w:spacing w:line="360" w:lineRule="auto"/>
        <w:ind w:left="567" w:hanging="567"/>
        <w:contextualSpacing/>
        <w:rPr>
          <w:rFonts w:ascii="Arial" w:hAnsi="Arial" w:cs="Arial"/>
          <w:color w:val="000000" w:themeColor="text1"/>
          <w:sz w:val="22"/>
          <w:szCs w:val="22"/>
        </w:rPr>
      </w:pPr>
      <w:r w:rsidRPr="000D6D2D">
        <w:rPr>
          <w:rFonts w:ascii="Arial" w:hAnsi="Arial" w:cs="Arial"/>
          <w:color w:val="000000" w:themeColor="text1"/>
          <w:sz w:val="22"/>
          <w:szCs w:val="22"/>
        </w:rPr>
        <w:t>Provisoriamente, a partir da entrega, para efeito de verificação da conformidade com as especificações constantes do Edital e da proposta.</w:t>
      </w:r>
    </w:p>
    <w:p w14:paraId="5A89D41B" w14:textId="77777777" w:rsidR="000D6D2D" w:rsidRPr="000D6D2D" w:rsidRDefault="000D6D2D" w:rsidP="000D6D2D">
      <w:pPr>
        <w:numPr>
          <w:ilvl w:val="1"/>
          <w:numId w:val="33"/>
        </w:numPr>
        <w:spacing w:line="360" w:lineRule="auto"/>
        <w:ind w:left="567" w:hanging="567"/>
        <w:contextualSpacing/>
        <w:rPr>
          <w:rFonts w:ascii="Arial" w:hAnsi="Arial" w:cs="Arial"/>
          <w:color w:val="000000" w:themeColor="text1"/>
          <w:sz w:val="22"/>
          <w:szCs w:val="22"/>
        </w:rPr>
      </w:pPr>
      <w:r w:rsidRPr="000D6D2D">
        <w:rPr>
          <w:rFonts w:ascii="Arial" w:hAnsi="Arial" w:cs="Arial"/>
          <w:color w:val="000000" w:themeColor="text1"/>
          <w:sz w:val="22"/>
          <w:szCs w:val="22"/>
        </w:rPr>
        <w:t>Definitivamente, após a verificação da conformidade com as especificações constantes do Edital e da proposta, e sua consequente aceitação, que se dará até 05 (cinco) dias úteis do recebimento provisório.</w:t>
      </w:r>
    </w:p>
    <w:p w14:paraId="749B0452" w14:textId="77777777" w:rsidR="000D6D2D" w:rsidRPr="000D6D2D" w:rsidRDefault="000D6D2D" w:rsidP="000D6D2D">
      <w:pPr>
        <w:numPr>
          <w:ilvl w:val="1"/>
          <w:numId w:val="33"/>
        </w:numPr>
        <w:spacing w:line="360" w:lineRule="auto"/>
        <w:ind w:left="567" w:hanging="567"/>
        <w:contextualSpacing/>
        <w:rPr>
          <w:rFonts w:ascii="Arial" w:hAnsi="Arial" w:cs="Arial"/>
          <w:color w:val="000000" w:themeColor="text1"/>
          <w:sz w:val="22"/>
          <w:szCs w:val="22"/>
        </w:rPr>
      </w:pPr>
      <w:r w:rsidRPr="000D6D2D">
        <w:rPr>
          <w:rFonts w:ascii="Arial" w:hAnsi="Arial" w:cs="Arial"/>
          <w:color w:val="000000" w:themeColor="text1"/>
          <w:sz w:val="22"/>
          <w:szCs w:val="22"/>
        </w:rPr>
        <w:t>Na hipótese de a verificação a que se refere o subitem anterior não ser procedida dentro do prazo fixado, reputar-se-á como realizada, consumando-se o recebimento definitivo no dia do esgotamento do prazo.</w:t>
      </w:r>
    </w:p>
    <w:p w14:paraId="7A01A8EF" w14:textId="77777777" w:rsidR="000D6D2D" w:rsidRDefault="000D6D2D" w:rsidP="000D6D2D">
      <w:pPr>
        <w:pStyle w:val="PargrafodaLista"/>
        <w:numPr>
          <w:ilvl w:val="1"/>
          <w:numId w:val="33"/>
        </w:numPr>
        <w:spacing w:line="360" w:lineRule="auto"/>
        <w:ind w:left="567" w:hanging="567"/>
        <w:rPr>
          <w:rFonts w:ascii="Arial" w:hAnsi="Arial" w:cs="Arial"/>
          <w:color w:val="000000" w:themeColor="text1"/>
          <w:sz w:val="22"/>
          <w:szCs w:val="22"/>
        </w:rPr>
      </w:pPr>
      <w:r w:rsidRPr="000D6D2D">
        <w:rPr>
          <w:rFonts w:ascii="Arial" w:hAnsi="Arial" w:cs="Arial"/>
          <w:color w:val="000000" w:themeColor="text1"/>
          <w:sz w:val="22"/>
          <w:szCs w:val="22"/>
        </w:rPr>
        <w:t>A Administração rejeitará, no todo ou em parte, a entrega dos bens em desacordo com as especificações técnicas exigidas.</w:t>
      </w:r>
    </w:p>
    <w:p w14:paraId="52E3C293" w14:textId="77777777" w:rsidR="00DD295B" w:rsidRPr="000D6D2D" w:rsidRDefault="00DD295B" w:rsidP="00DD295B">
      <w:pPr>
        <w:pStyle w:val="PargrafodaLista"/>
        <w:spacing w:line="360" w:lineRule="auto"/>
        <w:ind w:left="567"/>
        <w:rPr>
          <w:rFonts w:ascii="Arial" w:hAnsi="Arial" w:cs="Arial"/>
          <w:color w:val="000000" w:themeColor="text1"/>
          <w:sz w:val="22"/>
          <w:szCs w:val="22"/>
        </w:rPr>
      </w:pPr>
    </w:p>
    <w:p w14:paraId="2CBACF70" w14:textId="77777777" w:rsidR="000D6D2D" w:rsidRPr="000D6D2D" w:rsidRDefault="000D6D2D" w:rsidP="000D6D2D">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0D6D2D">
        <w:rPr>
          <w:rFonts w:ascii="Arial" w:hAnsi="Arial" w:cs="Arial"/>
          <w:b/>
          <w:color w:val="000000" w:themeColor="text1"/>
          <w:sz w:val="22"/>
          <w:szCs w:val="22"/>
        </w:rPr>
        <w:t>OBRIGAÇÕES DA CONTRATADA</w:t>
      </w:r>
    </w:p>
    <w:p w14:paraId="52CA0C3C"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color w:val="000000" w:themeColor="text1"/>
          <w:sz w:val="22"/>
          <w:szCs w:val="22"/>
        </w:rPr>
        <w:t>A Contratada obriga-se a:</w:t>
      </w:r>
    </w:p>
    <w:p w14:paraId="2C4440AD"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5171EF62"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color w:val="000000" w:themeColor="text1"/>
          <w:sz w:val="22"/>
          <w:szCs w:val="22"/>
        </w:rPr>
        <w:lastRenderedPageBreak/>
        <w:t>Assumir os ônus e responsabilidades pelo recolhimento de todos os tributos federais, estaduais e municipais que incidam ou venham a incidir sobre o objeto deste Termo;</w:t>
      </w:r>
    </w:p>
    <w:p w14:paraId="1AF967D5"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6D111910"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color w:val="000000" w:themeColor="text1"/>
          <w:sz w:val="22"/>
          <w:szCs w:val="22"/>
        </w:rPr>
        <w:t>Atender prontamente a quaisquer exigências da Administração, inerentes ao objeto da presente licitação;</w:t>
      </w:r>
    </w:p>
    <w:p w14:paraId="43FB6DFA"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1FB6F0B4"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483CFDE9"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sz w:val="22"/>
          <w:szCs w:val="22"/>
        </w:rPr>
        <w:t xml:space="preserve"> </w:t>
      </w:r>
      <w:r w:rsidRPr="000D6D2D">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66E5A949"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sz w:val="22"/>
          <w:szCs w:val="22"/>
        </w:rPr>
        <w:t xml:space="preserve"> </w:t>
      </w:r>
      <w:r w:rsidRPr="000D6D2D">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0D6D2D">
        <w:rPr>
          <w:rFonts w:ascii="Arial" w:hAnsi="Arial" w:cs="Arial"/>
          <w:sz w:val="22"/>
          <w:szCs w:val="22"/>
        </w:rPr>
        <w:t xml:space="preserve"> </w:t>
      </w:r>
    </w:p>
    <w:p w14:paraId="139C46F7"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6D5B255B" w14:textId="77777777" w:rsid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rPr>
      </w:pPr>
      <w:r w:rsidRPr="000D6D2D">
        <w:rPr>
          <w:rFonts w:ascii="Arial" w:hAnsi="Arial" w:cs="Arial"/>
          <w:sz w:val="22"/>
          <w:szCs w:val="22"/>
        </w:rPr>
        <w:t xml:space="preserve"> </w:t>
      </w:r>
      <w:r w:rsidRPr="000D6D2D">
        <w:rPr>
          <w:rFonts w:ascii="Arial" w:hAnsi="Arial" w:cs="Arial"/>
          <w:color w:val="000000" w:themeColor="text1"/>
          <w:sz w:val="22"/>
          <w:szCs w:val="22"/>
        </w:rPr>
        <w:t>As notas fiscais deverão conter o número do Processo Licitatório, Ordem de Serviço e Empenho.</w:t>
      </w:r>
    </w:p>
    <w:p w14:paraId="2073E5D3" w14:textId="77777777" w:rsidR="00DD295B" w:rsidRPr="000D6D2D" w:rsidRDefault="00DD295B" w:rsidP="00DD295B">
      <w:pPr>
        <w:pStyle w:val="PargrafodaLista"/>
        <w:spacing w:line="360" w:lineRule="auto"/>
        <w:rPr>
          <w:rFonts w:ascii="Arial" w:hAnsi="Arial" w:cs="Arial"/>
          <w:color w:val="000000" w:themeColor="text1"/>
          <w:sz w:val="22"/>
          <w:szCs w:val="22"/>
        </w:rPr>
      </w:pPr>
    </w:p>
    <w:p w14:paraId="5CB4F3AA" w14:textId="77777777" w:rsidR="000D6D2D" w:rsidRPr="000D6D2D" w:rsidRDefault="000D6D2D" w:rsidP="000D6D2D">
      <w:pPr>
        <w:pStyle w:val="PargrafodaLista"/>
        <w:numPr>
          <w:ilvl w:val="0"/>
          <w:numId w:val="33"/>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D6D2D">
        <w:rPr>
          <w:rFonts w:ascii="Arial" w:hAnsi="Arial" w:cs="Arial"/>
          <w:b/>
          <w:color w:val="000000" w:themeColor="text1"/>
          <w:sz w:val="22"/>
          <w:szCs w:val="22"/>
        </w:rPr>
        <w:t>OBRIGAÇÕES DA CONTRATANTE</w:t>
      </w:r>
    </w:p>
    <w:p w14:paraId="24F4B845" w14:textId="77777777" w:rsidR="000D6D2D" w:rsidRPr="000D6D2D" w:rsidRDefault="000D6D2D" w:rsidP="000D6D2D">
      <w:pPr>
        <w:pStyle w:val="PargrafodaLista"/>
        <w:numPr>
          <w:ilvl w:val="0"/>
          <w:numId w:val="19"/>
        </w:numPr>
        <w:rPr>
          <w:rFonts w:ascii="Arial" w:hAnsi="Arial" w:cs="Arial"/>
          <w:vanish/>
          <w:color w:val="000000" w:themeColor="text1"/>
          <w:sz w:val="22"/>
          <w:szCs w:val="22"/>
          <w:lang w:eastAsia="ar-SA"/>
        </w:rPr>
      </w:pPr>
    </w:p>
    <w:p w14:paraId="5B4DFE0A" w14:textId="77777777" w:rsidR="000D6D2D" w:rsidRPr="000D6D2D" w:rsidRDefault="000D6D2D" w:rsidP="000D6D2D">
      <w:pPr>
        <w:pStyle w:val="PargrafodaLista"/>
        <w:numPr>
          <w:ilvl w:val="0"/>
          <w:numId w:val="19"/>
        </w:numPr>
        <w:rPr>
          <w:rFonts w:ascii="Arial" w:hAnsi="Arial" w:cs="Arial"/>
          <w:vanish/>
          <w:color w:val="000000" w:themeColor="text1"/>
          <w:sz w:val="22"/>
          <w:szCs w:val="22"/>
          <w:lang w:eastAsia="ar-SA"/>
        </w:rPr>
      </w:pPr>
    </w:p>
    <w:p w14:paraId="5A17B0B4" w14:textId="77777777" w:rsidR="000D6D2D" w:rsidRPr="000D6D2D" w:rsidRDefault="000D6D2D" w:rsidP="000D6D2D">
      <w:pPr>
        <w:pStyle w:val="PargrafodaLista"/>
        <w:numPr>
          <w:ilvl w:val="0"/>
          <w:numId w:val="19"/>
        </w:numPr>
        <w:rPr>
          <w:rFonts w:ascii="Arial" w:hAnsi="Arial" w:cs="Arial"/>
          <w:vanish/>
          <w:color w:val="000000" w:themeColor="text1"/>
          <w:sz w:val="22"/>
          <w:szCs w:val="22"/>
          <w:lang w:eastAsia="ar-SA"/>
        </w:rPr>
      </w:pPr>
    </w:p>
    <w:p w14:paraId="59E2D8E2" w14:textId="77777777" w:rsidR="000D6D2D" w:rsidRPr="000D6D2D" w:rsidRDefault="000D6D2D" w:rsidP="000D6D2D">
      <w:pPr>
        <w:pStyle w:val="PargrafodaLista"/>
        <w:numPr>
          <w:ilvl w:val="0"/>
          <w:numId w:val="19"/>
        </w:numPr>
        <w:rPr>
          <w:rFonts w:ascii="Arial" w:hAnsi="Arial" w:cs="Arial"/>
          <w:vanish/>
          <w:color w:val="000000" w:themeColor="text1"/>
          <w:sz w:val="22"/>
          <w:szCs w:val="22"/>
          <w:lang w:eastAsia="ar-SA"/>
        </w:rPr>
      </w:pPr>
    </w:p>
    <w:p w14:paraId="6EA73ABA" w14:textId="77777777" w:rsidR="000D6D2D" w:rsidRPr="000D6D2D" w:rsidRDefault="000D6D2D" w:rsidP="000D6D2D">
      <w:pPr>
        <w:pStyle w:val="PargrafodaLista"/>
        <w:numPr>
          <w:ilvl w:val="0"/>
          <w:numId w:val="19"/>
        </w:numPr>
        <w:rPr>
          <w:rFonts w:ascii="Arial" w:hAnsi="Arial" w:cs="Arial"/>
          <w:vanish/>
          <w:color w:val="000000" w:themeColor="text1"/>
          <w:sz w:val="22"/>
          <w:szCs w:val="22"/>
          <w:lang w:eastAsia="ar-SA"/>
        </w:rPr>
      </w:pPr>
    </w:p>
    <w:p w14:paraId="2084EF9A" w14:textId="77777777" w:rsidR="000D6D2D" w:rsidRPr="000D6D2D" w:rsidRDefault="000D6D2D" w:rsidP="000D6D2D">
      <w:pPr>
        <w:pStyle w:val="PargrafodaLista"/>
        <w:numPr>
          <w:ilvl w:val="0"/>
          <w:numId w:val="19"/>
        </w:numPr>
        <w:rPr>
          <w:rFonts w:ascii="Arial" w:hAnsi="Arial" w:cs="Arial"/>
          <w:vanish/>
          <w:color w:val="000000" w:themeColor="text1"/>
          <w:sz w:val="22"/>
          <w:szCs w:val="22"/>
          <w:lang w:eastAsia="ar-SA"/>
        </w:rPr>
      </w:pPr>
    </w:p>
    <w:p w14:paraId="26E8AE81" w14:textId="77777777" w:rsidR="000D6D2D" w:rsidRPr="000D6D2D" w:rsidRDefault="000D6D2D" w:rsidP="000D6D2D">
      <w:pPr>
        <w:pStyle w:val="PargrafodaLista"/>
        <w:numPr>
          <w:ilvl w:val="0"/>
          <w:numId w:val="19"/>
        </w:numPr>
        <w:rPr>
          <w:rFonts w:ascii="Arial" w:hAnsi="Arial" w:cs="Arial"/>
          <w:vanish/>
          <w:color w:val="000000" w:themeColor="text1"/>
          <w:sz w:val="22"/>
          <w:szCs w:val="22"/>
          <w:lang w:eastAsia="ar-SA"/>
        </w:rPr>
      </w:pPr>
    </w:p>
    <w:p w14:paraId="477B503F" w14:textId="77777777" w:rsidR="000D6D2D" w:rsidRPr="000D6D2D" w:rsidRDefault="000D6D2D" w:rsidP="000D6D2D">
      <w:pPr>
        <w:pStyle w:val="PargrafodaLista"/>
        <w:numPr>
          <w:ilvl w:val="0"/>
          <w:numId w:val="19"/>
        </w:numPr>
        <w:rPr>
          <w:rFonts w:ascii="Arial" w:hAnsi="Arial" w:cs="Arial"/>
          <w:vanish/>
          <w:color w:val="000000" w:themeColor="text1"/>
          <w:sz w:val="22"/>
          <w:szCs w:val="22"/>
          <w:lang w:eastAsia="ar-SA"/>
        </w:rPr>
      </w:pPr>
    </w:p>
    <w:p w14:paraId="60C2625E" w14:textId="77777777" w:rsidR="000D6D2D" w:rsidRPr="000D6D2D" w:rsidRDefault="000D6D2D" w:rsidP="000D6D2D">
      <w:pPr>
        <w:pStyle w:val="PargrafodaLista"/>
        <w:numPr>
          <w:ilvl w:val="0"/>
          <w:numId w:val="19"/>
        </w:numPr>
        <w:rPr>
          <w:rFonts w:ascii="Arial" w:hAnsi="Arial" w:cs="Arial"/>
          <w:vanish/>
          <w:color w:val="000000" w:themeColor="text1"/>
          <w:sz w:val="22"/>
          <w:szCs w:val="22"/>
          <w:lang w:eastAsia="ar-SA"/>
        </w:rPr>
      </w:pPr>
    </w:p>
    <w:p w14:paraId="0E3D4BC4" w14:textId="77777777" w:rsidR="000D6D2D" w:rsidRPr="000D6D2D" w:rsidRDefault="000D6D2D" w:rsidP="000D6D2D">
      <w:pPr>
        <w:pStyle w:val="PargrafodaLista"/>
        <w:numPr>
          <w:ilvl w:val="1"/>
          <w:numId w:val="33"/>
        </w:numPr>
        <w:spacing w:line="360" w:lineRule="auto"/>
        <w:ind w:left="567" w:hanging="578"/>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A Contratante obriga-se a:</w:t>
      </w:r>
      <w:r w:rsidRPr="000D6D2D">
        <w:rPr>
          <w:rFonts w:ascii="Arial" w:hAnsi="Arial" w:cs="Arial"/>
          <w:color w:val="000000" w:themeColor="text1"/>
          <w:sz w:val="22"/>
          <w:szCs w:val="22"/>
        </w:rPr>
        <w:t xml:space="preserve"> </w:t>
      </w:r>
    </w:p>
    <w:p w14:paraId="609045EA" w14:textId="77777777" w:rsidR="000D6D2D" w:rsidRPr="000D6D2D" w:rsidRDefault="000D6D2D" w:rsidP="000D6D2D">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Receber provisoriamente o material, disponibilizando local, data e horário;</w:t>
      </w:r>
      <w:r w:rsidRPr="000D6D2D">
        <w:rPr>
          <w:rFonts w:ascii="Arial" w:hAnsi="Arial" w:cs="Arial"/>
          <w:color w:val="000000" w:themeColor="text1"/>
          <w:sz w:val="22"/>
          <w:szCs w:val="22"/>
        </w:rPr>
        <w:t xml:space="preserve"> </w:t>
      </w:r>
    </w:p>
    <w:p w14:paraId="19D70631" w14:textId="77777777" w:rsidR="000D6D2D" w:rsidRPr="000D6D2D" w:rsidRDefault="000D6D2D" w:rsidP="000D6D2D">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 xml:space="preserve">Verificar minuciosamente, no prazo fixado, a conformidade dos serviços recebidos provisoriamente com as especificações constantes do Edital e da proposta, para fins de aceitação e recebimento definitivos; </w:t>
      </w:r>
    </w:p>
    <w:p w14:paraId="691533A8" w14:textId="77777777" w:rsidR="000D6D2D" w:rsidRPr="000D6D2D" w:rsidRDefault="000D6D2D" w:rsidP="000D6D2D">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0D6D2D">
        <w:rPr>
          <w:rFonts w:ascii="Arial" w:hAnsi="Arial" w:cs="Arial"/>
          <w:color w:val="000000" w:themeColor="text1"/>
          <w:sz w:val="22"/>
          <w:szCs w:val="22"/>
        </w:rPr>
        <w:t>Acompanhar e fiscalizar o cumprimento das obrigações da Contratada, através de servidor especialmente designado;</w:t>
      </w:r>
    </w:p>
    <w:p w14:paraId="6D6B9429" w14:textId="77777777" w:rsidR="000D6D2D" w:rsidRPr="000D6D2D" w:rsidRDefault="000D6D2D" w:rsidP="000D6D2D">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0D6D2D">
        <w:rPr>
          <w:rFonts w:ascii="Arial" w:hAnsi="Arial" w:cs="Arial"/>
          <w:color w:val="000000" w:themeColor="text1"/>
          <w:sz w:val="22"/>
          <w:szCs w:val="22"/>
        </w:rPr>
        <w:t>Efetuar o pagamento no prazo previsto.</w:t>
      </w:r>
    </w:p>
    <w:p w14:paraId="531FEAD2" w14:textId="7413FE68" w:rsidR="000D6D2D" w:rsidRDefault="000D6D2D" w:rsidP="000D6D2D">
      <w:pPr>
        <w:pStyle w:val="PargrafodaLista"/>
        <w:numPr>
          <w:ilvl w:val="1"/>
          <w:numId w:val="33"/>
        </w:numPr>
        <w:spacing w:after="200" w:line="360" w:lineRule="auto"/>
        <w:ind w:left="567" w:hanging="578"/>
        <w:jc w:val="left"/>
        <w:rPr>
          <w:rFonts w:ascii="Arial" w:hAnsi="Arial" w:cs="Arial"/>
          <w:color w:val="000000" w:themeColor="text1"/>
          <w:sz w:val="22"/>
          <w:szCs w:val="22"/>
          <w:lang w:eastAsia="ar-SA"/>
        </w:rPr>
      </w:pPr>
      <w:r w:rsidRPr="000D6D2D">
        <w:rPr>
          <w:rFonts w:ascii="Arial" w:hAnsi="Arial" w:cs="Arial"/>
          <w:sz w:val="22"/>
          <w:szCs w:val="22"/>
        </w:rPr>
        <w:lastRenderedPageBreak/>
        <w:t xml:space="preserve"> </w:t>
      </w:r>
      <w:r w:rsidRPr="000D6D2D">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sidR="00DD295B">
        <w:rPr>
          <w:rFonts w:ascii="Arial" w:hAnsi="Arial" w:cs="Arial"/>
          <w:color w:val="000000" w:themeColor="text1"/>
          <w:sz w:val="22"/>
          <w:szCs w:val="22"/>
        </w:rPr>
        <w:t>.</w:t>
      </w:r>
    </w:p>
    <w:p w14:paraId="1B837D5E" w14:textId="77777777" w:rsidR="00DD295B" w:rsidRPr="000D6D2D" w:rsidRDefault="00DD295B" w:rsidP="00DD295B">
      <w:pPr>
        <w:pStyle w:val="PargrafodaLista"/>
        <w:spacing w:after="200" w:line="360" w:lineRule="auto"/>
        <w:ind w:left="567"/>
        <w:jc w:val="left"/>
        <w:rPr>
          <w:rFonts w:ascii="Arial" w:hAnsi="Arial" w:cs="Arial"/>
          <w:color w:val="000000" w:themeColor="text1"/>
          <w:sz w:val="22"/>
          <w:szCs w:val="22"/>
          <w:lang w:eastAsia="ar-SA"/>
        </w:rPr>
      </w:pPr>
    </w:p>
    <w:p w14:paraId="0A8052EF" w14:textId="77777777" w:rsidR="000D6D2D" w:rsidRPr="000D6D2D" w:rsidRDefault="000D6D2D" w:rsidP="000D6D2D">
      <w:pPr>
        <w:pStyle w:val="PargrafodaLista"/>
        <w:numPr>
          <w:ilvl w:val="0"/>
          <w:numId w:val="3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0D6D2D">
        <w:rPr>
          <w:rFonts w:ascii="Arial" w:hAnsi="Arial" w:cs="Arial"/>
          <w:b/>
          <w:color w:val="000000" w:themeColor="text1"/>
          <w:sz w:val="22"/>
          <w:szCs w:val="22"/>
        </w:rPr>
        <w:t xml:space="preserve">     MEDIDAS ACAUTELADORAS E GARANTIA</w:t>
      </w:r>
    </w:p>
    <w:p w14:paraId="57EB5988" w14:textId="77777777" w:rsidR="000D6D2D" w:rsidRDefault="000D6D2D" w:rsidP="000D6D2D">
      <w:pPr>
        <w:pStyle w:val="PargrafodaLista"/>
        <w:numPr>
          <w:ilvl w:val="1"/>
          <w:numId w:val="31"/>
        </w:numPr>
        <w:tabs>
          <w:tab w:val="left" w:pos="567"/>
        </w:tabs>
        <w:spacing w:after="200" w:line="360" w:lineRule="auto"/>
        <w:ind w:left="567" w:hanging="567"/>
        <w:rPr>
          <w:rFonts w:ascii="Arial" w:hAnsi="Arial" w:cs="Arial"/>
          <w:color w:val="000000" w:themeColor="text1"/>
          <w:sz w:val="22"/>
          <w:szCs w:val="22"/>
        </w:rPr>
      </w:pPr>
      <w:r w:rsidRPr="000D6D2D">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0D6D2D">
          <w:rPr>
            <w:rFonts w:ascii="Arial" w:hAnsi="Arial" w:cs="Arial"/>
            <w:color w:val="000000" w:themeColor="text1"/>
            <w:sz w:val="22"/>
            <w:szCs w:val="22"/>
            <w:lang w:eastAsia="ar-SA"/>
          </w:rPr>
          <w:t>1999, a</w:t>
        </w:r>
      </w:smartTag>
      <w:r w:rsidRPr="000D6D2D">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5FEE0244" w14:textId="77777777" w:rsidR="00DD295B" w:rsidRPr="000D6D2D" w:rsidRDefault="00DD295B" w:rsidP="00DD295B">
      <w:pPr>
        <w:pStyle w:val="PargrafodaLista"/>
        <w:tabs>
          <w:tab w:val="left" w:pos="567"/>
        </w:tabs>
        <w:spacing w:after="200" w:line="360" w:lineRule="auto"/>
        <w:ind w:left="567"/>
        <w:rPr>
          <w:rFonts w:ascii="Arial" w:hAnsi="Arial" w:cs="Arial"/>
          <w:color w:val="000000" w:themeColor="text1"/>
          <w:sz w:val="22"/>
          <w:szCs w:val="22"/>
        </w:rPr>
      </w:pPr>
    </w:p>
    <w:p w14:paraId="7AD6A512" w14:textId="77777777" w:rsidR="000D6D2D" w:rsidRPr="000D6D2D" w:rsidRDefault="000D6D2D" w:rsidP="000D6D2D">
      <w:pPr>
        <w:pStyle w:val="PargrafodaLista"/>
        <w:numPr>
          <w:ilvl w:val="0"/>
          <w:numId w:val="3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0D6D2D">
        <w:rPr>
          <w:rFonts w:ascii="Arial" w:hAnsi="Arial" w:cs="Arial"/>
          <w:b/>
          <w:color w:val="000000" w:themeColor="text1"/>
          <w:sz w:val="22"/>
          <w:szCs w:val="22"/>
        </w:rPr>
        <w:t xml:space="preserve">  CONTROLE DA EXECUÇÃO</w:t>
      </w:r>
    </w:p>
    <w:p w14:paraId="4B424EF1" w14:textId="77777777" w:rsidR="000D6D2D" w:rsidRPr="000D6D2D" w:rsidRDefault="000D6D2D" w:rsidP="000D6D2D">
      <w:pPr>
        <w:pStyle w:val="PargrafodaLista"/>
        <w:numPr>
          <w:ilvl w:val="0"/>
          <w:numId w:val="30"/>
        </w:numPr>
        <w:spacing w:after="200" w:line="276" w:lineRule="auto"/>
        <w:rPr>
          <w:rFonts w:ascii="Arial" w:hAnsi="Arial" w:cs="Arial"/>
          <w:vanish/>
          <w:color w:val="000000" w:themeColor="text1"/>
          <w:sz w:val="22"/>
          <w:szCs w:val="22"/>
          <w:lang w:eastAsia="ar-SA"/>
        </w:rPr>
      </w:pPr>
    </w:p>
    <w:p w14:paraId="49DB5D33" w14:textId="77777777" w:rsidR="000D6D2D" w:rsidRPr="000D6D2D" w:rsidRDefault="000D6D2D" w:rsidP="000D6D2D">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 xml:space="preserve">A fiscalização da contratação será exercida por um representante da Administração Municipal, o Sr. Renato Ramos Flores inscrito no CPF: 084.486.286-08 ao qual competirá dirimir as dúvidas que surgirem no curso da execução do contrato, e de tudo dará ciência à Administração. </w:t>
      </w:r>
    </w:p>
    <w:p w14:paraId="7F934BB5" w14:textId="77777777" w:rsidR="000D6D2D" w:rsidRPr="000D6D2D" w:rsidRDefault="000D6D2D" w:rsidP="000D6D2D">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50CC6B52" w14:textId="77777777" w:rsidR="000D6D2D" w:rsidRDefault="000D6D2D" w:rsidP="000D6D2D">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69BF8757" w14:textId="77777777" w:rsidR="00DD295B" w:rsidRPr="000D6D2D" w:rsidRDefault="00DD295B" w:rsidP="00DD295B">
      <w:pPr>
        <w:pStyle w:val="PargrafodaLista"/>
        <w:spacing w:after="200" w:line="360" w:lineRule="auto"/>
        <w:ind w:left="567"/>
        <w:rPr>
          <w:rFonts w:ascii="Arial" w:hAnsi="Arial" w:cs="Arial"/>
          <w:color w:val="000000" w:themeColor="text1"/>
          <w:sz w:val="22"/>
          <w:szCs w:val="22"/>
          <w:lang w:eastAsia="ar-SA"/>
        </w:rPr>
      </w:pPr>
    </w:p>
    <w:p w14:paraId="4D3DF956" w14:textId="77777777" w:rsidR="000D6D2D" w:rsidRPr="000D6D2D" w:rsidRDefault="000D6D2D" w:rsidP="000D6D2D">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0D6D2D">
        <w:rPr>
          <w:rFonts w:ascii="Arial" w:hAnsi="Arial" w:cs="Arial"/>
          <w:b/>
          <w:color w:val="000000" w:themeColor="text1"/>
          <w:sz w:val="22"/>
          <w:szCs w:val="22"/>
        </w:rPr>
        <w:t>DAS INFRAÇÕES E DAS SANÇÕES ADMINISTRATIVAS</w:t>
      </w:r>
    </w:p>
    <w:p w14:paraId="5D933C32"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74792FD7"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682D3799"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29BAE963"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029837A9"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249C06D1"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10BE5127"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703C0BBF"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4A9BA2A3"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4FBB119E"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569FC266"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49F1A164" w14:textId="77777777" w:rsidR="000D6D2D" w:rsidRPr="000D6D2D" w:rsidRDefault="000D6D2D" w:rsidP="000D6D2D">
      <w:pPr>
        <w:pStyle w:val="PargrafodaLista"/>
        <w:numPr>
          <w:ilvl w:val="0"/>
          <w:numId w:val="17"/>
        </w:numPr>
        <w:spacing w:line="276" w:lineRule="auto"/>
        <w:rPr>
          <w:rFonts w:ascii="Arial" w:hAnsi="Arial" w:cs="Arial"/>
          <w:vanish/>
          <w:color w:val="000000" w:themeColor="text1"/>
          <w:sz w:val="22"/>
          <w:szCs w:val="22"/>
          <w:lang w:eastAsia="ar-SA"/>
        </w:rPr>
      </w:pPr>
    </w:p>
    <w:p w14:paraId="25B99F1E" w14:textId="77777777" w:rsidR="000D6D2D" w:rsidRPr="000D6D2D" w:rsidRDefault="000D6D2D" w:rsidP="000D6D2D">
      <w:pPr>
        <w:pStyle w:val="PargrafodaLista"/>
        <w:numPr>
          <w:ilvl w:val="0"/>
          <w:numId w:val="22"/>
        </w:numPr>
        <w:spacing w:after="200" w:line="360" w:lineRule="auto"/>
        <w:rPr>
          <w:rFonts w:ascii="Arial" w:hAnsi="Arial" w:cs="Arial"/>
          <w:vanish/>
          <w:color w:val="000000" w:themeColor="text1"/>
          <w:sz w:val="22"/>
          <w:szCs w:val="22"/>
          <w:lang w:eastAsia="ar-SA"/>
        </w:rPr>
      </w:pPr>
    </w:p>
    <w:p w14:paraId="5D1A003D" w14:textId="77777777" w:rsidR="000D6D2D" w:rsidRPr="000D6D2D" w:rsidRDefault="000D6D2D" w:rsidP="000D6D2D">
      <w:pPr>
        <w:spacing w:line="360" w:lineRule="auto"/>
        <w:ind w:left="567" w:hanging="567"/>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 xml:space="preserve">11.1 As sanções administrativas serão impostas fundamentadamente nos termos da Lei nº14.133/2021. </w:t>
      </w:r>
    </w:p>
    <w:p w14:paraId="498802CB" w14:textId="77777777" w:rsidR="000D6D2D" w:rsidRPr="000D6D2D" w:rsidRDefault="000D6D2D" w:rsidP="000D6D2D">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01E00F66" w14:textId="77777777" w:rsidR="000D6D2D" w:rsidRPr="000D6D2D" w:rsidRDefault="000D6D2D" w:rsidP="000D6D2D">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0D6D2D">
        <w:rPr>
          <w:rFonts w:ascii="Arial" w:hAnsi="Arial" w:cs="Arial"/>
          <w:color w:val="000000" w:themeColor="text1"/>
          <w:sz w:val="22"/>
          <w:szCs w:val="22"/>
          <w:lang w:eastAsia="ar-SA"/>
        </w:rPr>
        <w:lastRenderedPageBreak/>
        <w:t>A aplicação de qualquer das penalidades previstas realizar-se-á em processo administrativo que assegurará o contraditório e a ampla defesa, observando-se o procedimento previsto na Lei nº 14.133,2021, e subsidiariamente na Lei nº 9.784, de 1999.</w:t>
      </w:r>
    </w:p>
    <w:p w14:paraId="0BBB73E1" w14:textId="77777777" w:rsidR="000D6D2D" w:rsidRPr="000D6D2D" w:rsidRDefault="000D6D2D" w:rsidP="000D6D2D">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0D6D2D">
        <w:rPr>
          <w:rFonts w:ascii="Arial" w:hAnsi="Arial" w:cs="Arial"/>
          <w:b/>
          <w:color w:val="000000" w:themeColor="text1"/>
          <w:sz w:val="22"/>
          <w:szCs w:val="22"/>
        </w:rPr>
        <w:t>12   DA DOTAÇÃO ORCAMENTÁRIA</w:t>
      </w:r>
    </w:p>
    <w:p w14:paraId="31593E95"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47C29B4F"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0FCCF158"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44536B46"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4F474002"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7B6F75EC"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7E0BDFD5"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2896ED62"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411D9DF2"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2841227C"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65D4B328"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2BE9E3A5"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46CEE9D0" w14:textId="77777777" w:rsidR="000D6D2D" w:rsidRPr="000D6D2D" w:rsidRDefault="000D6D2D" w:rsidP="000D6D2D">
      <w:pPr>
        <w:pStyle w:val="PargrafodaLista"/>
        <w:numPr>
          <w:ilvl w:val="0"/>
          <w:numId w:val="18"/>
        </w:numPr>
        <w:spacing w:after="200" w:line="276" w:lineRule="auto"/>
        <w:rPr>
          <w:rFonts w:ascii="Arial" w:hAnsi="Arial" w:cs="Arial"/>
          <w:vanish/>
          <w:color w:val="000000" w:themeColor="text1"/>
          <w:sz w:val="22"/>
          <w:szCs w:val="22"/>
          <w:lang w:eastAsia="ar-SA"/>
        </w:rPr>
      </w:pPr>
    </w:p>
    <w:p w14:paraId="338BAC04" w14:textId="22CD5BD6" w:rsidR="000D6D2D" w:rsidRPr="00DD295B" w:rsidRDefault="00DD295B" w:rsidP="00DD295B">
      <w:pPr>
        <w:ind w:left="436" w:hanging="436"/>
        <w:rPr>
          <w:rFonts w:ascii="Arial" w:hAnsi="Arial" w:cs="Arial"/>
          <w:color w:val="000000" w:themeColor="text1"/>
          <w:sz w:val="22"/>
          <w:szCs w:val="22"/>
          <w:lang w:eastAsia="ar-SA"/>
        </w:rPr>
      </w:pPr>
      <w:r w:rsidRPr="00DD295B">
        <w:rPr>
          <w:rFonts w:ascii="Arial" w:hAnsi="Arial" w:cs="Arial"/>
          <w:color w:val="000000" w:themeColor="text1"/>
          <w:sz w:val="22"/>
          <w:szCs w:val="22"/>
          <w:lang w:eastAsia="ar-SA"/>
        </w:rPr>
        <w:t>12</w:t>
      </w:r>
      <w:r>
        <w:rPr>
          <w:rFonts w:ascii="Arial" w:hAnsi="Arial" w:cs="Arial"/>
          <w:color w:val="000000" w:themeColor="text1"/>
          <w:sz w:val="22"/>
          <w:szCs w:val="22"/>
          <w:lang w:eastAsia="ar-SA"/>
        </w:rPr>
        <w:t xml:space="preserve">.1. </w:t>
      </w:r>
      <w:r w:rsidR="000D6D2D" w:rsidRPr="00DD295B">
        <w:rPr>
          <w:rFonts w:ascii="Arial" w:hAnsi="Arial" w:cs="Arial"/>
          <w:color w:val="000000" w:themeColor="text1"/>
          <w:sz w:val="22"/>
          <w:szCs w:val="22"/>
          <w:lang w:eastAsia="ar-SA"/>
        </w:rPr>
        <w:t xml:space="preserve">As despesas dessa contratação serão suportadas pelas seguintes dotações orçamentárias: </w:t>
      </w:r>
    </w:p>
    <w:p w14:paraId="76B2CA00" w14:textId="77777777" w:rsidR="00DD295B" w:rsidRPr="00DD295B" w:rsidRDefault="00DD295B" w:rsidP="00DD295B">
      <w:pPr>
        <w:ind w:left="436" w:hanging="436"/>
        <w:rPr>
          <w:lang w:eastAsia="ar-SA"/>
        </w:rPr>
      </w:pPr>
    </w:p>
    <w:p w14:paraId="1052D84B" w14:textId="77777777" w:rsidR="000D6D2D" w:rsidRPr="000D6D2D" w:rsidRDefault="000D6D2D" w:rsidP="000D6D2D">
      <w:pPr>
        <w:pStyle w:val="Default"/>
        <w:spacing w:line="480" w:lineRule="auto"/>
        <w:rPr>
          <w:rFonts w:eastAsia="Lucida Sans Unicode"/>
          <w:b/>
          <w:bCs/>
          <w:sz w:val="22"/>
          <w:szCs w:val="22"/>
        </w:rPr>
      </w:pPr>
      <w:r w:rsidRPr="000D6D2D">
        <w:rPr>
          <w:rFonts w:eastAsia="Lucida Sans Unicode"/>
          <w:b/>
          <w:bCs/>
          <w:sz w:val="22"/>
          <w:szCs w:val="22"/>
        </w:rPr>
        <w:t>SECRETARIA DE OBRAS</w:t>
      </w:r>
    </w:p>
    <w:p w14:paraId="5540699F" w14:textId="77777777" w:rsidR="000D6D2D" w:rsidRPr="000D6D2D" w:rsidRDefault="000D6D2D" w:rsidP="000D6D2D">
      <w:pPr>
        <w:pStyle w:val="Default"/>
        <w:widowControl w:val="0"/>
        <w:rPr>
          <w:rFonts w:eastAsia="Lucida Sans Unicode"/>
          <w:bCs/>
          <w:sz w:val="22"/>
          <w:szCs w:val="22"/>
        </w:rPr>
      </w:pPr>
      <w:r w:rsidRPr="000D6D2D">
        <w:rPr>
          <w:rFonts w:eastAsia="Lucida Sans Unicode"/>
          <w:bCs/>
          <w:sz w:val="22"/>
          <w:szCs w:val="22"/>
        </w:rPr>
        <w:t xml:space="preserve">08.01.01.15.122.0002.1042.4.4.90.52.00 753 1500000000 </w:t>
      </w:r>
    </w:p>
    <w:p w14:paraId="2320D154" w14:textId="77777777" w:rsidR="000D6D2D" w:rsidRPr="000D6D2D" w:rsidRDefault="000D6D2D" w:rsidP="000D6D2D">
      <w:pPr>
        <w:pStyle w:val="Default"/>
        <w:widowControl w:val="0"/>
        <w:rPr>
          <w:rFonts w:eastAsia="Lucida Sans Unicode"/>
          <w:bCs/>
          <w:sz w:val="22"/>
          <w:szCs w:val="22"/>
        </w:rPr>
      </w:pPr>
    </w:p>
    <w:p w14:paraId="3D0B51D1" w14:textId="77777777" w:rsidR="000D6D2D" w:rsidRPr="000D6D2D" w:rsidRDefault="000D6D2D" w:rsidP="000D6D2D">
      <w:pPr>
        <w:pStyle w:val="Default"/>
        <w:widowControl w:val="0"/>
        <w:rPr>
          <w:rFonts w:eastAsia="Lucida Sans Unicode"/>
          <w:bCs/>
          <w:sz w:val="22"/>
          <w:szCs w:val="22"/>
        </w:rPr>
      </w:pPr>
      <w:r w:rsidRPr="000D6D2D">
        <w:rPr>
          <w:rFonts w:eastAsia="Lucida Sans Unicode"/>
          <w:bCs/>
          <w:sz w:val="22"/>
          <w:szCs w:val="22"/>
        </w:rPr>
        <w:t xml:space="preserve">08.01.01.15.451.0022.1044.4.4.90.52.00 798 1500000000 </w:t>
      </w:r>
    </w:p>
    <w:p w14:paraId="764E91A5" w14:textId="77777777" w:rsidR="000D6D2D" w:rsidRPr="000D6D2D" w:rsidRDefault="000D6D2D" w:rsidP="000D6D2D">
      <w:pPr>
        <w:pStyle w:val="Default"/>
        <w:widowControl w:val="0"/>
        <w:rPr>
          <w:rFonts w:eastAsia="Lucida Sans Unicode"/>
          <w:bCs/>
          <w:sz w:val="22"/>
          <w:szCs w:val="22"/>
        </w:rPr>
      </w:pPr>
    </w:p>
    <w:p w14:paraId="3F365529" w14:textId="77777777" w:rsidR="000D6D2D" w:rsidRPr="000D6D2D" w:rsidRDefault="000D6D2D" w:rsidP="000D6D2D">
      <w:pPr>
        <w:pStyle w:val="Default"/>
        <w:widowControl w:val="0"/>
        <w:rPr>
          <w:rFonts w:eastAsia="Lucida Sans Unicode"/>
          <w:bCs/>
          <w:sz w:val="22"/>
          <w:szCs w:val="22"/>
        </w:rPr>
      </w:pPr>
      <w:r w:rsidRPr="000D6D2D">
        <w:rPr>
          <w:rFonts w:eastAsia="Lucida Sans Unicode"/>
          <w:bCs/>
          <w:sz w:val="22"/>
          <w:szCs w:val="22"/>
        </w:rPr>
        <w:t xml:space="preserve">08.01.01.15.451.0022.1046.4.4.90.52.00 802 1500000000 </w:t>
      </w:r>
    </w:p>
    <w:p w14:paraId="226DE73A" w14:textId="77777777" w:rsidR="000D6D2D" w:rsidRPr="000D6D2D" w:rsidRDefault="000D6D2D" w:rsidP="000D6D2D">
      <w:pPr>
        <w:pStyle w:val="Default"/>
        <w:widowControl w:val="0"/>
        <w:rPr>
          <w:rFonts w:eastAsia="Lucida Sans Unicode"/>
          <w:bCs/>
          <w:sz w:val="22"/>
          <w:szCs w:val="22"/>
        </w:rPr>
      </w:pPr>
    </w:p>
    <w:p w14:paraId="6D4C7409" w14:textId="77777777" w:rsidR="000D6D2D" w:rsidRPr="000D6D2D" w:rsidRDefault="000D6D2D" w:rsidP="000D6D2D">
      <w:pPr>
        <w:pStyle w:val="Default"/>
        <w:widowControl w:val="0"/>
        <w:rPr>
          <w:rFonts w:eastAsia="Lucida Sans Unicode"/>
          <w:bCs/>
          <w:sz w:val="22"/>
          <w:szCs w:val="22"/>
        </w:rPr>
      </w:pPr>
      <w:r w:rsidRPr="000D6D2D">
        <w:rPr>
          <w:rFonts w:eastAsia="Lucida Sans Unicode"/>
          <w:bCs/>
          <w:sz w:val="22"/>
          <w:szCs w:val="22"/>
        </w:rPr>
        <w:t xml:space="preserve">08.01.01.15.451.0022.1049.4.4.90.52.00 807 1500000000 </w:t>
      </w:r>
    </w:p>
    <w:p w14:paraId="290C608D" w14:textId="77777777" w:rsidR="000D6D2D" w:rsidRPr="000D6D2D" w:rsidRDefault="000D6D2D" w:rsidP="000D6D2D">
      <w:pPr>
        <w:pStyle w:val="Default"/>
        <w:widowControl w:val="0"/>
        <w:rPr>
          <w:rFonts w:eastAsia="Lucida Sans Unicode"/>
          <w:bCs/>
          <w:sz w:val="22"/>
          <w:szCs w:val="22"/>
        </w:rPr>
      </w:pPr>
    </w:p>
    <w:p w14:paraId="5AE0CE9F" w14:textId="77777777" w:rsidR="000D6D2D" w:rsidRPr="000D6D2D" w:rsidRDefault="000D6D2D" w:rsidP="000D6D2D">
      <w:pPr>
        <w:pStyle w:val="Default"/>
        <w:rPr>
          <w:rFonts w:eastAsia="Lucida Sans Unicode"/>
          <w:bCs/>
          <w:sz w:val="22"/>
          <w:szCs w:val="22"/>
        </w:rPr>
      </w:pPr>
      <w:r w:rsidRPr="000D6D2D">
        <w:rPr>
          <w:rFonts w:eastAsia="Lucida Sans Unicode"/>
          <w:bCs/>
          <w:sz w:val="22"/>
          <w:szCs w:val="22"/>
        </w:rPr>
        <w:t xml:space="preserve">08.01.01.15.452.0022.2131.4.4.90.52.00 903 1500000000 </w:t>
      </w:r>
    </w:p>
    <w:p w14:paraId="7D639BF3" w14:textId="77777777" w:rsidR="000D6D2D" w:rsidRPr="000D6D2D" w:rsidRDefault="000D6D2D" w:rsidP="000D6D2D">
      <w:pPr>
        <w:pStyle w:val="Default"/>
        <w:spacing w:line="480" w:lineRule="auto"/>
        <w:rPr>
          <w:rFonts w:eastAsia="Lucida Sans Unicode"/>
          <w:b/>
          <w:bCs/>
          <w:sz w:val="22"/>
          <w:szCs w:val="22"/>
        </w:rPr>
      </w:pPr>
    </w:p>
    <w:p w14:paraId="7162B295" w14:textId="77777777" w:rsidR="000D6D2D" w:rsidRPr="000D6D2D" w:rsidRDefault="000D6D2D" w:rsidP="000D6D2D">
      <w:pPr>
        <w:pStyle w:val="Default"/>
        <w:spacing w:line="480" w:lineRule="auto"/>
        <w:rPr>
          <w:rFonts w:eastAsia="Lucida Sans Unicode"/>
          <w:b/>
          <w:bCs/>
          <w:sz w:val="22"/>
          <w:szCs w:val="22"/>
        </w:rPr>
      </w:pPr>
      <w:r w:rsidRPr="000D6D2D">
        <w:rPr>
          <w:rFonts w:eastAsia="Lucida Sans Unicode"/>
          <w:b/>
          <w:bCs/>
          <w:sz w:val="22"/>
          <w:szCs w:val="22"/>
        </w:rPr>
        <w:t xml:space="preserve">SECRETARIA DE AGRICULTURA </w:t>
      </w:r>
    </w:p>
    <w:p w14:paraId="726A0153" w14:textId="77777777" w:rsidR="000D6D2D" w:rsidRPr="000D6D2D" w:rsidRDefault="000D6D2D" w:rsidP="000D6D2D">
      <w:pPr>
        <w:pStyle w:val="Default"/>
        <w:rPr>
          <w:rFonts w:eastAsia="Lucida Sans Unicode"/>
          <w:sz w:val="22"/>
          <w:szCs w:val="22"/>
        </w:rPr>
      </w:pPr>
      <w:r w:rsidRPr="000D6D2D">
        <w:rPr>
          <w:rFonts w:eastAsia="Lucida Sans Unicode"/>
          <w:sz w:val="22"/>
          <w:szCs w:val="22"/>
        </w:rPr>
        <w:t xml:space="preserve">03.01.01.04.122.0002.1010.4.4.90.52.00 109 1500000000 </w:t>
      </w:r>
    </w:p>
    <w:p w14:paraId="67C1CF73" w14:textId="77777777" w:rsidR="000D6D2D" w:rsidRPr="000D6D2D" w:rsidRDefault="000D6D2D" w:rsidP="000D6D2D">
      <w:pPr>
        <w:pStyle w:val="Default"/>
        <w:rPr>
          <w:rFonts w:eastAsia="Lucida Sans Unicode"/>
          <w:sz w:val="22"/>
          <w:szCs w:val="22"/>
        </w:rPr>
      </w:pPr>
    </w:p>
    <w:p w14:paraId="11406A30" w14:textId="77777777" w:rsidR="000D6D2D" w:rsidRPr="000D6D2D" w:rsidRDefault="000D6D2D" w:rsidP="000D6D2D">
      <w:pPr>
        <w:pStyle w:val="Default"/>
        <w:rPr>
          <w:rFonts w:eastAsia="Lucida Sans Unicode"/>
          <w:sz w:val="22"/>
          <w:szCs w:val="22"/>
        </w:rPr>
      </w:pPr>
      <w:r w:rsidRPr="000D6D2D">
        <w:rPr>
          <w:rFonts w:eastAsia="Lucida Sans Unicode"/>
          <w:sz w:val="22"/>
          <w:szCs w:val="22"/>
        </w:rPr>
        <w:t xml:space="preserve">03.01.01.18.542.0025.1013.4.4.90.52.00 168 1500000000 </w:t>
      </w:r>
    </w:p>
    <w:p w14:paraId="6F366D21" w14:textId="77777777" w:rsidR="000D6D2D" w:rsidRPr="000D6D2D" w:rsidRDefault="000D6D2D" w:rsidP="000D6D2D">
      <w:pPr>
        <w:pStyle w:val="Default"/>
        <w:rPr>
          <w:rFonts w:eastAsia="Lucida Sans Unicode"/>
          <w:sz w:val="22"/>
          <w:szCs w:val="22"/>
        </w:rPr>
      </w:pPr>
    </w:p>
    <w:p w14:paraId="160585F3" w14:textId="77777777" w:rsidR="000D6D2D" w:rsidRPr="000D6D2D" w:rsidRDefault="000D6D2D" w:rsidP="000D6D2D">
      <w:pPr>
        <w:pStyle w:val="Default"/>
        <w:rPr>
          <w:rFonts w:eastAsia="Lucida Sans Unicode"/>
          <w:sz w:val="22"/>
          <w:szCs w:val="22"/>
        </w:rPr>
      </w:pPr>
      <w:r w:rsidRPr="000D6D2D">
        <w:rPr>
          <w:rFonts w:eastAsia="Lucida Sans Unicode"/>
          <w:sz w:val="22"/>
          <w:szCs w:val="22"/>
        </w:rPr>
        <w:t xml:space="preserve">03.01.01.20.606.0026.1018.4.4.90.52.00 201 1500000000 </w:t>
      </w:r>
    </w:p>
    <w:p w14:paraId="6CF07199" w14:textId="77777777" w:rsidR="000D6D2D" w:rsidRPr="000D6D2D" w:rsidRDefault="000D6D2D" w:rsidP="000D6D2D">
      <w:pPr>
        <w:pStyle w:val="Default"/>
        <w:rPr>
          <w:rFonts w:eastAsia="Lucida Sans Unicode"/>
          <w:sz w:val="22"/>
          <w:szCs w:val="22"/>
        </w:rPr>
      </w:pPr>
    </w:p>
    <w:p w14:paraId="5F42EEDF" w14:textId="77777777" w:rsidR="000D6D2D" w:rsidRPr="000D6D2D" w:rsidRDefault="000D6D2D" w:rsidP="000D6D2D">
      <w:pPr>
        <w:pStyle w:val="Default"/>
        <w:rPr>
          <w:rFonts w:eastAsia="Lucida Sans Unicode"/>
          <w:sz w:val="22"/>
          <w:szCs w:val="22"/>
        </w:rPr>
      </w:pPr>
      <w:r w:rsidRPr="000D6D2D">
        <w:rPr>
          <w:rFonts w:eastAsia="Lucida Sans Unicode"/>
          <w:sz w:val="22"/>
          <w:szCs w:val="22"/>
        </w:rPr>
        <w:t xml:space="preserve">03.01.01.26.781.0027.1022.4.4.90.52.00 246 1500000000 </w:t>
      </w:r>
    </w:p>
    <w:p w14:paraId="29E06564" w14:textId="1A72C157" w:rsidR="0055452D" w:rsidRPr="0055452D" w:rsidRDefault="0055452D" w:rsidP="0055452D">
      <w:pPr>
        <w:pStyle w:val="Default"/>
        <w:spacing w:line="360" w:lineRule="auto"/>
        <w:rPr>
          <w:rFonts w:eastAsia="Lucida Sans Unicode"/>
          <w:bCs/>
          <w:sz w:val="22"/>
          <w:szCs w:val="22"/>
        </w:rPr>
      </w:pPr>
    </w:p>
    <w:p w14:paraId="16E234A1" w14:textId="77777777" w:rsidR="00525692" w:rsidRDefault="00525692" w:rsidP="00B63EE6">
      <w:pPr>
        <w:spacing w:after="360"/>
        <w:jc w:val="center"/>
        <w:rPr>
          <w:rFonts w:ascii="Arial" w:hAnsi="Arial" w:cs="Arial"/>
          <w:b/>
          <w:color w:val="000000" w:themeColor="text1"/>
          <w:sz w:val="22"/>
          <w:szCs w:val="22"/>
          <w:u w:val="single"/>
          <w:lang w:eastAsia="ar-SA"/>
        </w:rPr>
      </w:pPr>
    </w:p>
    <w:p w14:paraId="1922B8D9" w14:textId="77777777" w:rsidR="0055452D" w:rsidRDefault="0055452D" w:rsidP="00B63EE6">
      <w:pPr>
        <w:spacing w:after="360"/>
        <w:jc w:val="center"/>
        <w:rPr>
          <w:rFonts w:ascii="Arial" w:hAnsi="Arial" w:cs="Arial"/>
          <w:b/>
          <w:color w:val="000000" w:themeColor="text1"/>
          <w:sz w:val="22"/>
          <w:szCs w:val="22"/>
          <w:u w:val="single"/>
          <w:lang w:eastAsia="ar-SA"/>
        </w:rPr>
      </w:pPr>
    </w:p>
    <w:p w14:paraId="5B3A86F8" w14:textId="77777777" w:rsidR="0055452D" w:rsidRDefault="0055452D" w:rsidP="00B63EE6">
      <w:pPr>
        <w:spacing w:after="360"/>
        <w:jc w:val="center"/>
        <w:rPr>
          <w:rFonts w:ascii="Arial" w:hAnsi="Arial" w:cs="Arial"/>
          <w:b/>
          <w:color w:val="000000" w:themeColor="text1"/>
          <w:sz w:val="22"/>
          <w:szCs w:val="22"/>
          <w:u w:val="single"/>
          <w:lang w:eastAsia="ar-SA"/>
        </w:rPr>
      </w:pPr>
    </w:p>
    <w:p w14:paraId="3869F29A" w14:textId="77777777" w:rsidR="0055452D" w:rsidRDefault="0055452D" w:rsidP="00B63EE6">
      <w:pPr>
        <w:spacing w:after="360"/>
        <w:jc w:val="center"/>
        <w:rPr>
          <w:rFonts w:ascii="Arial" w:hAnsi="Arial" w:cs="Arial"/>
          <w:b/>
          <w:color w:val="000000" w:themeColor="text1"/>
          <w:sz w:val="22"/>
          <w:szCs w:val="22"/>
          <w:u w:val="single"/>
          <w:lang w:eastAsia="ar-SA"/>
        </w:rPr>
      </w:pPr>
    </w:p>
    <w:p w14:paraId="5AC6A824" w14:textId="77777777" w:rsidR="0055452D" w:rsidRDefault="0055452D" w:rsidP="00B63EE6">
      <w:pPr>
        <w:spacing w:after="360"/>
        <w:jc w:val="center"/>
        <w:rPr>
          <w:rFonts w:ascii="Arial" w:hAnsi="Arial" w:cs="Arial"/>
          <w:b/>
          <w:color w:val="000000" w:themeColor="text1"/>
          <w:sz w:val="22"/>
          <w:szCs w:val="22"/>
          <w:u w:val="single"/>
          <w:lang w:eastAsia="ar-SA"/>
        </w:rPr>
      </w:pPr>
    </w:p>
    <w:p w14:paraId="71988DEA" w14:textId="77777777" w:rsidR="0055452D" w:rsidRDefault="0055452D" w:rsidP="00B63EE6">
      <w:pPr>
        <w:spacing w:after="360"/>
        <w:jc w:val="center"/>
        <w:rPr>
          <w:rFonts w:ascii="Arial" w:hAnsi="Arial" w:cs="Arial"/>
          <w:b/>
          <w:color w:val="000000" w:themeColor="text1"/>
          <w:sz w:val="22"/>
          <w:szCs w:val="22"/>
          <w:u w:val="single"/>
          <w:lang w:eastAsia="ar-SA"/>
        </w:rPr>
      </w:pPr>
    </w:p>
    <w:p w14:paraId="20F3D6BF" w14:textId="77777777" w:rsidR="0055452D" w:rsidRDefault="0055452D" w:rsidP="00B63EE6">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078D35C5"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55452D">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55452D"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b/>
          <w:bCs/>
          <w:sz w:val="22"/>
          <w:szCs w:val="22"/>
        </w:rPr>
      </w:pPr>
      <w:r w:rsidRPr="0055452D">
        <w:rPr>
          <w:rFonts w:ascii="Arial" w:eastAsia="Arial" w:hAnsi="Arial" w:cs="Arial"/>
          <w:b/>
          <w:bCs/>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7C36A9C6" w:rsidR="00C1199C" w:rsidRPr="00ED4565" w:rsidRDefault="00C1199C" w:rsidP="00D450B1">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50B1">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DD295B">
        <w:rPr>
          <w:rFonts w:ascii="Arial" w:eastAsia="Arial" w:hAnsi="Arial" w:cs="Arial"/>
          <w:b/>
          <w:bCs/>
          <w:sz w:val="22"/>
          <w:szCs w:val="22"/>
        </w:rPr>
        <w:t>74</w:t>
      </w:r>
      <w:r w:rsidRPr="00ED4565">
        <w:rPr>
          <w:rFonts w:ascii="Arial" w:eastAsia="Arial" w:hAnsi="Arial" w:cs="Arial"/>
          <w:b/>
          <w:bCs/>
          <w:sz w:val="22"/>
          <w:szCs w:val="22"/>
        </w:rPr>
        <w:t>/202</w:t>
      </w:r>
      <w:r w:rsidR="0055452D">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C367E0">
        <w:rPr>
          <w:rFonts w:ascii="Arial" w:eastAsia="Arial" w:hAnsi="Arial" w:cs="Arial"/>
          <w:b/>
          <w:bCs/>
          <w:sz w:val="22"/>
          <w:szCs w:val="22"/>
        </w:rPr>
        <w:t>1</w:t>
      </w:r>
      <w:r w:rsidR="009622EC">
        <w:rPr>
          <w:rFonts w:ascii="Arial" w:eastAsia="Arial" w:hAnsi="Arial" w:cs="Arial"/>
          <w:b/>
          <w:bCs/>
          <w:sz w:val="22"/>
          <w:szCs w:val="22"/>
        </w:rPr>
        <w:t>9</w:t>
      </w:r>
      <w:r w:rsidRPr="00ED4565">
        <w:rPr>
          <w:rFonts w:ascii="Arial" w:eastAsia="Arial" w:hAnsi="Arial" w:cs="Arial"/>
          <w:b/>
          <w:bCs/>
          <w:sz w:val="22"/>
          <w:szCs w:val="22"/>
        </w:rPr>
        <w:t>/</w:t>
      </w:r>
      <w:r w:rsidRPr="00ED4565">
        <w:rPr>
          <w:rFonts w:ascii="Arial" w:eastAsia="Arial" w:hAnsi="Arial" w:cs="Arial"/>
          <w:b/>
          <w:sz w:val="22"/>
          <w:szCs w:val="22"/>
        </w:rPr>
        <w:t>202</w:t>
      </w:r>
      <w:r w:rsidR="00C367E0">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2C1BA8D1"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4A0949DE" w:rsidR="00C1199C" w:rsidRPr="00C1199C" w:rsidRDefault="009622EC"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sidRPr="000D6D2D">
        <w:rPr>
          <w:rFonts w:ascii="Arial" w:hAnsi="Arial" w:cs="Arial"/>
          <w:bCs/>
          <w:color w:val="000000"/>
          <w:sz w:val="22"/>
          <w:szCs w:val="22"/>
        </w:rPr>
        <w:t>Aquisição de máquinas para uso em serviços operacionais com a finalidade de atender as necessidades das diversas secretarias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56DEA625"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9622EC">
        <w:rPr>
          <w:rFonts w:ascii="Arial" w:eastAsia="Arial" w:hAnsi="Arial" w:cs="Arial"/>
          <w:b/>
          <w:bCs/>
          <w:sz w:val="22"/>
          <w:szCs w:val="22"/>
        </w:rPr>
        <w:t>74</w:t>
      </w:r>
      <w:r w:rsidR="00ED4565" w:rsidRPr="00ED4565">
        <w:rPr>
          <w:rFonts w:ascii="Arial" w:eastAsia="Arial" w:hAnsi="Arial" w:cs="Arial"/>
          <w:b/>
          <w:bCs/>
          <w:sz w:val="22"/>
          <w:szCs w:val="22"/>
        </w:rPr>
        <w:t>/202</w:t>
      </w:r>
      <w:r w:rsidR="00C367E0">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C367E0">
        <w:rPr>
          <w:rFonts w:ascii="Arial" w:eastAsia="Arial" w:hAnsi="Arial" w:cs="Arial"/>
          <w:b/>
          <w:bCs/>
          <w:sz w:val="22"/>
          <w:szCs w:val="22"/>
        </w:rPr>
        <w:t>1</w:t>
      </w:r>
      <w:r w:rsidR="009622EC">
        <w:rPr>
          <w:rFonts w:ascii="Arial" w:eastAsia="Arial" w:hAnsi="Arial" w:cs="Arial"/>
          <w:b/>
          <w:bCs/>
          <w:sz w:val="22"/>
          <w:szCs w:val="22"/>
        </w:rPr>
        <w:t>9</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C367E0">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38559F">
        <w:rPr>
          <w:rFonts w:ascii="Arial" w:eastAsia="Arial" w:hAnsi="Arial" w:cs="Arial"/>
          <w:bCs/>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38559F">
        <w:rPr>
          <w:rFonts w:ascii="Arial" w:eastAsia="Arial" w:hAnsi="Arial" w:cs="Arial"/>
          <w:bCs/>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32B8F71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C367E0">
        <w:rPr>
          <w:rFonts w:ascii="Arial" w:eastAsia="Arial" w:hAnsi="Arial" w:cs="Arial"/>
          <w:b/>
          <w:bCs/>
          <w:sz w:val="22"/>
          <w:szCs w:val="22"/>
        </w:rPr>
        <w:t>1</w:t>
      </w:r>
      <w:r w:rsidR="009622EC">
        <w:rPr>
          <w:rFonts w:ascii="Arial" w:eastAsia="Arial" w:hAnsi="Arial" w:cs="Arial"/>
          <w:b/>
          <w:bCs/>
          <w:sz w:val="22"/>
          <w:szCs w:val="22"/>
        </w:rPr>
        <w:t>9</w:t>
      </w:r>
      <w:r w:rsidRPr="00CF6BCB">
        <w:rPr>
          <w:rFonts w:ascii="Arial" w:eastAsia="Arial" w:hAnsi="Arial" w:cs="Arial"/>
          <w:b/>
          <w:bCs/>
          <w:sz w:val="22"/>
          <w:szCs w:val="22"/>
        </w:rPr>
        <w:t>/202</w:t>
      </w:r>
      <w:r w:rsidR="00C367E0">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9622EC">
        <w:rPr>
          <w:rFonts w:ascii="Arial" w:eastAsia="Arial" w:hAnsi="Arial" w:cs="Arial"/>
          <w:b/>
          <w:bCs/>
          <w:sz w:val="22"/>
          <w:szCs w:val="22"/>
        </w:rPr>
        <w:t>74</w:t>
      </w:r>
      <w:r w:rsidRPr="00CF6BCB">
        <w:rPr>
          <w:rFonts w:ascii="Arial" w:eastAsia="Arial" w:hAnsi="Arial" w:cs="Arial"/>
          <w:b/>
          <w:bCs/>
          <w:sz w:val="22"/>
          <w:szCs w:val="22"/>
        </w:rPr>
        <w:t>/202</w:t>
      </w:r>
      <w:r w:rsidR="00C367E0">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6B37ADB9" w14:textId="77777777" w:rsidR="009622EC" w:rsidRDefault="009622EC" w:rsidP="00C233B3">
      <w:pPr>
        <w:rPr>
          <w:rFonts w:ascii="Arial" w:eastAsia="Arial" w:hAnsi="Arial" w:cs="Arial"/>
          <w:b/>
          <w:i/>
          <w:sz w:val="22"/>
          <w:szCs w:val="22"/>
        </w:rPr>
      </w:pPr>
    </w:p>
    <w:p w14:paraId="603DDE5B" w14:textId="77777777" w:rsidR="009622EC" w:rsidRDefault="009622EC" w:rsidP="00C233B3">
      <w:pPr>
        <w:rPr>
          <w:rFonts w:ascii="Arial" w:eastAsia="Arial" w:hAnsi="Arial" w:cs="Arial"/>
          <w:b/>
          <w:i/>
          <w:sz w:val="22"/>
          <w:szCs w:val="22"/>
        </w:rPr>
      </w:pPr>
    </w:p>
    <w:p w14:paraId="44CBDF67" w14:textId="77777777" w:rsidR="009622EC" w:rsidRDefault="009622EC"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113E6243"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C367E0">
        <w:rPr>
          <w:rFonts w:ascii="Arial" w:hAnsi="Arial" w:cs="Arial"/>
          <w:b/>
          <w:sz w:val="22"/>
          <w:szCs w:val="22"/>
        </w:rPr>
        <w:t>1</w:t>
      </w:r>
      <w:r w:rsidR="009622EC">
        <w:rPr>
          <w:rFonts w:ascii="Arial" w:hAnsi="Arial" w:cs="Arial"/>
          <w:b/>
          <w:sz w:val="22"/>
          <w:szCs w:val="22"/>
        </w:rPr>
        <w:t>9</w:t>
      </w:r>
      <w:r w:rsidRPr="000A66FE">
        <w:rPr>
          <w:rFonts w:ascii="Arial" w:hAnsi="Arial" w:cs="Arial"/>
          <w:b/>
          <w:sz w:val="22"/>
          <w:szCs w:val="22"/>
        </w:rPr>
        <w:t>/202</w:t>
      </w:r>
      <w:r w:rsidR="00C367E0">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27F2" w14:textId="77777777" w:rsidR="00C71906" w:rsidRDefault="00C71906" w:rsidP="001F39C2">
      <w:r>
        <w:separator/>
      </w:r>
    </w:p>
  </w:endnote>
  <w:endnote w:type="continuationSeparator" w:id="0">
    <w:p w14:paraId="110753AF" w14:textId="77777777" w:rsidR="00C71906" w:rsidRDefault="00C71906"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1F19" w14:textId="77777777" w:rsidR="00C71906" w:rsidRDefault="00C71906" w:rsidP="001F39C2">
      <w:r>
        <w:separator/>
      </w:r>
    </w:p>
  </w:footnote>
  <w:footnote w:type="continuationSeparator" w:id="0">
    <w:p w14:paraId="2498E6C2" w14:textId="77777777" w:rsidR="00C71906" w:rsidRDefault="00C71906"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2"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5"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6"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7"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9"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2"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8"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2"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20"/>
  </w:num>
  <w:num w:numId="7" w16cid:durableId="1981689688">
    <w:abstractNumId w:val="6"/>
  </w:num>
  <w:num w:numId="8" w16cid:durableId="807862884">
    <w:abstractNumId w:val="21"/>
  </w:num>
  <w:num w:numId="9" w16cid:durableId="619650768">
    <w:abstractNumId w:val="9"/>
  </w:num>
  <w:num w:numId="10" w16cid:durableId="128670339">
    <w:abstractNumId w:val="13"/>
  </w:num>
  <w:num w:numId="11" w16cid:durableId="2146312310">
    <w:abstractNumId w:val="0"/>
  </w:num>
  <w:num w:numId="12" w16cid:durableId="1020739376">
    <w:abstractNumId w:val="1"/>
  </w:num>
  <w:num w:numId="13" w16cid:durableId="1099642965">
    <w:abstractNumId w:val="23"/>
  </w:num>
  <w:num w:numId="14" w16cid:durableId="1387484200">
    <w:abstractNumId w:val="18"/>
  </w:num>
  <w:num w:numId="15" w16cid:durableId="10382736">
    <w:abstractNumId w:val="19"/>
  </w:num>
  <w:num w:numId="16" w16cid:durableId="148138691">
    <w:abstractNumId w:val="14"/>
  </w:num>
  <w:num w:numId="17" w16cid:durableId="884103528">
    <w:abstractNumId w:val="7"/>
  </w:num>
  <w:num w:numId="18" w16cid:durableId="1021276931">
    <w:abstractNumId w:val="3"/>
  </w:num>
  <w:num w:numId="19" w16cid:durableId="1494643246">
    <w:abstractNumId w:val="28"/>
  </w:num>
  <w:num w:numId="20" w16cid:durableId="603539362">
    <w:abstractNumId w:val="10"/>
  </w:num>
  <w:num w:numId="21" w16cid:durableId="461776887">
    <w:abstractNumId w:val="15"/>
  </w:num>
  <w:num w:numId="22" w16cid:durableId="951129487">
    <w:abstractNumId w:val="31"/>
  </w:num>
  <w:num w:numId="23" w16cid:durableId="1894920801">
    <w:abstractNumId w:val="4"/>
  </w:num>
  <w:num w:numId="24" w16cid:durableId="567038176">
    <w:abstractNumId w:val="24"/>
  </w:num>
  <w:num w:numId="25" w16cid:durableId="380905388">
    <w:abstractNumId w:val="22"/>
  </w:num>
  <w:num w:numId="26" w16cid:durableId="280767973">
    <w:abstractNumId w:val="16"/>
  </w:num>
  <w:num w:numId="27" w16cid:durableId="116817967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2"/>
  </w:num>
  <w:num w:numId="29" w16cid:durableId="1969164919">
    <w:abstractNumId w:val="25"/>
  </w:num>
  <w:num w:numId="30" w16cid:durableId="1388802432">
    <w:abstractNumId w:val="12"/>
  </w:num>
  <w:num w:numId="31" w16cid:durableId="247233240">
    <w:abstractNumId w:val="5"/>
  </w:num>
  <w:num w:numId="32" w16cid:durableId="379944849">
    <w:abstractNumId w:val="27"/>
  </w:num>
  <w:num w:numId="33" w16cid:durableId="7054445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575C"/>
    <w:rsid w:val="0009695F"/>
    <w:rsid w:val="00097626"/>
    <w:rsid w:val="000A31F3"/>
    <w:rsid w:val="000A5602"/>
    <w:rsid w:val="000A6D46"/>
    <w:rsid w:val="000B0FBA"/>
    <w:rsid w:val="000B573F"/>
    <w:rsid w:val="000B5D4D"/>
    <w:rsid w:val="000B66AB"/>
    <w:rsid w:val="000C639C"/>
    <w:rsid w:val="000D281F"/>
    <w:rsid w:val="000D6D2D"/>
    <w:rsid w:val="000E250A"/>
    <w:rsid w:val="000E58DC"/>
    <w:rsid w:val="000E641A"/>
    <w:rsid w:val="000F76E2"/>
    <w:rsid w:val="0010016A"/>
    <w:rsid w:val="001052E3"/>
    <w:rsid w:val="001073BA"/>
    <w:rsid w:val="001077AD"/>
    <w:rsid w:val="00117D0D"/>
    <w:rsid w:val="00120A88"/>
    <w:rsid w:val="0012147D"/>
    <w:rsid w:val="00124974"/>
    <w:rsid w:val="001252B8"/>
    <w:rsid w:val="001255B6"/>
    <w:rsid w:val="00131C11"/>
    <w:rsid w:val="00133818"/>
    <w:rsid w:val="00133F3B"/>
    <w:rsid w:val="00152DC5"/>
    <w:rsid w:val="00161C51"/>
    <w:rsid w:val="00161DBE"/>
    <w:rsid w:val="0016368C"/>
    <w:rsid w:val="001702A1"/>
    <w:rsid w:val="001757DD"/>
    <w:rsid w:val="0017726C"/>
    <w:rsid w:val="00182D17"/>
    <w:rsid w:val="00191469"/>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16B01"/>
    <w:rsid w:val="002215CC"/>
    <w:rsid w:val="00221D78"/>
    <w:rsid w:val="00225C4C"/>
    <w:rsid w:val="00231B26"/>
    <w:rsid w:val="00232DA6"/>
    <w:rsid w:val="00235F1C"/>
    <w:rsid w:val="002406AB"/>
    <w:rsid w:val="00240DC4"/>
    <w:rsid w:val="00245191"/>
    <w:rsid w:val="002542DA"/>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E4AB5"/>
    <w:rsid w:val="002E7416"/>
    <w:rsid w:val="002F0B3F"/>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C07"/>
    <w:rsid w:val="00336AD4"/>
    <w:rsid w:val="003445BC"/>
    <w:rsid w:val="003529DF"/>
    <w:rsid w:val="00361236"/>
    <w:rsid w:val="00364393"/>
    <w:rsid w:val="003646A2"/>
    <w:rsid w:val="00366A37"/>
    <w:rsid w:val="00366F74"/>
    <w:rsid w:val="00372346"/>
    <w:rsid w:val="00380672"/>
    <w:rsid w:val="00381A32"/>
    <w:rsid w:val="0038559F"/>
    <w:rsid w:val="003855C9"/>
    <w:rsid w:val="00387C70"/>
    <w:rsid w:val="00391729"/>
    <w:rsid w:val="00396095"/>
    <w:rsid w:val="0039772B"/>
    <w:rsid w:val="003B228B"/>
    <w:rsid w:val="003B2332"/>
    <w:rsid w:val="003B376E"/>
    <w:rsid w:val="003B6351"/>
    <w:rsid w:val="003D08AC"/>
    <w:rsid w:val="003D2247"/>
    <w:rsid w:val="003D2C33"/>
    <w:rsid w:val="003D600F"/>
    <w:rsid w:val="003E1EE9"/>
    <w:rsid w:val="003E68D6"/>
    <w:rsid w:val="003E76A4"/>
    <w:rsid w:val="003E7F6B"/>
    <w:rsid w:val="003F3454"/>
    <w:rsid w:val="003F5ADA"/>
    <w:rsid w:val="003F6D10"/>
    <w:rsid w:val="003F7D6E"/>
    <w:rsid w:val="00403053"/>
    <w:rsid w:val="0040322E"/>
    <w:rsid w:val="00406603"/>
    <w:rsid w:val="00406C8B"/>
    <w:rsid w:val="004109AB"/>
    <w:rsid w:val="00412D02"/>
    <w:rsid w:val="00414FB8"/>
    <w:rsid w:val="0041791F"/>
    <w:rsid w:val="00424764"/>
    <w:rsid w:val="0042593D"/>
    <w:rsid w:val="00425B54"/>
    <w:rsid w:val="00426D83"/>
    <w:rsid w:val="0043135D"/>
    <w:rsid w:val="00437807"/>
    <w:rsid w:val="00440B0F"/>
    <w:rsid w:val="00444A75"/>
    <w:rsid w:val="00445D33"/>
    <w:rsid w:val="00450535"/>
    <w:rsid w:val="00457402"/>
    <w:rsid w:val="004613F4"/>
    <w:rsid w:val="00461504"/>
    <w:rsid w:val="00461DDC"/>
    <w:rsid w:val="004636BC"/>
    <w:rsid w:val="00470A0A"/>
    <w:rsid w:val="00475EBF"/>
    <w:rsid w:val="00477AC9"/>
    <w:rsid w:val="00477CDB"/>
    <w:rsid w:val="004805C6"/>
    <w:rsid w:val="00482997"/>
    <w:rsid w:val="004853E0"/>
    <w:rsid w:val="00487BDC"/>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2F4B"/>
    <w:rsid w:val="005034AA"/>
    <w:rsid w:val="00506688"/>
    <w:rsid w:val="0050706D"/>
    <w:rsid w:val="00507BE0"/>
    <w:rsid w:val="00507E0D"/>
    <w:rsid w:val="00510D5D"/>
    <w:rsid w:val="0051281D"/>
    <w:rsid w:val="0051382B"/>
    <w:rsid w:val="00514FBA"/>
    <w:rsid w:val="0051519C"/>
    <w:rsid w:val="005154D3"/>
    <w:rsid w:val="00517D81"/>
    <w:rsid w:val="00524024"/>
    <w:rsid w:val="005246FB"/>
    <w:rsid w:val="00524B8F"/>
    <w:rsid w:val="005255EF"/>
    <w:rsid w:val="00525692"/>
    <w:rsid w:val="005501C8"/>
    <w:rsid w:val="0055452D"/>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48"/>
    <w:rsid w:val="005C2BEF"/>
    <w:rsid w:val="005C49DA"/>
    <w:rsid w:val="005D2E5E"/>
    <w:rsid w:val="005D3F05"/>
    <w:rsid w:val="005D514C"/>
    <w:rsid w:val="005E7086"/>
    <w:rsid w:val="005F15AD"/>
    <w:rsid w:val="005F69C0"/>
    <w:rsid w:val="006010C7"/>
    <w:rsid w:val="006049D6"/>
    <w:rsid w:val="00605C74"/>
    <w:rsid w:val="00607B66"/>
    <w:rsid w:val="00611F64"/>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505"/>
    <w:rsid w:val="006679EB"/>
    <w:rsid w:val="006728F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545A"/>
    <w:rsid w:val="006C6443"/>
    <w:rsid w:val="006C6974"/>
    <w:rsid w:val="006C6C06"/>
    <w:rsid w:val="006D1A34"/>
    <w:rsid w:val="006E0212"/>
    <w:rsid w:val="006E17F9"/>
    <w:rsid w:val="006E32DC"/>
    <w:rsid w:val="006E7258"/>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40D4"/>
    <w:rsid w:val="007B6B22"/>
    <w:rsid w:val="007B7610"/>
    <w:rsid w:val="007C0087"/>
    <w:rsid w:val="007C1359"/>
    <w:rsid w:val="007C4932"/>
    <w:rsid w:val="007C746D"/>
    <w:rsid w:val="007C7FC3"/>
    <w:rsid w:val="007D00E2"/>
    <w:rsid w:val="007E6432"/>
    <w:rsid w:val="007E7DF1"/>
    <w:rsid w:val="007F0E65"/>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3783"/>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B75C7"/>
    <w:rsid w:val="008C0B70"/>
    <w:rsid w:val="008C17FF"/>
    <w:rsid w:val="008C3869"/>
    <w:rsid w:val="008D2C82"/>
    <w:rsid w:val="008E030A"/>
    <w:rsid w:val="008E39B4"/>
    <w:rsid w:val="008E4759"/>
    <w:rsid w:val="008E75C6"/>
    <w:rsid w:val="008F1076"/>
    <w:rsid w:val="008F1F14"/>
    <w:rsid w:val="00903F89"/>
    <w:rsid w:val="009054B3"/>
    <w:rsid w:val="009103B9"/>
    <w:rsid w:val="0091165A"/>
    <w:rsid w:val="0091590E"/>
    <w:rsid w:val="00915A8F"/>
    <w:rsid w:val="00921914"/>
    <w:rsid w:val="00922EF4"/>
    <w:rsid w:val="00931482"/>
    <w:rsid w:val="00935D3B"/>
    <w:rsid w:val="00944DAC"/>
    <w:rsid w:val="0094653D"/>
    <w:rsid w:val="009535F5"/>
    <w:rsid w:val="00953F4E"/>
    <w:rsid w:val="0096040F"/>
    <w:rsid w:val="009622EC"/>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B1762"/>
    <w:rsid w:val="009B2D87"/>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338D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55"/>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533C6"/>
    <w:rsid w:val="00B61E0E"/>
    <w:rsid w:val="00B63EE6"/>
    <w:rsid w:val="00B67594"/>
    <w:rsid w:val="00B72795"/>
    <w:rsid w:val="00B74184"/>
    <w:rsid w:val="00B75A55"/>
    <w:rsid w:val="00B80DEB"/>
    <w:rsid w:val="00B80E4C"/>
    <w:rsid w:val="00B837B8"/>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11E4"/>
    <w:rsid w:val="00C233B3"/>
    <w:rsid w:val="00C234AF"/>
    <w:rsid w:val="00C2419F"/>
    <w:rsid w:val="00C24455"/>
    <w:rsid w:val="00C256E7"/>
    <w:rsid w:val="00C32214"/>
    <w:rsid w:val="00C367E0"/>
    <w:rsid w:val="00C37D19"/>
    <w:rsid w:val="00C40476"/>
    <w:rsid w:val="00C42BD8"/>
    <w:rsid w:val="00C53891"/>
    <w:rsid w:val="00C71906"/>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C143E"/>
    <w:rsid w:val="00CC25C1"/>
    <w:rsid w:val="00CC2F3F"/>
    <w:rsid w:val="00CC31A6"/>
    <w:rsid w:val="00CD034A"/>
    <w:rsid w:val="00CD65B2"/>
    <w:rsid w:val="00CE14BD"/>
    <w:rsid w:val="00CE1501"/>
    <w:rsid w:val="00CE3A0F"/>
    <w:rsid w:val="00CE4DAA"/>
    <w:rsid w:val="00CE6662"/>
    <w:rsid w:val="00CE7250"/>
    <w:rsid w:val="00CE76DB"/>
    <w:rsid w:val="00CF66C7"/>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0B1"/>
    <w:rsid w:val="00D4544F"/>
    <w:rsid w:val="00D462BE"/>
    <w:rsid w:val="00D46FDA"/>
    <w:rsid w:val="00D563BA"/>
    <w:rsid w:val="00D6082A"/>
    <w:rsid w:val="00D61003"/>
    <w:rsid w:val="00D645C1"/>
    <w:rsid w:val="00D64D2B"/>
    <w:rsid w:val="00D73C56"/>
    <w:rsid w:val="00D75CBC"/>
    <w:rsid w:val="00D75E66"/>
    <w:rsid w:val="00D7702A"/>
    <w:rsid w:val="00D77BFE"/>
    <w:rsid w:val="00D850FE"/>
    <w:rsid w:val="00D86B55"/>
    <w:rsid w:val="00D86DCF"/>
    <w:rsid w:val="00D9229E"/>
    <w:rsid w:val="00D950FD"/>
    <w:rsid w:val="00DA2788"/>
    <w:rsid w:val="00DA2DE2"/>
    <w:rsid w:val="00DA4E56"/>
    <w:rsid w:val="00DB21BB"/>
    <w:rsid w:val="00DB3549"/>
    <w:rsid w:val="00DB509B"/>
    <w:rsid w:val="00DB7074"/>
    <w:rsid w:val="00DB79CD"/>
    <w:rsid w:val="00DC0370"/>
    <w:rsid w:val="00DC15FE"/>
    <w:rsid w:val="00DC1C5B"/>
    <w:rsid w:val="00DD0D06"/>
    <w:rsid w:val="00DD2513"/>
    <w:rsid w:val="00DD295B"/>
    <w:rsid w:val="00DD4267"/>
    <w:rsid w:val="00DD703E"/>
    <w:rsid w:val="00DE089D"/>
    <w:rsid w:val="00DE367D"/>
    <w:rsid w:val="00DE52F9"/>
    <w:rsid w:val="00DE6907"/>
    <w:rsid w:val="00DE77EE"/>
    <w:rsid w:val="00DF2484"/>
    <w:rsid w:val="00DF7F99"/>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E330F"/>
    <w:rsid w:val="00EF14D1"/>
    <w:rsid w:val="00EF38CD"/>
    <w:rsid w:val="00F040AA"/>
    <w:rsid w:val="00F0458B"/>
    <w:rsid w:val="00F064B2"/>
    <w:rsid w:val="00F06839"/>
    <w:rsid w:val="00F06BBB"/>
    <w:rsid w:val="00F13EF7"/>
    <w:rsid w:val="00F1659C"/>
    <w:rsid w:val="00F214AA"/>
    <w:rsid w:val="00F31729"/>
    <w:rsid w:val="00F34117"/>
    <w:rsid w:val="00F3454D"/>
    <w:rsid w:val="00F45834"/>
    <w:rsid w:val="00F459AD"/>
    <w:rsid w:val="00F60BE3"/>
    <w:rsid w:val="00F63154"/>
    <w:rsid w:val="00F63E9F"/>
    <w:rsid w:val="00F66330"/>
    <w:rsid w:val="00F6659C"/>
    <w:rsid w:val="00F66CD8"/>
    <w:rsid w:val="00F746CD"/>
    <w:rsid w:val="00F81B51"/>
    <w:rsid w:val="00F82FD2"/>
    <w:rsid w:val="00F85105"/>
    <w:rsid w:val="00F904BB"/>
    <w:rsid w:val="00F92C91"/>
    <w:rsid w:val="00F92D3D"/>
    <w:rsid w:val="00FA1F96"/>
    <w:rsid w:val="00FA206E"/>
    <w:rsid w:val="00FA2B7A"/>
    <w:rsid w:val="00FA38E8"/>
    <w:rsid w:val="00FA3FC3"/>
    <w:rsid w:val="00FA744D"/>
    <w:rsid w:val="00FB03D5"/>
    <w:rsid w:val="00FB2899"/>
    <w:rsid w:val="00FB56D1"/>
    <w:rsid w:val="00FB5CF1"/>
    <w:rsid w:val="00FC30FA"/>
    <w:rsid w:val="00FC3F62"/>
    <w:rsid w:val="00FC4EF3"/>
    <w:rsid w:val="00FC7A99"/>
    <w:rsid w:val="00FD2823"/>
    <w:rsid w:val="00FD5E51"/>
    <w:rsid w:val="00FD6F93"/>
    <w:rsid w:val="00FE07CA"/>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locked/>
    <w:rsid w:val="00C863BF"/>
    <w:rPr>
      <w:rFonts w:ascii="Arial" w:hAnsi="Arial"/>
      <w:lang w:eastAsia="pt-BR" w:bidi="ar-SA"/>
    </w:rPr>
  </w:style>
  <w:style w:type="paragraph" w:styleId="Corpodetexto">
    <w:name w:val="Body Text"/>
    <w:basedOn w:val="Normal"/>
    <w:link w:val="CorpodetextoChar"/>
    <w:qFormat/>
    <w:rsid w:val="00C863BF"/>
    <w:rPr>
      <w:rFonts w:ascii="Arial" w:hAnsi="Arial"/>
    </w:rPr>
  </w:style>
  <w:style w:type="character" w:customStyle="1" w:styleId="TextodebaloChar">
    <w:name w:val="Texto de balão Char"/>
    <w:basedOn w:val="Fontepargpadro"/>
    <w:link w:val="Textodebalo"/>
    <w:locked/>
    <w:rsid w:val="00C863BF"/>
    <w:rPr>
      <w:rFonts w:ascii="Tahoma" w:hAnsi="Tahoma"/>
      <w:sz w:val="16"/>
      <w:szCs w:val="16"/>
      <w:lang w:eastAsia="pt-BR" w:bidi="ar-SA"/>
    </w:rPr>
  </w:style>
  <w:style w:type="paragraph" w:styleId="Textodebalo">
    <w:name w:val="Balloon Text"/>
    <w:basedOn w:val="Normal"/>
    <w:link w:val="TextodebaloChar"/>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14665</Words>
  <Characters>79193</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93671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2026-07-13T20:51:00Z</cp:lastPrinted>
  <dcterms:created xsi:type="dcterms:W3CDTF">2026-07-13T20:52:00Z</dcterms:created>
  <dcterms:modified xsi:type="dcterms:W3CDTF">2026-07-13T20:52:00Z</dcterms:modified>
</cp:coreProperties>
</file>