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239EF716"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975462">
        <w:rPr>
          <w:rFonts w:ascii="Arial" w:eastAsia="Arial" w:hAnsi="Arial" w:cs="Arial"/>
          <w:b/>
          <w:bCs/>
          <w:sz w:val="22"/>
          <w:szCs w:val="22"/>
        </w:rPr>
        <w:t>76</w:t>
      </w:r>
      <w:r w:rsidRPr="00117D0D">
        <w:rPr>
          <w:rFonts w:ascii="Arial" w:eastAsia="Arial" w:hAnsi="Arial" w:cs="Arial"/>
          <w:b/>
          <w:bCs/>
          <w:sz w:val="22"/>
          <w:szCs w:val="22"/>
        </w:rPr>
        <w:t>/202</w:t>
      </w:r>
      <w:r w:rsidR="004C14C7">
        <w:rPr>
          <w:rFonts w:ascii="Arial" w:eastAsia="Arial" w:hAnsi="Arial" w:cs="Arial"/>
          <w:b/>
          <w:bCs/>
          <w:sz w:val="22"/>
          <w:szCs w:val="22"/>
        </w:rPr>
        <w:t>6</w:t>
      </w:r>
    </w:p>
    <w:p w14:paraId="1511A0A3" w14:textId="7826D3F7"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975462">
        <w:rPr>
          <w:rFonts w:ascii="Arial" w:eastAsia="Arial" w:hAnsi="Arial" w:cs="Arial"/>
          <w:b/>
          <w:bCs/>
          <w:sz w:val="22"/>
          <w:szCs w:val="22"/>
        </w:rPr>
        <w:t>20</w:t>
      </w:r>
      <w:r w:rsidRPr="00117D0D">
        <w:rPr>
          <w:rFonts w:ascii="Arial" w:eastAsia="Arial" w:hAnsi="Arial" w:cs="Arial"/>
          <w:b/>
          <w:bCs/>
          <w:sz w:val="22"/>
          <w:szCs w:val="22"/>
        </w:rPr>
        <w:t>/202</w:t>
      </w:r>
      <w:r w:rsidR="004C14C7">
        <w:rPr>
          <w:rFonts w:ascii="Arial" w:eastAsia="Arial" w:hAnsi="Arial" w:cs="Arial"/>
          <w:b/>
          <w:bCs/>
          <w:sz w:val="22"/>
          <w:szCs w:val="22"/>
        </w:rPr>
        <w:t>6</w:t>
      </w:r>
    </w:p>
    <w:p w14:paraId="2E812438" w14:textId="5308D649" w:rsidR="00EC4998" w:rsidRPr="00117D0D" w:rsidRDefault="00EC4998" w:rsidP="00F44DC8">
      <w:pPr>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136E753F" w:rsidR="00117D0D" w:rsidRPr="00965B64" w:rsidRDefault="00117D0D" w:rsidP="00F44DC8">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A:</w:t>
      </w:r>
      <w:r w:rsidR="00914823">
        <w:rPr>
          <w:rFonts w:ascii="Arial" w:hAnsi="Arial" w:cs="Arial"/>
          <w:b/>
          <w:sz w:val="22"/>
          <w:szCs w:val="22"/>
        </w:rPr>
        <w:t xml:space="preserve"> </w:t>
      </w:r>
      <w:r w:rsidR="00975462">
        <w:rPr>
          <w:rFonts w:ascii="Arial" w:hAnsi="Arial" w:cs="Arial"/>
          <w:b/>
          <w:sz w:val="22"/>
          <w:szCs w:val="22"/>
        </w:rPr>
        <w:t>24</w:t>
      </w:r>
      <w:r w:rsidRPr="00965B64">
        <w:rPr>
          <w:rFonts w:ascii="Arial" w:hAnsi="Arial" w:cs="Arial"/>
          <w:b/>
          <w:sz w:val="22"/>
          <w:szCs w:val="22"/>
        </w:rPr>
        <w:t>/</w:t>
      </w:r>
      <w:r w:rsidR="004C14C7">
        <w:rPr>
          <w:rFonts w:ascii="Arial" w:hAnsi="Arial" w:cs="Arial"/>
          <w:b/>
          <w:sz w:val="22"/>
          <w:szCs w:val="22"/>
        </w:rPr>
        <w:t>0</w:t>
      </w:r>
      <w:r w:rsidR="00975462">
        <w:rPr>
          <w:rFonts w:ascii="Arial" w:hAnsi="Arial" w:cs="Arial"/>
          <w:b/>
          <w:sz w:val="22"/>
          <w:szCs w:val="22"/>
        </w:rPr>
        <w:t>7</w:t>
      </w:r>
      <w:r w:rsidRPr="00965B64">
        <w:rPr>
          <w:rFonts w:ascii="Arial" w:hAnsi="Arial" w:cs="Arial"/>
          <w:b/>
          <w:sz w:val="22"/>
          <w:szCs w:val="22"/>
        </w:rPr>
        <w:t>/202</w:t>
      </w:r>
      <w:r w:rsidR="004C14C7">
        <w:rPr>
          <w:rFonts w:ascii="Arial" w:hAnsi="Arial" w:cs="Arial"/>
          <w:b/>
          <w:sz w:val="22"/>
          <w:szCs w:val="22"/>
        </w:rPr>
        <w:t>6</w:t>
      </w:r>
    </w:p>
    <w:p w14:paraId="2AC46D9A" w14:textId="638C77D1"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516173">
        <w:rPr>
          <w:rFonts w:ascii="Arial" w:hAnsi="Arial" w:cs="Arial"/>
          <w:b/>
          <w:sz w:val="22"/>
          <w:szCs w:val="22"/>
        </w:rPr>
        <w:t>1</w:t>
      </w:r>
      <w:r w:rsidR="0027230E">
        <w:rPr>
          <w:rFonts w:ascii="Arial" w:hAnsi="Arial" w:cs="Arial"/>
          <w:b/>
          <w:sz w:val="22"/>
          <w:szCs w:val="22"/>
        </w:rPr>
        <w:t>0</w:t>
      </w:r>
      <w:r w:rsidRPr="00965B64">
        <w:rPr>
          <w:rFonts w:ascii="Arial" w:hAnsi="Arial" w:cs="Arial"/>
          <w:b/>
          <w:sz w:val="22"/>
          <w:szCs w:val="22"/>
        </w:rPr>
        <w:t>:</w:t>
      </w:r>
      <w:r>
        <w:rPr>
          <w:rFonts w:ascii="Arial" w:hAnsi="Arial" w:cs="Arial"/>
          <w:b/>
          <w:sz w:val="22"/>
          <w:szCs w:val="22"/>
        </w:rPr>
        <w:t>0</w:t>
      </w:r>
      <w:r w:rsidRPr="00965B64">
        <w:rPr>
          <w:rFonts w:ascii="Arial" w:hAnsi="Arial" w:cs="Arial"/>
          <w:b/>
          <w:sz w:val="22"/>
          <w:szCs w:val="22"/>
        </w:rPr>
        <w:t xml:space="preserve">0 </w:t>
      </w:r>
    </w:p>
    <w:p w14:paraId="4CAD666A" w14:textId="7F4BE2E8"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516173">
        <w:rPr>
          <w:rFonts w:ascii="Arial" w:hAnsi="Arial" w:cs="Arial"/>
          <w:b/>
          <w:sz w:val="22"/>
          <w:szCs w:val="22"/>
        </w:rPr>
        <w:t>1</w:t>
      </w:r>
      <w:r w:rsidR="0027230E">
        <w:rPr>
          <w:rFonts w:ascii="Arial" w:hAnsi="Arial" w:cs="Arial"/>
          <w:b/>
          <w:sz w:val="22"/>
          <w:szCs w:val="22"/>
        </w:rPr>
        <w:t>0</w:t>
      </w:r>
      <w:r>
        <w:rPr>
          <w:rFonts w:ascii="Arial" w:hAnsi="Arial" w:cs="Arial"/>
          <w:b/>
          <w:sz w:val="22"/>
          <w:szCs w:val="22"/>
        </w:rPr>
        <w:t>:</w:t>
      </w:r>
      <w:r w:rsidR="00084F62">
        <w:rPr>
          <w:rFonts w:ascii="Arial" w:hAnsi="Arial" w:cs="Arial"/>
          <w:b/>
          <w:sz w:val="22"/>
          <w:szCs w:val="22"/>
        </w:rPr>
        <w:t>1</w:t>
      </w:r>
      <w:r w:rsidR="004C14C7">
        <w:rPr>
          <w:rFonts w:ascii="Arial" w:hAnsi="Arial" w:cs="Arial"/>
          <w:b/>
          <w:sz w:val="22"/>
          <w:szCs w:val="22"/>
        </w:rPr>
        <w:t>0</w:t>
      </w:r>
    </w:p>
    <w:p w14:paraId="1CF1840E" w14:textId="333ED690" w:rsidR="00117D0D" w:rsidRDefault="00117D0D" w:rsidP="00F44DC8">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38F88697" w:rsidR="00AC2382" w:rsidRPr="0087470B"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w:t>
      </w:r>
      <w:r w:rsidRPr="00516173">
        <w:rPr>
          <w:rFonts w:ascii="Arial" w:eastAsia="Arial" w:hAnsi="Arial" w:cs="Arial"/>
          <w:sz w:val="22"/>
          <w:szCs w:val="22"/>
        </w:rPr>
        <w:t>Constitui objeto da presente licitação</w:t>
      </w:r>
      <w:r w:rsidRPr="004C14C7">
        <w:rPr>
          <w:rFonts w:ascii="Arial" w:eastAsia="Arial" w:hAnsi="Arial" w:cs="Arial"/>
          <w:sz w:val="22"/>
          <w:szCs w:val="22"/>
        </w:rPr>
        <w:t>:</w:t>
      </w:r>
      <w:r w:rsidR="00D35A34" w:rsidRPr="004C14C7">
        <w:rPr>
          <w:rFonts w:ascii="Arial" w:eastAsia="Arial" w:hAnsi="Arial" w:cs="Arial"/>
          <w:sz w:val="22"/>
          <w:szCs w:val="22"/>
        </w:rPr>
        <w:t xml:space="preserve"> </w:t>
      </w:r>
      <w:r w:rsidR="0087470B">
        <w:rPr>
          <w:rFonts w:ascii="Arial" w:hAnsi="Arial" w:cs="Arial"/>
          <w:bCs/>
          <w:color w:val="000000"/>
          <w:sz w:val="22"/>
          <w:szCs w:val="22"/>
        </w:rPr>
        <w:t>A</w:t>
      </w:r>
      <w:r w:rsidR="0087470B" w:rsidRPr="0087470B">
        <w:rPr>
          <w:rFonts w:ascii="Arial" w:hAnsi="Arial" w:cs="Arial"/>
          <w:bCs/>
          <w:color w:val="000000"/>
          <w:sz w:val="22"/>
          <w:szCs w:val="22"/>
        </w:rPr>
        <w:t xml:space="preserve">quisição </w:t>
      </w:r>
      <w:r w:rsidR="00975462" w:rsidRPr="00975462">
        <w:rPr>
          <w:rFonts w:ascii="Arial" w:hAnsi="Arial" w:cs="Arial"/>
          <w:bCs/>
          <w:color w:val="000000"/>
          <w:sz w:val="22"/>
          <w:szCs w:val="22"/>
        </w:rPr>
        <w:t>de equipamentos de proteção individual (EPIs), destinados aos servidores do setor de vigilância ambiental e endemias da secretaria municipal de saúde</w:t>
      </w:r>
      <w:r w:rsidR="00975462">
        <w:rPr>
          <w:rFonts w:ascii="Arial" w:hAnsi="Arial" w:cs="Arial"/>
          <w:bCs/>
          <w:color w:val="000000"/>
          <w:sz w:val="22"/>
          <w:szCs w:val="22"/>
        </w:rPr>
        <w:t>, visando garantir a proteção, a segurança, e as condições adequadas de trabalho durante a execução das atividades de campo, em conformidade com as normas de segurança de saúde no trabalho e demais legislações aplicáveis</w:t>
      </w:r>
      <w:r w:rsidR="0087470B">
        <w:rPr>
          <w:rFonts w:ascii="Arial" w:hAnsi="Arial" w:cs="Arial"/>
          <w:bCs/>
          <w:color w:val="000000"/>
          <w:sz w:val="22"/>
          <w:szCs w:val="22"/>
        </w:rPr>
        <w:t xml:space="preserve">. </w:t>
      </w:r>
    </w:p>
    <w:p w14:paraId="684EE36B" w14:textId="77777777" w:rsidR="00EC4998" w:rsidRPr="0087470B"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6433C7DF"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w:t>
      </w:r>
      <w:r w:rsidR="00516474">
        <w:rPr>
          <w:rFonts w:ascii="Arial" w:eastAsia="Arial" w:hAnsi="Arial" w:cs="Arial"/>
          <w:b/>
          <w:sz w:val="22"/>
          <w:szCs w:val="22"/>
        </w:rPr>
        <w:t xml:space="preserve"> -</w:t>
      </w:r>
      <w:r w:rsidRPr="003D600F">
        <w:rPr>
          <w:rFonts w:ascii="Arial" w:eastAsia="Arial" w:hAnsi="Arial" w:cs="Arial"/>
          <w:b/>
          <w:sz w:val="22"/>
          <w:szCs w:val="22"/>
        </w:rPr>
        <w:t xml:space="preserve">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D16571">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AC0B94B" w14:textId="6CA64494" w:rsidR="00914823" w:rsidRPr="004263DE" w:rsidRDefault="00F63A3C" w:rsidP="00914823">
      <w:pPr>
        <w:pStyle w:val="PargrafodaLista"/>
        <w:spacing w:after="200" w:line="360" w:lineRule="auto"/>
        <w:ind w:left="0"/>
        <w:rPr>
          <w:rFonts w:ascii="Arial" w:hAnsi="Arial" w:cs="Arial"/>
          <w:sz w:val="22"/>
          <w:szCs w:val="22"/>
        </w:rPr>
      </w:pPr>
      <w:r w:rsidRPr="00914823">
        <w:rPr>
          <w:rFonts w:ascii="Arial" w:eastAsia="Arial" w:hAnsi="Arial" w:cs="Arial"/>
          <w:b/>
          <w:bCs/>
          <w:sz w:val="22"/>
          <w:szCs w:val="22"/>
        </w:rPr>
        <w:t>7.9</w:t>
      </w:r>
      <w:r w:rsidRPr="00914823">
        <w:rPr>
          <w:rFonts w:ascii="Arial" w:eastAsia="Arial" w:hAnsi="Arial" w:cs="Arial"/>
          <w:sz w:val="22"/>
          <w:szCs w:val="22"/>
        </w:rPr>
        <w:t xml:space="preserve"> - </w:t>
      </w:r>
      <w:r w:rsidR="00914823" w:rsidRPr="004263DE">
        <w:rPr>
          <w:rFonts w:ascii="Arial" w:hAnsi="Arial" w:cs="Arial"/>
          <w:b/>
          <w:sz w:val="22"/>
          <w:szCs w:val="22"/>
          <w:u w:val="single"/>
        </w:rPr>
        <w:t xml:space="preserve">CRITÉRIOS DE ACEITABILIDADE DA PROPOSTA: </w:t>
      </w:r>
      <w:r w:rsidR="00975462">
        <w:rPr>
          <w:rFonts w:ascii="Arial" w:hAnsi="Arial" w:cs="Arial"/>
          <w:b/>
          <w:spacing w:val="2"/>
          <w:sz w:val="22"/>
          <w:szCs w:val="22"/>
          <w:u w:val="single"/>
          <w:shd w:val="clear" w:color="auto" w:fill="FFFFFF"/>
        </w:rPr>
        <w:t xml:space="preserve">APRESENTAÇÃO DOS CATÁLOGOS TÉCNICOS, MANUAIS, FICHAS DE ESPECIFICAÇÃO TÉCNICA E LAUDO, QUANDO EXIGIDOS PARA OS ITENS </w:t>
      </w:r>
      <w:r w:rsidR="008A50DB">
        <w:rPr>
          <w:rFonts w:ascii="Arial" w:hAnsi="Arial" w:cs="Arial"/>
          <w:b/>
          <w:spacing w:val="2"/>
          <w:sz w:val="22"/>
          <w:szCs w:val="22"/>
          <w:u w:val="single"/>
          <w:shd w:val="clear" w:color="auto" w:fill="FFFFFF"/>
        </w:rPr>
        <w:t>CORRESPONDENTES</w:t>
      </w:r>
      <w:r w:rsidR="0087470B" w:rsidRPr="004263DE">
        <w:rPr>
          <w:rFonts w:ascii="Arial" w:hAnsi="Arial" w:cs="Arial"/>
          <w:b/>
          <w:sz w:val="22"/>
          <w:szCs w:val="22"/>
          <w:u w:val="single"/>
        </w:rPr>
        <w:t>.</w:t>
      </w:r>
      <w:r w:rsidR="00681C50">
        <w:rPr>
          <w:rFonts w:ascii="Arial" w:hAnsi="Arial" w:cs="Arial"/>
          <w:b/>
          <w:sz w:val="22"/>
          <w:szCs w:val="22"/>
          <w:u w:val="single"/>
        </w:rPr>
        <w:t xml:space="preserve"> APRESENTAR TAMBÉM CERTIFICADO DE APROVAÇÃO</w:t>
      </w:r>
      <w:r w:rsidR="00681C50" w:rsidRPr="00681C50">
        <w:rPr>
          <w:rFonts w:ascii="Arial" w:hAnsi="Arial" w:cs="Arial"/>
          <w:b/>
          <w:sz w:val="22"/>
          <w:szCs w:val="22"/>
          <w:u w:val="single"/>
        </w:rPr>
        <w:t xml:space="preserve"> (CA)</w:t>
      </w:r>
      <w:r w:rsidR="00681C50">
        <w:rPr>
          <w:rFonts w:ascii="Arial" w:hAnsi="Arial" w:cs="Arial"/>
          <w:b/>
          <w:sz w:val="22"/>
          <w:szCs w:val="22"/>
          <w:u w:val="single"/>
        </w:rPr>
        <w:t>.</w:t>
      </w:r>
    </w:p>
    <w:p w14:paraId="13AC971F" w14:textId="109544B7" w:rsidR="00C679BE" w:rsidRPr="00B633DB" w:rsidRDefault="00C679BE" w:rsidP="00C679BE">
      <w:pPr>
        <w:pStyle w:val="PargrafodaLista"/>
        <w:widowControl w:val="0"/>
        <w:tabs>
          <w:tab w:val="num" w:pos="1440"/>
        </w:tabs>
        <w:suppressAutoHyphens/>
        <w:ind w:left="0"/>
        <w:rPr>
          <w:rFonts w:ascii="Arial" w:hAnsi="Arial" w:cs="Arial"/>
          <w:b/>
          <w:color w:val="000000" w:themeColor="text1"/>
          <w:sz w:val="22"/>
          <w:szCs w:val="22"/>
          <w:u w:val="single"/>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528BBD7C" w14:textId="40337776" w:rsidR="00572F11" w:rsidRDefault="00EC4998" w:rsidP="00EC4998">
      <w:pPr>
        <w:rPr>
          <w:rFonts w:ascii="Arial" w:eastAsia="Arial" w:hAnsi="Arial" w:cs="Arial"/>
          <w:bCs/>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w:t>
      </w:r>
      <w:r w:rsidRPr="003D600F">
        <w:rPr>
          <w:rFonts w:ascii="Arial" w:eastAsia="Arial" w:hAnsi="Arial" w:cs="Arial"/>
          <w:sz w:val="22"/>
          <w:szCs w:val="22"/>
        </w:rPr>
        <w:lastRenderedPageBreak/>
        <w:t xml:space="preserve">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681C50">
        <w:rPr>
          <w:rFonts w:ascii="Arial" w:eastAsia="Arial" w:hAnsi="Arial" w:cs="Arial"/>
          <w:bCs/>
          <w:sz w:val="22"/>
          <w:szCs w:val="22"/>
        </w:rPr>
        <w:t>.</w:t>
      </w:r>
    </w:p>
    <w:p w14:paraId="2D84CA7F" w14:textId="77777777" w:rsidR="00681C50" w:rsidRDefault="00681C50" w:rsidP="00EC4998">
      <w:pPr>
        <w:rPr>
          <w:rFonts w:ascii="Arial" w:eastAsia="Arial" w:hAnsi="Arial" w:cs="Arial"/>
          <w:b/>
          <w:sz w:val="22"/>
          <w:szCs w:val="22"/>
        </w:rPr>
      </w:pPr>
    </w:p>
    <w:p w14:paraId="1FAB2393" w14:textId="3C981FBB"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2D361071" w14:textId="590309C0" w:rsidR="002935E2" w:rsidRDefault="002935E2" w:rsidP="00D41AEE">
      <w:pPr>
        <w:spacing w:before="240" w:line="276" w:lineRule="auto"/>
        <w:rPr>
          <w:rFonts w:ascii="Arial" w:hAnsi="Arial" w:cs="Arial"/>
          <w:sz w:val="22"/>
          <w:szCs w:val="22"/>
        </w:rPr>
      </w:pPr>
      <w:r w:rsidRPr="00F44DC8">
        <w:rPr>
          <w:rFonts w:ascii="Arial" w:hAnsi="Arial" w:cs="Arial"/>
          <w:b/>
          <w:bCs/>
          <w:sz w:val="22"/>
          <w:szCs w:val="22"/>
        </w:rPr>
        <w:t>8.3.1.</w:t>
      </w:r>
      <w:r w:rsidR="00D41AEE">
        <w:rPr>
          <w:rFonts w:ascii="Arial" w:hAnsi="Arial" w:cs="Arial"/>
          <w:sz w:val="22"/>
          <w:szCs w:val="22"/>
        </w:rPr>
        <w:t xml:space="preserve"> </w:t>
      </w:r>
      <w:r w:rsidRPr="002935E2">
        <w:rPr>
          <w:rFonts w:ascii="Arial" w:hAnsi="Arial" w:cs="Arial"/>
          <w:sz w:val="22"/>
          <w:szCs w:val="22"/>
        </w:rPr>
        <w:t>Comprovação de aptidão para desempenho de atividade pertinente e compatível em características</w:t>
      </w:r>
      <w:r w:rsidR="00F11782">
        <w:rPr>
          <w:rFonts w:ascii="Arial" w:hAnsi="Arial" w:cs="Arial"/>
          <w:sz w:val="22"/>
          <w:szCs w:val="22"/>
        </w:rPr>
        <w:t xml:space="preserve"> </w:t>
      </w:r>
      <w:r w:rsidRPr="002935E2">
        <w:rPr>
          <w:rFonts w:ascii="Arial" w:hAnsi="Arial" w:cs="Arial"/>
          <w:sz w:val="22"/>
          <w:szCs w:val="22"/>
        </w:rPr>
        <w:t>com o objeto da licitação através da apresentação de atestado de desempenho anterior ou em execução, fornecido por pessoa jurídica de direito público ou privado, comprobatório da capacidade técnica para atendimento ao objeto da presente licitação</w:t>
      </w:r>
      <w:r w:rsidR="00D41AEE">
        <w:rPr>
          <w:rFonts w:ascii="Arial" w:hAnsi="Arial" w:cs="Arial"/>
          <w:sz w:val="22"/>
          <w:szCs w:val="22"/>
        </w:rPr>
        <w:t>.</w:t>
      </w:r>
    </w:p>
    <w:p w14:paraId="57320359" w14:textId="77777777" w:rsidR="002935E2" w:rsidRDefault="002935E2" w:rsidP="00461504">
      <w:pPr>
        <w:rPr>
          <w:rFonts w:ascii="Arial" w:hAnsi="Arial" w:cs="Arial"/>
          <w:b/>
          <w:bCs/>
          <w:sz w:val="22"/>
          <w:szCs w:val="22"/>
        </w:rPr>
      </w:pPr>
    </w:p>
    <w:p w14:paraId="06ED71A8" w14:textId="67ACDD93"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2D2EA41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2E526C5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5A4C17">
        <w:rPr>
          <w:rFonts w:ascii="Arial" w:eastAsia="Arial" w:hAnsi="Arial" w:cs="Arial"/>
          <w:sz w:val="22"/>
          <w:szCs w:val="22"/>
        </w:rPr>
        <w:t>0</w:t>
      </w:r>
      <w:r w:rsidR="00914823">
        <w:rPr>
          <w:rFonts w:ascii="Arial" w:eastAsia="Arial" w:hAnsi="Arial" w:cs="Arial"/>
          <w:sz w:val="22"/>
          <w:szCs w:val="22"/>
        </w:rPr>
        <w:t>,</w:t>
      </w:r>
      <w:r w:rsidR="005A4C17">
        <w:rPr>
          <w:rFonts w:ascii="Arial" w:eastAsia="Arial" w:hAnsi="Arial" w:cs="Arial"/>
          <w:sz w:val="22"/>
          <w:szCs w:val="22"/>
        </w:rPr>
        <w:t>1</w:t>
      </w:r>
      <w:r w:rsidR="00914823">
        <w:rPr>
          <w:rFonts w:ascii="Arial" w:eastAsia="Arial" w:hAnsi="Arial" w:cs="Arial"/>
          <w:sz w:val="22"/>
          <w:szCs w:val="22"/>
        </w:rPr>
        <w:t>0</w:t>
      </w:r>
      <w:r w:rsidRPr="003D600F">
        <w:rPr>
          <w:rFonts w:ascii="Arial" w:eastAsia="Arial" w:hAnsi="Arial" w:cs="Arial"/>
          <w:sz w:val="22"/>
          <w:szCs w:val="22"/>
        </w:rPr>
        <w:t xml:space="preserve"> (</w:t>
      </w:r>
      <w:r w:rsidR="005A4C17">
        <w:rPr>
          <w:rFonts w:ascii="Arial" w:eastAsia="Arial" w:hAnsi="Arial" w:cs="Arial"/>
          <w:sz w:val="22"/>
          <w:szCs w:val="22"/>
        </w:rPr>
        <w:t>dez centavos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7159ED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w:t>
      </w:r>
      <w:r w:rsidRPr="003D600F">
        <w:rPr>
          <w:rFonts w:ascii="Arial" w:eastAsia="Arial" w:hAnsi="Arial" w:cs="Arial"/>
          <w:sz w:val="22"/>
          <w:szCs w:val="22"/>
        </w:rPr>
        <w:lastRenderedPageBreak/>
        <w:t>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101667C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B633DB" w:rsidRPr="003D600F">
        <w:rPr>
          <w:rFonts w:ascii="Arial" w:eastAsia="Arial" w:hAnsi="Arial" w:cs="Arial"/>
          <w:sz w:val="22"/>
          <w:szCs w:val="22"/>
        </w:rPr>
        <w:t>à</w:t>
      </w:r>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lastRenderedPageBreak/>
        <w:t>13.5</w:t>
      </w:r>
      <w:r w:rsidRPr="003D600F">
        <w:rPr>
          <w:rFonts w:ascii="Arial" w:eastAsia="Arial" w:hAnsi="Arial" w:cs="Arial"/>
          <w:sz w:val="22"/>
          <w:szCs w:val="22"/>
        </w:rPr>
        <w:t xml:space="preserve"> - O acolhimento do recurso importará na invalidação apenas dos atos insuscetíveis de aproveitamento.</w:t>
      </w:r>
    </w:p>
    <w:p w14:paraId="62F52A45" w14:textId="77777777" w:rsidR="00D7332C" w:rsidRDefault="00D7332C" w:rsidP="00EC4998">
      <w:pPr>
        <w:rPr>
          <w:rFonts w:ascii="Arial" w:eastAsia="Arial" w:hAnsi="Arial" w:cs="Arial"/>
          <w:sz w:val="22"/>
          <w:szCs w:val="22"/>
        </w:rPr>
      </w:pPr>
    </w:p>
    <w:p w14:paraId="6D3EB450" w14:textId="77777777" w:rsidR="00D7332C" w:rsidRDefault="00D7332C"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01118948" w14:textId="5A1ECC2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A8A85A0"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099445F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w:t>
      </w:r>
      <w:r w:rsidR="00043952">
        <w:rPr>
          <w:rFonts w:ascii="Arial" w:eastAsia="Arial" w:hAnsi="Arial" w:cs="Arial"/>
          <w:sz w:val="22"/>
          <w:szCs w:val="22"/>
        </w:rPr>
        <w:t>o</w:t>
      </w:r>
      <w:r w:rsidR="00E51842" w:rsidRPr="003D600F">
        <w:rPr>
          <w:rFonts w:ascii="Arial" w:eastAsia="Arial" w:hAnsi="Arial" w:cs="Arial"/>
          <w:sz w:val="22"/>
          <w:szCs w:val="22"/>
        </w:rPr>
        <w:t xml:space="preserve">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howingPlcHdr/>
        </w:sdtPr>
        <w:sdtContent>
          <w:r w:rsidR="00C87FD3">
            <w:rPr>
              <w:rFonts w:ascii="Arial" w:hAnsi="Arial" w:cs="Arial"/>
              <w:sz w:val="22"/>
              <w:szCs w:val="22"/>
            </w:rPr>
            <w:t xml:space="preserve">     </w:t>
          </w:r>
        </w:sdtContent>
      </w:sdt>
      <w:r w:rsidRPr="003D600F">
        <w:rPr>
          <w:rFonts w:ascii="Arial" w:eastAsia="Arial" w:hAnsi="Arial" w:cs="Arial"/>
          <w:b/>
          <w:sz w:val="22"/>
          <w:szCs w:val="22"/>
        </w:rPr>
        <w:t xml:space="preserve">DAS CONDIÇÕES PARA ASSINATURA </w:t>
      </w:r>
      <w:r w:rsidR="00043952">
        <w:rPr>
          <w:rFonts w:ascii="Arial" w:eastAsia="Arial" w:hAnsi="Arial" w:cs="Arial"/>
          <w:b/>
          <w:sz w:val="22"/>
          <w:szCs w:val="22"/>
        </w:rPr>
        <w:t xml:space="preserve">DO </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8E4CE5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w:t>
      </w:r>
      <w:r w:rsidR="00C87FD3">
        <w:rPr>
          <w:rFonts w:ascii="Arial" w:eastAsia="Arial" w:hAnsi="Arial" w:cs="Arial"/>
          <w:sz w:val="22"/>
          <w:szCs w:val="22"/>
        </w:rPr>
        <w:t>obje</w:t>
      </w:r>
      <w:r w:rsidRPr="003D600F">
        <w:rPr>
          <w:rFonts w:ascii="Arial" w:eastAsia="Arial" w:hAnsi="Arial" w:cs="Arial"/>
          <w:sz w:val="22"/>
          <w:szCs w:val="22"/>
        </w:rPr>
        <w:t>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389F04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 </w:t>
      </w:r>
      <w:r w:rsidR="00C87FD3">
        <w:rPr>
          <w:rFonts w:ascii="Arial" w:eastAsia="Arial" w:hAnsi="Arial" w:cs="Arial"/>
          <w:sz w:val="22"/>
          <w:szCs w:val="22"/>
        </w:rPr>
        <w:t>objeto</w:t>
      </w:r>
      <w:r w:rsidRPr="003D600F">
        <w:rPr>
          <w:rFonts w:ascii="Arial" w:eastAsia="Arial" w:hAnsi="Arial" w:cs="Arial"/>
          <w:sz w:val="22"/>
          <w:szCs w:val="22"/>
        </w:rPr>
        <w:t xml:space="preserve"> será provisório para posterior verificação de sua conformidade com as especificações do Pregão e da proposta.</w:t>
      </w:r>
    </w:p>
    <w:p w14:paraId="2423274F" w14:textId="3E88B1D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 objeto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58021A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17.1.4</w:t>
      </w:r>
      <w:r w:rsidRPr="003D600F">
        <w:rPr>
          <w:rFonts w:ascii="Arial" w:eastAsia="Arial" w:hAnsi="Arial" w:cs="Arial"/>
          <w:sz w:val="22"/>
          <w:szCs w:val="22"/>
        </w:rPr>
        <w:t xml:space="preserve"> - Garantir </w:t>
      </w:r>
      <w:r w:rsidR="00C87FD3">
        <w:rPr>
          <w:rFonts w:ascii="Arial" w:eastAsia="Arial" w:hAnsi="Arial" w:cs="Arial"/>
          <w:sz w:val="22"/>
          <w:szCs w:val="22"/>
        </w:rPr>
        <w:t>o objeto</w:t>
      </w:r>
      <w:r w:rsidRPr="003D600F">
        <w:rPr>
          <w:rFonts w:ascii="Arial" w:eastAsia="Arial" w:hAnsi="Arial" w:cs="Arial"/>
          <w:sz w:val="22"/>
          <w:szCs w:val="22"/>
        </w:rPr>
        <w:t xml:space="preserve">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produtos adjudicados, tais como transporte, encargos sociais, tributos e outras incidências, se ocorrerem. </w:t>
      </w:r>
    </w:p>
    <w:p w14:paraId="3E9DB707" w14:textId="4AFFF55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w:t>
      </w:r>
      <w:r w:rsidR="00C87FD3">
        <w:rPr>
          <w:rFonts w:ascii="Arial" w:eastAsia="Arial" w:hAnsi="Arial" w:cs="Arial"/>
          <w:sz w:val="22"/>
          <w:szCs w:val="22"/>
        </w:rPr>
        <w:t>o objeto</w:t>
      </w:r>
      <w:r w:rsidRPr="003D600F">
        <w:rPr>
          <w:rFonts w:ascii="Arial" w:eastAsia="Arial" w:hAnsi="Arial" w:cs="Arial"/>
          <w:sz w:val="22"/>
          <w:szCs w:val="22"/>
        </w:rPr>
        <w:t xml:space="preserve"> que, no ato da entrega, estiverem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0D5E8B7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w:t>
      </w:r>
      <w:r w:rsidR="00C87FD3">
        <w:rPr>
          <w:rFonts w:ascii="Arial" w:eastAsia="Arial" w:hAnsi="Arial" w:cs="Arial"/>
          <w:sz w:val="22"/>
          <w:szCs w:val="22"/>
        </w:rPr>
        <w:t>obje</w:t>
      </w:r>
      <w:r w:rsidRPr="003D600F">
        <w:rPr>
          <w:rFonts w:ascii="Arial" w:eastAsia="Arial" w:hAnsi="Arial" w:cs="Arial"/>
          <w:sz w:val="22"/>
          <w:szCs w:val="22"/>
        </w:rPr>
        <w:t>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084E9BD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w:t>
      </w:r>
      <w:r w:rsidR="00C87FD3">
        <w:rPr>
          <w:rFonts w:ascii="Arial" w:eastAsia="Arial" w:hAnsi="Arial" w:cs="Arial"/>
          <w:sz w:val="22"/>
          <w:szCs w:val="22"/>
        </w:rPr>
        <w:t xml:space="preserve">em </w:t>
      </w:r>
      <w:r w:rsidRPr="003D600F">
        <w:rPr>
          <w:rFonts w:ascii="Arial" w:eastAsia="Arial" w:hAnsi="Arial" w:cs="Arial"/>
          <w:sz w:val="22"/>
          <w:szCs w:val="22"/>
        </w:rPr>
        <w:t xml:space="preserve">um prazo máximo de </w:t>
      </w:r>
      <w:r w:rsidR="00C87FD3">
        <w:rPr>
          <w:rFonts w:ascii="Arial" w:eastAsia="Arial" w:hAnsi="Arial" w:cs="Arial"/>
          <w:sz w:val="22"/>
          <w:szCs w:val="22"/>
        </w:rPr>
        <w:t>02</w:t>
      </w:r>
      <w:r w:rsidRPr="003D600F">
        <w:rPr>
          <w:rFonts w:ascii="Arial" w:eastAsia="Arial" w:hAnsi="Arial" w:cs="Arial"/>
          <w:sz w:val="22"/>
          <w:szCs w:val="22"/>
        </w:rPr>
        <w:t xml:space="preserve"> (d</w:t>
      </w:r>
      <w:r w:rsidR="00C87FD3">
        <w:rPr>
          <w:rFonts w:ascii="Arial" w:eastAsia="Arial" w:hAnsi="Arial" w:cs="Arial"/>
          <w:sz w:val="22"/>
          <w:szCs w:val="22"/>
        </w:rPr>
        <w:t>ois</w:t>
      </w:r>
      <w:r w:rsidRPr="003D600F">
        <w:rPr>
          <w:rFonts w:ascii="Arial" w:eastAsia="Arial" w:hAnsi="Arial" w:cs="Arial"/>
          <w:sz w:val="22"/>
          <w:szCs w:val="22"/>
        </w:rPr>
        <w:t xml:space="preserve">) dias </w:t>
      </w:r>
      <w:r w:rsidR="00C87FD3">
        <w:rPr>
          <w:rFonts w:ascii="Arial" w:eastAsia="Arial" w:hAnsi="Arial" w:cs="Arial"/>
          <w:sz w:val="22"/>
          <w:szCs w:val="22"/>
        </w:rPr>
        <w:t>úteis</w:t>
      </w:r>
      <w:r w:rsidRPr="003D600F">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5F35315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0E700E4B" w:rsidR="00EC4998" w:rsidRPr="00C545CB" w:rsidRDefault="00EC4998" w:rsidP="00EC4998">
      <w:pPr>
        <w:rPr>
          <w:rFonts w:ascii="Arial" w:hAnsi="Arial" w:cs="Arial"/>
          <w:bCs/>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AA0953">
        <w:rPr>
          <w:rFonts w:ascii="Arial" w:eastAsia="Arial" w:hAnsi="Arial" w:cs="Arial"/>
          <w:sz w:val="22"/>
          <w:szCs w:val="22"/>
        </w:rPr>
        <w:t xml:space="preserve">intermédio </w:t>
      </w:r>
      <w:r w:rsidR="008B4272">
        <w:rPr>
          <w:rFonts w:ascii="Arial" w:eastAsia="Arial" w:hAnsi="Arial" w:cs="Arial"/>
          <w:sz w:val="22"/>
          <w:szCs w:val="22"/>
        </w:rPr>
        <w:t>d</w:t>
      </w:r>
      <w:r w:rsidR="00681C50">
        <w:rPr>
          <w:rFonts w:ascii="Arial" w:eastAsia="Arial" w:hAnsi="Arial" w:cs="Arial"/>
          <w:sz w:val="22"/>
          <w:szCs w:val="22"/>
        </w:rPr>
        <w:t>o</w:t>
      </w:r>
      <w:r w:rsidR="008B4272">
        <w:rPr>
          <w:rFonts w:ascii="Arial" w:eastAsia="Arial" w:hAnsi="Arial" w:cs="Arial"/>
          <w:sz w:val="22"/>
          <w:szCs w:val="22"/>
        </w:rPr>
        <w:t xml:space="preserve"> </w:t>
      </w:r>
      <w:r w:rsidR="00681C50">
        <w:rPr>
          <w:rFonts w:ascii="Arial" w:hAnsi="Arial" w:cs="Arial"/>
          <w:bCs/>
          <w:sz w:val="22"/>
          <w:szCs w:val="22"/>
        </w:rPr>
        <w:t>Coordenador de Vigilância Ambiental e Controle de Endemias</w:t>
      </w:r>
      <w:r w:rsidR="00572F11">
        <w:rPr>
          <w:rFonts w:ascii="Arial" w:hAnsi="Arial" w:cs="Arial"/>
          <w:bCs/>
          <w:sz w:val="22"/>
          <w:szCs w:val="22"/>
        </w:rPr>
        <w:t xml:space="preserve">: </w:t>
      </w:r>
      <w:r w:rsidR="00681C50">
        <w:rPr>
          <w:rFonts w:ascii="Arial" w:hAnsi="Arial" w:cs="Arial"/>
          <w:bCs/>
          <w:sz w:val="22"/>
          <w:szCs w:val="22"/>
        </w:rPr>
        <w:t>Fabio Sousa Goulart</w:t>
      </w:r>
      <w:r w:rsidR="00D14F8A">
        <w:rPr>
          <w:rFonts w:ascii="Arial" w:hAnsi="Arial" w:cs="Arial"/>
          <w:bCs/>
          <w:sz w:val="22"/>
          <w:szCs w:val="22"/>
        </w:rPr>
        <w:t>, inscrit</w:t>
      </w:r>
      <w:r w:rsidR="00572F11">
        <w:rPr>
          <w:rFonts w:ascii="Arial" w:hAnsi="Arial" w:cs="Arial"/>
          <w:bCs/>
          <w:sz w:val="22"/>
          <w:szCs w:val="22"/>
        </w:rPr>
        <w:t>o</w:t>
      </w:r>
      <w:r w:rsidR="00D14F8A">
        <w:rPr>
          <w:rFonts w:ascii="Arial" w:hAnsi="Arial" w:cs="Arial"/>
          <w:bCs/>
          <w:sz w:val="22"/>
          <w:szCs w:val="22"/>
        </w:rPr>
        <w:t xml:space="preserve"> no </w:t>
      </w:r>
      <w:r w:rsidR="00D14F8A" w:rsidRPr="00D14F8A">
        <w:rPr>
          <w:rFonts w:ascii="Arial" w:hAnsi="Arial" w:cs="Arial"/>
          <w:bCs/>
          <w:sz w:val="22"/>
          <w:szCs w:val="22"/>
        </w:rPr>
        <w:t xml:space="preserve">CPF </w:t>
      </w:r>
      <w:r w:rsidR="00632493">
        <w:rPr>
          <w:rFonts w:ascii="Arial" w:hAnsi="Arial" w:cs="Arial"/>
          <w:bCs/>
          <w:sz w:val="22"/>
          <w:szCs w:val="22"/>
        </w:rPr>
        <w:t>0</w:t>
      </w:r>
      <w:r w:rsidR="00681C50">
        <w:rPr>
          <w:rFonts w:ascii="Arial" w:hAnsi="Arial" w:cs="Arial"/>
          <w:bCs/>
          <w:sz w:val="22"/>
          <w:szCs w:val="22"/>
        </w:rPr>
        <w:t>14</w:t>
      </w:r>
      <w:r w:rsidR="00632493">
        <w:rPr>
          <w:rFonts w:ascii="Arial" w:hAnsi="Arial" w:cs="Arial"/>
          <w:bCs/>
          <w:sz w:val="22"/>
          <w:szCs w:val="22"/>
        </w:rPr>
        <w:t>.</w:t>
      </w:r>
      <w:r w:rsidR="00681C50">
        <w:rPr>
          <w:rFonts w:ascii="Arial" w:hAnsi="Arial" w:cs="Arial"/>
          <w:bCs/>
          <w:sz w:val="22"/>
          <w:szCs w:val="22"/>
        </w:rPr>
        <w:t>115</w:t>
      </w:r>
      <w:r w:rsidR="00632493">
        <w:rPr>
          <w:rFonts w:ascii="Arial" w:hAnsi="Arial" w:cs="Arial"/>
          <w:bCs/>
          <w:sz w:val="22"/>
          <w:szCs w:val="22"/>
        </w:rPr>
        <w:t>.</w:t>
      </w:r>
      <w:r w:rsidR="00681C50">
        <w:rPr>
          <w:rFonts w:ascii="Arial" w:hAnsi="Arial" w:cs="Arial"/>
          <w:bCs/>
          <w:sz w:val="22"/>
          <w:szCs w:val="22"/>
        </w:rPr>
        <w:t>91</w:t>
      </w:r>
      <w:r w:rsidR="00632493">
        <w:rPr>
          <w:rFonts w:ascii="Arial" w:hAnsi="Arial" w:cs="Arial"/>
          <w:bCs/>
          <w:sz w:val="22"/>
          <w:szCs w:val="22"/>
        </w:rPr>
        <w:t>6-</w:t>
      </w:r>
      <w:r w:rsidR="004263DE">
        <w:rPr>
          <w:rFonts w:ascii="Arial" w:hAnsi="Arial" w:cs="Arial"/>
          <w:bCs/>
          <w:sz w:val="22"/>
          <w:szCs w:val="22"/>
        </w:rPr>
        <w:t>2</w:t>
      </w:r>
      <w:r w:rsidR="00681C50">
        <w:rPr>
          <w:rFonts w:ascii="Arial" w:hAnsi="Arial" w:cs="Arial"/>
          <w:bCs/>
          <w:sz w:val="22"/>
          <w:szCs w:val="22"/>
        </w:rPr>
        <w:t>3</w:t>
      </w:r>
      <w:r w:rsidRPr="00AA0953">
        <w:rPr>
          <w:rFonts w:ascii="Arial" w:eastAsia="Arial" w:hAnsi="Arial" w:cs="Arial"/>
          <w:sz w:val="22"/>
          <w:szCs w:val="22"/>
        </w:rPr>
        <w:t>, que acompanhará a entrega, de acordo com o determinado, controlando os prazos estabelecidos</w:t>
      </w:r>
      <w:r w:rsidRPr="003D600F">
        <w:rPr>
          <w:rFonts w:ascii="Arial" w:eastAsia="Arial" w:hAnsi="Arial" w:cs="Arial"/>
          <w:sz w:val="22"/>
          <w:szCs w:val="22"/>
        </w:rPr>
        <w:t xml:space="preserve"> para entrega do mesmo e apresentação de fatura, notificando à empresa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6EAAB4AD"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r w:rsidR="00572F11">
        <w:rPr>
          <w:rFonts w:ascii="Arial" w:eastAsia="Arial" w:hAnsi="Arial" w:cs="Arial"/>
          <w:b/>
          <w:sz w:val="22"/>
          <w:szCs w:val="22"/>
        </w:rPr>
        <w:t xml:space="preserve"> OU ATA DE REGISTRO DE PREÇOS</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34FE1815"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C679BE">
        <w:rPr>
          <w:rFonts w:ascii="Arial" w:eastAsia="Arial" w:hAnsi="Arial" w:cs="Arial"/>
          <w:sz w:val="22"/>
          <w:szCs w:val="22"/>
        </w:rPr>
        <w:t>só</w:t>
      </w:r>
      <w:r w:rsidRPr="003D600F">
        <w:rPr>
          <w:rFonts w:ascii="Arial" w:eastAsia="Arial" w:hAnsi="Arial" w:cs="Arial"/>
          <w:sz w:val="22"/>
          <w:szCs w:val="22"/>
        </w:rPr>
        <w:t xml:space="preserve"> haverá reajustamento de preços</w:t>
      </w:r>
      <w:r w:rsidR="00C679BE">
        <w:rPr>
          <w:rFonts w:ascii="Arial" w:eastAsia="Arial" w:hAnsi="Arial" w:cs="Arial"/>
          <w:sz w:val="22"/>
          <w:szCs w:val="22"/>
        </w:rPr>
        <w:t>, se for devidamente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1C0F194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w:t>
      </w:r>
      <w:r w:rsidR="00043952">
        <w:rPr>
          <w:rFonts w:ascii="Arial" w:eastAsia="Arial" w:hAnsi="Arial" w:cs="Arial"/>
          <w:sz w:val="22"/>
          <w:szCs w:val="22"/>
        </w:rPr>
        <w:t>possível</w:t>
      </w:r>
      <w:r w:rsidRPr="003D600F">
        <w:rPr>
          <w:rFonts w:ascii="Arial" w:eastAsia="Arial" w:hAnsi="Arial" w:cs="Arial"/>
          <w:sz w:val="22"/>
          <w:szCs w:val="22"/>
        </w:rPr>
        <w:t xml:space="preserve"> efetuar acréscimos nos quantitativos fixados, </w:t>
      </w:r>
      <w:r w:rsidR="00043952">
        <w:rPr>
          <w:rFonts w:ascii="Arial" w:eastAsia="Arial" w:hAnsi="Arial" w:cs="Arial"/>
          <w:sz w:val="22"/>
          <w:szCs w:val="22"/>
        </w:rPr>
        <w:t>desde que respeitados os limites previstos</w:t>
      </w:r>
      <w:r w:rsidRPr="003D600F">
        <w:rPr>
          <w:rFonts w:ascii="Arial" w:eastAsia="Arial" w:hAnsi="Arial" w:cs="Arial"/>
          <w:sz w:val="22"/>
          <w:szCs w:val="22"/>
        </w:rPr>
        <w:t xml:space="preserve"> </w:t>
      </w:r>
      <w:r w:rsidR="00043952">
        <w:rPr>
          <w:rFonts w:ascii="Arial" w:eastAsia="Arial" w:hAnsi="Arial" w:cs="Arial"/>
          <w:sz w:val="22"/>
          <w:szCs w:val="22"/>
        </w:rPr>
        <w:t>n</w:t>
      </w:r>
      <w:r w:rsidRPr="003D600F">
        <w:rPr>
          <w:rFonts w:ascii="Arial" w:eastAsia="Arial" w:hAnsi="Arial" w:cs="Arial"/>
          <w:sz w:val="22"/>
          <w:szCs w:val="22"/>
        </w:rPr>
        <w:t>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48C68DF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w:t>
      </w:r>
      <w:r w:rsidR="00043952">
        <w:rPr>
          <w:rFonts w:ascii="Arial" w:eastAsia="Arial" w:hAnsi="Arial" w:cs="Arial"/>
          <w:sz w:val="22"/>
          <w:szCs w:val="22"/>
        </w:rPr>
        <w:t>do Contrato</w:t>
      </w:r>
      <w:r w:rsidRPr="003D600F">
        <w:rPr>
          <w:rFonts w:ascii="Arial" w:eastAsia="Arial" w:hAnsi="Arial" w:cs="Arial"/>
          <w:sz w:val="22"/>
          <w:szCs w:val="22"/>
        </w:rPr>
        <w:t>;</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486834E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w:t>
      </w:r>
      <w:r w:rsidR="00043952">
        <w:rPr>
          <w:rFonts w:ascii="Arial" w:eastAsia="Arial" w:hAnsi="Arial" w:cs="Arial"/>
          <w:sz w:val="22"/>
          <w:szCs w:val="22"/>
        </w:rPr>
        <w:t>Contrato</w:t>
      </w:r>
      <w:r w:rsidR="00043952" w:rsidRPr="003D600F">
        <w:rPr>
          <w:rFonts w:ascii="Arial" w:eastAsia="Arial" w:hAnsi="Arial" w:cs="Arial"/>
          <w:sz w:val="22"/>
          <w:szCs w:val="22"/>
        </w:rPr>
        <w:t xml:space="preserve"> </w:t>
      </w:r>
      <w:r w:rsidRPr="003D600F">
        <w:rPr>
          <w:rFonts w:ascii="Arial" w:eastAsia="Arial" w:hAnsi="Arial" w:cs="Arial"/>
          <w:sz w:val="22"/>
          <w:szCs w:val="22"/>
        </w:rPr>
        <w:t>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082A9B6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w:t>
      </w:r>
      <w:r w:rsidR="00D91755">
        <w:rPr>
          <w:rFonts w:ascii="Arial" w:eastAsia="Arial" w:hAnsi="Arial" w:cs="Arial"/>
          <w:sz w:val="22"/>
          <w:szCs w:val="22"/>
        </w:rPr>
        <w:t>produto</w:t>
      </w:r>
      <w:r w:rsidRPr="003D600F">
        <w:rPr>
          <w:rFonts w:ascii="Arial" w:eastAsia="Arial" w:hAnsi="Arial" w:cs="Arial"/>
          <w:sz w:val="22"/>
          <w:szCs w:val="22"/>
        </w:rPr>
        <w:t>(s),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12A1C55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howingPlcHdr/>
        </w:sdtPr>
        <w:sdtContent>
          <w:r w:rsidR="005E2A70">
            <w:rPr>
              <w:rFonts w:ascii="Arial" w:hAnsi="Arial" w:cs="Arial"/>
              <w:sz w:val="22"/>
              <w:szCs w:val="22"/>
            </w:rPr>
            <w:t xml:space="preserve">     </w:t>
          </w: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43582029"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4263DE">
        <w:rPr>
          <w:rFonts w:ascii="Arial" w:hAnsi="Arial" w:cs="Arial"/>
          <w:sz w:val="22"/>
          <w:szCs w:val="22"/>
        </w:rPr>
        <w:t>1</w:t>
      </w:r>
      <w:r w:rsidR="00681C50">
        <w:rPr>
          <w:rFonts w:ascii="Arial" w:hAnsi="Arial" w:cs="Arial"/>
          <w:sz w:val="22"/>
          <w:szCs w:val="22"/>
        </w:rPr>
        <w:t>0</w:t>
      </w:r>
      <w:r w:rsidR="00043952">
        <w:rPr>
          <w:rFonts w:ascii="Arial" w:hAnsi="Arial" w:cs="Arial"/>
          <w:sz w:val="22"/>
          <w:szCs w:val="22"/>
        </w:rPr>
        <w:t xml:space="preserve"> </w:t>
      </w:r>
      <w:r w:rsidRPr="003D600F">
        <w:rPr>
          <w:rFonts w:ascii="Arial" w:hAnsi="Arial" w:cs="Arial"/>
          <w:sz w:val="22"/>
          <w:szCs w:val="22"/>
        </w:rPr>
        <w:t xml:space="preserve">de </w:t>
      </w:r>
      <w:r w:rsidR="00681C50">
        <w:rPr>
          <w:rFonts w:ascii="Arial" w:hAnsi="Arial" w:cs="Arial"/>
          <w:sz w:val="22"/>
          <w:szCs w:val="22"/>
        </w:rPr>
        <w:t>julh</w:t>
      </w:r>
      <w:r w:rsidR="004263DE">
        <w:rPr>
          <w:rFonts w:ascii="Arial" w:hAnsi="Arial" w:cs="Arial"/>
          <w:sz w:val="22"/>
          <w:szCs w:val="22"/>
        </w:rPr>
        <w:t>o</w:t>
      </w:r>
      <w:r w:rsidRPr="003D600F">
        <w:rPr>
          <w:rFonts w:ascii="Arial" w:hAnsi="Arial" w:cs="Arial"/>
          <w:sz w:val="22"/>
          <w:szCs w:val="22"/>
        </w:rPr>
        <w:t xml:space="preserve"> de 202</w:t>
      </w:r>
      <w:r w:rsidR="00C87FD3">
        <w:rPr>
          <w:rFonts w:ascii="Arial" w:hAnsi="Arial" w:cs="Arial"/>
          <w:sz w:val="22"/>
          <w:szCs w:val="22"/>
        </w:rPr>
        <w:t>6</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Default="0066449B" w:rsidP="00C863BF">
      <w:pPr>
        <w:pStyle w:val="Rodap"/>
        <w:rPr>
          <w:rFonts w:ascii="Arial" w:hAnsi="Arial" w:cs="Arial"/>
          <w:sz w:val="22"/>
          <w:szCs w:val="22"/>
        </w:rPr>
      </w:pPr>
    </w:p>
    <w:p w14:paraId="0171BB59" w14:textId="77777777" w:rsidR="00D41AEE" w:rsidRDefault="00D41AEE" w:rsidP="00C863BF">
      <w:pPr>
        <w:pStyle w:val="Rodap"/>
        <w:rPr>
          <w:rFonts w:ascii="Arial" w:hAnsi="Arial" w:cs="Arial"/>
          <w:sz w:val="22"/>
          <w:szCs w:val="22"/>
        </w:rPr>
      </w:pPr>
    </w:p>
    <w:p w14:paraId="771845BA" w14:textId="77777777" w:rsidR="00572F11" w:rsidRPr="003D600F" w:rsidRDefault="00572F11"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07D2189C" w:rsidR="00C863BF" w:rsidRPr="003D600F" w:rsidRDefault="00FD745E" w:rsidP="0062397B">
      <w:pPr>
        <w:pStyle w:val="Rodap"/>
        <w:jc w:val="center"/>
        <w:rPr>
          <w:rFonts w:ascii="Arial" w:hAnsi="Arial" w:cs="Arial"/>
          <w:b/>
          <w:sz w:val="22"/>
          <w:szCs w:val="22"/>
        </w:rPr>
      </w:pPr>
      <w:proofErr w:type="spellStart"/>
      <w:r>
        <w:rPr>
          <w:rFonts w:ascii="Arial" w:hAnsi="Arial" w:cs="Arial"/>
          <w:b/>
          <w:sz w:val="22"/>
          <w:szCs w:val="22"/>
        </w:rPr>
        <w:t>Neurisvaldo</w:t>
      </w:r>
      <w:proofErr w:type="spellEnd"/>
      <w:r>
        <w:rPr>
          <w:rFonts w:ascii="Arial" w:hAnsi="Arial" w:cs="Arial"/>
          <w:b/>
          <w:sz w:val="22"/>
          <w:szCs w:val="22"/>
        </w:rPr>
        <w:t xml:space="preserve"> Teixeira dos Santos</w:t>
      </w:r>
    </w:p>
    <w:p w14:paraId="0538836E" w14:textId="5DCD9A9D"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Secretário Municipal de Fazenda, Administração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F23E9C9" w14:textId="77777777" w:rsidR="00043952" w:rsidRDefault="00043952" w:rsidP="0070512E">
      <w:pPr>
        <w:pStyle w:val="Rodap"/>
        <w:rPr>
          <w:rFonts w:cs="Arial"/>
          <w:b/>
          <w:sz w:val="22"/>
          <w:szCs w:val="22"/>
        </w:rPr>
      </w:pPr>
    </w:p>
    <w:p w14:paraId="49ADFD20" w14:textId="77777777" w:rsidR="00043952" w:rsidRDefault="00043952" w:rsidP="0070512E">
      <w:pPr>
        <w:pStyle w:val="Rodap"/>
        <w:rPr>
          <w:rFonts w:cs="Arial"/>
          <w:b/>
          <w:sz w:val="22"/>
          <w:szCs w:val="22"/>
        </w:rPr>
      </w:pPr>
    </w:p>
    <w:p w14:paraId="2050328F" w14:textId="77777777" w:rsidR="00043952" w:rsidRDefault="00043952" w:rsidP="0070512E">
      <w:pPr>
        <w:pStyle w:val="Rodap"/>
        <w:rPr>
          <w:rFonts w:cs="Arial"/>
          <w:b/>
          <w:sz w:val="22"/>
          <w:szCs w:val="22"/>
        </w:rPr>
      </w:pPr>
    </w:p>
    <w:p w14:paraId="6B8F0C25" w14:textId="77777777" w:rsidR="00043952" w:rsidRDefault="00043952" w:rsidP="0070512E">
      <w:pPr>
        <w:pStyle w:val="Rodap"/>
        <w:rPr>
          <w:rFonts w:cs="Arial"/>
          <w:b/>
          <w:sz w:val="22"/>
          <w:szCs w:val="22"/>
        </w:rPr>
      </w:pPr>
    </w:p>
    <w:p w14:paraId="309A25C4" w14:textId="77777777" w:rsidR="00043952" w:rsidRDefault="00043952" w:rsidP="0070512E">
      <w:pPr>
        <w:pStyle w:val="Rodap"/>
        <w:rPr>
          <w:rFonts w:cs="Arial"/>
          <w:b/>
          <w:sz w:val="22"/>
          <w:szCs w:val="22"/>
        </w:rPr>
      </w:pPr>
    </w:p>
    <w:p w14:paraId="4B0309E8" w14:textId="77777777" w:rsidR="00043952" w:rsidRDefault="00043952" w:rsidP="0070512E">
      <w:pPr>
        <w:pStyle w:val="Rodap"/>
        <w:rPr>
          <w:rFonts w:cs="Arial"/>
          <w:b/>
          <w:sz w:val="22"/>
          <w:szCs w:val="22"/>
        </w:rPr>
      </w:pPr>
    </w:p>
    <w:p w14:paraId="672C4A2E" w14:textId="77777777" w:rsidR="00043952" w:rsidRDefault="00043952"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A5B3DD9" w14:textId="77777777" w:rsidR="0042593D" w:rsidRPr="00783DFB" w:rsidRDefault="0042593D" w:rsidP="007C73B2">
      <w:pPr>
        <w:pBdr>
          <w:top w:val="single" w:sz="4" w:space="1" w:color="auto"/>
          <w:left w:val="single" w:sz="4" w:space="4" w:color="auto"/>
          <w:bottom w:val="single" w:sz="4" w:space="0" w:color="auto"/>
          <w:right w:val="single" w:sz="4" w:space="4" w:color="auto"/>
        </w:pBdr>
        <w:jc w:val="center"/>
        <w:rPr>
          <w:rFonts w:ascii="Arial" w:hAnsi="Arial" w:cs="Arial"/>
          <w:b/>
          <w:sz w:val="22"/>
          <w:szCs w:val="22"/>
        </w:rPr>
      </w:pPr>
      <w:r w:rsidRPr="00783DFB">
        <w:rPr>
          <w:rFonts w:ascii="Arial" w:hAnsi="Arial" w:cs="Arial"/>
          <w:b/>
          <w:sz w:val="22"/>
          <w:szCs w:val="22"/>
        </w:rPr>
        <w:lastRenderedPageBreak/>
        <w:t xml:space="preserve">ANEXO I – </w:t>
      </w:r>
      <w:r w:rsidRPr="00783DFB">
        <w:rPr>
          <w:rFonts w:ascii="Arial" w:hAnsi="Arial" w:cs="Arial"/>
          <w:b/>
          <w:bCs/>
          <w:sz w:val="22"/>
          <w:szCs w:val="22"/>
        </w:rPr>
        <w:t>TERMO DE REFERÊNCIA</w:t>
      </w:r>
    </w:p>
    <w:p w14:paraId="22B2B504" w14:textId="77777777" w:rsidR="00933B8B" w:rsidRPr="00923DB7" w:rsidRDefault="00933B8B" w:rsidP="00C87FD3">
      <w:pPr>
        <w:pStyle w:val="Default"/>
        <w:rPr>
          <w:rFonts w:eastAsia="Lucida Sans Unicode"/>
          <w:b/>
          <w:color w:val="auto"/>
          <w:sz w:val="22"/>
          <w:szCs w:val="22"/>
        </w:rPr>
      </w:pPr>
    </w:p>
    <w:p w14:paraId="4CEC67ED" w14:textId="77777777" w:rsidR="00681C50" w:rsidRPr="00681C50" w:rsidRDefault="00681C50" w:rsidP="00681C50">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sz w:val="22"/>
          <w:szCs w:val="22"/>
        </w:rPr>
      </w:pPr>
      <w:r w:rsidRPr="00681C50">
        <w:rPr>
          <w:rFonts w:ascii="Arial" w:hAnsi="Arial" w:cs="Arial"/>
          <w:b/>
          <w:sz w:val="22"/>
          <w:szCs w:val="22"/>
        </w:rPr>
        <w:t>OBJETO</w:t>
      </w:r>
    </w:p>
    <w:p w14:paraId="7127061F" w14:textId="77777777" w:rsidR="00681C50" w:rsidRPr="00681C50" w:rsidRDefault="00681C50" w:rsidP="00681C50">
      <w:pPr>
        <w:pStyle w:val="PargrafodaLista"/>
        <w:widowControl w:val="0"/>
        <w:numPr>
          <w:ilvl w:val="1"/>
          <w:numId w:val="20"/>
        </w:numPr>
        <w:suppressAutoHyphens/>
        <w:spacing w:line="360" w:lineRule="auto"/>
        <w:ind w:left="567" w:hanging="567"/>
        <w:rPr>
          <w:rFonts w:ascii="Arial" w:hAnsi="Arial" w:cs="Arial"/>
          <w:sz w:val="22"/>
          <w:szCs w:val="22"/>
        </w:rPr>
      </w:pPr>
      <w:r w:rsidRPr="00681C50">
        <w:rPr>
          <w:rFonts w:ascii="Arial" w:hAnsi="Arial" w:cs="Arial"/>
          <w:sz w:val="22"/>
          <w:szCs w:val="22"/>
        </w:rPr>
        <w:t>A presente licitação tem por objetivo à aquisição de Equipamentos de Proteção Individual (EPIs), destinados a atender às demandas do Setor de Vigilância Ambiental e Endemias da Secretaria Municipal de Saúde do Município de Janaúba/MG, considerando a necessidade desses itens para garantir a segurança dos servidores durante a execução das atividades de campo, bem como assegurar a continuidade e a eficiência das ações de vigilância em saúde. As especificações e os quantitativos encontram-se definidos no presente Estudo Técnico Preliminar.</w:t>
      </w:r>
    </w:p>
    <w:p w14:paraId="0122D63E" w14:textId="77777777" w:rsidR="00681C50" w:rsidRPr="00681C50" w:rsidRDefault="00681C50" w:rsidP="00681C50">
      <w:pPr>
        <w:pStyle w:val="PargrafodaLista"/>
        <w:widowControl w:val="0"/>
        <w:suppressAutoHyphens/>
        <w:ind w:left="709"/>
        <w:rPr>
          <w:rFonts w:ascii="Arial" w:hAnsi="Arial" w:cs="Arial"/>
          <w:sz w:val="22"/>
          <w:szCs w:val="22"/>
        </w:rPr>
      </w:pPr>
    </w:p>
    <w:p w14:paraId="3081A91E" w14:textId="77777777" w:rsidR="00681C50" w:rsidRPr="00681C50" w:rsidRDefault="00681C50" w:rsidP="00681C50">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sz w:val="22"/>
          <w:szCs w:val="22"/>
        </w:rPr>
      </w:pPr>
      <w:r w:rsidRPr="00681C50">
        <w:rPr>
          <w:rFonts w:ascii="Arial" w:hAnsi="Arial" w:cs="Arial"/>
          <w:b/>
          <w:sz w:val="22"/>
          <w:szCs w:val="22"/>
        </w:rPr>
        <w:t>JUSTIFICATIVA</w:t>
      </w:r>
    </w:p>
    <w:p w14:paraId="6A2CF7ED" w14:textId="77777777" w:rsidR="00681C50" w:rsidRPr="00681C50" w:rsidRDefault="00681C50" w:rsidP="00681C50">
      <w:pPr>
        <w:pStyle w:val="PargrafodaLista"/>
        <w:widowControl w:val="0"/>
        <w:numPr>
          <w:ilvl w:val="1"/>
          <w:numId w:val="15"/>
        </w:numPr>
        <w:suppressAutoHyphens/>
        <w:spacing w:line="360" w:lineRule="auto"/>
        <w:ind w:left="709" w:hanging="567"/>
        <w:rPr>
          <w:rFonts w:ascii="Arial" w:hAnsi="Arial" w:cs="Arial"/>
          <w:sz w:val="22"/>
          <w:szCs w:val="22"/>
        </w:rPr>
      </w:pPr>
      <w:r w:rsidRPr="00681C50">
        <w:rPr>
          <w:rFonts w:ascii="Arial" w:hAnsi="Arial" w:cs="Arial"/>
          <w:sz w:val="22"/>
          <w:szCs w:val="22"/>
        </w:rPr>
        <w:t xml:space="preserve">A aquisição de equipamentos médico-hospitalares e outros materiais descritos neste Termo de Referência tem por objetivo assegurar a continuidade na assistência em saúde prestada a população usuária do SUS nesse Município. </w:t>
      </w:r>
    </w:p>
    <w:p w14:paraId="5A3030C3" w14:textId="77777777" w:rsidR="00681C50" w:rsidRPr="00681C50" w:rsidRDefault="00681C50" w:rsidP="00681C50">
      <w:pPr>
        <w:pStyle w:val="PargrafodaLista"/>
        <w:widowControl w:val="0"/>
        <w:numPr>
          <w:ilvl w:val="1"/>
          <w:numId w:val="15"/>
        </w:numPr>
        <w:suppressAutoHyphens/>
        <w:spacing w:line="360" w:lineRule="auto"/>
        <w:ind w:left="709" w:hanging="567"/>
        <w:rPr>
          <w:rFonts w:ascii="Arial" w:hAnsi="Arial" w:cs="Arial"/>
          <w:sz w:val="22"/>
          <w:szCs w:val="22"/>
        </w:rPr>
      </w:pPr>
      <w:r w:rsidRPr="00681C50">
        <w:rPr>
          <w:rFonts w:ascii="Arial" w:hAnsi="Arial" w:cs="Arial"/>
          <w:sz w:val="22"/>
          <w:szCs w:val="22"/>
        </w:rPr>
        <w:t>Garantir a disponibilidade de Equipamentos de Proteção Individual (EPIs) para os servidores do Setor de Vigilância Ambiental e Endemias.</w:t>
      </w:r>
    </w:p>
    <w:p w14:paraId="05CB97BD" w14:textId="77777777" w:rsidR="00681C50" w:rsidRPr="00681C50" w:rsidRDefault="00681C50" w:rsidP="00681C50">
      <w:pPr>
        <w:pStyle w:val="PargrafodaLista"/>
        <w:widowControl w:val="0"/>
        <w:numPr>
          <w:ilvl w:val="1"/>
          <w:numId w:val="15"/>
        </w:numPr>
        <w:suppressAutoHyphens/>
        <w:spacing w:line="360" w:lineRule="auto"/>
        <w:ind w:left="709" w:hanging="567"/>
        <w:rPr>
          <w:rFonts w:ascii="Arial" w:hAnsi="Arial" w:cs="Arial"/>
          <w:sz w:val="22"/>
          <w:szCs w:val="22"/>
        </w:rPr>
      </w:pPr>
      <w:r w:rsidRPr="00681C50">
        <w:rPr>
          <w:rFonts w:ascii="Arial" w:hAnsi="Arial" w:cs="Arial"/>
          <w:sz w:val="22"/>
          <w:szCs w:val="22"/>
        </w:rPr>
        <w:t>Proteger os profissionais contra riscos físicos, biológicos, químicos e mecânicos inerentes às atividades desenvolvidas em campo.</w:t>
      </w:r>
    </w:p>
    <w:p w14:paraId="6E88DA8A" w14:textId="77777777" w:rsidR="00681C50" w:rsidRPr="00681C50" w:rsidRDefault="00681C50" w:rsidP="00681C50">
      <w:pPr>
        <w:pStyle w:val="PargrafodaLista"/>
        <w:widowControl w:val="0"/>
        <w:numPr>
          <w:ilvl w:val="1"/>
          <w:numId w:val="15"/>
        </w:numPr>
        <w:suppressAutoHyphens/>
        <w:spacing w:line="360" w:lineRule="auto"/>
        <w:ind w:left="709" w:hanging="567"/>
        <w:rPr>
          <w:rFonts w:ascii="Arial" w:hAnsi="Arial" w:cs="Arial"/>
          <w:sz w:val="22"/>
          <w:szCs w:val="22"/>
        </w:rPr>
      </w:pPr>
      <w:r w:rsidRPr="00681C50">
        <w:rPr>
          <w:rFonts w:ascii="Arial" w:hAnsi="Arial" w:cs="Arial"/>
          <w:sz w:val="22"/>
          <w:szCs w:val="22"/>
        </w:rPr>
        <w:t>Atender às exigências da legislação vigente e às normas de segurança e saúde no trabalho relacionadas ao fornecimento de EPIs.</w:t>
      </w:r>
    </w:p>
    <w:p w14:paraId="1334D8C5" w14:textId="77777777" w:rsidR="00681C50" w:rsidRPr="00681C50" w:rsidRDefault="00681C50" w:rsidP="00681C50">
      <w:pPr>
        <w:pStyle w:val="PargrafodaLista"/>
        <w:widowControl w:val="0"/>
        <w:numPr>
          <w:ilvl w:val="1"/>
          <w:numId w:val="15"/>
        </w:numPr>
        <w:suppressAutoHyphens/>
        <w:spacing w:line="360" w:lineRule="auto"/>
        <w:ind w:left="709" w:hanging="567"/>
        <w:rPr>
          <w:rFonts w:ascii="Arial" w:hAnsi="Arial" w:cs="Arial"/>
          <w:sz w:val="22"/>
          <w:szCs w:val="22"/>
        </w:rPr>
      </w:pPr>
      <w:r w:rsidRPr="00681C50">
        <w:rPr>
          <w:rFonts w:ascii="Arial" w:hAnsi="Arial" w:cs="Arial"/>
          <w:sz w:val="22"/>
          <w:szCs w:val="22"/>
        </w:rPr>
        <w:t>Assegurar condições adequadas para a execução das ações de vigilância ambiental, controle de vetores e combate às endemias.</w:t>
      </w:r>
    </w:p>
    <w:p w14:paraId="6D6CC220" w14:textId="77777777" w:rsidR="00681C50" w:rsidRPr="00681C50" w:rsidRDefault="00681C50" w:rsidP="00681C50">
      <w:pPr>
        <w:pStyle w:val="PargrafodaLista"/>
        <w:widowControl w:val="0"/>
        <w:numPr>
          <w:ilvl w:val="1"/>
          <w:numId w:val="15"/>
        </w:numPr>
        <w:suppressAutoHyphens/>
        <w:spacing w:line="360" w:lineRule="auto"/>
        <w:ind w:left="709" w:hanging="567"/>
        <w:rPr>
          <w:rFonts w:ascii="Arial" w:hAnsi="Arial" w:cs="Arial"/>
          <w:sz w:val="22"/>
          <w:szCs w:val="22"/>
        </w:rPr>
      </w:pPr>
      <w:r w:rsidRPr="00681C50">
        <w:rPr>
          <w:rFonts w:ascii="Arial" w:hAnsi="Arial" w:cs="Arial"/>
          <w:sz w:val="22"/>
          <w:szCs w:val="22"/>
        </w:rPr>
        <w:t>Reduzir a ocorrência de acidentes de trabalho e doenças ocupacionais, preservando a saúde e a integridade física dos servidores.</w:t>
      </w:r>
    </w:p>
    <w:p w14:paraId="00602730" w14:textId="77777777" w:rsidR="00681C50" w:rsidRPr="00681C50" w:rsidRDefault="00681C50" w:rsidP="00681C50">
      <w:pPr>
        <w:pStyle w:val="PargrafodaLista"/>
        <w:widowControl w:val="0"/>
        <w:numPr>
          <w:ilvl w:val="1"/>
          <w:numId w:val="15"/>
        </w:numPr>
        <w:suppressAutoHyphens/>
        <w:spacing w:line="360" w:lineRule="auto"/>
        <w:ind w:left="709" w:hanging="567"/>
        <w:rPr>
          <w:rFonts w:ascii="Arial" w:hAnsi="Arial" w:cs="Arial"/>
          <w:sz w:val="22"/>
          <w:szCs w:val="22"/>
        </w:rPr>
      </w:pPr>
      <w:r w:rsidRPr="00681C50">
        <w:rPr>
          <w:rFonts w:ascii="Arial" w:hAnsi="Arial" w:cs="Arial"/>
          <w:sz w:val="22"/>
          <w:szCs w:val="22"/>
        </w:rPr>
        <w:t>Garantir a continuidade dos serviços públicos de vigilância em saúde, evitando prejuízos decorrentes da falta de equipamentos de proteção.</w:t>
      </w:r>
    </w:p>
    <w:p w14:paraId="03CBFCBC" w14:textId="77777777" w:rsidR="00681C50" w:rsidRPr="00681C50" w:rsidRDefault="00681C50" w:rsidP="00681C50">
      <w:pPr>
        <w:pStyle w:val="PargrafodaLista"/>
        <w:widowControl w:val="0"/>
        <w:numPr>
          <w:ilvl w:val="1"/>
          <w:numId w:val="15"/>
        </w:numPr>
        <w:suppressAutoHyphens/>
        <w:spacing w:line="360" w:lineRule="auto"/>
        <w:ind w:left="709" w:hanging="567"/>
        <w:rPr>
          <w:rFonts w:ascii="Arial" w:hAnsi="Arial" w:cs="Arial"/>
          <w:sz w:val="22"/>
          <w:szCs w:val="22"/>
        </w:rPr>
      </w:pPr>
      <w:r w:rsidRPr="00681C50">
        <w:rPr>
          <w:rFonts w:ascii="Arial" w:hAnsi="Arial" w:cs="Arial"/>
          <w:sz w:val="22"/>
          <w:szCs w:val="22"/>
        </w:rPr>
        <w:t>Promover maior eficiência, segurança e qualidade na execução das atividades desempenhadas pelas equipes de campo.</w:t>
      </w:r>
    </w:p>
    <w:p w14:paraId="43AB76CA" w14:textId="77777777" w:rsidR="00681C50" w:rsidRPr="00681C50" w:rsidRDefault="00681C50" w:rsidP="00681C50">
      <w:pPr>
        <w:pStyle w:val="PargrafodaLista"/>
        <w:widowControl w:val="0"/>
        <w:numPr>
          <w:ilvl w:val="1"/>
          <w:numId w:val="15"/>
        </w:numPr>
        <w:suppressAutoHyphens/>
        <w:spacing w:line="360" w:lineRule="auto"/>
        <w:ind w:left="709" w:hanging="567"/>
        <w:rPr>
          <w:rFonts w:ascii="Arial" w:hAnsi="Arial" w:cs="Arial"/>
          <w:sz w:val="22"/>
          <w:szCs w:val="22"/>
        </w:rPr>
      </w:pPr>
      <w:r w:rsidRPr="00681C50">
        <w:rPr>
          <w:rFonts w:ascii="Arial" w:hAnsi="Arial" w:cs="Arial"/>
          <w:sz w:val="22"/>
          <w:szCs w:val="22"/>
        </w:rPr>
        <w:t>Atender às necessidades operacionais da Secretaria Municipal de Saúde, assegurando que os servidores disponham dos equipamentos necessários para o exercício de suas atribuições.</w:t>
      </w:r>
    </w:p>
    <w:p w14:paraId="23F8F7F7" w14:textId="77777777" w:rsidR="00681C50" w:rsidRPr="00681C50" w:rsidRDefault="00681C50" w:rsidP="00681C50">
      <w:pPr>
        <w:widowControl w:val="0"/>
        <w:suppressAutoHyphens/>
        <w:spacing w:line="360" w:lineRule="auto"/>
        <w:ind w:left="142"/>
        <w:rPr>
          <w:rFonts w:ascii="Arial" w:hAnsi="Arial" w:cs="Arial"/>
          <w:sz w:val="22"/>
          <w:szCs w:val="22"/>
        </w:rPr>
      </w:pPr>
    </w:p>
    <w:p w14:paraId="214D847E" w14:textId="77777777" w:rsidR="00681C50" w:rsidRPr="00681C50" w:rsidRDefault="00681C50" w:rsidP="00681C50">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sz w:val="22"/>
          <w:szCs w:val="22"/>
        </w:rPr>
      </w:pPr>
      <w:r w:rsidRPr="00681C50">
        <w:rPr>
          <w:rFonts w:ascii="Arial" w:hAnsi="Arial" w:cs="Arial"/>
          <w:b/>
          <w:sz w:val="22"/>
          <w:szCs w:val="22"/>
        </w:rPr>
        <w:t>ESPECIFICAÇÃO DO OBJETO</w:t>
      </w:r>
    </w:p>
    <w:tbl>
      <w:tblPr>
        <w:tblStyle w:val="Tabelacomgrade"/>
        <w:tblW w:w="9232" w:type="dxa"/>
        <w:tblLook w:val="04A0" w:firstRow="1" w:lastRow="0" w:firstColumn="1" w:lastColumn="0" w:noHBand="0" w:noVBand="1"/>
      </w:tblPr>
      <w:tblGrid>
        <w:gridCol w:w="9466"/>
      </w:tblGrid>
      <w:tr w:rsidR="00681C50" w:rsidRPr="00681C50" w14:paraId="760C11AA" w14:textId="77777777" w:rsidTr="007B4C8E">
        <w:trPr>
          <w:trHeight w:val="385"/>
        </w:trPr>
        <w:tc>
          <w:tcPr>
            <w:tcW w:w="9232" w:type="dxa"/>
          </w:tcPr>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0"/>
              <w:gridCol w:w="4340"/>
              <w:gridCol w:w="851"/>
              <w:gridCol w:w="1134"/>
              <w:gridCol w:w="1016"/>
              <w:gridCol w:w="1119"/>
            </w:tblGrid>
            <w:tr w:rsidR="00681C50" w:rsidRPr="00681C50" w14:paraId="049884AE" w14:textId="77777777" w:rsidTr="00681C50">
              <w:trPr>
                <w:trHeight w:val="609"/>
              </w:trPr>
              <w:tc>
                <w:tcPr>
                  <w:tcW w:w="780" w:type="dxa"/>
                  <w:shd w:val="clear" w:color="auto" w:fill="BFBFBF" w:themeFill="background1" w:themeFillShade="BF"/>
                  <w:noWrap/>
                </w:tcPr>
                <w:p w14:paraId="35E08D5F" w14:textId="77777777" w:rsidR="00681C50" w:rsidRPr="00681C50" w:rsidRDefault="00681C50" w:rsidP="007B4C8E">
                  <w:pPr>
                    <w:jc w:val="center"/>
                    <w:rPr>
                      <w:rFonts w:ascii="Arial" w:hAnsi="Arial" w:cs="Arial"/>
                      <w:b/>
                      <w:bCs/>
                      <w:sz w:val="22"/>
                      <w:szCs w:val="22"/>
                    </w:rPr>
                  </w:pPr>
                  <w:r w:rsidRPr="00681C50">
                    <w:rPr>
                      <w:rFonts w:ascii="Arial" w:hAnsi="Arial" w:cs="Arial"/>
                      <w:b/>
                      <w:bCs/>
                      <w:sz w:val="22"/>
                      <w:szCs w:val="22"/>
                    </w:rPr>
                    <w:lastRenderedPageBreak/>
                    <w:t>ITEM</w:t>
                  </w:r>
                </w:p>
              </w:tc>
              <w:tc>
                <w:tcPr>
                  <w:tcW w:w="4340" w:type="dxa"/>
                  <w:shd w:val="clear" w:color="auto" w:fill="BFBFBF" w:themeFill="background1" w:themeFillShade="BF"/>
                </w:tcPr>
                <w:p w14:paraId="029C46D0" w14:textId="77777777" w:rsidR="00681C50" w:rsidRPr="00681C50" w:rsidRDefault="00681C50" w:rsidP="007B4C8E">
                  <w:pPr>
                    <w:jc w:val="center"/>
                    <w:rPr>
                      <w:rFonts w:ascii="Arial" w:hAnsi="Arial" w:cs="Arial"/>
                      <w:b/>
                      <w:sz w:val="22"/>
                      <w:szCs w:val="22"/>
                    </w:rPr>
                  </w:pPr>
                  <w:r w:rsidRPr="00681C50">
                    <w:rPr>
                      <w:rFonts w:ascii="Arial" w:hAnsi="Arial" w:cs="Arial"/>
                      <w:b/>
                      <w:sz w:val="22"/>
                      <w:szCs w:val="22"/>
                    </w:rPr>
                    <w:t>DESCRIÇÃO</w:t>
                  </w:r>
                </w:p>
              </w:tc>
              <w:tc>
                <w:tcPr>
                  <w:tcW w:w="851" w:type="dxa"/>
                  <w:shd w:val="clear" w:color="auto" w:fill="BFBFBF" w:themeFill="background1" w:themeFillShade="BF"/>
                </w:tcPr>
                <w:p w14:paraId="4055501C" w14:textId="77777777" w:rsidR="00681C50" w:rsidRPr="00681C50" w:rsidRDefault="00681C50" w:rsidP="007B4C8E">
                  <w:pPr>
                    <w:jc w:val="center"/>
                    <w:rPr>
                      <w:rFonts w:ascii="Arial" w:hAnsi="Arial" w:cs="Arial"/>
                      <w:b/>
                      <w:sz w:val="22"/>
                      <w:szCs w:val="22"/>
                    </w:rPr>
                  </w:pPr>
                  <w:r w:rsidRPr="00681C50">
                    <w:rPr>
                      <w:rFonts w:ascii="Arial" w:hAnsi="Arial" w:cs="Arial"/>
                      <w:b/>
                      <w:sz w:val="22"/>
                      <w:szCs w:val="22"/>
                    </w:rPr>
                    <w:t>UNID.</w:t>
                  </w:r>
                </w:p>
              </w:tc>
              <w:tc>
                <w:tcPr>
                  <w:tcW w:w="1134" w:type="dxa"/>
                  <w:shd w:val="clear" w:color="auto" w:fill="BFBFBF" w:themeFill="background1" w:themeFillShade="BF"/>
                  <w:noWrap/>
                </w:tcPr>
                <w:p w14:paraId="23EF2502" w14:textId="77777777" w:rsidR="00681C50" w:rsidRPr="00681C50" w:rsidRDefault="00681C50" w:rsidP="007B4C8E">
                  <w:pPr>
                    <w:jc w:val="center"/>
                    <w:rPr>
                      <w:rFonts w:ascii="Arial" w:hAnsi="Arial" w:cs="Arial"/>
                      <w:b/>
                      <w:sz w:val="22"/>
                      <w:szCs w:val="22"/>
                    </w:rPr>
                  </w:pPr>
                  <w:r w:rsidRPr="00681C50">
                    <w:rPr>
                      <w:rFonts w:ascii="Arial" w:hAnsi="Arial" w:cs="Arial"/>
                      <w:b/>
                      <w:sz w:val="22"/>
                      <w:szCs w:val="22"/>
                    </w:rPr>
                    <w:t>VALOR MEDIO</w:t>
                  </w:r>
                </w:p>
              </w:tc>
              <w:tc>
                <w:tcPr>
                  <w:tcW w:w="1016" w:type="dxa"/>
                  <w:shd w:val="clear" w:color="auto" w:fill="BFBFBF" w:themeFill="background1" w:themeFillShade="BF"/>
                  <w:noWrap/>
                </w:tcPr>
                <w:p w14:paraId="3DF0DD68" w14:textId="4784527D" w:rsidR="00681C50" w:rsidRPr="00681C50" w:rsidRDefault="00681C50" w:rsidP="00681C50">
                  <w:pPr>
                    <w:jc w:val="center"/>
                    <w:rPr>
                      <w:rFonts w:ascii="Arial" w:hAnsi="Arial" w:cs="Arial"/>
                      <w:b/>
                      <w:sz w:val="22"/>
                      <w:szCs w:val="22"/>
                    </w:rPr>
                  </w:pPr>
                  <w:r w:rsidRPr="00681C50">
                    <w:rPr>
                      <w:rFonts w:ascii="Arial" w:hAnsi="Arial" w:cs="Arial"/>
                      <w:b/>
                      <w:sz w:val="22"/>
                      <w:szCs w:val="22"/>
                    </w:rPr>
                    <w:t>QUANT</w:t>
                  </w:r>
                  <w:r>
                    <w:rPr>
                      <w:rFonts w:ascii="Arial" w:hAnsi="Arial" w:cs="Arial"/>
                      <w:b/>
                      <w:sz w:val="22"/>
                      <w:szCs w:val="22"/>
                    </w:rPr>
                    <w:t>.</w:t>
                  </w:r>
                </w:p>
              </w:tc>
              <w:tc>
                <w:tcPr>
                  <w:tcW w:w="1119" w:type="dxa"/>
                  <w:shd w:val="clear" w:color="auto" w:fill="BFBFBF" w:themeFill="background1" w:themeFillShade="BF"/>
                  <w:noWrap/>
                </w:tcPr>
                <w:p w14:paraId="5C6AB46C" w14:textId="77777777" w:rsidR="00681C50" w:rsidRPr="00681C50" w:rsidRDefault="00681C50" w:rsidP="007B4C8E">
                  <w:pPr>
                    <w:jc w:val="center"/>
                    <w:rPr>
                      <w:rFonts w:ascii="Arial" w:hAnsi="Arial" w:cs="Arial"/>
                      <w:b/>
                      <w:sz w:val="22"/>
                      <w:szCs w:val="22"/>
                    </w:rPr>
                  </w:pPr>
                  <w:r w:rsidRPr="00681C50">
                    <w:rPr>
                      <w:rFonts w:ascii="Arial" w:hAnsi="Arial" w:cs="Arial"/>
                      <w:b/>
                      <w:sz w:val="22"/>
                      <w:szCs w:val="22"/>
                    </w:rPr>
                    <w:t>VALOR TOTAL</w:t>
                  </w:r>
                </w:p>
              </w:tc>
            </w:tr>
            <w:tr w:rsidR="00681C50" w:rsidRPr="00681C50" w14:paraId="383013F2" w14:textId="77777777" w:rsidTr="00915259">
              <w:trPr>
                <w:trHeight w:val="2736"/>
              </w:trPr>
              <w:tc>
                <w:tcPr>
                  <w:tcW w:w="780" w:type="dxa"/>
                  <w:noWrap/>
                  <w:vAlign w:val="center"/>
                  <w:hideMark/>
                </w:tcPr>
                <w:p w14:paraId="6A26BAD6" w14:textId="77777777" w:rsidR="00681C50" w:rsidRPr="00681C50" w:rsidRDefault="00681C50" w:rsidP="007B4C8E">
                  <w:pPr>
                    <w:rPr>
                      <w:rFonts w:ascii="Arial" w:hAnsi="Arial" w:cs="Arial"/>
                      <w:b/>
                      <w:bCs/>
                      <w:sz w:val="22"/>
                      <w:szCs w:val="22"/>
                    </w:rPr>
                  </w:pPr>
                  <w:r w:rsidRPr="00681C50">
                    <w:rPr>
                      <w:rFonts w:ascii="Arial" w:hAnsi="Arial" w:cs="Arial"/>
                      <w:b/>
                      <w:bCs/>
                      <w:sz w:val="22"/>
                      <w:szCs w:val="22"/>
                    </w:rPr>
                    <w:t>1</w:t>
                  </w:r>
                </w:p>
              </w:tc>
              <w:tc>
                <w:tcPr>
                  <w:tcW w:w="4340" w:type="dxa"/>
                  <w:hideMark/>
                </w:tcPr>
                <w:p w14:paraId="6ADA8359" w14:textId="77777777" w:rsidR="00681C50" w:rsidRPr="00681C50" w:rsidRDefault="00681C50" w:rsidP="007B4C8E">
                  <w:pPr>
                    <w:rPr>
                      <w:rFonts w:ascii="Arial" w:hAnsi="Arial" w:cs="Arial"/>
                      <w:sz w:val="22"/>
                      <w:szCs w:val="22"/>
                    </w:rPr>
                  </w:pPr>
                  <w:r w:rsidRPr="00681C50">
                    <w:rPr>
                      <w:rFonts w:ascii="Arial" w:hAnsi="Arial" w:cs="Arial"/>
                      <w:sz w:val="22"/>
                      <w:szCs w:val="22"/>
                    </w:rPr>
                    <w:t xml:space="preserve">Luva nitrílica com proteção reforçada nos punhos- são produzidas com borracha sintética, alta resistência a rasgos, desgastes e situações abrasivas, sendo mais duráveis que o </w:t>
                  </w:r>
                  <w:proofErr w:type="spellStart"/>
                  <w:proofErr w:type="gramStart"/>
                  <w:r w:rsidRPr="00681C50">
                    <w:rPr>
                      <w:rFonts w:ascii="Arial" w:hAnsi="Arial" w:cs="Arial"/>
                      <w:sz w:val="22"/>
                      <w:szCs w:val="22"/>
                    </w:rPr>
                    <w:t>látex.Proporcionam</w:t>
                  </w:r>
                  <w:proofErr w:type="spellEnd"/>
                  <w:proofErr w:type="gramEnd"/>
                  <w:r w:rsidRPr="00681C50">
                    <w:rPr>
                      <w:rFonts w:ascii="Arial" w:hAnsi="Arial" w:cs="Arial"/>
                      <w:sz w:val="22"/>
                      <w:szCs w:val="22"/>
                    </w:rPr>
                    <w:t xml:space="preserve"> ainda maior segurança no ambiente industrial. além de agir contra cortes leves, elas são capazes de proteger as mãos e o dorso de temperaturas de até 100 </w:t>
                  </w:r>
                  <w:proofErr w:type="spellStart"/>
                  <w:r w:rsidRPr="00681C50">
                    <w:rPr>
                      <w:rFonts w:ascii="Arial" w:hAnsi="Arial" w:cs="Arial"/>
                      <w:sz w:val="22"/>
                      <w:szCs w:val="22"/>
                    </w:rPr>
                    <w:t>°c</w:t>
                  </w:r>
                  <w:proofErr w:type="spellEnd"/>
                  <w:r w:rsidRPr="00681C50">
                    <w:rPr>
                      <w:rFonts w:ascii="Arial" w:hAnsi="Arial" w:cs="Arial"/>
                      <w:sz w:val="22"/>
                      <w:szCs w:val="22"/>
                    </w:rPr>
                    <w:t>. mais ainda, são desenvolvidas em formato ambidestro e ajudam a reduzir a fadiga durante as atividades laborais.</w:t>
                  </w:r>
                </w:p>
              </w:tc>
              <w:tc>
                <w:tcPr>
                  <w:tcW w:w="851" w:type="dxa"/>
                  <w:vAlign w:val="center"/>
                  <w:hideMark/>
                </w:tcPr>
                <w:p w14:paraId="5BEDE4D7" w14:textId="77777777" w:rsidR="00681C50" w:rsidRPr="00681C50" w:rsidRDefault="00681C50" w:rsidP="007B4C8E">
                  <w:pPr>
                    <w:rPr>
                      <w:rFonts w:ascii="Arial" w:hAnsi="Arial" w:cs="Arial"/>
                      <w:sz w:val="22"/>
                      <w:szCs w:val="22"/>
                    </w:rPr>
                  </w:pPr>
                  <w:r w:rsidRPr="00681C50">
                    <w:rPr>
                      <w:rFonts w:ascii="Arial" w:hAnsi="Arial" w:cs="Arial"/>
                      <w:sz w:val="22"/>
                      <w:szCs w:val="22"/>
                    </w:rPr>
                    <w:t>Par</w:t>
                  </w:r>
                </w:p>
              </w:tc>
              <w:tc>
                <w:tcPr>
                  <w:tcW w:w="1134" w:type="dxa"/>
                  <w:noWrap/>
                  <w:vAlign w:val="center"/>
                  <w:hideMark/>
                </w:tcPr>
                <w:p w14:paraId="50710184" w14:textId="77777777" w:rsidR="00681C50" w:rsidRPr="00681C50" w:rsidRDefault="00681C50" w:rsidP="007B4C8E">
                  <w:pPr>
                    <w:rPr>
                      <w:rFonts w:ascii="Arial" w:hAnsi="Arial" w:cs="Arial"/>
                      <w:sz w:val="22"/>
                      <w:szCs w:val="22"/>
                    </w:rPr>
                  </w:pPr>
                  <w:r w:rsidRPr="00681C50">
                    <w:rPr>
                      <w:rFonts w:ascii="Arial" w:hAnsi="Arial" w:cs="Arial"/>
                      <w:sz w:val="22"/>
                      <w:szCs w:val="22"/>
                    </w:rPr>
                    <w:t>R$ 18,55</w:t>
                  </w:r>
                </w:p>
              </w:tc>
              <w:tc>
                <w:tcPr>
                  <w:tcW w:w="1016" w:type="dxa"/>
                  <w:noWrap/>
                  <w:vAlign w:val="center"/>
                  <w:hideMark/>
                </w:tcPr>
                <w:p w14:paraId="1A5416FF" w14:textId="77777777" w:rsidR="00681C50" w:rsidRPr="00681C50" w:rsidRDefault="00681C50" w:rsidP="007B4C8E">
                  <w:pPr>
                    <w:rPr>
                      <w:rFonts w:ascii="Arial" w:hAnsi="Arial" w:cs="Arial"/>
                      <w:sz w:val="22"/>
                      <w:szCs w:val="22"/>
                    </w:rPr>
                  </w:pPr>
                  <w:r w:rsidRPr="00681C50">
                    <w:rPr>
                      <w:rFonts w:ascii="Arial" w:hAnsi="Arial" w:cs="Arial"/>
                      <w:sz w:val="22"/>
                      <w:szCs w:val="22"/>
                    </w:rPr>
                    <w:t>200</w:t>
                  </w:r>
                </w:p>
              </w:tc>
              <w:tc>
                <w:tcPr>
                  <w:tcW w:w="1119" w:type="dxa"/>
                  <w:noWrap/>
                  <w:vAlign w:val="center"/>
                  <w:hideMark/>
                </w:tcPr>
                <w:p w14:paraId="2702F9A6" w14:textId="77777777" w:rsidR="00681C50" w:rsidRPr="00681C50" w:rsidRDefault="00681C50" w:rsidP="007B4C8E">
                  <w:pPr>
                    <w:rPr>
                      <w:rFonts w:ascii="Arial" w:hAnsi="Arial" w:cs="Arial"/>
                      <w:sz w:val="22"/>
                      <w:szCs w:val="22"/>
                    </w:rPr>
                  </w:pPr>
                  <w:r w:rsidRPr="00681C50">
                    <w:rPr>
                      <w:rFonts w:ascii="Arial" w:hAnsi="Arial" w:cs="Arial"/>
                      <w:sz w:val="22"/>
                      <w:szCs w:val="22"/>
                    </w:rPr>
                    <w:t>R$ 3.709,33</w:t>
                  </w:r>
                </w:p>
              </w:tc>
            </w:tr>
            <w:tr w:rsidR="00681C50" w:rsidRPr="00681C50" w14:paraId="64B92339" w14:textId="77777777" w:rsidTr="00915259">
              <w:trPr>
                <w:trHeight w:val="516"/>
              </w:trPr>
              <w:tc>
                <w:tcPr>
                  <w:tcW w:w="780" w:type="dxa"/>
                  <w:noWrap/>
                  <w:vAlign w:val="center"/>
                  <w:hideMark/>
                </w:tcPr>
                <w:p w14:paraId="2779FF0F" w14:textId="77777777" w:rsidR="00681C50" w:rsidRPr="00681C50" w:rsidRDefault="00681C50" w:rsidP="007B4C8E">
                  <w:pPr>
                    <w:rPr>
                      <w:rFonts w:ascii="Arial" w:hAnsi="Arial" w:cs="Arial"/>
                      <w:b/>
                      <w:bCs/>
                      <w:sz w:val="22"/>
                      <w:szCs w:val="22"/>
                    </w:rPr>
                  </w:pPr>
                  <w:r w:rsidRPr="00681C50">
                    <w:rPr>
                      <w:rFonts w:ascii="Arial" w:hAnsi="Arial" w:cs="Arial"/>
                      <w:b/>
                      <w:bCs/>
                      <w:sz w:val="22"/>
                      <w:szCs w:val="22"/>
                    </w:rPr>
                    <w:t>2</w:t>
                  </w:r>
                </w:p>
              </w:tc>
              <w:tc>
                <w:tcPr>
                  <w:tcW w:w="4340" w:type="dxa"/>
                  <w:hideMark/>
                </w:tcPr>
                <w:p w14:paraId="0E3ABB9E" w14:textId="4E1CB56C" w:rsidR="00681C50" w:rsidRPr="00681C50" w:rsidRDefault="00681C50" w:rsidP="007B4C8E">
                  <w:pPr>
                    <w:rPr>
                      <w:rFonts w:ascii="Arial" w:hAnsi="Arial" w:cs="Arial"/>
                      <w:sz w:val="22"/>
                      <w:szCs w:val="22"/>
                    </w:rPr>
                  </w:pPr>
                  <w:r w:rsidRPr="00681C50">
                    <w:rPr>
                      <w:rFonts w:ascii="Arial" w:hAnsi="Arial" w:cs="Arial"/>
                      <w:sz w:val="22"/>
                      <w:szCs w:val="22"/>
                    </w:rPr>
                    <w:t>Máscara facial completo</w:t>
                  </w:r>
                  <w:r w:rsidRPr="00681C50">
                    <w:rPr>
                      <w:rFonts w:ascii="Arial" w:hAnsi="Arial" w:cs="Arial"/>
                      <w:sz w:val="22"/>
                      <w:szCs w:val="22"/>
                    </w:rPr>
                    <w:br/>
                    <w:t>Com filtros 5N11 e cartuchos de carvão ativado, ideal para proteção contravapores</w:t>
                  </w:r>
                  <w:r w:rsidRPr="00681C50">
                    <w:rPr>
                      <w:rFonts w:ascii="Arial" w:hAnsi="Arial" w:cs="Arial"/>
                      <w:sz w:val="22"/>
                      <w:szCs w:val="22"/>
                    </w:rPr>
                    <w:br/>
                    <w:t>orgânicos, partículas tóxicas e névoa química — como as geradas em borrifação UBV.</w:t>
                  </w:r>
                  <w:r w:rsidRPr="00681C50">
                    <w:rPr>
                      <w:rFonts w:ascii="Arial" w:hAnsi="Arial" w:cs="Arial"/>
                      <w:sz w:val="22"/>
                      <w:szCs w:val="22"/>
                    </w:rPr>
                    <w:br/>
                    <w:t>Características Técnicas</w:t>
                  </w:r>
                  <w:r w:rsidRPr="00681C50">
                    <w:rPr>
                      <w:rFonts w:ascii="Arial" w:hAnsi="Arial" w:cs="Arial"/>
                      <w:sz w:val="22"/>
                      <w:szCs w:val="22"/>
                    </w:rPr>
                    <w:br/>
                    <w:t xml:space="preserve"> • Full Face • Filtros: 5N11 (partículas) mais cartuchos de carvão ativado (vapores</w:t>
                  </w:r>
                  <w:r w:rsidRPr="00681C50">
                    <w:rPr>
                      <w:rFonts w:ascii="Arial" w:hAnsi="Arial" w:cs="Arial"/>
                      <w:sz w:val="22"/>
                      <w:szCs w:val="22"/>
                    </w:rPr>
                    <w:br/>
                    <w:t>orgânicos) • Vedação: Silicone flexível com ajuste anatômico • Visor:</w:t>
                  </w:r>
                  <w:r w:rsidRPr="00681C50">
                    <w:rPr>
                      <w:rFonts w:ascii="Arial" w:hAnsi="Arial" w:cs="Arial"/>
                      <w:sz w:val="22"/>
                      <w:szCs w:val="22"/>
                    </w:rPr>
                    <w:br/>
                    <w:t>Panorâmico em policarbonato, resistente a impactos • Sistema de filtragem: Duplo</w:t>
                  </w:r>
                  <w:r w:rsidRPr="00681C50">
                    <w:rPr>
                      <w:rFonts w:ascii="Arial" w:hAnsi="Arial" w:cs="Arial"/>
                      <w:sz w:val="22"/>
                      <w:szCs w:val="22"/>
                    </w:rPr>
                    <w:br/>
                    <w:t>cartucho lateral, substituível • válvula Cool Flow® • Compatibilidade: Pode ser</w:t>
                  </w:r>
                  <w:r w:rsidRPr="00681C50">
                    <w:rPr>
                      <w:rFonts w:ascii="Arial" w:hAnsi="Arial" w:cs="Arial"/>
                      <w:sz w:val="22"/>
                      <w:szCs w:val="22"/>
                    </w:rPr>
                    <w:br/>
                    <w:t>usado com filtros padrão 3M e similares • Certificação CA.</w:t>
                  </w:r>
                  <w:r w:rsidRPr="00681C50">
                    <w:rPr>
                      <w:rFonts w:ascii="Arial" w:hAnsi="Arial" w:cs="Arial"/>
                      <w:sz w:val="22"/>
                      <w:szCs w:val="22"/>
                    </w:rPr>
                    <w:br/>
                    <w:t>• Proteção facial completa com vedação em silicone e visor panorâmico. • Compatível</w:t>
                  </w:r>
                  <w:r w:rsidRPr="00681C50">
                    <w:rPr>
                      <w:rFonts w:ascii="Arial" w:hAnsi="Arial" w:cs="Arial"/>
                      <w:sz w:val="22"/>
                      <w:szCs w:val="22"/>
                    </w:rPr>
                    <w:br/>
                    <w:t>com filtros químicos e mecânicos. • Filtro 5N11 (pré-filtro para partículas): • utilizado</w:t>
                  </w:r>
                  <w:r w:rsidRPr="00681C50">
                    <w:rPr>
                      <w:rFonts w:ascii="Arial" w:hAnsi="Arial" w:cs="Arial"/>
                      <w:sz w:val="22"/>
                      <w:szCs w:val="22"/>
                    </w:rPr>
                    <w:br/>
                    <w:t>com assento 603 e retentor 501. • CA varia conforme o respirador: • CA 7.298 •</w:t>
                  </w:r>
                  <w:r w:rsidRPr="00681C50">
                    <w:rPr>
                      <w:rFonts w:ascii="Arial" w:hAnsi="Arial" w:cs="Arial"/>
                      <w:sz w:val="22"/>
                      <w:szCs w:val="22"/>
                    </w:rPr>
                    <w:br/>
                    <w:t xml:space="preserve"> Cartucho de carvão ativado 6001 • Protege contravapores orgânicos e gases</w:t>
                  </w:r>
                  <w:r w:rsidRPr="00681C50">
                    <w:rPr>
                      <w:rFonts w:ascii="Arial" w:hAnsi="Arial" w:cs="Arial"/>
                      <w:sz w:val="22"/>
                      <w:szCs w:val="22"/>
                    </w:rPr>
                    <w:br/>
                    <w:t>tóxicos.</w:t>
                  </w:r>
                  <w:r w:rsidRPr="00681C50">
                    <w:rPr>
                      <w:rFonts w:ascii="Arial" w:hAnsi="Arial" w:cs="Arial"/>
                      <w:sz w:val="22"/>
                      <w:szCs w:val="22"/>
                    </w:rPr>
                    <w:br/>
                    <w:t>Conformidade com o Ministério da Saúde</w:t>
                  </w:r>
                  <w:r w:rsidRPr="00681C50">
                    <w:rPr>
                      <w:rFonts w:ascii="Arial" w:hAnsi="Arial" w:cs="Arial"/>
                      <w:sz w:val="22"/>
                      <w:szCs w:val="22"/>
                    </w:rPr>
                    <w:br/>
                    <w:t>• A máscara com filtro 5N11 e carvão ativado: • Atende às recomendações da</w:t>
                  </w:r>
                  <w:r w:rsidRPr="00681C50">
                    <w:rPr>
                      <w:rFonts w:ascii="Arial" w:hAnsi="Arial" w:cs="Arial"/>
                      <w:sz w:val="22"/>
                      <w:szCs w:val="22"/>
                    </w:rPr>
                    <w:br/>
                    <w:t>SVSA/MS para borrifação UBV. • Protege contra névoa de inseticidas, vapores</w:t>
                  </w:r>
                  <w:r w:rsidRPr="00681C50">
                    <w:rPr>
                      <w:rFonts w:ascii="Arial" w:hAnsi="Arial" w:cs="Arial"/>
                      <w:sz w:val="22"/>
                      <w:szCs w:val="22"/>
                    </w:rPr>
                    <w:br/>
                    <w:t xml:space="preserve">orgânicos e partículas finas. • É indicada para controle de vetores como dengue, </w:t>
                  </w:r>
                  <w:proofErr w:type="spellStart"/>
                  <w:r w:rsidRPr="00681C50">
                    <w:rPr>
                      <w:rFonts w:ascii="Arial" w:hAnsi="Arial" w:cs="Arial"/>
                      <w:sz w:val="22"/>
                      <w:szCs w:val="22"/>
                    </w:rPr>
                    <w:t>zika</w:t>
                  </w:r>
                  <w:proofErr w:type="spellEnd"/>
                  <w:r w:rsidRPr="00681C50">
                    <w:rPr>
                      <w:rFonts w:ascii="Arial" w:hAnsi="Arial" w:cs="Arial"/>
                      <w:sz w:val="22"/>
                      <w:szCs w:val="22"/>
                    </w:rPr>
                    <w:t xml:space="preserve"> e</w:t>
                  </w:r>
                  <w:r w:rsidR="00915259">
                    <w:rPr>
                      <w:rFonts w:ascii="Arial" w:hAnsi="Arial" w:cs="Arial"/>
                      <w:sz w:val="22"/>
                      <w:szCs w:val="22"/>
                    </w:rPr>
                    <w:t xml:space="preserve"> </w:t>
                  </w:r>
                  <w:proofErr w:type="spellStart"/>
                  <w:r w:rsidRPr="00681C50">
                    <w:rPr>
                      <w:rFonts w:ascii="Arial" w:hAnsi="Arial" w:cs="Arial"/>
                      <w:sz w:val="22"/>
                      <w:szCs w:val="22"/>
                    </w:rPr>
                    <w:t>chikungunya</w:t>
                  </w:r>
                  <w:proofErr w:type="spellEnd"/>
                  <w:r w:rsidRPr="00681C50">
                    <w:rPr>
                      <w:rFonts w:ascii="Arial" w:hAnsi="Arial" w:cs="Arial"/>
                      <w:sz w:val="22"/>
                      <w:szCs w:val="22"/>
                    </w:rPr>
                    <w:t>. • Deve ser usada com macacão impermeável, luvas nitrílicas e botas</w:t>
                  </w:r>
                  <w:r w:rsidR="00915259">
                    <w:rPr>
                      <w:rFonts w:ascii="Arial" w:hAnsi="Arial" w:cs="Arial"/>
                      <w:sz w:val="22"/>
                      <w:szCs w:val="22"/>
                    </w:rPr>
                    <w:t xml:space="preserve"> </w:t>
                  </w:r>
                  <w:r w:rsidRPr="00681C50">
                    <w:rPr>
                      <w:rFonts w:ascii="Arial" w:hAnsi="Arial" w:cs="Arial"/>
                      <w:sz w:val="22"/>
                      <w:szCs w:val="22"/>
                    </w:rPr>
                    <w:t xml:space="preserve">fechadas para proteção completa </w:t>
                  </w:r>
                </w:p>
              </w:tc>
              <w:tc>
                <w:tcPr>
                  <w:tcW w:w="851" w:type="dxa"/>
                  <w:vAlign w:val="center"/>
                  <w:hideMark/>
                </w:tcPr>
                <w:p w14:paraId="7E3C55B7" w14:textId="77777777" w:rsidR="00681C50" w:rsidRPr="00681C50" w:rsidRDefault="00681C50" w:rsidP="007B4C8E">
                  <w:pPr>
                    <w:rPr>
                      <w:rFonts w:ascii="Arial" w:hAnsi="Arial" w:cs="Arial"/>
                      <w:sz w:val="22"/>
                      <w:szCs w:val="22"/>
                    </w:rPr>
                  </w:pPr>
                  <w:r w:rsidRPr="00681C50">
                    <w:rPr>
                      <w:rFonts w:ascii="Arial" w:hAnsi="Arial" w:cs="Arial"/>
                      <w:sz w:val="22"/>
                      <w:szCs w:val="22"/>
                    </w:rPr>
                    <w:t>Unid.</w:t>
                  </w:r>
                </w:p>
              </w:tc>
              <w:tc>
                <w:tcPr>
                  <w:tcW w:w="1134" w:type="dxa"/>
                  <w:noWrap/>
                  <w:vAlign w:val="center"/>
                  <w:hideMark/>
                </w:tcPr>
                <w:p w14:paraId="6BB14BF5" w14:textId="77777777" w:rsidR="00681C50" w:rsidRPr="00681C50" w:rsidRDefault="00681C50" w:rsidP="007B4C8E">
                  <w:pPr>
                    <w:rPr>
                      <w:rFonts w:ascii="Arial" w:hAnsi="Arial" w:cs="Arial"/>
                      <w:sz w:val="22"/>
                      <w:szCs w:val="22"/>
                    </w:rPr>
                  </w:pPr>
                  <w:r w:rsidRPr="00681C50">
                    <w:rPr>
                      <w:rFonts w:ascii="Arial" w:hAnsi="Arial" w:cs="Arial"/>
                      <w:sz w:val="22"/>
                      <w:szCs w:val="22"/>
                    </w:rPr>
                    <w:t>R$ 503,29</w:t>
                  </w:r>
                </w:p>
              </w:tc>
              <w:tc>
                <w:tcPr>
                  <w:tcW w:w="1016" w:type="dxa"/>
                  <w:noWrap/>
                  <w:vAlign w:val="center"/>
                  <w:hideMark/>
                </w:tcPr>
                <w:p w14:paraId="0BBBE739" w14:textId="77777777" w:rsidR="00681C50" w:rsidRPr="00681C50" w:rsidRDefault="00681C50" w:rsidP="007B4C8E">
                  <w:pPr>
                    <w:rPr>
                      <w:rFonts w:ascii="Arial" w:hAnsi="Arial" w:cs="Arial"/>
                      <w:sz w:val="22"/>
                      <w:szCs w:val="22"/>
                    </w:rPr>
                  </w:pPr>
                  <w:r w:rsidRPr="00681C50">
                    <w:rPr>
                      <w:rFonts w:ascii="Arial" w:hAnsi="Arial" w:cs="Arial"/>
                      <w:sz w:val="22"/>
                      <w:szCs w:val="22"/>
                    </w:rPr>
                    <w:t>30</w:t>
                  </w:r>
                </w:p>
              </w:tc>
              <w:tc>
                <w:tcPr>
                  <w:tcW w:w="1119" w:type="dxa"/>
                  <w:noWrap/>
                  <w:vAlign w:val="center"/>
                  <w:hideMark/>
                </w:tcPr>
                <w:p w14:paraId="42A23ADE" w14:textId="77777777" w:rsidR="00681C50" w:rsidRPr="00681C50" w:rsidRDefault="00681C50" w:rsidP="007B4C8E">
                  <w:pPr>
                    <w:rPr>
                      <w:rFonts w:ascii="Arial" w:hAnsi="Arial" w:cs="Arial"/>
                      <w:sz w:val="22"/>
                      <w:szCs w:val="22"/>
                    </w:rPr>
                  </w:pPr>
                  <w:r w:rsidRPr="00681C50">
                    <w:rPr>
                      <w:rFonts w:ascii="Arial" w:hAnsi="Arial" w:cs="Arial"/>
                      <w:sz w:val="22"/>
                      <w:szCs w:val="22"/>
                    </w:rPr>
                    <w:t>R$ 15.098,70</w:t>
                  </w:r>
                </w:p>
              </w:tc>
            </w:tr>
            <w:tr w:rsidR="00681C50" w:rsidRPr="00681C50" w14:paraId="20C12B46" w14:textId="77777777" w:rsidTr="00681C50">
              <w:trPr>
                <w:trHeight w:val="630"/>
              </w:trPr>
              <w:tc>
                <w:tcPr>
                  <w:tcW w:w="780" w:type="dxa"/>
                  <w:noWrap/>
                  <w:vAlign w:val="center"/>
                  <w:hideMark/>
                </w:tcPr>
                <w:p w14:paraId="2D8933F9" w14:textId="77777777" w:rsidR="00681C50" w:rsidRPr="00681C50" w:rsidRDefault="00681C50" w:rsidP="007B4C8E">
                  <w:pPr>
                    <w:rPr>
                      <w:rFonts w:ascii="Arial" w:hAnsi="Arial" w:cs="Arial"/>
                      <w:b/>
                      <w:bCs/>
                      <w:sz w:val="22"/>
                      <w:szCs w:val="22"/>
                    </w:rPr>
                  </w:pPr>
                  <w:r w:rsidRPr="00681C50">
                    <w:rPr>
                      <w:rFonts w:ascii="Arial" w:hAnsi="Arial" w:cs="Arial"/>
                      <w:b/>
                      <w:bCs/>
                      <w:sz w:val="22"/>
                      <w:szCs w:val="22"/>
                    </w:rPr>
                    <w:lastRenderedPageBreak/>
                    <w:t>3</w:t>
                  </w:r>
                </w:p>
              </w:tc>
              <w:tc>
                <w:tcPr>
                  <w:tcW w:w="4340" w:type="dxa"/>
                  <w:hideMark/>
                </w:tcPr>
                <w:p w14:paraId="039BB160" w14:textId="14F68F91" w:rsidR="00681C50" w:rsidRPr="00681C50" w:rsidRDefault="00681C50" w:rsidP="007B4C8E">
                  <w:pPr>
                    <w:rPr>
                      <w:rFonts w:ascii="Arial" w:hAnsi="Arial" w:cs="Arial"/>
                      <w:sz w:val="22"/>
                      <w:szCs w:val="22"/>
                    </w:rPr>
                  </w:pPr>
                  <w:r w:rsidRPr="00681C50">
                    <w:rPr>
                      <w:rFonts w:ascii="Arial" w:hAnsi="Arial" w:cs="Arial"/>
                      <w:sz w:val="22"/>
                      <w:szCs w:val="22"/>
                    </w:rPr>
                    <w:t xml:space="preserve">Filtros </w:t>
                  </w:r>
                  <w:r w:rsidR="00915259" w:rsidRPr="00681C50">
                    <w:rPr>
                      <w:rFonts w:ascii="Arial" w:hAnsi="Arial" w:cs="Arial"/>
                      <w:sz w:val="22"/>
                      <w:szCs w:val="22"/>
                    </w:rPr>
                    <w:t>para máscaras faciais</w:t>
                  </w:r>
                  <w:r w:rsidRPr="00681C50">
                    <w:rPr>
                      <w:rFonts w:ascii="Arial" w:hAnsi="Arial" w:cs="Arial"/>
                      <w:sz w:val="22"/>
                      <w:szCs w:val="22"/>
                    </w:rPr>
                    <w:t xml:space="preserve"> completa </w:t>
                  </w:r>
                  <w:r w:rsidR="00915259" w:rsidRPr="00681C50">
                    <w:rPr>
                      <w:rFonts w:ascii="Arial" w:hAnsi="Arial" w:cs="Arial"/>
                      <w:sz w:val="22"/>
                      <w:szCs w:val="22"/>
                    </w:rPr>
                    <w:t>(Compatível</w:t>
                  </w:r>
                  <w:r w:rsidRPr="00681C50">
                    <w:rPr>
                      <w:rFonts w:ascii="Arial" w:hAnsi="Arial" w:cs="Arial"/>
                      <w:sz w:val="22"/>
                      <w:szCs w:val="22"/>
                    </w:rPr>
                    <w:t xml:space="preserve"> com a máscara)</w:t>
                  </w:r>
                </w:p>
              </w:tc>
              <w:tc>
                <w:tcPr>
                  <w:tcW w:w="851" w:type="dxa"/>
                  <w:vAlign w:val="center"/>
                  <w:hideMark/>
                </w:tcPr>
                <w:p w14:paraId="06F06228" w14:textId="77777777" w:rsidR="00681C50" w:rsidRPr="00681C50" w:rsidRDefault="00681C50" w:rsidP="007B4C8E">
                  <w:pPr>
                    <w:rPr>
                      <w:rFonts w:ascii="Arial" w:hAnsi="Arial" w:cs="Arial"/>
                      <w:sz w:val="22"/>
                      <w:szCs w:val="22"/>
                    </w:rPr>
                  </w:pPr>
                  <w:r w:rsidRPr="00681C50">
                    <w:rPr>
                      <w:rFonts w:ascii="Arial" w:hAnsi="Arial" w:cs="Arial"/>
                      <w:sz w:val="22"/>
                      <w:szCs w:val="22"/>
                    </w:rPr>
                    <w:t>Unid.</w:t>
                  </w:r>
                </w:p>
              </w:tc>
              <w:tc>
                <w:tcPr>
                  <w:tcW w:w="1134" w:type="dxa"/>
                  <w:noWrap/>
                  <w:vAlign w:val="center"/>
                  <w:hideMark/>
                </w:tcPr>
                <w:p w14:paraId="4EF24770" w14:textId="77777777" w:rsidR="00681C50" w:rsidRPr="00681C50" w:rsidRDefault="00681C50" w:rsidP="007B4C8E">
                  <w:pPr>
                    <w:rPr>
                      <w:rFonts w:ascii="Arial" w:hAnsi="Arial" w:cs="Arial"/>
                      <w:sz w:val="22"/>
                      <w:szCs w:val="22"/>
                    </w:rPr>
                  </w:pPr>
                  <w:r w:rsidRPr="00681C50">
                    <w:rPr>
                      <w:rFonts w:ascii="Arial" w:hAnsi="Arial" w:cs="Arial"/>
                      <w:sz w:val="22"/>
                      <w:szCs w:val="22"/>
                    </w:rPr>
                    <w:t>R$ 43,67</w:t>
                  </w:r>
                </w:p>
              </w:tc>
              <w:tc>
                <w:tcPr>
                  <w:tcW w:w="1016" w:type="dxa"/>
                  <w:noWrap/>
                  <w:vAlign w:val="center"/>
                  <w:hideMark/>
                </w:tcPr>
                <w:p w14:paraId="3FAB624A" w14:textId="77777777" w:rsidR="00681C50" w:rsidRPr="00681C50" w:rsidRDefault="00681C50" w:rsidP="007B4C8E">
                  <w:pPr>
                    <w:rPr>
                      <w:rFonts w:ascii="Arial" w:hAnsi="Arial" w:cs="Arial"/>
                      <w:sz w:val="22"/>
                      <w:szCs w:val="22"/>
                    </w:rPr>
                  </w:pPr>
                  <w:r w:rsidRPr="00681C50">
                    <w:rPr>
                      <w:rFonts w:ascii="Arial" w:hAnsi="Arial" w:cs="Arial"/>
                      <w:sz w:val="22"/>
                      <w:szCs w:val="22"/>
                    </w:rPr>
                    <w:t>60</w:t>
                  </w:r>
                </w:p>
              </w:tc>
              <w:tc>
                <w:tcPr>
                  <w:tcW w:w="1119" w:type="dxa"/>
                  <w:noWrap/>
                  <w:vAlign w:val="center"/>
                  <w:hideMark/>
                </w:tcPr>
                <w:p w14:paraId="2CE6791D" w14:textId="77777777" w:rsidR="00681C50" w:rsidRPr="00681C50" w:rsidRDefault="00681C50" w:rsidP="007B4C8E">
                  <w:pPr>
                    <w:rPr>
                      <w:rFonts w:ascii="Arial" w:hAnsi="Arial" w:cs="Arial"/>
                      <w:sz w:val="22"/>
                      <w:szCs w:val="22"/>
                    </w:rPr>
                  </w:pPr>
                  <w:r w:rsidRPr="00681C50">
                    <w:rPr>
                      <w:rFonts w:ascii="Arial" w:hAnsi="Arial" w:cs="Arial"/>
                      <w:sz w:val="22"/>
                      <w:szCs w:val="22"/>
                    </w:rPr>
                    <w:t>R$ 2.620,00</w:t>
                  </w:r>
                </w:p>
              </w:tc>
            </w:tr>
            <w:tr w:rsidR="00681C50" w:rsidRPr="00681C50" w14:paraId="7645B370" w14:textId="77777777" w:rsidTr="00915259">
              <w:trPr>
                <w:trHeight w:val="298"/>
              </w:trPr>
              <w:tc>
                <w:tcPr>
                  <w:tcW w:w="780" w:type="dxa"/>
                  <w:noWrap/>
                  <w:vAlign w:val="center"/>
                  <w:hideMark/>
                </w:tcPr>
                <w:p w14:paraId="2DA5D8D3" w14:textId="77777777" w:rsidR="00681C50" w:rsidRPr="00681C50" w:rsidRDefault="00681C50" w:rsidP="007B4C8E">
                  <w:pPr>
                    <w:rPr>
                      <w:rFonts w:ascii="Arial" w:hAnsi="Arial" w:cs="Arial"/>
                      <w:b/>
                      <w:bCs/>
                      <w:sz w:val="22"/>
                      <w:szCs w:val="22"/>
                    </w:rPr>
                  </w:pPr>
                  <w:r w:rsidRPr="00681C50">
                    <w:rPr>
                      <w:rFonts w:ascii="Arial" w:hAnsi="Arial" w:cs="Arial"/>
                      <w:b/>
                      <w:bCs/>
                      <w:sz w:val="22"/>
                      <w:szCs w:val="22"/>
                    </w:rPr>
                    <w:t>4</w:t>
                  </w:r>
                </w:p>
              </w:tc>
              <w:tc>
                <w:tcPr>
                  <w:tcW w:w="4340" w:type="dxa"/>
                  <w:hideMark/>
                </w:tcPr>
                <w:p w14:paraId="4E7BD990" w14:textId="77777777" w:rsidR="00681C50" w:rsidRPr="00681C50" w:rsidRDefault="00681C50" w:rsidP="007B4C8E">
                  <w:pPr>
                    <w:rPr>
                      <w:rFonts w:ascii="Arial" w:hAnsi="Arial" w:cs="Arial"/>
                      <w:sz w:val="22"/>
                      <w:szCs w:val="22"/>
                    </w:rPr>
                  </w:pPr>
                  <w:r w:rsidRPr="00681C50">
                    <w:rPr>
                      <w:rFonts w:ascii="Arial" w:hAnsi="Arial" w:cs="Arial"/>
                      <w:sz w:val="22"/>
                      <w:szCs w:val="22"/>
                    </w:rPr>
                    <w:t>Protetor auricular tipo plug</w:t>
                  </w:r>
                </w:p>
              </w:tc>
              <w:tc>
                <w:tcPr>
                  <w:tcW w:w="851" w:type="dxa"/>
                  <w:vAlign w:val="center"/>
                  <w:hideMark/>
                </w:tcPr>
                <w:p w14:paraId="00564B06" w14:textId="77777777" w:rsidR="00681C50" w:rsidRPr="00681C50" w:rsidRDefault="00681C50" w:rsidP="007B4C8E">
                  <w:pPr>
                    <w:rPr>
                      <w:rFonts w:ascii="Arial" w:hAnsi="Arial" w:cs="Arial"/>
                      <w:sz w:val="22"/>
                      <w:szCs w:val="22"/>
                    </w:rPr>
                  </w:pPr>
                  <w:r w:rsidRPr="00681C50">
                    <w:rPr>
                      <w:rFonts w:ascii="Arial" w:hAnsi="Arial" w:cs="Arial"/>
                      <w:sz w:val="22"/>
                      <w:szCs w:val="22"/>
                    </w:rPr>
                    <w:t>Unid.</w:t>
                  </w:r>
                </w:p>
              </w:tc>
              <w:tc>
                <w:tcPr>
                  <w:tcW w:w="1134" w:type="dxa"/>
                  <w:noWrap/>
                  <w:vAlign w:val="center"/>
                  <w:hideMark/>
                </w:tcPr>
                <w:p w14:paraId="0988D344" w14:textId="77777777" w:rsidR="00681C50" w:rsidRPr="00681C50" w:rsidRDefault="00681C50" w:rsidP="007B4C8E">
                  <w:pPr>
                    <w:rPr>
                      <w:rFonts w:ascii="Arial" w:hAnsi="Arial" w:cs="Arial"/>
                      <w:sz w:val="22"/>
                      <w:szCs w:val="22"/>
                    </w:rPr>
                  </w:pPr>
                  <w:r w:rsidRPr="00681C50">
                    <w:rPr>
                      <w:rFonts w:ascii="Arial" w:hAnsi="Arial" w:cs="Arial"/>
                      <w:sz w:val="22"/>
                      <w:szCs w:val="22"/>
                    </w:rPr>
                    <w:t>R$ 2,43</w:t>
                  </w:r>
                </w:p>
              </w:tc>
              <w:tc>
                <w:tcPr>
                  <w:tcW w:w="1016" w:type="dxa"/>
                  <w:noWrap/>
                  <w:vAlign w:val="center"/>
                  <w:hideMark/>
                </w:tcPr>
                <w:p w14:paraId="611D8004" w14:textId="77777777" w:rsidR="00681C50" w:rsidRPr="00681C50" w:rsidRDefault="00681C50" w:rsidP="007B4C8E">
                  <w:pPr>
                    <w:rPr>
                      <w:rFonts w:ascii="Arial" w:hAnsi="Arial" w:cs="Arial"/>
                      <w:sz w:val="22"/>
                      <w:szCs w:val="22"/>
                    </w:rPr>
                  </w:pPr>
                  <w:r w:rsidRPr="00681C50">
                    <w:rPr>
                      <w:rFonts w:ascii="Arial" w:hAnsi="Arial" w:cs="Arial"/>
                      <w:sz w:val="22"/>
                      <w:szCs w:val="22"/>
                    </w:rPr>
                    <w:t>60</w:t>
                  </w:r>
                </w:p>
              </w:tc>
              <w:tc>
                <w:tcPr>
                  <w:tcW w:w="1119" w:type="dxa"/>
                  <w:noWrap/>
                  <w:vAlign w:val="center"/>
                  <w:hideMark/>
                </w:tcPr>
                <w:p w14:paraId="43C4F707" w14:textId="77777777" w:rsidR="00681C50" w:rsidRPr="00681C50" w:rsidRDefault="00681C50" w:rsidP="007B4C8E">
                  <w:pPr>
                    <w:rPr>
                      <w:rFonts w:ascii="Arial" w:hAnsi="Arial" w:cs="Arial"/>
                      <w:sz w:val="22"/>
                      <w:szCs w:val="22"/>
                    </w:rPr>
                  </w:pPr>
                  <w:r w:rsidRPr="00681C50">
                    <w:rPr>
                      <w:rFonts w:ascii="Arial" w:hAnsi="Arial" w:cs="Arial"/>
                      <w:sz w:val="22"/>
                      <w:szCs w:val="22"/>
                    </w:rPr>
                    <w:t>R$ 146,00</w:t>
                  </w:r>
                </w:p>
              </w:tc>
            </w:tr>
            <w:tr w:rsidR="00681C50" w:rsidRPr="00681C50" w14:paraId="663F6D0F" w14:textId="77777777" w:rsidTr="00915259">
              <w:trPr>
                <w:trHeight w:val="3196"/>
              </w:trPr>
              <w:tc>
                <w:tcPr>
                  <w:tcW w:w="780" w:type="dxa"/>
                  <w:noWrap/>
                  <w:vAlign w:val="center"/>
                  <w:hideMark/>
                </w:tcPr>
                <w:p w14:paraId="6B01BF1B" w14:textId="77777777" w:rsidR="00681C50" w:rsidRPr="00681C50" w:rsidRDefault="00681C50" w:rsidP="007B4C8E">
                  <w:pPr>
                    <w:rPr>
                      <w:rFonts w:ascii="Arial" w:hAnsi="Arial" w:cs="Arial"/>
                      <w:b/>
                      <w:bCs/>
                      <w:sz w:val="22"/>
                      <w:szCs w:val="22"/>
                    </w:rPr>
                  </w:pPr>
                  <w:r w:rsidRPr="00681C50">
                    <w:rPr>
                      <w:rFonts w:ascii="Arial" w:hAnsi="Arial" w:cs="Arial"/>
                      <w:b/>
                      <w:bCs/>
                      <w:sz w:val="22"/>
                      <w:szCs w:val="22"/>
                    </w:rPr>
                    <w:t>5</w:t>
                  </w:r>
                </w:p>
              </w:tc>
              <w:tc>
                <w:tcPr>
                  <w:tcW w:w="4340" w:type="dxa"/>
                  <w:hideMark/>
                </w:tcPr>
                <w:p w14:paraId="3D0D4C8B" w14:textId="77777777" w:rsidR="00681C50" w:rsidRPr="00681C50" w:rsidRDefault="00681C50" w:rsidP="007B4C8E">
                  <w:pPr>
                    <w:rPr>
                      <w:rFonts w:ascii="Arial" w:hAnsi="Arial" w:cs="Arial"/>
                      <w:sz w:val="22"/>
                      <w:szCs w:val="22"/>
                    </w:rPr>
                  </w:pPr>
                  <w:r w:rsidRPr="00681C50">
                    <w:rPr>
                      <w:rFonts w:ascii="Arial" w:hAnsi="Arial" w:cs="Arial"/>
                      <w:sz w:val="22"/>
                      <w:szCs w:val="22"/>
                    </w:rPr>
                    <w:t xml:space="preserve">Capacete aba total </w:t>
                  </w:r>
                  <w:proofErr w:type="spellStart"/>
                  <w:r w:rsidRPr="00681C50">
                    <w:rPr>
                      <w:rFonts w:ascii="Arial" w:hAnsi="Arial" w:cs="Arial"/>
                      <w:sz w:val="22"/>
                      <w:szCs w:val="22"/>
                    </w:rPr>
                    <w:t>c.a</w:t>
                  </w:r>
                  <w:proofErr w:type="spellEnd"/>
                  <w:r w:rsidRPr="00681C50">
                    <w:rPr>
                      <w:rFonts w:ascii="Arial" w:hAnsi="Arial" w:cs="Arial"/>
                      <w:sz w:val="22"/>
                      <w:szCs w:val="22"/>
                    </w:rPr>
                    <w:t xml:space="preserve"> 498 com </w:t>
                  </w:r>
                  <w:proofErr w:type="spellStart"/>
                  <w:r w:rsidRPr="00681C50">
                    <w:rPr>
                      <w:rFonts w:ascii="Arial" w:hAnsi="Arial" w:cs="Arial"/>
                      <w:sz w:val="22"/>
                      <w:szCs w:val="22"/>
                    </w:rPr>
                    <w:t>jugularcapacete</w:t>
                  </w:r>
                  <w:proofErr w:type="spellEnd"/>
                  <w:r w:rsidRPr="00681C50">
                    <w:rPr>
                      <w:rFonts w:ascii="Arial" w:hAnsi="Arial" w:cs="Arial"/>
                      <w:sz w:val="22"/>
                      <w:szCs w:val="22"/>
                    </w:rPr>
                    <w:t xml:space="preserve"> de segurança, tipo i, com aba total, classe b, casco com nervura, carneira injetada em plástico, coroa composta de duas tiras de tecido de poliéster cruzadas, montadas em quatro "clips" de plástico e fixadas com uma costura, regulagem de tamanho através de ajuste simples e tira absorvedora de suor em espuma coberta de material sintético com jugular ajustável, confeccionada em tira de tecido sintético e fixa na carneira com fechamento simples.</w:t>
                  </w:r>
                </w:p>
              </w:tc>
              <w:tc>
                <w:tcPr>
                  <w:tcW w:w="851" w:type="dxa"/>
                  <w:vAlign w:val="center"/>
                  <w:hideMark/>
                </w:tcPr>
                <w:p w14:paraId="423E5354" w14:textId="77777777" w:rsidR="00681C50" w:rsidRPr="00681C50" w:rsidRDefault="00681C50" w:rsidP="007B4C8E">
                  <w:pPr>
                    <w:rPr>
                      <w:rFonts w:ascii="Arial" w:hAnsi="Arial" w:cs="Arial"/>
                      <w:sz w:val="22"/>
                      <w:szCs w:val="22"/>
                    </w:rPr>
                  </w:pPr>
                  <w:r w:rsidRPr="00681C50">
                    <w:rPr>
                      <w:rFonts w:ascii="Arial" w:hAnsi="Arial" w:cs="Arial"/>
                      <w:sz w:val="22"/>
                      <w:szCs w:val="22"/>
                    </w:rPr>
                    <w:t>Unid.</w:t>
                  </w:r>
                </w:p>
              </w:tc>
              <w:tc>
                <w:tcPr>
                  <w:tcW w:w="1134" w:type="dxa"/>
                  <w:noWrap/>
                  <w:vAlign w:val="center"/>
                  <w:hideMark/>
                </w:tcPr>
                <w:p w14:paraId="6C0F8764" w14:textId="77777777" w:rsidR="00681C50" w:rsidRPr="00681C50" w:rsidRDefault="00681C50" w:rsidP="007B4C8E">
                  <w:pPr>
                    <w:rPr>
                      <w:rFonts w:ascii="Arial" w:hAnsi="Arial" w:cs="Arial"/>
                      <w:sz w:val="22"/>
                      <w:szCs w:val="22"/>
                    </w:rPr>
                  </w:pPr>
                  <w:r w:rsidRPr="00681C50">
                    <w:rPr>
                      <w:rFonts w:ascii="Arial" w:hAnsi="Arial" w:cs="Arial"/>
                      <w:sz w:val="22"/>
                      <w:szCs w:val="22"/>
                    </w:rPr>
                    <w:t>R$ 64,72</w:t>
                  </w:r>
                </w:p>
              </w:tc>
              <w:tc>
                <w:tcPr>
                  <w:tcW w:w="1016" w:type="dxa"/>
                  <w:noWrap/>
                  <w:vAlign w:val="center"/>
                  <w:hideMark/>
                </w:tcPr>
                <w:p w14:paraId="2ACA0B47" w14:textId="77777777" w:rsidR="00681C50" w:rsidRPr="00681C50" w:rsidRDefault="00681C50" w:rsidP="007B4C8E">
                  <w:pPr>
                    <w:rPr>
                      <w:rFonts w:ascii="Arial" w:hAnsi="Arial" w:cs="Arial"/>
                      <w:sz w:val="22"/>
                      <w:szCs w:val="22"/>
                    </w:rPr>
                  </w:pPr>
                  <w:r w:rsidRPr="00681C50">
                    <w:rPr>
                      <w:rFonts w:ascii="Arial" w:hAnsi="Arial" w:cs="Arial"/>
                      <w:sz w:val="22"/>
                      <w:szCs w:val="22"/>
                    </w:rPr>
                    <w:t>65</w:t>
                  </w:r>
                </w:p>
              </w:tc>
              <w:tc>
                <w:tcPr>
                  <w:tcW w:w="1119" w:type="dxa"/>
                  <w:noWrap/>
                  <w:vAlign w:val="center"/>
                  <w:hideMark/>
                </w:tcPr>
                <w:p w14:paraId="241F77B0" w14:textId="77777777" w:rsidR="00681C50" w:rsidRPr="00681C50" w:rsidRDefault="00681C50" w:rsidP="007B4C8E">
                  <w:pPr>
                    <w:rPr>
                      <w:rFonts w:ascii="Arial" w:hAnsi="Arial" w:cs="Arial"/>
                      <w:sz w:val="22"/>
                      <w:szCs w:val="22"/>
                    </w:rPr>
                  </w:pPr>
                  <w:r w:rsidRPr="00681C50">
                    <w:rPr>
                      <w:rFonts w:ascii="Arial" w:hAnsi="Arial" w:cs="Arial"/>
                      <w:sz w:val="22"/>
                      <w:szCs w:val="22"/>
                    </w:rPr>
                    <w:t>R$ 4.206,80</w:t>
                  </w:r>
                </w:p>
              </w:tc>
            </w:tr>
            <w:tr w:rsidR="00681C50" w:rsidRPr="00681C50" w14:paraId="615F97A6" w14:textId="77777777" w:rsidTr="00915259">
              <w:trPr>
                <w:trHeight w:val="3584"/>
              </w:trPr>
              <w:tc>
                <w:tcPr>
                  <w:tcW w:w="780" w:type="dxa"/>
                  <w:noWrap/>
                  <w:vAlign w:val="center"/>
                  <w:hideMark/>
                </w:tcPr>
                <w:p w14:paraId="2A47B549" w14:textId="77777777" w:rsidR="00681C50" w:rsidRPr="00681C50" w:rsidRDefault="00681C50" w:rsidP="007B4C8E">
                  <w:pPr>
                    <w:rPr>
                      <w:rFonts w:ascii="Arial" w:hAnsi="Arial" w:cs="Arial"/>
                      <w:b/>
                      <w:bCs/>
                      <w:sz w:val="22"/>
                      <w:szCs w:val="22"/>
                    </w:rPr>
                  </w:pPr>
                  <w:r w:rsidRPr="00681C50">
                    <w:rPr>
                      <w:rFonts w:ascii="Arial" w:hAnsi="Arial" w:cs="Arial"/>
                      <w:b/>
                      <w:bCs/>
                      <w:sz w:val="22"/>
                      <w:szCs w:val="22"/>
                    </w:rPr>
                    <w:t>6</w:t>
                  </w:r>
                </w:p>
              </w:tc>
              <w:tc>
                <w:tcPr>
                  <w:tcW w:w="4340" w:type="dxa"/>
                  <w:hideMark/>
                </w:tcPr>
                <w:p w14:paraId="1C028D62" w14:textId="77777777" w:rsidR="00681C50" w:rsidRPr="00681C50" w:rsidRDefault="00681C50" w:rsidP="007B4C8E">
                  <w:pPr>
                    <w:rPr>
                      <w:rFonts w:ascii="Arial" w:hAnsi="Arial" w:cs="Arial"/>
                      <w:sz w:val="22"/>
                      <w:szCs w:val="22"/>
                    </w:rPr>
                  </w:pPr>
                  <w:r w:rsidRPr="00681C50">
                    <w:rPr>
                      <w:rFonts w:ascii="Arial" w:hAnsi="Arial" w:cs="Arial"/>
                      <w:sz w:val="22"/>
                      <w:szCs w:val="22"/>
                    </w:rPr>
                    <w:t>Perneira de proteção reutilizável, com cobertura mínima da região da canela até abaixo do joelho. Material resistente a perfurações, rasgos e abrasão, adequado ao uso em áreas externas. Sistema de fechamento ajustável, garantindo fixação segura e confortável. Design ergonômico, permitindo liberdade de movimentos durante a atividade laboral. Produto lavável ou de fácil limpeza, com boa durabilidade. Atender às normas aplicáveis de segurança do trabalho. Certificado de Aprovação (CA) válido, emitido pelo órgão competente, quando aplicável, conforme legislação brasileira de EPI.</w:t>
                  </w:r>
                </w:p>
              </w:tc>
              <w:tc>
                <w:tcPr>
                  <w:tcW w:w="851" w:type="dxa"/>
                  <w:vAlign w:val="center"/>
                  <w:hideMark/>
                </w:tcPr>
                <w:p w14:paraId="28F6B69B" w14:textId="77777777" w:rsidR="00681C50" w:rsidRPr="00681C50" w:rsidRDefault="00681C50" w:rsidP="007B4C8E">
                  <w:pPr>
                    <w:rPr>
                      <w:rFonts w:ascii="Arial" w:hAnsi="Arial" w:cs="Arial"/>
                      <w:sz w:val="22"/>
                      <w:szCs w:val="22"/>
                    </w:rPr>
                  </w:pPr>
                  <w:r w:rsidRPr="00681C50">
                    <w:rPr>
                      <w:rFonts w:ascii="Arial" w:hAnsi="Arial" w:cs="Arial"/>
                      <w:sz w:val="22"/>
                      <w:szCs w:val="22"/>
                    </w:rPr>
                    <w:t>Unid.</w:t>
                  </w:r>
                </w:p>
              </w:tc>
              <w:tc>
                <w:tcPr>
                  <w:tcW w:w="1134" w:type="dxa"/>
                  <w:noWrap/>
                  <w:vAlign w:val="center"/>
                  <w:hideMark/>
                </w:tcPr>
                <w:p w14:paraId="1BC80F29" w14:textId="77777777" w:rsidR="00681C50" w:rsidRPr="00681C50" w:rsidRDefault="00681C50" w:rsidP="007B4C8E">
                  <w:pPr>
                    <w:rPr>
                      <w:rFonts w:ascii="Arial" w:hAnsi="Arial" w:cs="Arial"/>
                      <w:sz w:val="22"/>
                      <w:szCs w:val="22"/>
                    </w:rPr>
                  </w:pPr>
                  <w:r w:rsidRPr="00681C50">
                    <w:rPr>
                      <w:rFonts w:ascii="Arial" w:hAnsi="Arial" w:cs="Arial"/>
                      <w:sz w:val="22"/>
                      <w:szCs w:val="22"/>
                    </w:rPr>
                    <w:t>R$ 24,39</w:t>
                  </w:r>
                </w:p>
              </w:tc>
              <w:tc>
                <w:tcPr>
                  <w:tcW w:w="1016" w:type="dxa"/>
                  <w:noWrap/>
                  <w:vAlign w:val="center"/>
                  <w:hideMark/>
                </w:tcPr>
                <w:p w14:paraId="64FA49DF" w14:textId="77777777" w:rsidR="00681C50" w:rsidRPr="00681C50" w:rsidRDefault="00681C50" w:rsidP="007B4C8E">
                  <w:pPr>
                    <w:rPr>
                      <w:rFonts w:ascii="Arial" w:hAnsi="Arial" w:cs="Arial"/>
                      <w:sz w:val="22"/>
                      <w:szCs w:val="22"/>
                    </w:rPr>
                  </w:pPr>
                  <w:r w:rsidRPr="00681C50">
                    <w:rPr>
                      <w:rFonts w:ascii="Arial" w:hAnsi="Arial" w:cs="Arial"/>
                      <w:sz w:val="22"/>
                      <w:szCs w:val="22"/>
                    </w:rPr>
                    <w:t>20</w:t>
                  </w:r>
                </w:p>
              </w:tc>
              <w:tc>
                <w:tcPr>
                  <w:tcW w:w="1119" w:type="dxa"/>
                  <w:noWrap/>
                  <w:vAlign w:val="center"/>
                  <w:hideMark/>
                </w:tcPr>
                <w:p w14:paraId="70F0CFC4" w14:textId="77777777" w:rsidR="00681C50" w:rsidRPr="00681C50" w:rsidRDefault="00681C50" w:rsidP="007B4C8E">
                  <w:pPr>
                    <w:rPr>
                      <w:rFonts w:ascii="Arial" w:hAnsi="Arial" w:cs="Arial"/>
                      <w:sz w:val="22"/>
                      <w:szCs w:val="22"/>
                    </w:rPr>
                  </w:pPr>
                  <w:r w:rsidRPr="00681C50">
                    <w:rPr>
                      <w:rFonts w:ascii="Arial" w:hAnsi="Arial" w:cs="Arial"/>
                      <w:sz w:val="22"/>
                      <w:szCs w:val="22"/>
                    </w:rPr>
                    <w:t>R$ 487,87</w:t>
                  </w:r>
                </w:p>
              </w:tc>
            </w:tr>
            <w:tr w:rsidR="00681C50" w:rsidRPr="00681C50" w14:paraId="325350B6" w14:textId="77777777" w:rsidTr="00681C50">
              <w:trPr>
                <w:trHeight w:val="1260"/>
              </w:trPr>
              <w:tc>
                <w:tcPr>
                  <w:tcW w:w="780" w:type="dxa"/>
                  <w:noWrap/>
                  <w:vAlign w:val="center"/>
                  <w:hideMark/>
                </w:tcPr>
                <w:p w14:paraId="2B49A87A" w14:textId="77777777" w:rsidR="00681C50" w:rsidRPr="00681C50" w:rsidRDefault="00681C50" w:rsidP="007B4C8E">
                  <w:pPr>
                    <w:rPr>
                      <w:rFonts w:ascii="Arial" w:hAnsi="Arial" w:cs="Arial"/>
                      <w:b/>
                      <w:bCs/>
                      <w:sz w:val="22"/>
                      <w:szCs w:val="22"/>
                    </w:rPr>
                  </w:pPr>
                  <w:r w:rsidRPr="00681C50">
                    <w:rPr>
                      <w:rFonts w:ascii="Arial" w:hAnsi="Arial" w:cs="Arial"/>
                      <w:b/>
                      <w:bCs/>
                      <w:sz w:val="22"/>
                      <w:szCs w:val="22"/>
                    </w:rPr>
                    <w:t>7</w:t>
                  </w:r>
                </w:p>
              </w:tc>
              <w:tc>
                <w:tcPr>
                  <w:tcW w:w="4340" w:type="dxa"/>
                  <w:hideMark/>
                </w:tcPr>
                <w:p w14:paraId="43D11CBF" w14:textId="77777777" w:rsidR="00681C50" w:rsidRPr="00681C50" w:rsidRDefault="00681C50" w:rsidP="007B4C8E">
                  <w:pPr>
                    <w:rPr>
                      <w:rFonts w:ascii="Arial" w:hAnsi="Arial" w:cs="Arial"/>
                      <w:sz w:val="22"/>
                      <w:szCs w:val="22"/>
                    </w:rPr>
                  </w:pPr>
                  <w:r w:rsidRPr="00681C50">
                    <w:rPr>
                      <w:rFonts w:ascii="Arial" w:hAnsi="Arial" w:cs="Arial"/>
                      <w:sz w:val="22"/>
                      <w:szCs w:val="22"/>
                    </w:rPr>
                    <w:t xml:space="preserve">Protetor solar </w:t>
                  </w:r>
                  <w:proofErr w:type="spellStart"/>
                  <w:r w:rsidRPr="00681C50">
                    <w:rPr>
                      <w:rFonts w:ascii="Arial" w:hAnsi="Arial" w:cs="Arial"/>
                      <w:sz w:val="22"/>
                      <w:szCs w:val="22"/>
                    </w:rPr>
                    <w:t>fps</w:t>
                  </w:r>
                  <w:proofErr w:type="spellEnd"/>
                  <w:r w:rsidRPr="00681C50">
                    <w:rPr>
                      <w:rFonts w:ascii="Arial" w:hAnsi="Arial" w:cs="Arial"/>
                      <w:sz w:val="22"/>
                      <w:szCs w:val="22"/>
                    </w:rPr>
                    <w:t xml:space="preserve"> 50 200ml - com toque seco, rápida absorção e resistente à água, esse protetor solar oferece altíssima proteção ao sol e promove hidratação à pele</w:t>
                  </w:r>
                </w:p>
              </w:tc>
              <w:tc>
                <w:tcPr>
                  <w:tcW w:w="851" w:type="dxa"/>
                  <w:vAlign w:val="center"/>
                  <w:hideMark/>
                </w:tcPr>
                <w:p w14:paraId="4848AFB7" w14:textId="77777777" w:rsidR="00681C50" w:rsidRPr="00681C50" w:rsidRDefault="00681C50" w:rsidP="007B4C8E">
                  <w:pPr>
                    <w:rPr>
                      <w:rFonts w:ascii="Arial" w:hAnsi="Arial" w:cs="Arial"/>
                      <w:sz w:val="22"/>
                      <w:szCs w:val="22"/>
                    </w:rPr>
                  </w:pPr>
                  <w:r w:rsidRPr="00681C50">
                    <w:rPr>
                      <w:rFonts w:ascii="Arial" w:hAnsi="Arial" w:cs="Arial"/>
                      <w:sz w:val="22"/>
                      <w:szCs w:val="22"/>
                    </w:rPr>
                    <w:t>Unid.</w:t>
                  </w:r>
                </w:p>
              </w:tc>
              <w:tc>
                <w:tcPr>
                  <w:tcW w:w="1134" w:type="dxa"/>
                  <w:noWrap/>
                  <w:vAlign w:val="center"/>
                  <w:hideMark/>
                </w:tcPr>
                <w:p w14:paraId="2789E1A3" w14:textId="77777777" w:rsidR="00681C50" w:rsidRPr="00681C50" w:rsidRDefault="00681C50" w:rsidP="007B4C8E">
                  <w:pPr>
                    <w:rPr>
                      <w:rFonts w:ascii="Arial" w:hAnsi="Arial" w:cs="Arial"/>
                      <w:sz w:val="22"/>
                      <w:szCs w:val="22"/>
                    </w:rPr>
                  </w:pPr>
                  <w:r w:rsidRPr="00681C50">
                    <w:rPr>
                      <w:rFonts w:ascii="Arial" w:hAnsi="Arial" w:cs="Arial"/>
                      <w:sz w:val="22"/>
                      <w:szCs w:val="22"/>
                    </w:rPr>
                    <w:t>R$ 27,48</w:t>
                  </w:r>
                </w:p>
              </w:tc>
              <w:tc>
                <w:tcPr>
                  <w:tcW w:w="1016" w:type="dxa"/>
                  <w:noWrap/>
                  <w:vAlign w:val="center"/>
                  <w:hideMark/>
                </w:tcPr>
                <w:p w14:paraId="6FA2021A" w14:textId="77777777" w:rsidR="00681C50" w:rsidRPr="00681C50" w:rsidRDefault="00681C50" w:rsidP="007B4C8E">
                  <w:pPr>
                    <w:rPr>
                      <w:rFonts w:ascii="Arial" w:hAnsi="Arial" w:cs="Arial"/>
                      <w:sz w:val="22"/>
                      <w:szCs w:val="22"/>
                    </w:rPr>
                  </w:pPr>
                  <w:r w:rsidRPr="00681C50">
                    <w:rPr>
                      <w:rFonts w:ascii="Arial" w:hAnsi="Arial" w:cs="Arial"/>
                      <w:sz w:val="22"/>
                      <w:szCs w:val="22"/>
                    </w:rPr>
                    <w:t>500</w:t>
                  </w:r>
                </w:p>
              </w:tc>
              <w:tc>
                <w:tcPr>
                  <w:tcW w:w="1119" w:type="dxa"/>
                  <w:noWrap/>
                  <w:vAlign w:val="center"/>
                  <w:hideMark/>
                </w:tcPr>
                <w:p w14:paraId="3537A21F" w14:textId="77777777" w:rsidR="00681C50" w:rsidRPr="00681C50" w:rsidRDefault="00681C50" w:rsidP="007B4C8E">
                  <w:pPr>
                    <w:rPr>
                      <w:rFonts w:ascii="Arial" w:hAnsi="Arial" w:cs="Arial"/>
                      <w:sz w:val="22"/>
                      <w:szCs w:val="22"/>
                    </w:rPr>
                  </w:pPr>
                  <w:r w:rsidRPr="00681C50">
                    <w:rPr>
                      <w:rFonts w:ascii="Arial" w:hAnsi="Arial" w:cs="Arial"/>
                      <w:sz w:val="22"/>
                      <w:szCs w:val="22"/>
                    </w:rPr>
                    <w:t>R$ 13.741,67</w:t>
                  </w:r>
                </w:p>
              </w:tc>
            </w:tr>
            <w:tr w:rsidR="00681C50" w:rsidRPr="00681C50" w14:paraId="136F9AE5" w14:textId="77777777" w:rsidTr="00681C50">
              <w:trPr>
                <w:trHeight w:val="2835"/>
              </w:trPr>
              <w:tc>
                <w:tcPr>
                  <w:tcW w:w="780" w:type="dxa"/>
                  <w:noWrap/>
                  <w:vAlign w:val="center"/>
                  <w:hideMark/>
                </w:tcPr>
                <w:p w14:paraId="414C1A9A" w14:textId="77777777" w:rsidR="00681C50" w:rsidRPr="00681C50" w:rsidRDefault="00681C50" w:rsidP="007B4C8E">
                  <w:pPr>
                    <w:rPr>
                      <w:rFonts w:ascii="Arial" w:hAnsi="Arial" w:cs="Arial"/>
                      <w:b/>
                      <w:bCs/>
                      <w:sz w:val="22"/>
                      <w:szCs w:val="22"/>
                    </w:rPr>
                  </w:pPr>
                  <w:r w:rsidRPr="00681C50">
                    <w:rPr>
                      <w:rFonts w:ascii="Arial" w:hAnsi="Arial" w:cs="Arial"/>
                      <w:b/>
                      <w:bCs/>
                      <w:sz w:val="22"/>
                      <w:szCs w:val="22"/>
                    </w:rPr>
                    <w:t>8</w:t>
                  </w:r>
                </w:p>
              </w:tc>
              <w:tc>
                <w:tcPr>
                  <w:tcW w:w="4340" w:type="dxa"/>
                  <w:hideMark/>
                </w:tcPr>
                <w:p w14:paraId="1FA56089" w14:textId="77777777" w:rsidR="00681C50" w:rsidRPr="00681C50" w:rsidRDefault="00681C50" w:rsidP="007B4C8E">
                  <w:pPr>
                    <w:rPr>
                      <w:rFonts w:ascii="Arial" w:hAnsi="Arial" w:cs="Arial"/>
                      <w:sz w:val="22"/>
                      <w:szCs w:val="22"/>
                    </w:rPr>
                  </w:pPr>
                  <w:r w:rsidRPr="00681C50">
                    <w:rPr>
                      <w:rFonts w:ascii="Arial" w:hAnsi="Arial" w:cs="Arial"/>
                      <w:sz w:val="22"/>
                      <w:szCs w:val="22"/>
                    </w:rPr>
                    <w:t>Escada Telescópica Multifuncional Alumínio 13 Degraus 3.8 metros. Material:</w:t>
                  </w:r>
                  <w:r w:rsidRPr="00681C50">
                    <w:rPr>
                      <w:rFonts w:ascii="Arial" w:hAnsi="Arial" w:cs="Arial"/>
                      <w:sz w:val="22"/>
                      <w:szCs w:val="22"/>
                    </w:rPr>
                    <w:br/>
                    <w:t xml:space="preserve">Alumínio; Comprimento da extensão 3.8m; </w:t>
                  </w:r>
                  <w:proofErr w:type="gramStart"/>
                  <w:r w:rsidRPr="00681C50">
                    <w:rPr>
                      <w:rFonts w:ascii="Arial" w:hAnsi="Arial" w:cs="Arial"/>
                      <w:sz w:val="22"/>
                      <w:szCs w:val="22"/>
                    </w:rPr>
                    <w:t>Total</w:t>
                  </w:r>
                  <w:proofErr w:type="gramEnd"/>
                  <w:r w:rsidRPr="00681C50">
                    <w:rPr>
                      <w:rFonts w:ascii="Arial" w:hAnsi="Arial" w:cs="Arial"/>
                      <w:sz w:val="22"/>
                      <w:szCs w:val="22"/>
                    </w:rPr>
                    <w:t xml:space="preserve"> de etapas: 13 passos; Altura do</w:t>
                  </w:r>
                  <w:r w:rsidRPr="00681C50">
                    <w:rPr>
                      <w:rFonts w:ascii="Arial" w:hAnsi="Arial" w:cs="Arial"/>
                      <w:sz w:val="22"/>
                      <w:szCs w:val="22"/>
                    </w:rPr>
                    <w:br/>
                    <w:t>degrau: 27,5 cm; Largura do Degrau: 30cm; Comprimento fechado: 89cm; Peso</w:t>
                  </w:r>
                  <w:r w:rsidRPr="00681C50">
                    <w:rPr>
                      <w:rFonts w:ascii="Arial" w:hAnsi="Arial" w:cs="Arial"/>
                      <w:sz w:val="22"/>
                      <w:szCs w:val="22"/>
                    </w:rPr>
                    <w:br/>
                    <w:t>máximo: 150kg; Embalagem: Escada Telescópica de 3.8m; Dimensões (</w:t>
                  </w:r>
                  <w:proofErr w:type="spellStart"/>
                  <w:r w:rsidRPr="00681C50">
                    <w:rPr>
                      <w:rFonts w:ascii="Arial" w:hAnsi="Arial" w:cs="Arial"/>
                      <w:sz w:val="22"/>
                      <w:szCs w:val="22"/>
                    </w:rPr>
                    <w:t>LxAxP</w:t>
                  </w:r>
                  <w:proofErr w:type="spellEnd"/>
                  <w:r w:rsidRPr="00681C50">
                    <w:rPr>
                      <w:rFonts w:ascii="Arial" w:hAnsi="Arial" w:cs="Arial"/>
                      <w:sz w:val="22"/>
                      <w:szCs w:val="22"/>
                    </w:rPr>
                    <w:t>): 48 x</w:t>
                  </w:r>
                  <w:r w:rsidRPr="00681C50">
                    <w:rPr>
                      <w:rFonts w:ascii="Arial" w:hAnsi="Arial" w:cs="Arial"/>
                      <w:sz w:val="22"/>
                      <w:szCs w:val="22"/>
                    </w:rPr>
                    <w:br/>
                    <w:t>89 x 9 cm/ Peso: 11,4 kg.</w:t>
                  </w:r>
                </w:p>
              </w:tc>
              <w:tc>
                <w:tcPr>
                  <w:tcW w:w="851" w:type="dxa"/>
                  <w:vAlign w:val="center"/>
                  <w:hideMark/>
                </w:tcPr>
                <w:p w14:paraId="26753266" w14:textId="77777777" w:rsidR="00681C50" w:rsidRPr="00681C50" w:rsidRDefault="00681C50" w:rsidP="007B4C8E">
                  <w:pPr>
                    <w:rPr>
                      <w:rFonts w:ascii="Arial" w:hAnsi="Arial" w:cs="Arial"/>
                      <w:sz w:val="22"/>
                      <w:szCs w:val="22"/>
                    </w:rPr>
                  </w:pPr>
                  <w:r w:rsidRPr="00681C50">
                    <w:rPr>
                      <w:rFonts w:ascii="Arial" w:hAnsi="Arial" w:cs="Arial"/>
                      <w:sz w:val="22"/>
                      <w:szCs w:val="22"/>
                    </w:rPr>
                    <w:t>Unid.</w:t>
                  </w:r>
                </w:p>
              </w:tc>
              <w:tc>
                <w:tcPr>
                  <w:tcW w:w="1134" w:type="dxa"/>
                  <w:noWrap/>
                  <w:vAlign w:val="center"/>
                  <w:hideMark/>
                </w:tcPr>
                <w:p w14:paraId="791B4998" w14:textId="77777777" w:rsidR="00681C50" w:rsidRPr="00681C50" w:rsidRDefault="00681C50" w:rsidP="007B4C8E">
                  <w:pPr>
                    <w:rPr>
                      <w:rFonts w:ascii="Arial" w:hAnsi="Arial" w:cs="Arial"/>
                      <w:sz w:val="22"/>
                      <w:szCs w:val="22"/>
                    </w:rPr>
                  </w:pPr>
                  <w:r w:rsidRPr="00681C50">
                    <w:rPr>
                      <w:rFonts w:ascii="Arial" w:hAnsi="Arial" w:cs="Arial"/>
                      <w:sz w:val="22"/>
                      <w:szCs w:val="22"/>
                    </w:rPr>
                    <w:t>R$ 715,27</w:t>
                  </w:r>
                </w:p>
              </w:tc>
              <w:tc>
                <w:tcPr>
                  <w:tcW w:w="1016" w:type="dxa"/>
                  <w:noWrap/>
                  <w:vAlign w:val="center"/>
                  <w:hideMark/>
                </w:tcPr>
                <w:p w14:paraId="26E3448E" w14:textId="77777777" w:rsidR="00681C50" w:rsidRPr="00681C50" w:rsidRDefault="00681C50" w:rsidP="007B4C8E">
                  <w:pPr>
                    <w:rPr>
                      <w:rFonts w:ascii="Arial" w:hAnsi="Arial" w:cs="Arial"/>
                      <w:sz w:val="22"/>
                      <w:szCs w:val="22"/>
                    </w:rPr>
                  </w:pPr>
                  <w:r w:rsidRPr="00681C50">
                    <w:rPr>
                      <w:rFonts w:ascii="Arial" w:hAnsi="Arial" w:cs="Arial"/>
                      <w:sz w:val="22"/>
                      <w:szCs w:val="22"/>
                    </w:rPr>
                    <w:t>3</w:t>
                  </w:r>
                </w:p>
              </w:tc>
              <w:tc>
                <w:tcPr>
                  <w:tcW w:w="1119" w:type="dxa"/>
                  <w:noWrap/>
                  <w:vAlign w:val="center"/>
                  <w:hideMark/>
                </w:tcPr>
                <w:p w14:paraId="77C9CAA2" w14:textId="77777777" w:rsidR="00681C50" w:rsidRPr="00681C50" w:rsidRDefault="00681C50" w:rsidP="007B4C8E">
                  <w:pPr>
                    <w:rPr>
                      <w:rFonts w:ascii="Arial" w:hAnsi="Arial" w:cs="Arial"/>
                      <w:sz w:val="22"/>
                      <w:szCs w:val="22"/>
                    </w:rPr>
                  </w:pPr>
                  <w:r w:rsidRPr="00681C50">
                    <w:rPr>
                      <w:rFonts w:ascii="Arial" w:hAnsi="Arial" w:cs="Arial"/>
                      <w:sz w:val="22"/>
                      <w:szCs w:val="22"/>
                    </w:rPr>
                    <w:t>R$ 2.145,81</w:t>
                  </w:r>
                </w:p>
              </w:tc>
            </w:tr>
            <w:tr w:rsidR="00681C50" w:rsidRPr="00681C50" w14:paraId="37DB338C" w14:textId="77777777" w:rsidTr="00915259">
              <w:trPr>
                <w:trHeight w:val="2217"/>
              </w:trPr>
              <w:tc>
                <w:tcPr>
                  <w:tcW w:w="780" w:type="dxa"/>
                  <w:noWrap/>
                  <w:vAlign w:val="center"/>
                  <w:hideMark/>
                </w:tcPr>
                <w:p w14:paraId="3B96085A" w14:textId="77777777" w:rsidR="00681C50" w:rsidRPr="00681C50" w:rsidRDefault="00681C50" w:rsidP="007B4C8E">
                  <w:pPr>
                    <w:rPr>
                      <w:rFonts w:ascii="Arial" w:hAnsi="Arial" w:cs="Arial"/>
                      <w:b/>
                      <w:bCs/>
                      <w:sz w:val="22"/>
                      <w:szCs w:val="22"/>
                    </w:rPr>
                  </w:pPr>
                  <w:r w:rsidRPr="00681C50">
                    <w:rPr>
                      <w:rFonts w:ascii="Arial" w:hAnsi="Arial" w:cs="Arial"/>
                      <w:b/>
                      <w:bCs/>
                      <w:sz w:val="22"/>
                      <w:szCs w:val="22"/>
                    </w:rPr>
                    <w:lastRenderedPageBreak/>
                    <w:t>9</w:t>
                  </w:r>
                </w:p>
              </w:tc>
              <w:tc>
                <w:tcPr>
                  <w:tcW w:w="4340" w:type="dxa"/>
                  <w:hideMark/>
                </w:tcPr>
                <w:p w14:paraId="05CB3147" w14:textId="77777777" w:rsidR="00681C50" w:rsidRPr="00681C50" w:rsidRDefault="00681C50" w:rsidP="007B4C8E">
                  <w:pPr>
                    <w:rPr>
                      <w:rFonts w:ascii="Arial" w:hAnsi="Arial" w:cs="Arial"/>
                      <w:sz w:val="22"/>
                      <w:szCs w:val="22"/>
                    </w:rPr>
                  </w:pPr>
                  <w:r w:rsidRPr="00681C50">
                    <w:rPr>
                      <w:rFonts w:ascii="Arial" w:hAnsi="Arial" w:cs="Arial"/>
                      <w:sz w:val="22"/>
                      <w:szCs w:val="22"/>
                    </w:rPr>
                    <w:t xml:space="preserve">Botina de segurança •fechamento com elástico lateral recoberto • confeccionado em couro estampa relax • protetor de metatarso interno • forro interno na gáspea e no cano em não tecido • sem biqueira de aço • palmilha de montagem não tecido • solado injeção direta </w:t>
                  </w:r>
                  <w:proofErr w:type="spellStart"/>
                  <w:r w:rsidRPr="00681C50">
                    <w:rPr>
                      <w:rFonts w:ascii="Arial" w:hAnsi="Arial" w:cs="Arial"/>
                      <w:sz w:val="22"/>
                      <w:szCs w:val="22"/>
                    </w:rPr>
                    <w:t>monodensidade</w:t>
                  </w:r>
                  <w:proofErr w:type="spellEnd"/>
                  <w:r w:rsidRPr="00681C50">
                    <w:rPr>
                      <w:rFonts w:ascii="Arial" w:hAnsi="Arial" w:cs="Arial"/>
                      <w:sz w:val="22"/>
                      <w:szCs w:val="22"/>
                    </w:rPr>
                    <w:t xml:space="preserve"> com biqueira sobreposta em </w:t>
                  </w:r>
                  <w:proofErr w:type="spellStart"/>
                  <w:r w:rsidRPr="00681C50">
                    <w:rPr>
                      <w:rFonts w:ascii="Arial" w:hAnsi="Arial" w:cs="Arial"/>
                      <w:sz w:val="22"/>
                      <w:szCs w:val="22"/>
                    </w:rPr>
                    <w:t>pu</w:t>
                  </w:r>
                  <w:proofErr w:type="spellEnd"/>
                  <w:r w:rsidRPr="00681C50">
                    <w:rPr>
                      <w:rFonts w:ascii="Arial" w:hAnsi="Arial" w:cs="Arial"/>
                      <w:sz w:val="22"/>
                      <w:szCs w:val="22"/>
                    </w:rPr>
                    <w:t xml:space="preserve"> • sobre palmilha antimicrobiana • cor: preto </w:t>
                  </w:r>
                  <w:proofErr w:type="spellStart"/>
                  <w:r w:rsidRPr="00681C50">
                    <w:rPr>
                      <w:rFonts w:ascii="Arial" w:hAnsi="Arial" w:cs="Arial"/>
                      <w:sz w:val="22"/>
                      <w:szCs w:val="22"/>
                    </w:rPr>
                    <w:t>tam</w:t>
                  </w:r>
                  <w:proofErr w:type="spellEnd"/>
                  <w:r w:rsidRPr="00681C50">
                    <w:rPr>
                      <w:rFonts w:ascii="Arial" w:hAnsi="Arial" w:cs="Arial"/>
                      <w:sz w:val="22"/>
                      <w:szCs w:val="22"/>
                    </w:rPr>
                    <w:t>: 37 ao 46</w:t>
                  </w:r>
                </w:p>
              </w:tc>
              <w:tc>
                <w:tcPr>
                  <w:tcW w:w="851" w:type="dxa"/>
                  <w:vAlign w:val="center"/>
                  <w:hideMark/>
                </w:tcPr>
                <w:p w14:paraId="5F2E1655" w14:textId="77777777" w:rsidR="00681C50" w:rsidRPr="00681C50" w:rsidRDefault="00681C50" w:rsidP="007B4C8E">
                  <w:pPr>
                    <w:rPr>
                      <w:rFonts w:ascii="Arial" w:hAnsi="Arial" w:cs="Arial"/>
                      <w:sz w:val="22"/>
                      <w:szCs w:val="22"/>
                    </w:rPr>
                  </w:pPr>
                  <w:r w:rsidRPr="00681C50">
                    <w:rPr>
                      <w:rFonts w:ascii="Arial" w:hAnsi="Arial" w:cs="Arial"/>
                      <w:sz w:val="22"/>
                      <w:szCs w:val="22"/>
                    </w:rPr>
                    <w:t>Unid.</w:t>
                  </w:r>
                </w:p>
              </w:tc>
              <w:tc>
                <w:tcPr>
                  <w:tcW w:w="1134" w:type="dxa"/>
                  <w:noWrap/>
                  <w:vAlign w:val="center"/>
                  <w:hideMark/>
                </w:tcPr>
                <w:p w14:paraId="061B94CC" w14:textId="77777777" w:rsidR="00681C50" w:rsidRPr="00681C50" w:rsidRDefault="00681C50" w:rsidP="007B4C8E">
                  <w:pPr>
                    <w:rPr>
                      <w:rFonts w:ascii="Arial" w:hAnsi="Arial" w:cs="Arial"/>
                      <w:sz w:val="22"/>
                      <w:szCs w:val="22"/>
                    </w:rPr>
                  </w:pPr>
                  <w:r w:rsidRPr="00681C50">
                    <w:rPr>
                      <w:rFonts w:ascii="Arial" w:hAnsi="Arial" w:cs="Arial"/>
                      <w:sz w:val="22"/>
                      <w:szCs w:val="22"/>
                    </w:rPr>
                    <w:t>R$ 73,97</w:t>
                  </w:r>
                </w:p>
              </w:tc>
              <w:tc>
                <w:tcPr>
                  <w:tcW w:w="1016" w:type="dxa"/>
                  <w:noWrap/>
                  <w:vAlign w:val="center"/>
                  <w:hideMark/>
                </w:tcPr>
                <w:p w14:paraId="6B280862" w14:textId="77777777" w:rsidR="00681C50" w:rsidRPr="00681C50" w:rsidRDefault="00681C50" w:rsidP="007B4C8E">
                  <w:pPr>
                    <w:rPr>
                      <w:rFonts w:ascii="Arial" w:hAnsi="Arial" w:cs="Arial"/>
                      <w:sz w:val="22"/>
                      <w:szCs w:val="22"/>
                    </w:rPr>
                  </w:pPr>
                  <w:r w:rsidRPr="00681C50">
                    <w:rPr>
                      <w:rFonts w:ascii="Arial" w:hAnsi="Arial" w:cs="Arial"/>
                      <w:sz w:val="22"/>
                      <w:szCs w:val="22"/>
                    </w:rPr>
                    <w:t>200</w:t>
                  </w:r>
                </w:p>
              </w:tc>
              <w:tc>
                <w:tcPr>
                  <w:tcW w:w="1119" w:type="dxa"/>
                  <w:noWrap/>
                  <w:vAlign w:val="center"/>
                  <w:hideMark/>
                </w:tcPr>
                <w:p w14:paraId="79D6933B" w14:textId="77777777" w:rsidR="00681C50" w:rsidRPr="00681C50" w:rsidRDefault="00681C50" w:rsidP="007B4C8E">
                  <w:pPr>
                    <w:rPr>
                      <w:rFonts w:ascii="Arial" w:hAnsi="Arial" w:cs="Arial"/>
                      <w:sz w:val="22"/>
                      <w:szCs w:val="22"/>
                    </w:rPr>
                  </w:pPr>
                  <w:r w:rsidRPr="00681C50">
                    <w:rPr>
                      <w:rFonts w:ascii="Arial" w:hAnsi="Arial" w:cs="Arial"/>
                      <w:sz w:val="22"/>
                      <w:szCs w:val="22"/>
                    </w:rPr>
                    <w:t>R$ 14.793,33</w:t>
                  </w:r>
                </w:p>
              </w:tc>
            </w:tr>
            <w:tr w:rsidR="00681C50" w:rsidRPr="00681C50" w14:paraId="28C05033" w14:textId="77777777" w:rsidTr="00681C50">
              <w:trPr>
                <w:trHeight w:val="843"/>
              </w:trPr>
              <w:tc>
                <w:tcPr>
                  <w:tcW w:w="780" w:type="dxa"/>
                  <w:noWrap/>
                  <w:vAlign w:val="center"/>
                  <w:hideMark/>
                </w:tcPr>
                <w:p w14:paraId="6F555819" w14:textId="77777777" w:rsidR="00681C50" w:rsidRPr="00681C50" w:rsidRDefault="00681C50" w:rsidP="007B4C8E">
                  <w:pPr>
                    <w:rPr>
                      <w:rFonts w:ascii="Arial" w:hAnsi="Arial" w:cs="Arial"/>
                      <w:b/>
                      <w:bCs/>
                      <w:sz w:val="22"/>
                      <w:szCs w:val="22"/>
                    </w:rPr>
                  </w:pPr>
                  <w:r w:rsidRPr="00681C50">
                    <w:rPr>
                      <w:rFonts w:ascii="Arial" w:hAnsi="Arial" w:cs="Arial"/>
                      <w:b/>
                      <w:bCs/>
                      <w:sz w:val="22"/>
                      <w:szCs w:val="22"/>
                    </w:rPr>
                    <w:t>10</w:t>
                  </w:r>
                </w:p>
              </w:tc>
              <w:tc>
                <w:tcPr>
                  <w:tcW w:w="4340" w:type="dxa"/>
                  <w:hideMark/>
                </w:tcPr>
                <w:p w14:paraId="3821B9E8" w14:textId="77777777" w:rsidR="00681C50" w:rsidRPr="00681C50" w:rsidRDefault="00681C50" w:rsidP="007B4C8E">
                  <w:pPr>
                    <w:rPr>
                      <w:rFonts w:ascii="Arial" w:hAnsi="Arial" w:cs="Arial"/>
                      <w:sz w:val="22"/>
                      <w:szCs w:val="22"/>
                    </w:rPr>
                  </w:pPr>
                  <w:r w:rsidRPr="00681C50">
                    <w:rPr>
                      <w:rFonts w:ascii="Arial" w:hAnsi="Arial" w:cs="Arial"/>
                      <w:sz w:val="22"/>
                      <w:szCs w:val="22"/>
                    </w:rPr>
                    <w:t xml:space="preserve">Macacão de proteção de corpo inteiro, confeccionado em tecido </w:t>
                  </w:r>
                  <w:proofErr w:type="spellStart"/>
                  <w:r w:rsidRPr="00681C50">
                    <w:rPr>
                      <w:rFonts w:ascii="Arial" w:hAnsi="Arial" w:cs="Arial"/>
                      <w:sz w:val="22"/>
                      <w:szCs w:val="22"/>
                    </w:rPr>
                    <w:t>hidrorrepelente</w:t>
                  </w:r>
                  <w:proofErr w:type="spellEnd"/>
                  <w:r w:rsidRPr="00681C50">
                    <w:rPr>
                      <w:rFonts w:ascii="Arial" w:hAnsi="Arial" w:cs="Arial"/>
                      <w:sz w:val="22"/>
                      <w:szCs w:val="22"/>
                    </w:rPr>
                    <w:t xml:space="preserve"> ou com reforço impermeável, projetado para proteger o tronco, membros superiores e inferiores do trabalhador contra respingos, névoa e gotículas de produtos químicos/inseticidas durante atividades de pulverização.</w:t>
                  </w:r>
                </w:p>
              </w:tc>
              <w:tc>
                <w:tcPr>
                  <w:tcW w:w="851" w:type="dxa"/>
                  <w:vAlign w:val="center"/>
                  <w:hideMark/>
                </w:tcPr>
                <w:p w14:paraId="00E5D8D2" w14:textId="77777777" w:rsidR="00681C50" w:rsidRPr="00681C50" w:rsidRDefault="00681C50" w:rsidP="007B4C8E">
                  <w:pPr>
                    <w:rPr>
                      <w:rFonts w:ascii="Arial" w:hAnsi="Arial" w:cs="Arial"/>
                      <w:sz w:val="22"/>
                      <w:szCs w:val="22"/>
                    </w:rPr>
                  </w:pPr>
                  <w:r w:rsidRPr="00681C50">
                    <w:rPr>
                      <w:rFonts w:ascii="Arial" w:hAnsi="Arial" w:cs="Arial"/>
                      <w:sz w:val="22"/>
                      <w:szCs w:val="22"/>
                    </w:rPr>
                    <w:t>Unid.</w:t>
                  </w:r>
                </w:p>
              </w:tc>
              <w:tc>
                <w:tcPr>
                  <w:tcW w:w="1134" w:type="dxa"/>
                  <w:noWrap/>
                  <w:vAlign w:val="center"/>
                  <w:hideMark/>
                </w:tcPr>
                <w:p w14:paraId="0CBB941C" w14:textId="77777777" w:rsidR="00681C50" w:rsidRPr="00681C50" w:rsidRDefault="00681C50" w:rsidP="007B4C8E">
                  <w:pPr>
                    <w:rPr>
                      <w:rFonts w:ascii="Arial" w:hAnsi="Arial" w:cs="Arial"/>
                      <w:sz w:val="22"/>
                      <w:szCs w:val="22"/>
                    </w:rPr>
                  </w:pPr>
                  <w:r w:rsidRPr="00681C50">
                    <w:rPr>
                      <w:rFonts w:ascii="Arial" w:hAnsi="Arial" w:cs="Arial"/>
                      <w:sz w:val="22"/>
                      <w:szCs w:val="22"/>
                    </w:rPr>
                    <w:t>R$ 94,19</w:t>
                  </w:r>
                </w:p>
              </w:tc>
              <w:tc>
                <w:tcPr>
                  <w:tcW w:w="1016" w:type="dxa"/>
                  <w:noWrap/>
                  <w:vAlign w:val="center"/>
                  <w:hideMark/>
                </w:tcPr>
                <w:p w14:paraId="132DA2E9" w14:textId="77777777" w:rsidR="00681C50" w:rsidRPr="00681C50" w:rsidRDefault="00681C50" w:rsidP="007B4C8E">
                  <w:pPr>
                    <w:rPr>
                      <w:rFonts w:ascii="Arial" w:hAnsi="Arial" w:cs="Arial"/>
                      <w:sz w:val="22"/>
                      <w:szCs w:val="22"/>
                    </w:rPr>
                  </w:pPr>
                  <w:r w:rsidRPr="00681C50">
                    <w:rPr>
                      <w:rFonts w:ascii="Arial" w:hAnsi="Arial" w:cs="Arial"/>
                      <w:sz w:val="22"/>
                      <w:szCs w:val="22"/>
                    </w:rPr>
                    <w:t>30</w:t>
                  </w:r>
                </w:p>
              </w:tc>
              <w:tc>
                <w:tcPr>
                  <w:tcW w:w="1119" w:type="dxa"/>
                  <w:noWrap/>
                  <w:vAlign w:val="center"/>
                  <w:hideMark/>
                </w:tcPr>
                <w:p w14:paraId="58CF6E1E" w14:textId="77777777" w:rsidR="00681C50" w:rsidRPr="00681C50" w:rsidRDefault="00681C50" w:rsidP="007B4C8E">
                  <w:pPr>
                    <w:rPr>
                      <w:rFonts w:ascii="Arial" w:hAnsi="Arial" w:cs="Arial"/>
                      <w:sz w:val="22"/>
                      <w:szCs w:val="22"/>
                    </w:rPr>
                  </w:pPr>
                  <w:r w:rsidRPr="00681C50">
                    <w:rPr>
                      <w:rFonts w:ascii="Arial" w:hAnsi="Arial" w:cs="Arial"/>
                      <w:sz w:val="22"/>
                      <w:szCs w:val="22"/>
                    </w:rPr>
                    <w:t>R$ 2.825,60</w:t>
                  </w:r>
                </w:p>
              </w:tc>
            </w:tr>
            <w:tr w:rsidR="00681C50" w:rsidRPr="00681C50" w14:paraId="25556913" w14:textId="77777777" w:rsidTr="00915259">
              <w:trPr>
                <w:trHeight w:val="449"/>
              </w:trPr>
              <w:tc>
                <w:tcPr>
                  <w:tcW w:w="9240" w:type="dxa"/>
                  <w:gridSpan w:val="6"/>
                  <w:noWrap/>
                  <w:vAlign w:val="center"/>
                </w:tcPr>
                <w:p w14:paraId="74D187D8" w14:textId="77777777" w:rsidR="00681C50" w:rsidRPr="00681C50" w:rsidRDefault="00681C50" w:rsidP="00915259">
                  <w:pPr>
                    <w:jc w:val="right"/>
                    <w:rPr>
                      <w:rFonts w:ascii="Arial" w:hAnsi="Arial" w:cs="Arial"/>
                      <w:sz w:val="22"/>
                      <w:szCs w:val="22"/>
                    </w:rPr>
                  </w:pPr>
                  <w:r w:rsidRPr="00681C50">
                    <w:rPr>
                      <w:rFonts w:ascii="Arial" w:hAnsi="Arial" w:cs="Arial"/>
                      <w:b/>
                      <w:sz w:val="22"/>
                      <w:szCs w:val="22"/>
                    </w:rPr>
                    <w:t xml:space="preserve">VALOR TOTAL: </w:t>
                  </w:r>
                  <w:r w:rsidRPr="00681C50">
                    <w:rPr>
                      <w:rFonts w:ascii="Arial" w:hAnsi="Arial" w:cs="Arial"/>
                      <w:b/>
                      <w:bCs/>
                      <w:sz w:val="22"/>
                      <w:szCs w:val="22"/>
                    </w:rPr>
                    <w:t xml:space="preserve">R$ </w:t>
                  </w:r>
                  <w:r w:rsidRPr="00681C50">
                    <w:rPr>
                      <w:rFonts w:ascii="Arial" w:hAnsi="Arial" w:cs="Arial"/>
                      <w:b/>
                      <w:sz w:val="22"/>
                      <w:szCs w:val="22"/>
                    </w:rPr>
                    <w:t>R$ 59.775,11</w:t>
                  </w:r>
                </w:p>
              </w:tc>
            </w:tr>
          </w:tbl>
          <w:p w14:paraId="58ACBE44" w14:textId="77777777" w:rsidR="00681C50" w:rsidRPr="00681C50" w:rsidRDefault="00681C50" w:rsidP="007B4C8E">
            <w:pPr>
              <w:rPr>
                <w:rFonts w:ascii="Arial" w:hAnsi="Arial" w:cs="Arial"/>
                <w:sz w:val="22"/>
                <w:szCs w:val="22"/>
              </w:rPr>
            </w:pPr>
          </w:p>
        </w:tc>
      </w:tr>
    </w:tbl>
    <w:p w14:paraId="480E943A" w14:textId="77777777" w:rsidR="00681C50" w:rsidRPr="00681C50" w:rsidRDefault="00681C50" w:rsidP="00681C50">
      <w:pPr>
        <w:rPr>
          <w:rFonts w:ascii="Arial" w:hAnsi="Arial" w:cs="Arial"/>
          <w:sz w:val="22"/>
          <w:szCs w:val="22"/>
        </w:rPr>
      </w:pPr>
    </w:p>
    <w:p w14:paraId="6962B93A" w14:textId="675AD4F6" w:rsidR="00681C50" w:rsidRPr="00681C50" w:rsidRDefault="00681C50" w:rsidP="00681C50">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sz w:val="22"/>
          <w:szCs w:val="22"/>
        </w:rPr>
      </w:pPr>
      <w:r w:rsidRPr="00681C50">
        <w:rPr>
          <w:rFonts w:ascii="Arial" w:hAnsi="Arial" w:cs="Arial"/>
          <w:b/>
          <w:sz w:val="22"/>
          <w:szCs w:val="22"/>
        </w:rPr>
        <w:t>METODOLOGIA DE EXECUÇÃO DO OBJETO</w:t>
      </w:r>
    </w:p>
    <w:p w14:paraId="0B68C59B" w14:textId="77777777" w:rsidR="00681C50" w:rsidRPr="00681C50" w:rsidRDefault="00681C50" w:rsidP="00681C50">
      <w:pPr>
        <w:numPr>
          <w:ilvl w:val="1"/>
          <w:numId w:val="14"/>
        </w:numPr>
        <w:tabs>
          <w:tab w:val="clear" w:pos="1004"/>
          <w:tab w:val="num" w:pos="1134"/>
          <w:tab w:val="num" w:pos="4123"/>
        </w:tabs>
        <w:spacing w:line="360" w:lineRule="auto"/>
        <w:ind w:left="567" w:hanging="578"/>
        <w:rPr>
          <w:rFonts w:ascii="Arial" w:hAnsi="Arial" w:cs="Arial"/>
          <w:sz w:val="22"/>
          <w:szCs w:val="22"/>
        </w:rPr>
      </w:pPr>
      <w:r w:rsidRPr="00681C50">
        <w:rPr>
          <w:rFonts w:ascii="Arial" w:hAnsi="Arial" w:cs="Arial"/>
          <w:sz w:val="22"/>
          <w:szCs w:val="22"/>
        </w:rPr>
        <w:t>Os objetos do presente termo de referência serão recebidos parceladamente pelo Município de Janaúba com prazo não superior a 07 (Sete) dias úteis após recebimento da nota de empenho.</w:t>
      </w:r>
    </w:p>
    <w:p w14:paraId="4D71957D" w14:textId="77777777" w:rsidR="00681C50" w:rsidRPr="00681C50" w:rsidRDefault="00681C50" w:rsidP="00681C50">
      <w:pPr>
        <w:numPr>
          <w:ilvl w:val="1"/>
          <w:numId w:val="14"/>
        </w:numPr>
        <w:tabs>
          <w:tab w:val="clear" w:pos="1004"/>
          <w:tab w:val="num" w:pos="1134"/>
          <w:tab w:val="num" w:pos="4123"/>
        </w:tabs>
        <w:spacing w:line="360" w:lineRule="auto"/>
        <w:ind w:left="567" w:hanging="578"/>
        <w:rPr>
          <w:rFonts w:ascii="Arial" w:hAnsi="Arial" w:cs="Arial"/>
          <w:sz w:val="22"/>
          <w:szCs w:val="22"/>
        </w:rPr>
      </w:pPr>
      <w:r w:rsidRPr="00681C50">
        <w:rPr>
          <w:rFonts w:ascii="Arial" w:hAnsi="Arial" w:cs="Arial"/>
          <w:sz w:val="22"/>
          <w:szCs w:val="22"/>
        </w:rPr>
        <w:t xml:space="preserve"> Os bens deverão ser entregues na sede do órgão, no endereço </w:t>
      </w:r>
      <w:r w:rsidRPr="00681C50">
        <w:rPr>
          <w:rFonts w:ascii="Arial" w:hAnsi="Arial" w:cs="Arial"/>
          <w:b/>
          <w:bCs/>
          <w:sz w:val="22"/>
          <w:szCs w:val="22"/>
        </w:rPr>
        <w:t xml:space="preserve">RUA CIRILO FREIRE DE CARVALHO, N° 21 –DENTE GRANDE, nesta cidade de </w:t>
      </w:r>
      <w:proofErr w:type="spellStart"/>
      <w:r w:rsidRPr="00681C50">
        <w:rPr>
          <w:rFonts w:ascii="Arial" w:hAnsi="Arial" w:cs="Arial"/>
          <w:b/>
          <w:bCs/>
          <w:sz w:val="22"/>
          <w:szCs w:val="22"/>
        </w:rPr>
        <w:t>Janauba</w:t>
      </w:r>
      <w:proofErr w:type="spellEnd"/>
      <w:r w:rsidRPr="00681C50">
        <w:rPr>
          <w:rFonts w:ascii="Arial" w:hAnsi="Arial" w:cs="Arial"/>
          <w:b/>
          <w:bCs/>
          <w:sz w:val="22"/>
          <w:szCs w:val="22"/>
        </w:rPr>
        <w:t>/MG</w:t>
      </w:r>
      <w:r w:rsidRPr="00681C50">
        <w:rPr>
          <w:rFonts w:ascii="Arial" w:hAnsi="Arial" w:cs="Arial"/>
          <w:bCs/>
          <w:sz w:val="22"/>
          <w:szCs w:val="22"/>
        </w:rPr>
        <w:t>.</w:t>
      </w:r>
      <w:r w:rsidRPr="00681C50">
        <w:rPr>
          <w:rFonts w:ascii="Arial" w:hAnsi="Arial" w:cs="Arial"/>
          <w:sz w:val="22"/>
          <w:szCs w:val="22"/>
        </w:rPr>
        <w:t xml:space="preserve"> horário das 08:00 as 12:00 e 14:00 às 17:00. Sendo o frete, carga e descarga por conta do fornecedor até o local indicado. </w:t>
      </w:r>
    </w:p>
    <w:p w14:paraId="1980AF82" w14:textId="77777777" w:rsidR="00681C50" w:rsidRPr="00681C50" w:rsidRDefault="00681C50" w:rsidP="00681C50">
      <w:pPr>
        <w:numPr>
          <w:ilvl w:val="1"/>
          <w:numId w:val="14"/>
        </w:numPr>
        <w:tabs>
          <w:tab w:val="clear" w:pos="1004"/>
          <w:tab w:val="num" w:pos="1134"/>
          <w:tab w:val="num" w:pos="4123"/>
        </w:tabs>
        <w:spacing w:line="360" w:lineRule="auto"/>
        <w:ind w:left="567" w:hanging="578"/>
        <w:rPr>
          <w:rFonts w:ascii="Arial" w:hAnsi="Arial" w:cs="Arial"/>
          <w:sz w:val="22"/>
          <w:szCs w:val="22"/>
        </w:rPr>
      </w:pPr>
      <w:r w:rsidRPr="00681C50">
        <w:rPr>
          <w:rFonts w:ascii="Arial" w:hAnsi="Arial" w:cs="Arial"/>
          <w:sz w:val="22"/>
          <w:szCs w:val="22"/>
        </w:rPr>
        <w:t>O não cumprimento do disposto no item 4.1 do presente termo acarretará a anulação do empenho bem como a aplicação das penalidades previstas no edital e a convocação do fornecedor subsequente considerando a ordem de classificação do certame.</w:t>
      </w:r>
    </w:p>
    <w:p w14:paraId="78D9D28F" w14:textId="77777777" w:rsidR="00681C50" w:rsidRPr="00681C50" w:rsidRDefault="00681C50" w:rsidP="00681C50">
      <w:pPr>
        <w:numPr>
          <w:ilvl w:val="1"/>
          <w:numId w:val="14"/>
        </w:numPr>
        <w:tabs>
          <w:tab w:val="clear" w:pos="1004"/>
          <w:tab w:val="num" w:pos="1134"/>
          <w:tab w:val="num" w:pos="4123"/>
        </w:tabs>
        <w:spacing w:line="360" w:lineRule="auto"/>
        <w:ind w:left="567" w:hanging="578"/>
        <w:rPr>
          <w:rFonts w:ascii="Arial" w:hAnsi="Arial" w:cs="Arial"/>
          <w:sz w:val="22"/>
          <w:szCs w:val="22"/>
        </w:rPr>
      </w:pPr>
      <w:r w:rsidRPr="00681C50">
        <w:rPr>
          <w:rFonts w:ascii="Arial" w:hAnsi="Arial" w:cs="Arial"/>
          <w:sz w:val="22"/>
          <w:szCs w:val="22"/>
        </w:rPr>
        <w:t xml:space="preserve">Comunicar à Administração formalmente, no prazo mínimo de 02 dias que antecedem a data de entrega dos itens, os motivos de ordem técnica que impossibilitam o cumprimento do prazo previsto, com a devida comprovação. </w:t>
      </w:r>
    </w:p>
    <w:p w14:paraId="576FAAF7" w14:textId="77777777" w:rsidR="00681C50" w:rsidRPr="00681C50" w:rsidRDefault="00681C50" w:rsidP="00681C50">
      <w:pPr>
        <w:numPr>
          <w:ilvl w:val="1"/>
          <w:numId w:val="14"/>
        </w:numPr>
        <w:tabs>
          <w:tab w:val="clear" w:pos="1004"/>
          <w:tab w:val="num" w:pos="1134"/>
          <w:tab w:val="num" w:pos="4123"/>
        </w:tabs>
        <w:spacing w:line="360" w:lineRule="auto"/>
        <w:ind w:left="567" w:hanging="578"/>
        <w:rPr>
          <w:rFonts w:ascii="Arial" w:hAnsi="Arial" w:cs="Arial"/>
          <w:sz w:val="22"/>
          <w:szCs w:val="22"/>
        </w:rPr>
      </w:pPr>
      <w:r w:rsidRPr="00681C50">
        <w:rPr>
          <w:rFonts w:ascii="Arial" w:hAnsi="Arial" w:cs="Arial"/>
          <w:sz w:val="22"/>
          <w:szCs w:val="22"/>
        </w:rPr>
        <w:t>A administração rejeitará, no todo ou em parte, o fornecimento executado em desacordo com os termos do Edital e seus anexos.</w:t>
      </w:r>
    </w:p>
    <w:p w14:paraId="71FE98AC" w14:textId="77777777" w:rsidR="00681C50" w:rsidRPr="00681C50" w:rsidRDefault="00681C50" w:rsidP="00681C50">
      <w:pPr>
        <w:numPr>
          <w:ilvl w:val="1"/>
          <w:numId w:val="14"/>
        </w:numPr>
        <w:tabs>
          <w:tab w:val="clear" w:pos="1004"/>
          <w:tab w:val="num" w:pos="1134"/>
          <w:tab w:val="num" w:pos="4123"/>
        </w:tabs>
        <w:spacing w:line="360" w:lineRule="auto"/>
        <w:ind w:left="567" w:hanging="578"/>
        <w:rPr>
          <w:rFonts w:ascii="Arial" w:hAnsi="Arial" w:cs="Arial"/>
          <w:sz w:val="22"/>
          <w:szCs w:val="22"/>
        </w:rPr>
      </w:pPr>
      <w:r w:rsidRPr="00681C50">
        <w:rPr>
          <w:rFonts w:ascii="Arial" w:hAnsi="Arial" w:cs="Arial"/>
          <w:sz w:val="22"/>
          <w:szCs w:val="22"/>
        </w:rPr>
        <w:t xml:space="preserve"> Os bens, objetos da aquisição deverão </w:t>
      </w:r>
      <w:proofErr w:type="spellStart"/>
      <w:r w:rsidRPr="00681C50">
        <w:rPr>
          <w:rFonts w:ascii="Arial" w:hAnsi="Arial" w:cs="Arial"/>
          <w:sz w:val="22"/>
          <w:szCs w:val="22"/>
        </w:rPr>
        <w:t>está</w:t>
      </w:r>
      <w:proofErr w:type="spellEnd"/>
      <w:r w:rsidRPr="00681C50">
        <w:rPr>
          <w:rFonts w:ascii="Arial" w:hAnsi="Arial" w:cs="Arial"/>
          <w:sz w:val="22"/>
          <w:szCs w:val="22"/>
        </w:rPr>
        <w:t xml:space="preserve"> dentro da padronização seguida pelo fabricante ou distribuidor do produto e respeitado as especificações técnicas e requisitos de desempenho dos órgãos de controle de qualidade. </w:t>
      </w:r>
    </w:p>
    <w:p w14:paraId="4F34019C" w14:textId="77777777" w:rsidR="00681C50" w:rsidRPr="00681C50" w:rsidRDefault="00681C50" w:rsidP="00681C50">
      <w:pPr>
        <w:numPr>
          <w:ilvl w:val="1"/>
          <w:numId w:val="14"/>
        </w:numPr>
        <w:tabs>
          <w:tab w:val="clear" w:pos="1004"/>
          <w:tab w:val="num" w:pos="1134"/>
          <w:tab w:val="num" w:pos="4123"/>
        </w:tabs>
        <w:spacing w:line="360" w:lineRule="auto"/>
        <w:ind w:left="567" w:hanging="578"/>
        <w:rPr>
          <w:rFonts w:ascii="Arial" w:hAnsi="Arial" w:cs="Arial"/>
          <w:sz w:val="22"/>
          <w:szCs w:val="22"/>
        </w:rPr>
      </w:pPr>
      <w:r w:rsidRPr="00681C50">
        <w:rPr>
          <w:rFonts w:ascii="Arial" w:hAnsi="Arial" w:cs="Arial"/>
          <w:sz w:val="22"/>
          <w:szCs w:val="22"/>
        </w:rPr>
        <w:t xml:space="preserve">Os bens deverão ter prazo de garantia mínimo de </w:t>
      </w:r>
      <w:r w:rsidRPr="00681C50">
        <w:rPr>
          <w:rFonts w:ascii="Arial" w:hAnsi="Arial" w:cs="Arial"/>
          <w:b/>
          <w:bCs/>
          <w:sz w:val="22"/>
          <w:szCs w:val="22"/>
        </w:rPr>
        <w:t>12 (doze) meses</w:t>
      </w:r>
      <w:r w:rsidRPr="00681C50">
        <w:rPr>
          <w:rFonts w:ascii="Arial" w:hAnsi="Arial" w:cs="Arial"/>
          <w:sz w:val="22"/>
          <w:szCs w:val="22"/>
        </w:rPr>
        <w:t xml:space="preserve">, prevalecendo o prazo de garantia fixado pelo fabricante ou fornecedor, caso maior. </w:t>
      </w:r>
    </w:p>
    <w:p w14:paraId="192E92B8" w14:textId="77777777" w:rsidR="00681C50" w:rsidRPr="00681C50" w:rsidRDefault="00681C50" w:rsidP="00681C50">
      <w:pPr>
        <w:numPr>
          <w:ilvl w:val="1"/>
          <w:numId w:val="14"/>
        </w:numPr>
        <w:tabs>
          <w:tab w:val="clear" w:pos="1004"/>
          <w:tab w:val="num" w:pos="1134"/>
          <w:tab w:val="num" w:pos="4123"/>
        </w:tabs>
        <w:spacing w:line="360" w:lineRule="auto"/>
        <w:ind w:left="567" w:hanging="578"/>
        <w:rPr>
          <w:rFonts w:ascii="Arial" w:hAnsi="Arial" w:cs="Arial"/>
          <w:sz w:val="22"/>
          <w:szCs w:val="22"/>
        </w:rPr>
      </w:pPr>
      <w:r w:rsidRPr="00681C50">
        <w:rPr>
          <w:rFonts w:ascii="Arial" w:hAnsi="Arial" w:cs="Arial"/>
          <w:sz w:val="22"/>
          <w:szCs w:val="22"/>
        </w:rPr>
        <w:lastRenderedPageBreak/>
        <w:t xml:space="preserve">As cores serão informadas no ato do pedido, sem que seja acarretado qualquer tipo de ônus adicional à contratante. </w:t>
      </w:r>
    </w:p>
    <w:p w14:paraId="2ABF568A" w14:textId="77777777" w:rsidR="00681C50" w:rsidRPr="00681C50" w:rsidRDefault="00681C50" w:rsidP="00681C50">
      <w:pPr>
        <w:numPr>
          <w:ilvl w:val="1"/>
          <w:numId w:val="14"/>
        </w:numPr>
        <w:tabs>
          <w:tab w:val="num" w:pos="4123"/>
        </w:tabs>
        <w:spacing w:line="360" w:lineRule="auto"/>
        <w:ind w:left="567" w:hanging="578"/>
        <w:rPr>
          <w:rFonts w:ascii="Arial" w:hAnsi="Arial" w:cs="Arial"/>
          <w:sz w:val="22"/>
          <w:szCs w:val="22"/>
        </w:rPr>
      </w:pPr>
      <w:r w:rsidRPr="00681C50">
        <w:rPr>
          <w:rFonts w:ascii="Arial" w:hAnsi="Arial" w:cs="Arial"/>
          <w:sz w:val="22"/>
          <w:szCs w:val="22"/>
        </w:rPr>
        <w:t>Averiguar qualquer elemento nas dependências dos órgãos, acometido de atitudes suspeitas.</w:t>
      </w:r>
    </w:p>
    <w:p w14:paraId="0967C0BB" w14:textId="77777777" w:rsidR="00681C50" w:rsidRPr="00681C50" w:rsidRDefault="00681C50" w:rsidP="00681C50">
      <w:pPr>
        <w:numPr>
          <w:ilvl w:val="1"/>
          <w:numId w:val="14"/>
        </w:numPr>
        <w:tabs>
          <w:tab w:val="clear" w:pos="1004"/>
          <w:tab w:val="num" w:pos="4123"/>
        </w:tabs>
        <w:spacing w:line="360" w:lineRule="auto"/>
        <w:ind w:left="567" w:hanging="578"/>
        <w:rPr>
          <w:rFonts w:ascii="Arial" w:hAnsi="Arial" w:cs="Arial"/>
          <w:sz w:val="22"/>
          <w:szCs w:val="22"/>
        </w:rPr>
      </w:pPr>
      <w:r w:rsidRPr="00681C50">
        <w:rPr>
          <w:rFonts w:ascii="Arial" w:hAnsi="Arial" w:cs="Arial"/>
          <w:sz w:val="22"/>
          <w:szCs w:val="22"/>
        </w:rPr>
        <w:t xml:space="preserve">A aceitação dos serviços não exclui nem reduz a responsabilidade da empresa contratada com relação às especificações divergentes. </w:t>
      </w:r>
    </w:p>
    <w:p w14:paraId="6C597C2E" w14:textId="6160E6EF" w:rsidR="00681C50" w:rsidRPr="00681C50" w:rsidRDefault="00681C50" w:rsidP="00681C50">
      <w:pPr>
        <w:numPr>
          <w:ilvl w:val="1"/>
          <w:numId w:val="14"/>
        </w:numPr>
        <w:tabs>
          <w:tab w:val="clear" w:pos="1004"/>
          <w:tab w:val="num" w:pos="4123"/>
        </w:tabs>
        <w:spacing w:line="360" w:lineRule="auto"/>
        <w:ind w:left="567" w:hanging="578"/>
        <w:rPr>
          <w:rFonts w:ascii="Arial" w:hAnsi="Arial" w:cs="Arial"/>
          <w:b/>
          <w:sz w:val="22"/>
          <w:szCs w:val="22"/>
          <w:u w:val="single"/>
        </w:rPr>
      </w:pPr>
      <w:r w:rsidRPr="00681C50">
        <w:rPr>
          <w:rFonts w:ascii="Arial" w:hAnsi="Arial" w:cs="Arial"/>
          <w:b/>
          <w:sz w:val="22"/>
          <w:szCs w:val="22"/>
          <w:u w:val="single"/>
        </w:rPr>
        <w:t>CRITÉRIOS DE ACEITABILIDADE DA PROPOSTA: APRESENTAÇÃO DOS CATÁLOGOS TÉCNICOS, MANUAIS, FICHAS DE ESPECIFICAÇÃO TÉCNICA E LAUDO, QUANDO EXIGIDOS PARA OS ITENS CORRESPONDENTES.</w:t>
      </w:r>
      <w:r w:rsidR="00915259">
        <w:rPr>
          <w:rFonts w:ascii="Arial" w:hAnsi="Arial" w:cs="Arial"/>
          <w:b/>
          <w:sz w:val="22"/>
          <w:szCs w:val="22"/>
          <w:u w:val="single"/>
        </w:rPr>
        <w:t xml:space="preserve"> </w:t>
      </w:r>
      <w:r w:rsidR="00915259">
        <w:rPr>
          <w:rFonts w:ascii="Arial" w:hAnsi="Arial" w:cs="Arial"/>
          <w:b/>
          <w:sz w:val="22"/>
          <w:szCs w:val="22"/>
          <w:u w:val="single"/>
        </w:rPr>
        <w:t>APRESENTAR TAMBÉM CERTIFICADO DE APROVAÇÃO</w:t>
      </w:r>
      <w:r w:rsidR="00915259" w:rsidRPr="00681C50">
        <w:rPr>
          <w:rFonts w:ascii="Arial" w:hAnsi="Arial" w:cs="Arial"/>
          <w:b/>
          <w:sz w:val="22"/>
          <w:szCs w:val="22"/>
          <w:u w:val="single"/>
        </w:rPr>
        <w:t xml:space="preserve"> (CA)</w:t>
      </w:r>
      <w:r w:rsidR="00915259">
        <w:rPr>
          <w:rFonts w:ascii="Arial" w:hAnsi="Arial" w:cs="Arial"/>
          <w:b/>
          <w:sz w:val="22"/>
          <w:szCs w:val="22"/>
          <w:u w:val="single"/>
        </w:rPr>
        <w:t>.</w:t>
      </w:r>
    </w:p>
    <w:p w14:paraId="3FFDDE08" w14:textId="77777777" w:rsidR="00681C50" w:rsidRPr="00681C50" w:rsidRDefault="00681C50" w:rsidP="00681C50">
      <w:pPr>
        <w:numPr>
          <w:ilvl w:val="1"/>
          <w:numId w:val="14"/>
        </w:numPr>
        <w:tabs>
          <w:tab w:val="num" w:pos="4123"/>
        </w:tabs>
        <w:spacing w:line="360" w:lineRule="auto"/>
        <w:ind w:left="567" w:hanging="578"/>
        <w:rPr>
          <w:rFonts w:ascii="Arial" w:hAnsi="Arial" w:cs="Arial"/>
          <w:sz w:val="22"/>
          <w:szCs w:val="22"/>
        </w:rPr>
      </w:pPr>
      <w:r w:rsidRPr="00681C50">
        <w:rPr>
          <w:rFonts w:ascii="Arial" w:hAnsi="Arial" w:cs="Arial"/>
          <w:sz w:val="22"/>
          <w:szCs w:val="22"/>
        </w:rPr>
        <w:t xml:space="preserve">Deverá ser apresentada, no sistema eletrônico, previamente à realização do certame, a documentação técnica pertinente, incluindo manuais, catálogos e laudos, bem como o comprovante de regularização junto à </w:t>
      </w:r>
      <w:r w:rsidRPr="00681C50">
        <w:rPr>
          <w:rStyle w:val="whitespace-normal"/>
          <w:rFonts w:ascii="Arial" w:hAnsi="Arial" w:cs="Arial"/>
          <w:sz w:val="22"/>
          <w:szCs w:val="22"/>
        </w:rPr>
        <w:t>Agência Nacional de Vigilância Sanitária</w:t>
      </w:r>
      <w:r w:rsidRPr="00681C50">
        <w:rPr>
          <w:rFonts w:ascii="Arial" w:hAnsi="Arial" w:cs="Arial"/>
          <w:sz w:val="22"/>
          <w:szCs w:val="22"/>
        </w:rPr>
        <w:t xml:space="preserve"> (ANVISA), a certificação do </w:t>
      </w:r>
      <w:r w:rsidRPr="00681C50">
        <w:rPr>
          <w:rStyle w:val="whitespace-normal"/>
          <w:rFonts w:ascii="Arial" w:hAnsi="Arial" w:cs="Arial"/>
          <w:sz w:val="22"/>
          <w:szCs w:val="22"/>
        </w:rPr>
        <w:t>Instituto Nacional de Metrologia, Qualidade e Tecnologia- INMETRO</w:t>
      </w:r>
      <w:r w:rsidRPr="00681C50">
        <w:rPr>
          <w:rFonts w:ascii="Arial" w:hAnsi="Arial" w:cs="Arial"/>
          <w:sz w:val="22"/>
          <w:szCs w:val="22"/>
        </w:rPr>
        <w:t xml:space="preserve"> (quando aplicável) e a conformidade com as normas da </w:t>
      </w:r>
      <w:r w:rsidRPr="00681C50">
        <w:rPr>
          <w:rStyle w:val="whitespace-normal"/>
          <w:rFonts w:ascii="Arial" w:hAnsi="Arial" w:cs="Arial"/>
          <w:sz w:val="22"/>
          <w:szCs w:val="22"/>
        </w:rPr>
        <w:t>Associação Brasileira de Normas Técnicas (ABNT)</w:t>
      </w:r>
      <w:r w:rsidRPr="00681C50">
        <w:rPr>
          <w:rFonts w:ascii="Arial" w:hAnsi="Arial" w:cs="Arial"/>
          <w:sz w:val="22"/>
          <w:szCs w:val="22"/>
        </w:rPr>
        <w:t>, em estrita observância às especificações estabelecidas no edital, antes do início de certame.</w:t>
      </w:r>
    </w:p>
    <w:p w14:paraId="093BB359" w14:textId="77777777" w:rsidR="00681C50" w:rsidRPr="00681C50" w:rsidRDefault="00681C50" w:rsidP="00681C50">
      <w:pPr>
        <w:numPr>
          <w:ilvl w:val="1"/>
          <w:numId w:val="14"/>
        </w:numPr>
        <w:tabs>
          <w:tab w:val="clear" w:pos="1004"/>
          <w:tab w:val="num" w:pos="4123"/>
        </w:tabs>
        <w:spacing w:line="360" w:lineRule="auto"/>
        <w:ind w:left="567" w:hanging="578"/>
        <w:rPr>
          <w:rFonts w:ascii="Arial" w:hAnsi="Arial" w:cs="Arial"/>
          <w:sz w:val="22"/>
          <w:szCs w:val="22"/>
        </w:rPr>
      </w:pPr>
      <w:r w:rsidRPr="00681C50">
        <w:rPr>
          <w:rFonts w:ascii="Arial" w:hAnsi="Arial" w:cs="Arial"/>
          <w:sz w:val="22"/>
          <w:szCs w:val="22"/>
        </w:rPr>
        <w:t>A aprovação definitiva da empresa classificada em primeiro lugar dar-se-á após aprovação dos documentos correspondentes por item licitado, por técnicos da Secretaria de Saúde.</w:t>
      </w:r>
    </w:p>
    <w:p w14:paraId="525C1A06" w14:textId="77777777" w:rsidR="00681C50" w:rsidRPr="00681C50" w:rsidRDefault="00681C50" w:rsidP="00681C50">
      <w:pPr>
        <w:rPr>
          <w:rFonts w:ascii="Arial" w:hAnsi="Arial" w:cs="Arial"/>
          <w:sz w:val="22"/>
          <w:szCs w:val="22"/>
        </w:rPr>
      </w:pPr>
    </w:p>
    <w:p w14:paraId="325F36F7" w14:textId="77777777" w:rsidR="00681C50" w:rsidRPr="00681C50" w:rsidRDefault="00681C50" w:rsidP="00681C50">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sz w:val="22"/>
          <w:szCs w:val="22"/>
        </w:rPr>
      </w:pPr>
      <w:r w:rsidRPr="00681C50">
        <w:rPr>
          <w:rFonts w:ascii="Arial" w:hAnsi="Arial" w:cs="Arial"/>
          <w:b/>
          <w:sz w:val="22"/>
          <w:szCs w:val="22"/>
        </w:rPr>
        <w:t>VALOR ESTIMADO E VIGÊNCIA</w:t>
      </w:r>
      <w:r w:rsidRPr="00681C50">
        <w:rPr>
          <w:rFonts w:ascii="Arial" w:hAnsi="Arial" w:cs="Arial"/>
          <w:b/>
          <w:sz w:val="22"/>
          <w:szCs w:val="22"/>
        </w:rPr>
        <w:tab/>
      </w:r>
    </w:p>
    <w:p w14:paraId="0362D096" w14:textId="77777777" w:rsidR="00681C50" w:rsidRPr="00681C50" w:rsidRDefault="00681C50" w:rsidP="00681C50">
      <w:pPr>
        <w:pStyle w:val="PargrafodaLista"/>
        <w:numPr>
          <w:ilvl w:val="1"/>
          <w:numId w:val="16"/>
        </w:numPr>
        <w:tabs>
          <w:tab w:val="left" w:pos="567"/>
          <w:tab w:val="left" w:pos="8016"/>
        </w:tabs>
        <w:spacing w:line="360" w:lineRule="auto"/>
        <w:ind w:left="567" w:hanging="567"/>
        <w:jc w:val="left"/>
        <w:rPr>
          <w:rFonts w:ascii="Arial" w:hAnsi="Arial" w:cs="Arial"/>
          <w:b/>
          <w:bCs/>
          <w:sz w:val="22"/>
          <w:szCs w:val="22"/>
        </w:rPr>
      </w:pPr>
      <w:r w:rsidRPr="00681C50">
        <w:rPr>
          <w:rFonts w:ascii="Arial" w:hAnsi="Arial" w:cs="Arial"/>
          <w:sz w:val="22"/>
          <w:szCs w:val="22"/>
          <w:lang w:eastAsia="ar-SA"/>
        </w:rPr>
        <w:t>O custo estimado total da presente contratação é de</w:t>
      </w:r>
      <w:r w:rsidRPr="00681C50">
        <w:rPr>
          <w:rFonts w:ascii="Arial" w:hAnsi="Arial" w:cs="Arial"/>
          <w:b/>
          <w:bCs/>
          <w:sz w:val="22"/>
          <w:szCs w:val="22"/>
        </w:rPr>
        <w:t xml:space="preserve"> R$ 59.775,11 </w:t>
      </w:r>
      <w:r w:rsidRPr="00681C50">
        <w:rPr>
          <w:rFonts w:ascii="Arial" w:hAnsi="Arial" w:cs="Arial"/>
          <w:b/>
          <w:sz w:val="22"/>
          <w:szCs w:val="22"/>
          <w:lang w:eastAsia="ar-SA"/>
        </w:rPr>
        <w:t>(Cinquenta e nove mil, setecentos e setenta e cinco reais e onze centavos).</w:t>
      </w:r>
    </w:p>
    <w:p w14:paraId="00E8CB16" w14:textId="77777777" w:rsidR="00681C50" w:rsidRPr="00681C50" w:rsidRDefault="00681C50" w:rsidP="00681C50">
      <w:pPr>
        <w:pStyle w:val="PargrafodaLista"/>
        <w:numPr>
          <w:ilvl w:val="1"/>
          <w:numId w:val="16"/>
        </w:numPr>
        <w:spacing w:after="200" w:line="360" w:lineRule="auto"/>
        <w:ind w:left="567" w:hanging="578"/>
        <w:rPr>
          <w:rFonts w:ascii="Arial" w:hAnsi="Arial" w:cs="Arial"/>
          <w:b/>
          <w:sz w:val="22"/>
          <w:szCs w:val="22"/>
          <w:lang w:eastAsia="ar-SA"/>
        </w:rPr>
      </w:pPr>
      <w:r w:rsidRPr="00681C50">
        <w:rPr>
          <w:rFonts w:ascii="Arial" w:hAnsi="Arial" w:cs="Arial"/>
          <w:sz w:val="22"/>
          <w:szCs w:val="22"/>
          <w:lang w:eastAsia="ar-SA"/>
        </w:rPr>
        <w:t xml:space="preserve">O custo estimado foi apurado a partir da pesquisa </w:t>
      </w:r>
      <w:r w:rsidRPr="00681C50">
        <w:rPr>
          <w:rFonts w:ascii="Arial" w:hAnsi="Arial" w:cs="Arial"/>
          <w:sz w:val="22"/>
          <w:szCs w:val="22"/>
        </w:rPr>
        <w:t>de contratações públicas por meio do sítio eletrônico Compras Governamentais, com o objetivo de identificar licitações contendo itens semelhantes aos pretendidos pela Prefeitura, tendo como principal fonte a plataforma “Licitar”</w:t>
      </w:r>
    </w:p>
    <w:p w14:paraId="7DC3AE21" w14:textId="77777777" w:rsidR="00681C50" w:rsidRPr="00681C50" w:rsidRDefault="00681C50" w:rsidP="00681C50">
      <w:pPr>
        <w:pStyle w:val="PargrafodaLista"/>
        <w:numPr>
          <w:ilvl w:val="1"/>
          <w:numId w:val="16"/>
        </w:numPr>
        <w:tabs>
          <w:tab w:val="left" w:pos="567"/>
          <w:tab w:val="left" w:pos="8016"/>
        </w:tabs>
        <w:spacing w:line="360" w:lineRule="auto"/>
        <w:ind w:left="567" w:hanging="567"/>
        <w:jc w:val="left"/>
        <w:rPr>
          <w:rFonts w:ascii="Arial" w:hAnsi="Arial" w:cs="Arial"/>
          <w:b/>
          <w:bCs/>
          <w:sz w:val="22"/>
          <w:szCs w:val="22"/>
        </w:rPr>
      </w:pPr>
      <w:r w:rsidRPr="00681C50">
        <w:rPr>
          <w:rFonts w:ascii="Arial" w:hAnsi="Arial" w:cs="Arial"/>
          <w:sz w:val="22"/>
          <w:szCs w:val="22"/>
          <w:lang w:eastAsia="ar-SA"/>
        </w:rPr>
        <w:t xml:space="preserve"> O futuro contrato terá prazo de vigência de 12 (doze) meses.</w:t>
      </w:r>
    </w:p>
    <w:p w14:paraId="56FC2F75" w14:textId="77777777" w:rsidR="00681C50" w:rsidRPr="00681C50" w:rsidRDefault="00681C50" w:rsidP="00681C50">
      <w:pPr>
        <w:ind w:left="284" w:hanging="1004"/>
        <w:rPr>
          <w:rFonts w:ascii="Arial" w:hAnsi="Arial" w:cs="Arial"/>
          <w:sz w:val="22"/>
          <w:szCs w:val="22"/>
          <w:lang w:eastAsia="ar-SA"/>
        </w:rPr>
      </w:pPr>
    </w:p>
    <w:p w14:paraId="23B59078" w14:textId="77777777" w:rsidR="00681C50" w:rsidRPr="00681C50" w:rsidRDefault="00681C50" w:rsidP="00681C50">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sz w:val="22"/>
          <w:szCs w:val="22"/>
        </w:rPr>
      </w:pPr>
      <w:r w:rsidRPr="00681C50">
        <w:rPr>
          <w:rFonts w:ascii="Arial" w:hAnsi="Arial" w:cs="Arial"/>
          <w:b/>
          <w:sz w:val="22"/>
          <w:szCs w:val="22"/>
        </w:rPr>
        <w:t>RECEBIMENTO E CRITÉRIO DE ACEITAÇÃO DO OBJETO</w:t>
      </w:r>
    </w:p>
    <w:p w14:paraId="0B296364" w14:textId="77777777" w:rsidR="00681C50" w:rsidRPr="00681C50" w:rsidRDefault="00681C50" w:rsidP="00681C50">
      <w:pPr>
        <w:pStyle w:val="PargrafodaLista"/>
        <w:numPr>
          <w:ilvl w:val="1"/>
          <w:numId w:val="16"/>
        </w:numPr>
        <w:spacing w:line="360" w:lineRule="auto"/>
        <w:ind w:left="567" w:hanging="578"/>
        <w:rPr>
          <w:rFonts w:ascii="Arial" w:hAnsi="Arial" w:cs="Arial"/>
          <w:sz w:val="22"/>
          <w:szCs w:val="22"/>
        </w:rPr>
      </w:pPr>
      <w:r w:rsidRPr="00681C50">
        <w:rPr>
          <w:rFonts w:ascii="Arial" w:hAnsi="Arial" w:cs="Arial"/>
          <w:sz w:val="22"/>
          <w:szCs w:val="22"/>
        </w:rPr>
        <w:t>Os bens serão recebidos:</w:t>
      </w:r>
    </w:p>
    <w:p w14:paraId="4DD6AFB8" w14:textId="77777777" w:rsidR="00681C50" w:rsidRPr="00681C50" w:rsidRDefault="00681C50" w:rsidP="00681C50">
      <w:pPr>
        <w:pStyle w:val="PargrafodaLista"/>
        <w:numPr>
          <w:ilvl w:val="2"/>
          <w:numId w:val="16"/>
        </w:numPr>
        <w:spacing w:line="360" w:lineRule="auto"/>
        <w:ind w:left="851" w:hanging="709"/>
        <w:rPr>
          <w:rFonts w:ascii="Arial" w:hAnsi="Arial" w:cs="Arial"/>
          <w:sz w:val="22"/>
          <w:szCs w:val="22"/>
        </w:rPr>
      </w:pPr>
      <w:r w:rsidRPr="00681C50">
        <w:rPr>
          <w:rFonts w:ascii="Arial" w:hAnsi="Arial" w:cs="Arial"/>
          <w:sz w:val="22"/>
          <w:szCs w:val="22"/>
        </w:rPr>
        <w:t>Provisoriamente, a partir da entrega, para efeito de verificação da conformidade com as especificações constantes do Edital e da proposta.</w:t>
      </w:r>
    </w:p>
    <w:p w14:paraId="40200F1E" w14:textId="77777777" w:rsidR="00681C50" w:rsidRPr="00681C50" w:rsidRDefault="00681C50" w:rsidP="00681C50">
      <w:pPr>
        <w:pStyle w:val="PargrafodaLista"/>
        <w:numPr>
          <w:ilvl w:val="2"/>
          <w:numId w:val="16"/>
        </w:numPr>
        <w:spacing w:line="360" w:lineRule="auto"/>
        <w:ind w:left="851" w:hanging="709"/>
        <w:rPr>
          <w:rFonts w:ascii="Arial" w:hAnsi="Arial" w:cs="Arial"/>
          <w:sz w:val="22"/>
          <w:szCs w:val="22"/>
        </w:rPr>
      </w:pPr>
      <w:r w:rsidRPr="00681C50">
        <w:rPr>
          <w:rFonts w:ascii="Arial" w:hAnsi="Arial" w:cs="Arial"/>
          <w:sz w:val="22"/>
          <w:szCs w:val="22"/>
        </w:rPr>
        <w:lastRenderedPageBreak/>
        <w:t>Definitivamente, após a verificação da conformidade com as especificações constantes do Edital e da proposta, e sua consequente aceitação, que se dará até 05 (cinco) dias úteis do recebimento provisório.</w:t>
      </w:r>
    </w:p>
    <w:p w14:paraId="28F0D39B" w14:textId="77777777" w:rsidR="00681C50" w:rsidRPr="00681C50" w:rsidRDefault="00681C50" w:rsidP="00681C50">
      <w:pPr>
        <w:pStyle w:val="PargrafodaLista"/>
        <w:numPr>
          <w:ilvl w:val="2"/>
          <w:numId w:val="16"/>
        </w:numPr>
        <w:spacing w:line="360" w:lineRule="auto"/>
        <w:ind w:left="851" w:hanging="709"/>
        <w:rPr>
          <w:rFonts w:ascii="Arial" w:hAnsi="Arial" w:cs="Arial"/>
          <w:sz w:val="22"/>
          <w:szCs w:val="22"/>
        </w:rPr>
      </w:pPr>
      <w:r w:rsidRPr="00681C50">
        <w:rPr>
          <w:rFonts w:ascii="Arial" w:hAnsi="Arial" w:cs="Arial"/>
          <w:sz w:val="22"/>
          <w:szCs w:val="22"/>
        </w:rPr>
        <w:t>Na hipótese de a verificação a que se refere o subitem anterior não ser procedida dentro do prazo fixado, reputar-se-á como realizada, consumando-se o recebimento definitivo no dia do esgotamento do prazo.</w:t>
      </w:r>
    </w:p>
    <w:p w14:paraId="39F2B5C1" w14:textId="77777777" w:rsidR="00681C50" w:rsidRPr="00681C50" w:rsidRDefault="00681C50" w:rsidP="00681C50">
      <w:pPr>
        <w:pStyle w:val="PargrafodaLista"/>
        <w:numPr>
          <w:ilvl w:val="2"/>
          <w:numId w:val="16"/>
        </w:numPr>
        <w:spacing w:line="360" w:lineRule="auto"/>
        <w:ind w:left="851" w:hanging="709"/>
        <w:rPr>
          <w:rFonts w:ascii="Arial" w:hAnsi="Arial" w:cs="Arial"/>
          <w:sz w:val="22"/>
          <w:szCs w:val="22"/>
        </w:rPr>
      </w:pPr>
      <w:r w:rsidRPr="00681C50">
        <w:rPr>
          <w:rFonts w:ascii="Arial" w:hAnsi="Arial" w:cs="Arial"/>
          <w:sz w:val="22"/>
          <w:szCs w:val="22"/>
        </w:rPr>
        <w:t>A Administração rejeitará, no todo ou em parte, a entrega dos bens em desacordo com as especificações técnicas exigidas.</w:t>
      </w:r>
    </w:p>
    <w:p w14:paraId="2F337BCA" w14:textId="77777777" w:rsidR="00681C50" w:rsidRPr="00681C50" w:rsidRDefault="00681C50" w:rsidP="00681C50">
      <w:pPr>
        <w:rPr>
          <w:rFonts w:ascii="Arial" w:hAnsi="Arial" w:cs="Arial"/>
          <w:sz w:val="22"/>
          <w:szCs w:val="22"/>
        </w:rPr>
      </w:pPr>
    </w:p>
    <w:p w14:paraId="6520C394" w14:textId="77777777" w:rsidR="00681C50" w:rsidRPr="00681C50" w:rsidRDefault="00681C50" w:rsidP="00681C50">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sz w:val="22"/>
          <w:szCs w:val="22"/>
        </w:rPr>
      </w:pPr>
      <w:r w:rsidRPr="00681C50">
        <w:rPr>
          <w:rFonts w:ascii="Arial" w:hAnsi="Arial" w:cs="Arial"/>
          <w:b/>
          <w:sz w:val="22"/>
          <w:szCs w:val="22"/>
        </w:rPr>
        <w:t>OBRIGAÇÕES DA CONTRATADA</w:t>
      </w:r>
    </w:p>
    <w:p w14:paraId="434ED027" w14:textId="77777777" w:rsidR="00681C50" w:rsidRPr="00681C50" w:rsidRDefault="00681C50" w:rsidP="00681C50">
      <w:pPr>
        <w:pStyle w:val="PargrafodaLista"/>
        <w:numPr>
          <w:ilvl w:val="1"/>
          <w:numId w:val="16"/>
        </w:numPr>
        <w:spacing w:line="360" w:lineRule="auto"/>
        <w:ind w:left="567" w:hanging="578"/>
        <w:rPr>
          <w:rFonts w:ascii="Arial" w:hAnsi="Arial" w:cs="Arial"/>
          <w:sz w:val="22"/>
          <w:szCs w:val="22"/>
        </w:rPr>
      </w:pPr>
      <w:r w:rsidRPr="00681C50">
        <w:rPr>
          <w:rFonts w:ascii="Arial" w:hAnsi="Arial" w:cs="Arial"/>
          <w:sz w:val="22"/>
          <w:szCs w:val="22"/>
        </w:rPr>
        <w:t>A Contratada obriga-se a:</w:t>
      </w:r>
    </w:p>
    <w:p w14:paraId="41944DEC" w14:textId="77777777" w:rsidR="00681C50" w:rsidRPr="00681C50" w:rsidRDefault="00681C50" w:rsidP="00681C50">
      <w:pPr>
        <w:pStyle w:val="PargrafodaLista"/>
        <w:numPr>
          <w:ilvl w:val="2"/>
          <w:numId w:val="16"/>
        </w:numPr>
        <w:spacing w:line="360" w:lineRule="auto"/>
        <w:ind w:left="851"/>
        <w:rPr>
          <w:rFonts w:ascii="Arial" w:hAnsi="Arial" w:cs="Arial"/>
          <w:sz w:val="22"/>
          <w:szCs w:val="22"/>
        </w:rPr>
      </w:pPr>
      <w:r w:rsidRPr="00681C50">
        <w:rPr>
          <w:rFonts w:ascii="Arial" w:hAnsi="Arial" w:cs="Arial"/>
          <w:sz w:val="22"/>
          <w:szCs w:val="22"/>
        </w:rPr>
        <w:t>Efetuar a entrega dos bens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717E23D5" w14:textId="77777777" w:rsidR="00681C50" w:rsidRPr="00681C50" w:rsidRDefault="00681C50" w:rsidP="00681C50">
      <w:pPr>
        <w:numPr>
          <w:ilvl w:val="2"/>
          <w:numId w:val="16"/>
        </w:numPr>
        <w:spacing w:line="360" w:lineRule="auto"/>
        <w:ind w:left="851"/>
        <w:rPr>
          <w:rFonts w:ascii="Arial" w:hAnsi="Arial" w:cs="Arial"/>
          <w:sz w:val="22"/>
          <w:szCs w:val="22"/>
        </w:rPr>
      </w:pPr>
      <w:r w:rsidRPr="00681C50">
        <w:rPr>
          <w:rFonts w:ascii="Arial" w:hAnsi="Arial" w:cs="Arial"/>
          <w:sz w:val="22"/>
          <w:szCs w:val="22"/>
        </w:rPr>
        <w:t>Responsabilizar-se pelos vícios e danos decorrentes do produto, de acordo com os artigos 12, 13, 18 e 26, do Código de Defesa do Consumidor (Lei nº 8.078, de 1990);</w:t>
      </w:r>
    </w:p>
    <w:p w14:paraId="0F319F10" w14:textId="77777777" w:rsidR="00681C50" w:rsidRPr="00681C50" w:rsidRDefault="00681C50" w:rsidP="00681C50">
      <w:pPr>
        <w:numPr>
          <w:ilvl w:val="2"/>
          <w:numId w:val="16"/>
        </w:numPr>
        <w:spacing w:line="360" w:lineRule="auto"/>
        <w:ind w:left="851"/>
        <w:rPr>
          <w:rFonts w:ascii="Arial" w:hAnsi="Arial" w:cs="Arial"/>
          <w:sz w:val="22"/>
          <w:szCs w:val="22"/>
        </w:rPr>
      </w:pPr>
      <w:r w:rsidRPr="00681C50">
        <w:rPr>
          <w:rFonts w:ascii="Arial" w:hAnsi="Arial" w:cs="Arial"/>
          <w:sz w:val="22"/>
          <w:szCs w:val="22"/>
        </w:rPr>
        <w:t>Atender prontamente a quaisquer exigências da Administração, inerentes ao objeto da presente licitação;</w:t>
      </w:r>
    </w:p>
    <w:p w14:paraId="7DAFE5E0" w14:textId="77777777" w:rsidR="00681C50" w:rsidRPr="00681C50" w:rsidRDefault="00681C50" w:rsidP="00681C50">
      <w:pPr>
        <w:numPr>
          <w:ilvl w:val="2"/>
          <w:numId w:val="16"/>
        </w:numPr>
        <w:spacing w:line="360" w:lineRule="auto"/>
        <w:ind w:left="851"/>
        <w:rPr>
          <w:rFonts w:ascii="Arial" w:hAnsi="Arial" w:cs="Arial"/>
          <w:sz w:val="22"/>
          <w:szCs w:val="22"/>
        </w:rPr>
      </w:pPr>
      <w:r w:rsidRPr="00681C50">
        <w:rPr>
          <w:rFonts w:ascii="Arial" w:hAnsi="Arial" w:cs="Arial"/>
          <w:sz w:val="22"/>
          <w:szCs w:val="22"/>
        </w:rPr>
        <w:t>Comunicar à Administração, no prazo máximo de 24 (vinte e quatro) horas que antecede a data da entrega, os motivos que impossibilitem o cumprimento do prazo previsto, com a devida comprovação;</w:t>
      </w:r>
    </w:p>
    <w:p w14:paraId="6012C400" w14:textId="77777777" w:rsidR="00681C50" w:rsidRPr="00681C50" w:rsidRDefault="00681C50" w:rsidP="00681C50">
      <w:pPr>
        <w:numPr>
          <w:ilvl w:val="2"/>
          <w:numId w:val="16"/>
        </w:numPr>
        <w:spacing w:line="360" w:lineRule="auto"/>
        <w:ind w:left="851"/>
        <w:rPr>
          <w:rFonts w:ascii="Arial" w:hAnsi="Arial" w:cs="Arial"/>
          <w:sz w:val="22"/>
          <w:szCs w:val="22"/>
        </w:rPr>
      </w:pPr>
      <w:r w:rsidRPr="00681C50">
        <w:rPr>
          <w:rFonts w:ascii="Arial" w:hAnsi="Arial" w:cs="Arial"/>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4AF61721" w14:textId="77777777" w:rsidR="00681C50" w:rsidRPr="00681C50" w:rsidRDefault="00681C50" w:rsidP="00681C50">
      <w:pPr>
        <w:rPr>
          <w:rFonts w:ascii="Arial" w:hAnsi="Arial" w:cs="Arial"/>
          <w:sz w:val="22"/>
          <w:szCs w:val="22"/>
        </w:rPr>
      </w:pPr>
    </w:p>
    <w:p w14:paraId="5DE232BD" w14:textId="77777777" w:rsidR="00681C50" w:rsidRPr="00681C50" w:rsidRDefault="00681C50" w:rsidP="00681C50">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sz w:val="22"/>
          <w:szCs w:val="22"/>
        </w:rPr>
      </w:pPr>
      <w:r w:rsidRPr="00681C50">
        <w:rPr>
          <w:rFonts w:ascii="Arial" w:hAnsi="Arial" w:cs="Arial"/>
          <w:b/>
          <w:sz w:val="22"/>
          <w:szCs w:val="22"/>
        </w:rPr>
        <w:t>OBRIGAÇÕES DA CONTRATANTE</w:t>
      </w:r>
    </w:p>
    <w:p w14:paraId="49C17020" w14:textId="77777777" w:rsidR="00681C50" w:rsidRPr="00681C50" w:rsidRDefault="00681C50" w:rsidP="00681C50">
      <w:pPr>
        <w:pStyle w:val="PargrafodaLista"/>
        <w:numPr>
          <w:ilvl w:val="0"/>
          <w:numId w:val="19"/>
        </w:numPr>
        <w:rPr>
          <w:rFonts w:ascii="Arial" w:hAnsi="Arial" w:cs="Arial"/>
          <w:vanish/>
          <w:sz w:val="22"/>
          <w:szCs w:val="22"/>
          <w:lang w:eastAsia="ar-SA"/>
        </w:rPr>
      </w:pPr>
    </w:p>
    <w:p w14:paraId="1CF751F2" w14:textId="77777777" w:rsidR="00681C50" w:rsidRPr="00681C50" w:rsidRDefault="00681C50" w:rsidP="00681C50">
      <w:pPr>
        <w:pStyle w:val="PargrafodaLista"/>
        <w:numPr>
          <w:ilvl w:val="0"/>
          <w:numId w:val="19"/>
        </w:numPr>
        <w:rPr>
          <w:rFonts w:ascii="Arial" w:hAnsi="Arial" w:cs="Arial"/>
          <w:vanish/>
          <w:sz w:val="22"/>
          <w:szCs w:val="22"/>
          <w:lang w:eastAsia="ar-SA"/>
        </w:rPr>
      </w:pPr>
    </w:p>
    <w:p w14:paraId="570F6DFB" w14:textId="77777777" w:rsidR="00681C50" w:rsidRPr="00681C50" w:rsidRDefault="00681C50" w:rsidP="00681C50">
      <w:pPr>
        <w:pStyle w:val="PargrafodaLista"/>
        <w:numPr>
          <w:ilvl w:val="0"/>
          <w:numId w:val="19"/>
        </w:numPr>
        <w:rPr>
          <w:rFonts w:ascii="Arial" w:hAnsi="Arial" w:cs="Arial"/>
          <w:vanish/>
          <w:sz w:val="22"/>
          <w:szCs w:val="22"/>
          <w:lang w:eastAsia="ar-SA"/>
        </w:rPr>
      </w:pPr>
    </w:p>
    <w:p w14:paraId="05FB1173" w14:textId="77777777" w:rsidR="00681C50" w:rsidRPr="00681C50" w:rsidRDefault="00681C50" w:rsidP="00681C50">
      <w:pPr>
        <w:pStyle w:val="PargrafodaLista"/>
        <w:numPr>
          <w:ilvl w:val="0"/>
          <w:numId w:val="19"/>
        </w:numPr>
        <w:rPr>
          <w:rFonts w:ascii="Arial" w:hAnsi="Arial" w:cs="Arial"/>
          <w:vanish/>
          <w:sz w:val="22"/>
          <w:szCs w:val="22"/>
          <w:lang w:eastAsia="ar-SA"/>
        </w:rPr>
      </w:pPr>
    </w:p>
    <w:p w14:paraId="0BD92566" w14:textId="77777777" w:rsidR="00681C50" w:rsidRPr="00681C50" w:rsidRDefault="00681C50" w:rsidP="00681C50">
      <w:pPr>
        <w:pStyle w:val="PargrafodaLista"/>
        <w:numPr>
          <w:ilvl w:val="0"/>
          <w:numId w:val="19"/>
        </w:numPr>
        <w:rPr>
          <w:rFonts w:ascii="Arial" w:hAnsi="Arial" w:cs="Arial"/>
          <w:vanish/>
          <w:sz w:val="22"/>
          <w:szCs w:val="22"/>
          <w:lang w:eastAsia="ar-SA"/>
        </w:rPr>
      </w:pPr>
    </w:p>
    <w:p w14:paraId="247C6B82" w14:textId="77777777" w:rsidR="00681C50" w:rsidRPr="00681C50" w:rsidRDefault="00681C50" w:rsidP="00681C50">
      <w:pPr>
        <w:pStyle w:val="PargrafodaLista"/>
        <w:numPr>
          <w:ilvl w:val="0"/>
          <w:numId w:val="19"/>
        </w:numPr>
        <w:rPr>
          <w:rFonts w:ascii="Arial" w:hAnsi="Arial" w:cs="Arial"/>
          <w:vanish/>
          <w:sz w:val="22"/>
          <w:szCs w:val="22"/>
          <w:lang w:eastAsia="ar-SA"/>
        </w:rPr>
      </w:pPr>
    </w:p>
    <w:p w14:paraId="54352F92" w14:textId="77777777" w:rsidR="00681C50" w:rsidRPr="00681C50" w:rsidRDefault="00681C50" w:rsidP="00681C50">
      <w:pPr>
        <w:pStyle w:val="PargrafodaLista"/>
        <w:numPr>
          <w:ilvl w:val="0"/>
          <w:numId w:val="19"/>
        </w:numPr>
        <w:rPr>
          <w:rFonts w:ascii="Arial" w:hAnsi="Arial" w:cs="Arial"/>
          <w:vanish/>
          <w:sz w:val="22"/>
          <w:szCs w:val="22"/>
          <w:lang w:eastAsia="ar-SA"/>
        </w:rPr>
      </w:pPr>
    </w:p>
    <w:p w14:paraId="176EC99C" w14:textId="77777777" w:rsidR="00681C50" w:rsidRPr="00681C50" w:rsidRDefault="00681C50" w:rsidP="00681C50">
      <w:pPr>
        <w:pStyle w:val="PargrafodaLista"/>
        <w:numPr>
          <w:ilvl w:val="0"/>
          <w:numId w:val="19"/>
        </w:numPr>
        <w:rPr>
          <w:rFonts w:ascii="Arial" w:hAnsi="Arial" w:cs="Arial"/>
          <w:vanish/>
          <w:sz w:val="22"/>
          <w:szCs w:val="22"/>
          <w:lang w:eastAsia="ar-SA"/>
        </w:rPr>
      </w:pPr>
    </w:p>
    <w:p w14:paraId="103929C9" w14:textId="77777777" w:rsidR="00681C50" w:rsidRPr="00681C50" w:rsidRDefault="00681C50" w:rsidP="00681C50">
      <w:pPr>
        <w:pStyle w:val="PargrafodaLista"/>
        <w:numPr>
          <w:ilvl w:val="0"/>
          <w:numId w:val="19"/>
        </w:numPr>
        <w:rPr>
          <w:rFonts w:ascii="Arial" w:hAnsi="Arial" w:cs="Arial"/>
          <w:vanish/>
          <w:sz w:val="22"/>
          <w:szCs w:val="22"/>
          <w:lang w:eastAsia="ar-SA"/>
        </w:rPr>
      </w:pPr>
    </w:p>
    <w:p w14:paraId="5CA42D70" w14:textId="77777777" w:rsidR="00681C50" w:rsidRPr="00681C50" w:rsidRDefault="00681C50" w:rsidP="00681C50">
      <w:pPr>
        <w:pStyle w:val="PargrafodaLista"/>
        <w:numPr>
          <w:ilvl w:val="1"/>
          <w:numId w:val="16"/>
        </w:numPr>
        <w:spacing w:line="360" w:lineRule="auto"/>
        <w:ind w:left="567" w:hanging="578"/>
        <w:rPr>
          <w:rFonts w:ascii="Arial" w:hAnsi="Arial" w:cs="Arial"/>
          <w:sz w:val="22"/>
          <w:szCs w:val="22"/>
        </w:rPr>
      </w:pPr>
      <w:r w:rsidRPr="00681C50">
        <w:rPr>
          <w:rFonts w:ascii="Arial" w:hAnsi="Arial" w:cs="Arial"/>
          <w:sz w:val="22"/>
          <w:szCs w:val="22"/>
          <w:lang w:eastAsia="ar-SA"/>
        </w:rPr>
        <w:t>A Contratante obriga-se a:</w:t>
      </w:r>
    </w:p>
    <w:p w14:paraId="216FF66F" w14:textId="77777777" w:rsidR="00681C50" w:rsidRPr="00681C50" w:rsidRDefault="00681C50" w:rsidP="00681C50">
      <w:pPr>
        <w:pStyle w:val="PargrafodaLista"/>
        <w:numPr>
          <w:ilvl w:val="0"/>
          <w:numId w:val="16"/>
        </w:numPr>
        <w:spacing w:line="360" w:lineRule="auto"/>
        <w:contextualSpacing w:val="0"/>
        <w:rPr>
          <w:rFonts w:ascii="Arial" w:hAnsi="Arial" w:cs="Arial"/>
          <w:vanish/>
          <w:sz w:val="22"/>
          <w:szCs w:val="22"/>
        </w:rPr>
      </w:pPr>
    </w:p>
    <w:p w14:paraId="5F4DC482" w14:textId="77777777" w:rsidR="00681C50" w:rsidRPr="00681C50" w:rsidRDefault="00681C50" w:rsidP="00681C50">
      <w:pPr>
        <w:pStyle w:val="PargrafodaLista"/>
        <w:numPr>
          <w:ilvl w:val="1"/>
          <w:numId w:val="16"/>
        </w:numPr>
        <w:spacing w:line="360" w:lineRule="auto"/>
        <w:ind w:left="1080"/>
        <w:contextualSpacing w:val="0"/>
        <w:rPr>
          <w:rFonts w:ascii="Arial" w:hAnsi="Arial" w:cs="Arial"/>
          <w:vanish/>
          <w:sz w:val="22"/>
          <w:szCs w:val="22"/>
        </w:rPr>
      </w:pPr>
    </w:p>
    <w:p w14:paraId="4578944E" w14:textId="77777777" w:rsidR="00681C50" w:rsidRPr="00681C50" w:rsidRDefault="00681C50" w:rsidP="00681C50">
      <w:pPr>
        <w:pStyle w:val="PargrafodaLista"/>
        <w:numPr>
          <w:ilvl w:val="2"/>
          <w:numId w:val="21"/>
        </w:numPr>
        <w:spacing w:line="360" w:lineRule="auto"/>
        <w:ind w:left="851"/>
        <w:rPr>
          <w:rFonts w:ascii="Arial" w:hAnsi="Arial" w:cs="Arial"/>
          <w:sz w:val="22"/>
          <w:szCs w:val="22"/>
        </w:rPr>
      </w:pPr>
      <w:r w:rsidRPr="00681C50">
        <w:rPr>
          <w:rFonts w:ascii="Arial" w:hAnsi="Arial" w:cs="Arial"/>
          <w:sz w:val="22"/>
          <w:szCs w:val="22"/>
        </w:rPr>
        <w:t>Receber provisoriamente o material, disponibilizando local, data e horário;</w:t>
      </w:r>
    </w:p>
    <w:p w14:paraId="3DDE4F73" w14:textId="77777777" w:rsidR="00681C50" w:rsidRPr="00681C50" w:rsidRDefault="00681C50" w:rsidP="00681C50">
      <w:pPr>
        <w:numPr>
          <w:ilvl w:val="2"/>
          <w:numId w:val="21"/>
        </w:numPr>
        <w:spacing w:line="360" w:lineRule="auto"/>
        <w:ind w:left="851"/>
        <w:rPr>
          <w:rFonts w:ascii="Arial" w:hAnsi="Arial" w:cs="Arial"/>
          <w:sz w:val="22"/>
          <w:szCs w:val="22"/>
        </w:rPr>
      </w:pPr>
      <w:r w:rsidRPr="00681C50">
        <w:rPr>
          <w:rFonts w:ascii="Arial" w:hAnsi="Arial" w:cs="Arial"/>
          <w:sz w:val="22"/>
          <w:szCs w:val="22"/>
        </w:rPr>
        <w:t xml:space="preserve">Verificar minuciosamente, no prazo fixado, a conformidade dos bens recebidos provisoriamente com as especificações constantes do Edital e da proposta, para fins de aceitação e recebimento definitivos; </w:t>
      </w:r>
    </w:p>
    <w:p w14:paraId="149AC3D3" w14:textId="77777777" w:rsidR="00681C50" w:rsidRPr="00681C50" w:rsidRDefault="00681C50" w:rsidP="00681C50">
      <w:pPr>
        <w:numPr>
          <w:ilvl w:val="2"/>
          <w:numId w:val="21"/>
        </w:numPr>
        <w:spacing w:line="360" w:lineRule="auto"/>
        <w:ind w:left="851"/>
        <w:rPr>
          <w:rFonts w:ascii="Arial" w:hAnsi="Arial" w:cs="Arial"/>
          <w:sz w:val="22"/>
          <w:szCs w:val="22"/>
        </w:rPr>
      </w:pPr>
      <w:r w:rsidRPr="00681C50">
        <w:rPr>
          <w:rFonts w:ascii="Arial" w:hAnsi="Arial" w:cs="Arial"/>
          <w:sz w:val="22"/>
          <w:szCs w:val="22"/>
        </w:rPr>
        <w:t>Acompanhar e fiscalizar o cumprimento das obrigações da Contratada, através de servidor especialmente designado;</w:t>
      </w:r>
    </w:p>
    <w:p w14:paraId="10572F5A" w14:textId="77777777" w:rsidR="00681C50" w:rsidRPr="00681C50" w:rsidRDefault="00681C50" w:rsidP="00681C50">
      <w:pPr>
        <w:numPr>
          <w:ilvl w:val="2"/>
          <w:numId w:val="21"/>
        </w:numPr>
        <w:spacing w:line="360" w:lineRule="auto"/>
        <w:ind w:left="851"/>
        <w:rPr>
          <w:rFonts w:ascii="Arial" w:hAnsi="Arial" w:cs="Arial"/>
          <w:sz w:val="22"/>
          <w:szCs w:val="22"/>
        </w:rPr>
      </w:pPr>
      <w:r w:rsidRPr="00681C50">
        <w:rPr>
          <w:rFonts w:ascii="Arial" w:hAnsi="Arial" w:cs="Arial"/>
          <w:sz w:val="22"/>
          <w:szCs w:val="22"/>
        </w:rPr>
        <w:lastRenderedPageBreak/>
        <w:t>Efetuar o pagamento no prazo previsto.</w:t>
      </w:r>
    </w:p>
    <w:p w14:paraId="7BC03DEC" w14:textId="77777777" w:rsidR="00681C50" w:rsidRPr="00681C50" w:rsidRDefault="00681C50" w:rsidP="00681C50">
      <w:pPr>
        <w:ind w:left="284"/>
        <w:rPr>
          <w:rFonts w:ascii="Arial" w:hAnsi="Arial" w:cs="Arial"/>
          <w:sz w:val="22"/>
          <w:szCs w:val="22"/>
        </w:rPr>
      </w:pPr>
    </w:p>
    <w:p w14:paraId="191489B6" w14:textId="77777777" w:rsidR="00681C50" w:rsidRPr="00681C50" w:rsidRDefault="00681C50" w:rsidP="00681C50">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sz w:val="22"/>
          <w:szCs w:val="22"/>
        </w:rPr>
      </w:pPr>
      <w:r w:rsidRPr="00681C50">
        <w:rPr>
          <w:rFonts w:ascii="Arial" w:hAnsi="Arial" w:cs="Arial"/>
          <w:b/>
          <w:sz w:val="22"/>
          <w:szCs w:val="22"/>
        </w:rPr>
        <w:t>MEDIDAS ACAUTELADORAS E GARANTIA</w:t>
      </w:r>
    </w:p>
    <w:p w14:paraId="7BCEFD43" w14:textId="77777777" w:rsidR="00681C50" w:rsidRPr="00681C50" w:rsidRDefault="00681C50" w:rsidP="00681C50">
      <w:pPr>
        <w:pStyle w:val="PargrafodaLista"/>
        <w:numPr>
          <w:ilvl w:val="1"/>
          <w:numId w:val="21"/>
        </w:numPr>
        <w:spacing w:after="200" w:line="360" w:lineRule="auto"/>
        <w:ind w:left="426"/>
        <w:rPr>
          <w:rFonts w:ascii="Arial" w:hAnsi="Arial" w:cs="Arial"/>
          <w:sz w:val="22"/>
          <w:szCs w:val="22"/>
        </w:rPr>
      </w:pPr>
      <w:r w:rsidRPr="00681C50">
        <w:rPr>
          <w:rFonts w:ascii="Arial" w:hAnsi="Arial" w:cs="Arial"/>
          <w:sz w:val="22"/>
          <w:szCs w:val="22"/>
          <w:lang w:eastAsia="ar-SA"/>
        </w:rPr>
        <w:t xml:space="preserve">Consoante o artigo 45 da Lei nº 9.784, de </w:t>
      </w:r>
      <w:smartTag w:uri="urn:schemas-microsoft-com:office:smarttags" w:element="metricconverter">
        <w:smartTagPr>
          <w:attr w:name="ProductID" w:val="1999, a"/>
        </w:smartTagPr>
        <w:r w:rsidRPr="00681C50">
          <w:rPr>
            <w:rFonts w:ascii="Arial" w:hAnsi="Arial" w:cs="Arial"/>
            <w:sz w:val="22"/>
            <w:szCs w:val="22"/>
            <w:lang w:eastAsia="ar-SA"/>
          </w:rPr>
          <w:t>1999, a</w:t>
        </w:r>
      </w:smartTag>
      <w:r w:rsidRPr="00681C50">
        <w:rPr>
          <w:rFonts w:ascii="Arial" w:hAnsi="Arial" w:cs="Arial"/>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4ED6F5CA" w14:textId="77777777" w:rsidR="00681C50" w:rsidRPr="00681C50" w:rsidRDefault="00681C50" w:rsidP="00681C50">
      <w:pPr>
        <w:pStyle w:val="PargrafodaLista"/>
        <w:rPr>
          <w:rFonts w:ascii="Arial" w:hAnsi="Arial" w:cs="Arial"/>
          <w:sz w:val="22"/>
          <w:szCs w:val="22"/>
        </w:rPr>
      </w:pPr>
    </w:p>
    <w:p w14:paraId="27A0295D" w14:textId="77777777" w:rsidR="00681C50" w:rsidRPr="00681C50" w:rsidRDefault="00681C50" w:rsidP="00681C50">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sz w:val="22"/>
          <w:szCs w:val="22"/>
        </w:rPr>
      </w:pPr>
      <w:r w:rsidRPr="00681C50">
        <w:rPr>
          <w:rFonts w:ascii="Arial" w:hAnsi="Arial" w:cs="Arial"/>
          <w:b/>
          <w:sz w:val="22"/>
          <w:szCs w:val="22"/>
        </w:rPr>
        <w:t>CONTROLE DA EXECUÇÃO</w:t>
      </w:r>
    </w:p>
    <w:p w14:paraId="5F6D6549" w14:textId="77777777" w:rsidR="00681C50" w:rsidRPr="00681C50" w:rsidRDefault="00681C50" w:rsidP="00681C50">
      <w:pPr>
        <w:pStyle w:val="PargrafodaLista"/>
        <w:numPr>
          <w:ilvl w:val="0"/>
          <w:numId w:val="21"/>
        </w:numPr>
        <w:spacing w:after="200" w:line="360" w:lineRule="auto"/>
        <w:rPr>
          <w:rFonts w:ascii="Arial" w:hAnsi="Arial" w:cs="Arial"/>
          <w:vanish/>
          <w:sz w:val="22"/>
          <w:szCs w:val="22"/>
          <w:lang w:eastAsia="ar-SA"/>
        </w:rPr>
      </w:pPr>
    </w:p>
    <w:p w14:paraId="02D39D74" w14:textId="13FC6DD0" w:rsidR="00681C50" w:rsidRPr="00681C50" w:rsidRDefault="00681C50" w:rsidP="00681C50">
      <w:pPr>
        <w:spacing w:line="360" w:lineRule="auto"/>
        <w:ind w:left="567" w:hanging="567"/>
        <w:rPr>
          <w:rFonts w:ascii="Arial" w:hAnsi="Arial" w:cs="Arial"/>
          <w:b/>
          <w:sz w:val="22"/>
          <w:szCs w:val="22"/>
        </w:rPr>
      </w:pPr>
      <w:r w:rsidRPr="00681C50">
        <w:rPr>
          <w:rFonts w:ascii="Arial" w:hAnsi="Arial" w:cs="Arial"/>
          <w:sz w:val="22"/>
          <w:szCs w:val="22"/>
          <w:lang w:eastAsia="ar-SA"/>
        </w:rPr>
        <w:t>10.1</w:t>
      </w:r>
      <w:r w:rsidRPr="00681C50">
        <w:rPr>
          <w:rFonts w:ascii="Arial" w:hAnsi="Arial" w:cs="Arial"/>
          <w:sz w:val="22"/>
          <w:szCs w:val="22"/>
          <w:lang w:eastAsia="ar-SA"/>
        </w:rPr>
        <w:tab/>
        <w:t xml:space="preserve">A fiscalização da contratação será exercida por um representante da Administração Municipal, neste caso </w:t>
      </w:r>
      <w:r w:rsidR="00915259" w:rsidRPr="00681C50">
        <w:rPr>
          <w:rFonts w:ascii="Arial" w:hAnsi="Arial" w:cs="Arial"/>
          <w:sz w:val="22"/>
          <w:szCs w:val="22"/>
          <w:lang w:eastAsia="ar-SA"/>
        </w:rPr>
        <w:t>a servidora:</w:t>
      </w:r>
      <w:r w:rsidRPr="00681C50">
        <w:rPr>
          <w:rFonts w:ascii="Arial" w:hAnsi="Arial" w:cs="Arial"/>
          <w:sz w:val="22"/>
          <w:szCs w:val="22"/>
          <w:lang w:eastAsia="ar-SA"/>
        </w:rPr>
        <w:t xml:space="preserve"> </w:t>
      </w:r>
      <w:r w:rsidRPr="00681C50">
        <w:rPr>
          <w:rFonts w:ascii="Arial" w:hAnsi="Arial" w:cs="Arial"/>
          <w:b/>
          <w:sz w:val="22"/>
          <w:szCs w:val="22"/>
        </w:rPr>
        <w:t xml:space="preserve">Fiscal do contrato: Fabio Sousa Goulart (Coordenador de </w:t>
      </w:r>
      <w:proofErr w:type="spellStart"/>
      <w:r w:rsidRPr="00681C50">
        <w:rPr>
          <w:rFonts w:ascii="Arial" w:hAnsi="Arial" w:cs="Arial"/>
          <w:b/>
          <w:sz w:val="22"/>
          <w:szCs w:val="22"/>
        </w:rPr>
        <w:t>Vigilancia</w:t>
      </w:r>
      <w:proofErr w:type="spellEnd"/>
      <w:r w:rsidRPr="00681C50">
        <w:rPr>
          <w:rFonts w:ascii="Arial" w:hAnsi="Arial" w:cs="Arial"/>
          <w:b/>
          <w:sz w:val="22"/>
          <w:szCs w:val="22"/>
        </w:rPr>
        <w:t xml:space="preserve"> Ambiental e Controle de Endemias), inscrito no CPF: 014.115.916-23 </w:t>
      </w:r>
      <w:r w:rsidRPr="00681C50">
        <w:rPr>
          <w:rFonts w:ascii="Arial" w:hAnsi="Arial" w:cs="Arial"/>
          <w:sz w:val="22"/>
          <w:szCs w:val="22"/>
          <w:lang w:eastAsia="ar-SA"/>
        </w:rPr>
        <w:t xml:space="preserve">ao qual competirá dirimir as dúvidas que surgirem no curso da execução do contrato, e de tudo dará ciência à Administração. </w:t>
      </w:r>
    </w:p>
    <w:p w14:paraId="0B4C2F41" w14:textId="77777777" w:rsidR="00681C50" w:rsidRPr="00681C50" w:rsidRDefault="00681C50" w:rsidP="00681C50">
      <w:pPr>
        <w:spacing w:line="360" w:lineRule="auto"/>
        <w:ind w:left="567" w:hanging="567"/>
        <w:rPr>
          <w:rFonts w:ascii="Arial" w:hAnsi="Arial" w:cs="Arial"/>
          <w:b/>
          <w:sz w:val="22"/>
          <w:szCs w:val="22"/>
        </w:rPr>
      </w:pPr>
      <w:r w:rsidRPr="00681C50">
        <w:rPr>
          <w:rFonts w:ascii="Arial" w:hAnsi="Arial" w:cs="Arial"/>
          <w:sz w:val="22"/>
          <w:szCs w:val="22"/>
        </w:rPr>
        <w:t>10.2</w:t>
      </w:r>
      <w:r w:rsidRPr="00681C50">
        <w:rPr>
          <w:rFonts w:ascii="Arial" w:hAnsi="Arial" w:cs="Arial"/>
          <w:sz w:val="22"/>
          <w:szCs w:val="22"/>
        </w:rPr>
        <w:tab/>
      </w:r>
      <w:r w:rsidRPr="00681C50">
        <w:rPr>
          <w:rFonts w:ascii="Arial" w:hAnsi="Arial" w:cs="Arial"/>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04BD885E" w14:textId="77777777" w:rsidR="00681C50" w:rsidRDefault="00681C50" w:rsidP="00681C50">
      <w:pPr>
        <w:spacing w:line="360" w:lineRule="auto"/>
        <w:ind w:left="567" w:hanging="567"/>
        <w:rPr>
          <w:rFonts w:ascii="Arial" w:hAnsi="Arial" w:cs="Arial"/>
          <w:sz w:val="22"/>
          <w:szCs w:val="22"/>
          <w:lang w:eastAsia="ar-SA"/>
        </w:rPr>
      </w:pPr>
      <w:r w:rsidRPr="00681C50">
        <w:rPr>
          <w:rFonts w:ascii="Arial" w:hAnsi="Arial" w:cs="Arial"/>
          <w:sz w:val="22"/>
          <w:szCs w:val="22"/>
          <w:lang w:eastAsia="ar-SA"/>
        </w:rPr>
        <w:t>10.3</w:t>
      </w:r>
      <w:r w:rsidRPr="00681C50">
        <w:rPr>
          <w:rFonts w:ascii="Arial" w:hAnsi="Arial" w:cs="Arial"/>
          <w:sz w:val="22"/>
          <w:szCs w:val="22"/>
          <w:lang w:eastAsia="ar-SA"/>
        </w:rPr>
        <w:tab/>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5E8F001F" w14:textId="77777777" w:rsidR="00915259" w:rsidRPr="00681C50" w:rsidRDefault="00915259" w:rsidP="00915259">
      <w:pPr>
        <w:spacing w:line="360" w:lineRule="auto"/>
        <w:rPr>
          <w:rFonts w:ascii="Arial" w:hAnsi="Arial" w:cs="Arial"/>
          <w:sz w:val="22"/>
          <w:szCs w:val="22"/>
          <w:lang w:eastAsia="ar-SA"/>
        </w:rPr>
      </w:pPr>
    </w:p>
    <w:p w14:paraId="762527A5" w14:textId="77777777" w:rsidR="00681C50" w:rsidRPr="00681C50" w:rsidRDefault="00681C50" w:rsidP="00681C50">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sz w:val="22"/>
          <w:szCs w:val="22"/>
        </w:rPr>
      </w:pPr>
      <w:r w:rsidRPr="00681C50">
        <w:rPr>
          <w:rFonts w:ascii="Arial" w:hAnsi="Arial" w:cs="Arial"/>
          <w:b/>
          <w:sz w:val="22"/>
          <w:szCs w:val="22"/>
        </w:rPr>
        <w:t>DAS INFRAÇÕES E DAS SANÇÕES ADMINISTRATIVAS</w:t>
      </w:r>
    </w:p>
    <w:p w14:paraId="0A6EEE04" w14:textId="77777777" w:rsidR="00681C50" w:rsidRPr="00681C50" w:rsidRDefault="00681C50" w:rsidP="00681C50">
      <w:pPr>
        <w:pStyle w:val="PargrafodaLista"/>
        <w:numPr>
          <w:ilvl w:val="0"/>
          <w:numId w:val="17"/>
        </w:numPr>
        <w:spacing w:line="276" w:lineRule="auto"/>
        <w:rPr>
          <w:rFonts w:ascii="Arial" w:hAnsi="Arial" w:cs="Arial"/>
          <w:vanish/>
          <w:sz w:val="22"/>
          <w:szCs w:val="22"/>
          <w:lang w:eastAsia="ar-SA"/>
        </w:rPr>
      </w:pPr>
    </w:p>
    <w:p w14:paraId="5CADD2D0" w14:textId="77777777" w:rsidR="00681C50" w:rsidRPr="00681C50" w:rsidRDefault="00681C50" w:rsidP="00681C50">
      <w:pPr>
        <w:pStyle w:val="PargrafodaLista"/>
        <w:numPr>
          <w:ilvl w:val="0"/>
          <w:numId w:val="17"/>
        </w:numPr>
        <w:spacing w:line="276" w:lineRule="auto"/>
        <w:rPr>
          <w:rFonts w:ascii="Arial" w:hAnsi="Arial" w:cs="Arial"/>
          <w:vanish/>
          <w:sz w:val="22"/>
          <w:szCs w:val="22"/>
          <w:lang w:eastAsia="ar-SA"/>
        </w:rPr>
      </w:pPr>
    </w:p>
    <w:p w14:paraId="137D5AB8" w14:textId="77777777" w:rsidR="00681C50" w:rsidRPr="00681C50" w:rsidRDefault="00681C50" w:rsidP="00681C50">
      <w:pPr>
        <w:pStyle w:val="PargrafodaLista"/>
        <w:numPr>
          <w:ilvl w:val="0"/>
          <w:numId w:val="17"/>
        </w:numPr>
        <w:spacing w:line="276" w:lineRule="auto"/>
        <w:rPr>
          <w:rFonts w:ascii="Arial" w:hAnsi="Arial" w:cs="Arial"/>
          <w:vanish/>
          <w:sz w:val="22"/>
          <w:szCs w:val="22"/>
          <w:lang w:eastAsia="ar-SA"/>
        </w:rPr>
      </w:pPr>
    </w:p>
    <w:p w14:paraId="4B0E0090" w14:textId="77777777" w:rsidR="00681C50" w:rsidRPr="00681C50" w:rsidRDefault="00681C50" w:rsidP="00681C50">
      <w:pPr>
        <w:pStyle w:val="PargrafodaLista"/>
        <w:numPr>
          <w:ilvl w:val="0"/>
          <w:numId w:val="17"/>
        </w:numPr>
        <w:spacing w:line="276" w:lineRule="auto"/>
        <w:rPr>
          <w:rFonts w:ascii="Arial" w:hAnsi="Arial" w:cs="Arial"/>
          <w:vanish/>
          <w:sz w:val="22"/>
          <w:szCs w:val="22"/>
          <w:lang w:eastAsia="ar-SA"/>
        </w:rPr>
      </w:pPr>
    </w:p>
    <w:p w14:paraId="7338653B" w14:textId="77777777" w:rsidR="00681C50" w:rsidRPr="00681C50" w:rsidRDefault="00681C50" w:rsidP="00681C50">
      <w:pPr>
        <w:pStyle w:val="PargrafodaLista"/>
        <w:numPr>
          <w:ilvl w:val="0"/>
          <w:numId w:val="17"/>
        </w:numPr>
        <w:spacing w:line="276" w:lineRule="auto"/>
        <w:rPr>
          <w:rFonts w:ascii="Arial" w:hAnsi="Arial" w:cs="Arial"/>
          <w:vanish/>
          <w:sz w:val="22"/>
          <w:szCs w:val="22"/>
          <w:lang w:eastAsia="ar-SA"/>
        </w:rPr>
      </w:pPr>
    </w:p>
    <w:p w14:paraId="55908F3B" w14:textId="77777777" w:rsidR="00681C50" w:rsidRPr="00681C50" w:rsidRDefault="00681C50" w:rsidP="00681C50">
      <w:pPr>
        <w:pStyle w:val="PargrafodaLista"/>
        <w:numPr>
          <w:ilvl w:val="0"/>
          <w:numId w:val="17"/>
        </w:numPr>
        <w:spacing w:line="276" w:lineRule="auto"/>
        <w:rPr>
          <w:rFonts w:ascii="Arial" w:hAnsi="Arial" w:cs="Arial"/>
          <w:vanish/>
          <w:sz w:val="22"/>
          <w:szCs w:val="22"/>
          <w:lang w:eastAsia="ar-SA"/>
        </w:rPr>
      </w:pPr>
    </w:p>
    <w:p w14:paraId="25D39B95" w14:textId="77777777" w:rsidR="00681C50" w:rsidRPr="00681C50" w:rsidRDefault="00681C50" w:rsidP="00681C50">
      <w:pPr>
        <w:pStyle w:val="PargrafodaLista"/>
        <w:numPr>
          <w:ilvl w:val="0"/>
          <w:numId w:val="17"/>
        </w:numPr>
        <w:spacing w:line="276" w:lineRule="auto"/>
        <w:rPr>
          <w:rFonts w:ascii="Arial" w:hAnsi="Arial" w:cs="Arial"/>
          <w:vanish/>
          <w:sz w:val="22"/>
          <w:szCs w:val="22"/>
          <w:lang w:eastAsia="ar-SA"/>
        </w:rPr>
      </w:pPr>
    </w:p>
    <w:p w14:paraId="4204721B" w14:textId="77777777" w:rsidR="00681C50" w:rsidRPr="00681C50" w:rsidRDefault="00681C50" w:rsidP="00681C50">
      <w:pPr>
        <w:pStyle w:val="PargrafodaLista"/>
        <w:numPr>
          <w:ilvl w:val="0"/>
          <w:numId w:val="17"/>
        </w:numPr>
        <w:spacing w:line="276" w:lineRule="auto"/>
        <w:rPr>
          <w:rFonts w:ascii="Arial" w:hAnsi="Arial" w:cs="Arial"/>
          <w:vanish/>
          <w:sz w:val="22"/>
          <w:szCs w:val="22"/>
          <w:lang w:eastAsia="ar-SA"/>
        </w:rPr>
      </w:pPr>
    </w:p>
    <w:p w14:paraId="3F9A3A85" w14:textId="77777777" w:rsidR="00681C50" w:rsidRPr="00681C50" w:rsidRDefault="00681C50" w:rsidP="00681C50">
      <w:pPr>
        <w:pStyle w:val="PargrafodaLista"/>
        <w:numPr>
          <w:ilvl w:val="0"/>
          <w:numId w:val="17"/>
        </w:numPr>
        <w:spacing w:line="276" w:lineRule="auto"/>
        <w:rPr>
          <w:rFonts w:ascii="Arial" w:hAnsi="Arial" w:cs="Arial"/>
          <w:vanish/>
          <w:sz w:val="22"/>
          <w:szCs w:val="22"/>
          <w:lang w:eastAsia="ar-SA"/>
        </w:rPr>
      </w:pPr>
    </w:p>
    <w:p w14:paraId="1AC3C973" w14:textId="77777777" w:rsidR="00681C50" w:rsidRPr="00681C50" w:rsidRDefault="00681C50" w:rsidP="00681C50">
      <w:pPr>
        <w:pStyle w:val="PargrafodaLista"/>
        <w:numPr>
          <w:ilvl w:val="0"/>
          <w:numId w:val="17"/>
        </w:numPr>
        <w:spacing w:line="276" w:lineRule="auto"/>
        <w:rPr>
          <w:rFonts w:ascii="Arial" w:hAnsi="Arial" w:cs="Arial"/>
          <w:vanish/>
          <w:sz w:val="22"/>
          <w:szCs w:val="22"/>
          <w:lang w:eastAsia="ar-SA"/>
        </w:rPr>
      </w:pPr>
    </w:p>
    <w:p w14:paraId="6413FF0A" w14:textId="77777777" w:rsidR="00681C50" w:rsidRPr="00681C50" w:rsidRDefault="00681C50" w:rsidP="00681C50">
      <w:pPr>
        <w:pStyle w:val="PargrafodaLista"/>
        <w:numPr>
          <w:ilvl w:val="0"/>
          <w:numId w:val="17"/>
        </w:numPr>
        <w:spacing w:line="276" w:lineRule="auto"/>
        <w:rPr>
          <w:rFonts w:ascii="Arial" w:hAnsi="Arial" w:cs="Arial"/>
          <w:vanish/>
          <w:sz w:val="22"/>
          <w:szCs w:val="22"/>
          <w:lang w:eastAsia="ar-SA"/>
        </w:rPr>
      </w:pPr>
    </w:p>
    <w:p w14:paraId="6E2C20A9" w14:textId="77777777" w:rsidR="00681C50" w:rsidRPr="00681C50" w:rsidRDefault="00681C50" w:rsidP="00681C50">
      <w:pPr>
        <w:pStyle w:val="PargrafodaLista"/>
        <w:numPr>
          <w:ilvl w:val="0"/>
          <w:numId w:val="17"/>
        </w:numPr>
        <w:spacing w:line="276" w:lineRule="auto"/>
        <w:rPr>
          <w:rFonts w:ascii="Arial" w:hAnsi="Arial" w:cs="Arial"/>
          <w:vanish/>
          <w:sz w:val="22"/>
          <w:szCs w:val="22"/>
          <w:lang w:eastAsia="ar-SA"/>
        </w:rPr>
      </w:pPr>
    </w:p>
    <w:p w14:paraId="19E3E625" w14:textId="77777777" w:rsidR="00681C50" w:rsidRPr="00681C50" w:rsidRDefault="00681C50" w:rsidP="00681C50">
      <w:pPr>
        <w:pStyle w:val="PargrafodaLista"/>
        <w:numPr>
          <w:ilvl w:val="0"/>
          <w:numId w:val="22"/>
        </w:numPr>
        <w:spacing w:after="200" w:line="276" w:lineRule="auto"/>
        <w:rPr>
          <w:rFonts w:ascii="Arial" w:hAnsi="Arial" w:cs="Arial"/>
          <w:vanish/>
          <w:sz w:val="22"/>
          <w:szCs w:val="22"/>
          <w:lang w:eastAsia="ar-SA"/>
        </w:rPr>
      </w:pPr>
    </w:p>
    <w:p w14:paraId="5700E3C5" w14:textId="77777777" w:rsidR="00681C50" w:rsidRPr="00681C50" w:rsidRDefault="00681C50" w:rsidP="00681C50">
      <w:pPr>
        <w:pStyle w:val="PargrafodaLista"/>
        <w:numPr>
          <w:ilvl w:val="1"/>
          <w:numId w:val="21"/>
        </w:numPr>
        <w:spacing w:after="200" w:line="360" w:lineRule="auto"/>
        <w:ind w:left="567" w:hanging="621"/>
        <w:rPr>
          <w:rFonts w:ascii="Arial" w:hAnsi="Arial" w:cs="Arial"/>
          <w:sz w:val="22"/>
          <w:szCs w:val="22"/>
          <w:lang w:eastAsia="ar-SA"/>
        </w:rPr>
      </w:pPr>
      <w:r w:rsidRPr="00681C50">
        <w:rPr>
          <w:rFonts w:ascii="Arial" w:hAnsi="Arial" w:cs="Arial"/>
          <w:sz w:val="22"/>
          <w:szCs w:val="22"/>
          <w:lang w:eastAsia="ar-SA"/>
        </w:rPr>
        <w:t xml:space="preserve">As sanções administrativas serão impostas fundamentadamente nos termos da Lei nº14.133/2021. </w:t>
      </w:r>
    </w:p>
    <w:p w14:paraId="582EDD99" w14:textId="77777777" w:rsidR="00681C50" w:rsidRPr="00681C50" w:rsidRDefault="00681C50" w:rsidP="00681C50">
      <w:pPr>
        <w:pStyle w:val="PargrafodaLista"/>
        <w:numPr>
          <w:ilvl w:val="1"/>
          <w:numId w:val="21"/>
        </w:numPr>
        <w:spacing w:after="200" w:line="360" w:lineRule="auto"/>
        <w:ind w:left="567" w:hanging="621"/>
        <w:rPr>
          <w:rFonts w:ascii="Arial" w:hAnsi="Arial" w:cs="Arial"/>
          <w:sz w:val="22"/>
          <w:szCs w:val="22"/>
          <w:lang w:eastAsia="ar-SA"/>
        </w:rPr>
      </w:pPr>
      <w:r w:rsidRPr="00681C50">
        <w:rPr>
          <w:rFonts w:ascii="Arial" w:hAnsi="Arial" w:cs="Arial"/>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18F8190A" w14:textId="77777777" w:rsidR="00681C50" w:rsidRPr="00681C50" w:rsidRDefault="00681C50" w:rsidP="00681C50">
      <w:pPr>
        <w:pStyle w:val="PargrafodaLista"/>
        <w:numPr>
          <w:ilvl w:val="1"/>
          <w:numId w:val="21"/>
        </w:numPr>
        <w:spacing w:after="200" w:line="360" w:lineRule="auto"/>
        <w:ind w:left="567" w:hanging="621"/>
        <w:rPr>
          <w:rFonts w:ascii="Arial" w:hAnsi="Arial" w:cs="Arial"/>
          <w:sz w:val="22"/>
          <w:szCs w:val="22"/>
          <w:lang w:eastAsia="ar-SA"/>
        </w:rPr>
      </w:pPr>
      <w:r w:rsidRPr="00681C50">
        <w:rPr>
          <w:rFonts w:ascii="Arial" w:hAnsi="Arial" w:cs="Arial"/>
          <w:sz w:val="22"/>
          <w:szCs w:val="22"/>
          <w:lang w:eastAsia="ar-SA"/>
        </w:rPr>
        <w:t xml:space="preserve">A aplicação de qualquer das penalidades previstas realizar-se-á em processo administrativo que assegurará o contraditório e a ampla defesa, observando-se o </w:t>
      </w:r>
      <w:r w:rsidRPr="00681C50">
        <w:rPr>
          <w:rFonts w:ascii="Arial" w:hAnsi="Arial" w:cs="Arial"/>
          <w:sz w:val="22"/>
          <w:szCs w:val="22"/>
          <w:lang w:eastAsia="ar-SA"/>
        </w:rPr>
        <w:lastRenderedPageBreak/>
        <w:t>procedimento previsto na Lei nº14.133/2021 e subsidiariamente na Lei nº 9.784, de 1999.</w:t>
      </w:r>
    </w:p>
    <w:p w14:paraId="00E5620A" w14:textId="77777777" w:rsidR="00681C50" w:rsidRPr="00681C50" w:rsidRDefault="00681C50" w:rsidP="00681C50">
      <w:pPr>
        <w:pStyle w:val="PargrafodaLista"/>
        <w:spacing w:line="360" w:lineRule="auto"/>
        <w:ind w:left="567"/>
        <w:rPr>
          <w:rFonts w:ascii="Arial" w:hAnsi="Arial" w:cs="Arial"/>
          <w:sz w:val="22"/>
          <w:szCs w:val="22"/>
          <w:lang w:eastAsia="ar-SA"/>
        </w:rPr>
      </w:pPr>
    </w:p>
    <w:p w14:paraId="7AEEBF18" w14:textId="77777777" w:rsidR="00681C50" w:rsidRPr="00681C50" w:rsidRDefault="00681C50" w:rsidP="00681C50">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sz w:val="22"/>
          <w:szCs w:val="22"/>
        </w:rPr>
      </w:pPr>
      <w:r w:rsidRPr="00681C50">
        <w:rPr>
          <w:rFonts w:ascii="Arial" w:hAnsi="Arial" w:cs="Arial"/>
          <w:b/>
          <w:sz w:val="22"/>
          <w:szCs w:val="22"/>
        </w:rPr>
        <w:t>DA DOTAÇÃO ORCAMENTÁRIA</w:t>
      </w:r>
    </w:p>
    <w:p w14:paraId="3425F508" w14:textId="77777777" w:rsidR="00681C50" w:rsidRPr="00681C50" w:rsidRDefault="00681C50" w:rsidP="00681C50">
      <w:pPr>
        <w:pStyle w:val="PargrafodaLista"/>
        <w:numPr>
          <w:ilvl w:val="0"/>
          <w:numId w:val="18"/>
        </w:numPr>
        <w:spacing w:after="200" w:line="276" w:lineRule="auto"/>
        <w:rPr>
          <w:rFonts w:ascii="Arial" w:hAnsi="Arial" w:cs="Arial"/>
          <w:vanish/>
          <w:sz w:val="22"/>
          <w:szCs w:val="22"/>
          <w:lang w:eastAsia="ar-SA"/>
        </w:rPr>
      </w:pPr>
    </w:p>
    <w:p w14:paraId="2F35F5EB" w14:textId="77777777" w:rsidR="00681C50" w:rsidRPr="00681C50" w:rsidRDefault="00681C50" w:rsidP="00681C50">
      <w:pPr>
        <w:pStyle w:val="PargrafodaLista"/>
        <w:numPr>
          <w:ilvl w:val="0"/>
          <w:numId w:val="18"/>
        </w:numPr>
        <w:spacing w:after="200" w:line="276" w:lineRule="auto"/>
        <w:rPr>
          <w:rFonts w:ascii="Arial" w:hAnsi="Arial" w:cs="Arial"/>
          <w:vanish/>
          <w:sz w:val="22"/>
          <w:szCs w:val="22"/>
          <w:lang w:eastAsia="ar-SA"/>
        </w:rPr>
      </w:pPr>
    </w:p>
    <w:p w14:paraId="4428132F" w14:textId="77777777" w:rsidR="00681C50" w:rsidRPr="00681C50" w:rsidRDefault="00681C50" w:rsidP="00681C50">
      <w:pPr>
        <w:pStyle w:val="PargrafodaLista"/>
        <w:numPr>
          <w:ilvl w:val="0"/>
          <w:numId w:val="18"/>
        </w:numPr>
        <w:spacing w:after="200" w:line="276" w:lineRule="auto"/>
        <w:rPr>
          <w:rFonts w:ascii="Arial" w:hAnsi="Arial" w:cs="Arial"/>
          <w:vanish/>
          <w:sz w:val="22"/>
          <w:szCs w:val="22"/>
          <w:lang w:eastAsia="ar-SA"/>
        </w:rPr>
      </w:pPr>
    </w:p>
    <w:p w14:paraId="5074D19B" w14:textId="77777777" w:rsidR="00681C50" w:rsidRPr="00681C50" w:rsidRDefault="00681C50" w:rsidP="00681C50">
      <w:pPr>
        <w:pStyle w:val="PargrafodaLista"/>
        <w:numPr>
          <w:ilvl w:val="0"/>
          <w:numId w:val="18"/>
        </w:numPr>
        <w:spacing w:after="200" w:line="276" w:lineRule="auto"/>
        <w:rPr>
          <w:rFonts w:ascii="Arial" w:hAnsi="Arial" w:cs="Arial"/>
          <w:vanish/>
          <w:sz w:val="22"/>
          <w:szCs w:val="22"/>
          <w:lang w:eastAsia="ar-SA"/>
        </w:rPr>
      </w:pPr>
    </w:p>
    <w:p w14:paraId="2C9A17DA" w14:textId="77777777" w:rsidR="00681C50" w:rsidRPr="00681C50" w:rsidRDefault="00681C50" w:rsidP="00681C50">
      <w:pPr>
        <w:pStyle w:val="PargrafodaLista"/>
        <w:numPr>
          <w:ilvl w:val="0"/>
          <w:numId w:val="18"/>
        </w:numPr>
        <w:spacing w:after="200" w:line="276" w:lineRule="auto"/>
        <w:rPr>
          <w:rFonts w:ascii="Arial" w:hAnsi="Arial" w:cs="Arial"/>
          <w:vanish/>
          <w:sz w:val="22"/>
          <w:szCs w:val="22"/>
          <w:lang w:eastAsia="ar-SA"/>
        </w:rPr>
      </w:pPr>
    </w:p>
    <w:p w14:paraId="2E91D94B" w14:textId="77777777" w:rsidR="00681C50" w:rsidRPr="00681C50" w:rsidRDefault="00681C50" w:rsidP="00681C50">
      <w:pPr>
        <w:pStyle w:val="PargrafodaLista"/>
        <w:numPr>
          <w:ilvl w:val="0"/>
          <w:numId w:val="18"/>
        </w:numPr>
        <w:spacing w:after="200" w:line="276" w:lineRule="auto"/>
        <w:rPr>
          <w:rFonts w:ascii="Arial" w:hAnsi="Arial" w:cs="Arial"/>
          <w:vanish/>
          <w:sz w:val="22"/>
          <w:szCs w:val="22"/>
          <w:lang w:eastAsia="ar-SA"/>
        </w:rPr>
      </w:pPr>
    </w:p>
    <w:p w14:paraId="2C49D695" w14:textId="77777777" w:rsidR="00681C50" w:rsidRPr="00681C50" w:rsidRDefault="00681C50" w:rsidP="00681C50">
      <w:pPr>
        <w:pStyle w:val="PargrafodaLista"/>
        <w:numPr>
          <w:ilvl w:val="0"/>
          <w:numId w:val="18"/>
        </w:numPr>
        <w:spacing w:after="200" w:line="276" w:lineRule="auto"/>
        <w:rPr>
          <w:rFonts w:ascii="Arial" w:hAnsi="Arial" w:cs="Arial"/>
          <w:vanish/>
          <w:sz w:val="22"/>
          <w:szCs w:val="22"/>
          <w:lang w:eastAsia="ar-SA"/>
        </w:rPr>
      </w:pPr>
    </w:p>
    <w:p w14:paraId="27B9DEC8" w14:textId="77777777" w:rsidR="00681C50" w:rsidRPr="00681C50" w:rsidRDefault="00681C50" w:rsidP="00681C50">
      <w:pPr>
        <w:pStyle w:val="PargrafodaLista"/>
        <w:numPr>
          <w:ilvl w:val="0"/>
          <w:numId w:val="18"/>
        </w:numPr>
        <w:spacing w:after="200" w:line="276" w:lineRule="auto"/>
        <w:rPr>
          <w:rFonts w:ascii="Arial" w:hAnsi="Arial" w:cs="Arial"/>
          <w:vanish/>
          <w:sz w:val="22"/>
          <w:szCs w:val="22"/>
          <w:lang w:eastAsia="ar-SA"/>
        </w:rPr>
      </w:pPr>
    </w:p>
    <w:p w14:paraId="20A47187" w14:textId="77777777" w:rsidR="00681C50" w:rsidRPr="00681C50" w:rsidRDefault="00681C50" w:rsidP="00681C50">
      <w:pPr>
        <w:pStyle w:val="PargrafodaLista"/>
        <w:numPr>
          <w:ilvl w:val="0"/>
          <w:numId w:val="18"/>
        </w:numPr>
        <w:spacing w:after="200" w:line="276" w:lineRule="auto"/>
        <w:rPr>
          <w:rFonts w:ascii="Arial" w:hAnsi="Arial" w:cs="Arial"/>
          <w:vanish/>
          <w:sz w:val="22"/>
          <w:szCs w:val="22"/>
          <w:lang w:eastAsia="ar-SA"/>
        </w:rPr>
      </w:pPr>
    </w:p>
    <w:p w14:paraId="5FA41DD6" w14:textId="77777777" w:rsidR="00681C50" w:rsidRPr="00681C50" w:rsidRDefault="00681C50" w:rsidP="00681C50">
      <w:pPr>
        <w:pStyle w:val="PargrafodaLista"/>
        <w:numPr>
          <w:ilvl w:val="0"/>
          <w:numId w:val="18"/>
        </w:numPr>
        <w:spacing w:after="200" w:line="276" w:lineRule="auto"/>
        <w:rPr>
          <w:rFonts w:ascii="Arial" w:hAnsi="Arial" w:cs="Arial"/>
          <w:vanish/>
          <w:sz w:val="22"/>
          <w:szCs w:val="22"/>
          <w:lang w:eastAsia="ar-SA"/>
        </w:rPr>
      </w:pPr>
    </w:p>
    <w:p w14:paraId="361973C2" w14:textId="77777777" w:rsidR="00681C50" w:rsidRPr="00681C50" w:rsidRDefault="00681C50" w:rsidP="00681C50">
      <w:pPr>
        <w:pStyle w:val="PargrafodaLista"/>
        <w:numPr>
          <w:ilvl w:val="0"/>
          <w:numId w:val="18"/>
        </w:numPr>
        <w:spacing w:after="200" w:line="276" w:lineRule="auto"/>
        <w:rPr>
          <w:rFonts w:ascii="Arial" w:hAnsi="Arial" w:cs="Arial"/>
          <w:vanish/>
          <w:sz w:val="22"/>
          <w:szCs w:val="22"/>
          <w:lang w:eastAsia="ar-SA"/>
        </w:rPr>
      </w:pPr>
    </w:p>
    <w:p w14:paraId="097AAB3A" w14:textId="77777777" w:rsidR="00681C50" w:rsidRPr="00681C50" w:rsidRDefault="00681C50" w:rsidP="00681C50">
      <w:pPr>
        <w:pStyle w:val="PargrafodaLista"/>
        <w:numPr>
          <w:ilvl w:val="0"/>
          <w:numId w:val="18"/>
        </w:numPr>
        <w:spacing w:after="200" w:line="276" w:lineRule="auto"/>
        <w:rPr>
          <w:rFonts w:ascii="Arial" w:hAnsi="Arial" w:cs="Arial"/>
          <w:vanish/>
          <w:sz w:val="22"/>
          <w:szCs w:val="22"/>
          <w:lang w:eastAsia="ar-SA"/>
        </w:rPr>
      </w:pPr>
    </w:p>
    <w:p w14:paraId="42078A11" w14:textId="77777777" w:rsidR="00681C50" w:rsidRPr="00681C50" w:rsidRDefault="00681C50" w:rsidP="00681C50">
      <w:pPr>
        <w:pStyle w:val="PargrafodaLista"/>
        <w:numPr>
          <w:ilvl w:val="0"/>
          <w:numId w:val="18"/>
        </w:numPr>
        <w:spacing w:after="200" w:line="276" w:lineRule="auto"/>
        <w:rPr>
          <w:rFonts w:ascii="Arial" w:hAnsi="Arial" w:cs="Arial"/>
          <w:vanish/>
          <w:sz w:val="22"/>
          <w:szCs w:val="22"/>
          <w:lang w:eastAsia="ar-SA"/>
        </w:rPr>
      </w:pPr>
    </w:p>
    <w:p w14:paraId="153B2E49" w14:textId="1D096E70" w:rsidR="00681C50" w:rsidRPr="00681C50" w:rsidRDefault="00681C50" w:rsidP="00681C50">
      <w:pPr>
        <w:pStyle w:val="PargrafodaLista"/>
        <w:numPr>
          <w:ilvl w:val="1"/>
          <w:numId w:val="21"/>
        </w:numPr>
        <w:spacing w:after="200" w:line="276" w:lineRule="auto"/>
        <w:ind w:left="567" w:hanging="621"/>
        <w:rPr>
          <w:rFonts w:ascii="Arial" w:hAnsi="Arial" w:cs="Arial"/>
          <w:sz w:val="22"/>
          <w:szCs w:val="22"/>
          <w:lang w:eastAsia="ar-SA"/>
        </w:rPr>
      </w:pPr>
      <w:r w:rsidRPr="00681C50">
        <w:rPr>
          <w:rFonts w:ascii="Arial" w:hAnsi="Arial" w:cs="Arial"/>
          <w:sz w:val="22"/>
          <w:szCs w:val="22"/>
          <w:lang w:eastAsia="ar-SA"/>
        </w:rPr>
        <w:t>As despesas dessa contratação serão suportadas pela seguinte dotaç</w:t>
      </w:r>
      <w:r w:rsidR="00915259">
        <w:rPr>
          <w:rFonts w:ascii="Arial" w:hAnsi="Arial" w:cs="Arial"/>
          <w:sz w:val="22"/>
          <w:szCs w:val="22"/>
          <w:lang w:eastAsia="ar-SA"/>
        </w:rPr>
        <w:t>ão</w:t>
      </w:r>
      <w:r w:rsidRPr="00681C50">
        <w:rPr>
          <w:rFonts w:ascii="Arial" w:hAnsi="Arial" w:cs="Arial"/>
          <w:sz w:val="22"/>
          <w:szCs w:val="22"/>
          <w:lang w:eastAsia="ar-SA"/>
        </w:rPr>
        <w:t xml:space="preserve"> orçamentária: </w:t>
      </w:r>
    </w:p>
    <w:p w14:paraId="1A6B6EFA" w14:textId="77777777" w:rsidR="00681C50" w:rsidRPr="00681C50" w:rsidRDefault="00681C50" w:rsidP="00681C50">
      <w:pPr>
        <w:spacing w:line="360" w:lineRule="auto"/>
        <w:rPr>
          <w:rFonts w:ascii="Arial" w:hAnsi="Arial" w:cs="Arial"/>
          <w:b/>
          <w:sz w:val="22"/>
          <w:szCs w:val="22"/>
        </w:rPr>
      </w:pPr>
      <w:r w:rsidRPr="00681C50">
        <w:rPr>
          <w:rFonts w:ascii="Arial" w:hAnsi="Arial" w:cs="Arial"/>
          <w:b/>
          <w:sz w:val="22"/>
          <w:szCs w:val="22"/>
        </w:rPr>
        <w:t>SECRETARIA DE SAÚDE</w:t>
      </w:r>
    </w:p>
    <w:p w14:paraId="268D3919" w14:textId="77777777" w:rsidR="00681C50" w:rsidRPr="00681C50" w:rsidRDefault="00681C50" w:rsidP="00681C50">
      <w:pPr>
        <w:pStyle w:val="Default"/>
        <w:rPr>
          <w:rFonts w:eastAsia="Lucida Sans Unicode"/>
          <w:b/>
          <w:color w:val="auto"/>
          <w:sz w:val="22"/>
          <w:szCs w:val="22"/>
        </w:rPr>
      </w:pPr>
      <w:r w:rsidRPr="00681C50">
        <w:rPr>
          <w:rFonts w:eastAsia="Lucida Sans Unicode"/>
          <w:b/>
          <w:color w:val="auto"/>
          <w:sz w:val="22"/>
          <w:szCs w:val="22"/>
        </w:rPr>
        <w:t>07.01.01.010.305.0012.2075.3.3.90.30.00 - Ficha: 726 - Fonte: 1621000000</w:t>
      </w:r>
    </w:p>
    <w:p w14:paraId="492E9BD9" w14:textId="77777777" w:rsidR="0043523E" w:rsidRDefault="0043523E" w:rsidP="0043523E">
      <w:pPr>
        <w:rPr>
          <w:rFonts w:ascii="Arial" w:hAnsi="Arial" w:cs="Arial"/>
          <w:sz w:val="22"/>
          <w:szCs w:val="22"/>
        </w:rPr>
      </w:pPr>
    </w:p>
    <w:p w14:paraId="398B31EF" w14:textId="77777777" w:rsidR="0043523E" w:rsidRDefault="0043523E" w:rsidP="0043523E">
      <w:pPr>
        <w:rPr>
          <w:rFonts w:ascii="Arial" w:hAnsi="Arial" w:cs="Arial"/>
          <w:sz w:val="22"/>
          <w:szCs w:val="22"/>
        </w:rPr>
      </w:pPr>
    </w:p>
    <w:p w14:paraId="336A1EBE" w14:textId="77777777" w:rsidR="0043523E" w:rsidRDefault="0043523E" w:rsidP="0043523E">
      <w:pPr>
        <w:rPr>
          <w:rFonts w:ascii="Arial" w:hAnsi="Arial" w:cs="Arial"/>
          <w:sz w:val="22"/>
          <w:szCs w:val="22"/>
        </w:rPr>
      </w:pPr>
    </w:p>
    <w:p w14:paraId="5DD31949" w14:textId="77777777" w:rsidR="00783DFB" w:rsidRDefault="00783DFB" w:rsidP="0043523E">
      <w:pPr>
        <w:rPr>
          <w:rFonts w:ascii="Arial" w:hAnsi="Arial" w:cs="Arial"/>
          <w:sz w:val="22"/>
          <w:szCs w:val="22"/>
        </w:rPr>
      </w:pPr>
    </w:p>
    <w:p w14:paraId="267E57A1" w14:textId="77777777" w:rsidR="00783DFB" w:rsidRDefault="00783DFB" w:rsidP="0043523E">
      <w:pPr>
        <w:rPr>
          <w:rFonts w:ascii="Arial" w:hAnsi="Arial" w:cs="Arial"/>
          <w:sz w:val="22"/>
          <w:szCs w:val="22"/>
        </w:rPr>
      </w:pPr>
    </w:p>
    <w:p w14:paraId="5ADE2289" w14:textId="77777777" w:rsidR="00783DFB" w:rsidRDefault="00783DFB" w:rsidP="0043523E">
      <w:pPr>
        <w:rPr>
          <w:rFonts w:ascii="Arial" w:hAnsi="Arial" w:cs="Arial"/>
          <w:sz w:val="22"/>
          <w:szCs w:val="22"/>
        </w:rPr>
      </w:pPr>
    </w:p>
    <w:p w14:paraId="206C5E80" w14:textId="77777777" w:rsidR="00783DFB" w:rsidRDefault="00783DFB" w:rsidP="0043523E">
      <w:pPr>
        <w:rPr>
          <w:rFonts w:ascii="Arial" w:hAnsi="Arial" w:cs="Arial"/>
          <w:sz w:val="22"/>
          <w:szCs w:val="22"/>
        </w:rPr>
      </w:pPr>
    </w:p>
    <w:p w14:paraId="4D40AA1B" w14:textId="77777777" w:rsidR="00783DFB" w:rsidRDefault="00783DFB" w:rsidP="0043523E">
      <w:pPr>
        <w:rPr>
          <w:rFonts w:ascii="Arial" w:hAnsi="Arial" w:cs="Arial"/>
          <w:sz w:val="22"/>
          <w:szCs w:val="22"/>
        </w:rPr>
      </w:pPr>
    </w:p>
    <w:p w14:paraId="311AB41C" w14:textId="77777777" w:rsidR="00783DFB" w:rsidRDefault="00783DFB" w:rsidP="0043523E">
      <w:pPr>
        <w:rPr>
          <w:rFonts w:ascii="Arial" w:hAnsi="Arial" w:cs="Arial"/>
          <w:sz w:val="22"/>
          <w:szCs w:val="22"/>
        </w:rPr>
      </w:pPr>
    </w:p>
    <w:p w14:paraId="2A8F29C5" w14:textId="77777777" w:rsidR="00915259" w:rsidRDefault="00915259" w:rsidP="0043523E">
      <w:pPr>
        <w:rPr>
          <w:rFonts w:ascii="Arial" w:hAnsi="Arial" w:cs="Arial"/>
          <w:sz w:val="22"/>
          <w:szCs w:val="22"/>
        </w:rPr>
      </w:pPr>
    </w:p>
    <w:p w14:paraId="7185C238" w14:textId="77777777" w:rsidR="00915259" w:rsidRDefault="00915259" w:rsidP="0043523E">
      <w:pPr>
        <w:rPr>
          <w:rFonts w:ascii="Arial" w:hAnsi="Arial" w:cs="Arial"/>
          <w:sz w:val="22"/>
          <w:szCs w:val="22"/>
        </w:rPr>
      </w:pPr>
    </w:p>
    <w:p w14:paraId="3EE493D8" w14:textId="77777777" w:rsidR="00915259" w:rsidRDefault="00915259" w:rsidP="0043523E">
      <w:pPr>
        <w:rPr>
          <w:rFonts w:ascii="Arial" w:hAnsi="Arial" w:cs="Arial"/>
          <w:sz w:val="22"/>
          <w:szCs w:val="22"/>
        </w:rPr>
      </w:pPr>
    </w:p>
    <w:p w14:paraId="01A8F64C" w14:textId="77777777" w:rsidR="00915259" w:rsidRDefault="00915259" w:rsidP="0043523E">
      <w:pPr>
        <w:rPr>
          <w:rFonts w:ascii="Arial" w:hAnsi="Arial" w:cs="Arial"/>
          <w:sz w:val="22"/>
          <w:szCs w:val="22"/>
        </w:rPr>
      </w:pPr>
    </w:p>
    <w:p w14:paraId="18822133" w14:textId="77777777" w:rsidR="00915259" w:rsidRDefault="00915259" w:rsidP="0043523E">
      <w:pPr>
        <w:rPr>
          <w:rFonts w:ascii="Arial" w:hAnsi="Arial" w:cs="Arial"/>
          <w:sz w:val="22"/>
          <w:szCs w:val="22"/>
        </w:rPr>
      </w:pPr>
    </w:p>
    <w:p w14:paraId="65DBDB1A" w14:textId="77777777" w:rsidR="00915259" w:rsidRDefault="00915259" w:rsidP="0043523E">
      <w:pPr>
        <w:rPr>
          <w:rFonts w:ascii="Arial" w:hAnsi="Arial" w:cs="Arial"/>
          <w:sz w:val="22"/>
          <w:szCs w:val="22"/>
        </w:rPr>
      </w:pPr>
    </w:p>
    <w:p w14:paraId="1FE5A961" w14:textId="77777777" w:rsidR="00915259" w:rsidRDefault="00915259" w:rsidP="0043523E">
      <w:pPr>
        <w:rPr>
          <w:rFonts w:ascii="Arial" w:hAnsi="Arial" w:cs="Arial"/>
          <w:sz w:val="22"/>
          <w:szCs w:val="22"/>
        </w:rPr>
      </w:pPr>
    </w:p>
    <w:p w14:paraId="2FA1346E" w14:textId="77777777" w:rsidR="00915259" w:rsidRDefault="00915259" w:rsidP="0043523E">
      <w:pPr>
        <w:rPr>
          <w:rFonts w:ascii="Arial" w:hAnsi="Arial" w:cs="Arial"/>
          <w:sz w:val="22"/>
          <w:szCs w:val="22"/>
        </w:rPr>
      </w:pPr>
    </w:p>
    <w:p w14:paraId="00F7A6B9" w14:textId="77777777" w:rsidR="00915259" w:rsidRDefault="00915259" w:rsidP="0043523E">
      <w:pPr>
        <w:rPr>
          <w:rFonts w:ascii="Arial" w:hAnsi="Arial" w:cs="Arial"/>
          <w:sz w:val="22"/>
          <w:szCs w:val="22"/>
        </w:rPr>
      </w:pPr>
    </w:p>
    <w:p w14:paraId="6A0EA68E" w14:textId="77777777" w:rsidR="00915259" w:rsidRDefault="00915259" w:rsidP="0043523E">
      <w:pPr>
        <w:rPr>
          <w:rFonts w:ascii="Arial" w:hAnsi="Arial" w:cs="Arial"/>
          <w:sz w:val="22"/>
          <w:szCs w:val="22"/>
        </w:rPr>
      </w:pPr>
    </w:p>
    <w:p w14:paraId="7D56D6A1" w14:textId="77777777" w:rsidR="00915259" w:rsidRDefault="00915259" w:rsidP="0043523E">
      <w:pPr>
        <w:rPr>
          <w:rFonts w:ascii="Arial" w:hAnsi="Arial" w:cs="Arial"/>
          <w:sz w:val="22"/>
          <w:szCs w:val="22"/>
        </w:rPr>
      </w:pPr>
    </w:p>
    <w:p w14:paraId="28736AC7" w14:textId="77777777" w:rsidR="00915259" w:rsidRDefault="00915259" w:rsidP="0043523E">
      <w:pPr>
        <w:rPr>
          <w:rFonts w:ascii="Arial" w:hAnsi="Arial" w:cs="Arial"/>
          <w:sz w:val="22"/>
          <w:szCs w:val="22"/>
        </w:rPr>
      </w:pPr>
    </w:p>
    <w:p w14:paraId="5ACFD8FB" w14:textId="51F1A852" w:rsidR="00915259" w:rsidRDefault="00915259" w:rsidP="0043523E">
      <w:pPr>
        <w:rPr>
          <w:rFonts w:ascii="Arial" w:hAnsi="Arial" w:cs="Arial"/>
          <w:sz w:val="22"/>
          <w:szCs w:val="22"/>
        </w:rPr>
      </w:pPr>
    </w:p>
    <w:p w14:paraId="7BA04A99" w14:textId="664A4D26" w:rsidR="00915259" w:rsidRDefault="00915259" w:rsidP="0043523E">
      <w:pPr>
        <w:rPr>
          <w:rFonts w:ascii="Arial" w:hAnsi="Arial" w:cs="Arial"/>
          <w:sz w:val="22"/>
          <w:szCs w:val="22"/>
        </w:rPr>
      </w:pPr>
    </w:p>
    <w:p w14:paraId="52D57B88" w14:textId="77777777" w:rsidR="00915259" w:rsidRDefault="00915259" w:rsidP="0043523E">
      <w:pPr>
        <w:rPr>
          <w:rFonts w:ascii="Arial" w:hAnsi="Arial" w:cs="Arial"/>
          <w:sz w:val="22"/>
          <w:szCs w:val="22"/>
        </w:rPr>
      </w:pPr>
    </w:p>
    <w:p w14:paraId="4F712365" w14:textId="77777777" w:rsidR="00915259" w:rsidRDefault="00915259" w:rsidP="0043523E">
      <w:pPr>
        <w:rPr>
          <w:rFonts w:ascii="Arial" w:hAnsi="Arial" w:cs="Arial"/>
          <w:sz w:val="22"/>
          <w:szCs w:val="22"/>
        </w:rPr>
      </w:pPr>
    </w:p>
    <w:p w14:paraId="1F7ED8A8" w14:textId="77777777" w:rsidR="00915259" w:rsidRDefault="00915259" w:rsidP="0043523E">
      <w:pPr>
        <w:rPr>
          <w:rFonts w:ascii="Arial" w:hAnsi="Arial" w:cs="Arial"/>
          <w:sz w:val="22"/>
          <w:szCs w:val="22"/>
        </w:rPr>
      </w:pPr>
    </w:p>
    <w:p w14:paraId="23D56F7D" w14:textId="77777777" w:rsidR="00915259" w:rsidRDefault="00915259" w:rsidP="0043523E">
      <w:pPr>
        <w:rPr>
          <w:rFonts w:ascii="Arial" w:hAnsi="Arial" w:cs="Arial"/>
          <w:sz w:val="22"/>
          <w:szCs w:val="22"/>
        </w:rPr>
      </w:pPr>
    </w:p>
    <w:p w14:paraId="2A09E9E2" w14:textId="77777777" w:rsidR="00915259" w:rsidRDefault="00915259" w:rsidP="0043523E">
      <w:pPr>
        <w:rPr>
          <w:rFonts w:ascii="Arial" w:hAnsi="Arial" w:cs="Arial"/>
          <w:sz w:val="22"/>
          <w:szCs w:val="22"/>
        </w:rPr>
      </w:pPr>
    </w:p>
    <w:p w14:paraId="12854DB8" w14:textId="77777777" w:rsidR="00915259" w:rsidRDefault="00915259" w:rsidP="0043523E">
      <w:pPr>
        <w:rPr>
          <w:rFonts w:ascii="Arial" w:hAnsi="Arial" w:cs="Arial"/>
          <w:sz w:val="22"/>
          <w:szCs w:val="22"/>
        </w:rPr>
      </w:pPr>
    </w:p>
    <w:p w14:paraId="5CA3874F" w14:textId="77777777" w:rsidR="00915259" w:rsidRDefault="00915259" w:rsidP="0043523E">
      <w:pPr>
        <w:rPr>
          <w:rFonts w:ascii="Arial" w:hAnsi="Arial" w:cs="Arial"/>
          <w:sz w:val="22"/>
          <w:szCs w:val="22"/>
        </w:rPr>
      </w:pPr>
    </w:p>
    <w:p w14:paraId="6E61B221" w14:textId="77777777" w:rsidR="00915259" w:rsidRDefault="00915259" w:rsidP="0043523E">
      <w:pPr>
        <w:rPr>
          <w:rFonts w:ascii="Arial" w:hAnsi="Arial" w:cs="Arial"/>
          <w:sz w:val="22"/>
          <w:szCs w:val="22"/>
        </w:rPr>
      </w:pPr>
    </w:p>
    <w:p w14:paraId="2FAD2347" w14:textId="77777777" w:rsidR="00915259" w:rsidRDefault="00915259" w:rsidP="0043523E">
      <w:pPr>
        <w:rPr>
          <w:rFonts w:ascii="Arial" w:hAnsi="Arial" w:cs="Arial"/>
          <w:sz w:val="22"/>
          <w:szCs w:val="22"/>
        </w:rPr>
      </w:pPr>
    </w:p>
    <w:p w14:paraId="51A79C7F" w14:textId="77777777" w:rsidR="00915259" w:rsidRDefault="00915259" w:rsidP="0043523E">
      <w:pPr>
        <w:rPr>
          <w:rFonts w:ascii="Arial" w:hAnsi="Arial" w:cs="Arial"/>
          <w:sz w:val="22"/>
          <w:szCs w:val="22"/>
        </w:rPr>
      </w:pPr>
    </w:p>
    <w:p w14:paraId="711A942B" w14:textId="77777777" w:rsidR="00915259" w:rsidRDefault="00915259" w:rsidP="0043523E">
      <w:pPr>
        <w:rPr>
          <w:rFonts w:ascii="Arial" w:hAnsi="Arial" w:cs="Arial"/>
          <w:sz w:val="22"/>
          <w:szCs w:val="22"/>
        </w:rPr>
      </w:pPr>
    </w:p>
    <w:p w14:paraId="2CB4965F" w14:textId="77777777" w:rsidR="00915259" w:rsidRDefault="00915259" w:rsidP="0043523E">
      <w:pPr>
        <w:rPr>
          <w:rFonts w:ascii="Arial" w:hAnsi="Arial" w:cs="Arial"/>
          <w:sz w:val="22"/>
          <w:szCs w:val="22"/>
        </w:rPr>
      </w:pPr>
    </w:p>
    <w:p w14:paraId="4B02E8D0" w14:textId="77777777" w:rsidR="00915259" w:rsidRDefault="00915259" w:rsidP="0043523E">
      <w:pPr>
        <w:rPr>
          <w:rFonts w:ascii="Arial" w:hAnsi="Arial" w:cs="Arial"/>
          <w:sz w:val="22"/>
          <w:szCs w:val="22"/>
        </w:rPr>
      </w:pPr>
    </w:p>
    <w:p w14:paraId="26A18BFF" w14:textId="77777777" w:rsidR="00915259" w:rsidRDefault="00915259" w:rsidP="0043523E">
      <w:pPr>
        <w:rPr>
          <w:rFonts w:ascii="Arial" w:hAnsi="Arial" w:cs="Arial"/>
          <w:sz w:val="22"/>
          <w:szCs w:val="22"/>
        </w:rPr>
      </w:pPr>
    </w:p>
    <w:p w14:paraId="5A5C5CB6" w14:textId="77777777" w:rsidR="00915259" w:rsidRDefault="00915259" w:rsidP="0043523E">
      <w:pPr>
        <w:rPr>
          <w:rFonts w:ascii="Arial" w:hAnsi="Arial" w:cs="Arial"/>
          <w:sz w:val="22"/>
          <w:szCs w:val="22"/>
        </w:rPr>
      </w:pPr>
    </w:p>
    <w:p w14:paraId="3769BE2A" w14:textId="77777777" w:rsidR="00915259" w:rsidRDefault="00915259" w:rsidP="0043523E">
      <w:pPr>
        <w:rPr>
          <w:rFonts w:ascii="Arial" w:hAnsi="Arial" w:cs="Arial"/>
          <w:sz w:val="22"/>
          <w:szCs w:val="22"/>
        </w:rPr>
      </w:pPr>
    </w:p>
    <w:p w14:paraId="49D2CCC3" w14:textId="77777777" w:rsidR="00915259" w:rsidRDefault="00915259" w:rsidP="0043523E">
      <w:pPr>
        <w:rPr>
          <w:rFonts w:ascii="Arial" w:hAnsi="Arial" w:cs="Arial"/>
          <w:sz w:val="22"/>
          <w:szCs w:val="22"/>
        </w:rPr>
      </w:pPr>
    </w:p>
    <w:p w14:paraId="038CF723" w14:textId="77777777" w:rsidR="00915259" w:rsidRDefault="00915259" w:rsidP="0043523E">
      <w:pPr>
        <w:rPr>
          <w:rFonts w:ascii="Arial" w:hAnsi="Arial" w:cs="Arial"/>
          <w:sz w:val="22"/>
          <w:szCs w:val="22"/>
        </w:rPr>
      </w:pPr>
    </w:p>
    <w:p w14:paraId="0735EB3D" w14:textId="65F69D34"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42067F8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923DB7">
        <w:rPr>
          <w:rFonts w:ascii="Arial" w:eastAsia="Arial" w:hAnsi="Arial" w:cs="Arial"/>
          <w:b/>
          <w:sz w:val="22"/>
          <w:szCs w:val="22"/>
        </w:rPr>
        <w:t>6</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0D416807" w:rsidR="00C1199C" w:rsidRPr="00ED4565" w:rsidRDefault="00C1199C" w:rsidP="00D41AEE">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D41AEE">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915259">
        <w:rPr>
          <w:rFonts w:ascii="Arial" w:eastAsia="Arial" w:hAnsi="Arial" w:cs="Arial"/>
          <w:b/>
          <w:bCs/>
          <w:sz w:val="22"/>
          <w:szCs w:val="22"/>
        </w:rPr>
        <w:t>76</w:t>
      </w:r>
      <w:r w:rsidRPr="00ED4565">
        <w:rPr>
          <w:rFonts w:ascii="Arial" w:eastAsia="Arial" w:hAnsi="Arial" w:cs="Arial"/>
          <w:b/>
          <w:bCs/>
          <w:sz w:val="22"/>
          <w:szCs w:val="22"/>
        </w:rPr>
        <w:t>/202</w:t>
      </w:r>
      <w:r w:rsidR="00923DB7">
        <w:rPr>
          <w:rFonts w:ascii="Arial" w:eastAsia="Arial" w:hAnsi="Arial" w:cs="Arial"/>
          <w:b/>
          <w:bCs/>
          <w:sz w:val="22"/>
          <w:szCs w:val="22"/>
        </w:rPr>
        <w:t>6</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915259">
        <w:rPr>
          <w:rFonts w:ascii="Arial" w:eastAsia="Arial" w:hAnsi="Arial" w:cs="Arial"/>
          <w:b/>
          <w:bCs/>
          <w:sz w:val="22"/>
          <w:szCs w:val="22"/>
        </w:rPr>
        <w:t>20</w:t>
      </w:r>
      <w:r w:rsidRPr="00ED4565">
        <w:rPr>
          <w:rFonts w:ascii="Arial" w:eastAsia="Arial" w:hAnsi="Arial" w:cs="Arial"/>
          <w:b/>
          <w:bCs/>
          <w:sz w:val="22"/>
          <w:szCs w:val="22"/>
        </w:rPr>
        <w:t>/</w:t>
      </w:r>
      <w:r w:rsidRPr="00ED4565">
        <w:rPr>
          <w:rFonts w:ascii="Arial" w:eastAsia="Arial" w:hAnsi="Arial" w:cs="Arial"/>
          <w:b/>
          <w:sz w:val="22"/>
          <w:szCs w:val="22"/>
        </w:rPr>
        <w:t>202</w:t>
      </w:r>
      <w:r w:rsidR="00923DB7">
        <w:rPr>
          <w:rFonts w:ascii="Arial" w:eastAsia="Arial" w:hAnsi="Arial" w:cs="Arial"/>
          <w:b/>
          <w:sz w:val="22"/>
          <w:szCs w:val="22"/>
        </w:rPr>
        <w:t>6</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6ACC3F3E"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45427490" w:rsidR="00C1199C" w:rsidRPr="00C1199C" w:rsidRDefault="00915259"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hAnsi="Arial" w:cs="Arial"/>
          <w:bCs/>
          <w:color w:val="000000"/>
          <w:sz w:val="22"/>
          <w:szCs w:val="22"/>
        </w:rPr>
        <w:t>A</w:t>
      </w:r>
      <w:r w:rsidRPr="0087470B">
        <w:rPr>
          <w:rFonts w:ascii="Arial" w:hAnsi="Arial" w:cs="Arial"/>
          <w:bCs/>
          <w:color w:val="000000"/>
          <w:sz w:val="22"/>
          <w:szCs w:val="22"/>
        </w:rPr>
        <w:t xml:space="preserve">quisição </w:t>
      </w:r>
      <w:r w:rsidRPr="00975462">
        <w:rPr>
          <w:rFonts w:ascii="Arial" w:hAnsi="Arial" w:cs="Arial"/>
          <w:bCs/>
          <w:color w:val="000000"/>
          <w:sz w:val="22"/>
          <w:szCs w:val="22"/>
        </w:rPr>
        <w:t>de equipamentos de proteção individual (EPIs), destinados aos servidores do setor de vigilância ambiental e endemias da secretaria municipal de saúde</w:t>
      </w:r>
      <w:r>
        <w:rPr>
          <w:rFonts w:ascii="Arial" w:hAnsi="Arial" w:cs="Arial"/>
          <w:bCs/>
          <w:color w:val="000000"/>
          <w:sz w:val="22"/>
          <w:szCs w:val="22"/>
        </w:rPr>
        <w:t>, visando garantir a proteção, a segurança, e as condições adequadas de trabalho durante a execução das atividades de campo, em conformidade com as normas de segurança de saúde no trabalho e demais legislações aplicáveis</w:t>
      </w:r>
      <w:r w:rsidR="00F44B98">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6DA90DFB"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915259">
        <w:rPr>
          <w:rFonts w:ascii="Arial" w:eastAsia="Arial" w:hAnsi="Arial" w:cs="Arial"/>
          <w:b/>
          <w:bCs/>
          <w:sz w:val="22"/>
          <w:szCs w:val="22"/>
        </w:rPr>
        <w:t>76</w:t>
      </w:r>
      <w:r w:rsidR="00ED4565" w:rsidRPr="00ED4565">
        <w:rPr>
          <w:rFonts w:ascii="Arial" w:eastAsia="Arial" w:hAnsi="Arial" w:cs="Arial"/>
          <w:b/>
          <w:bCs/>
          <w:sz w:val="22"/>
          <w:szCs w:val="22"/>
        </w:rPr>
        <w:t>/202</w:t>
      </w:r>
      <w:r w:rsidR="00923DB7">
        <w:rPr>
          <w:rFonts w:ascii="Arial" w:eastAsia="Arial" w:hAnsi="Arial" w:cs="Arial"/>
          <w:b/>
          <w:bCs/>
          <w:sz w:val="22"/>
          <w:szCs w:val="22"/>
        </w:rPr>
        <w:t>6</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915259">
        <w:rPr>
          <w:rFonts w:ascii="Arial" w:eastAsia="Arial" w:hAnsi="Arial" w:cs="Arial"/>
          <w:b/>
          <w:bCs/>
          <w:sz w:val="22"/>
          <w:szCs w:val="22"/>
        </w:rPr>
        <w:t>20</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923DB7">
        <w:rPr>
          <w:rFonts w:ascii="Arial" w:eastAsia="Arial" w:hAnsi="Arial" w:cs="Arial"/>
          <w:b/>
          <w:sz w:val="22"/>
          <w:szCs w:val="22"/>
        </w:rPr>
        <w:t>6</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0232EF4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00D91755">
        <w:rPr>
          <w:rFonts w:ascii="Arial" w:eastAsia="Arial" w:hAnsi="Arial" w:cs="Arial"/>
          <w:b/>
          <w:sz w:val="22"/>
          <w:szCs w:val="22"/>
        </w:rPr>
        <w:t xml:space="preserve"> </w:t>
      </w:r>
      <w:r w:rsidRPr="00ED4565">
        <w:rPr>
          <w:rFonts w:ascii="Arial" w:eastAsia="Arial" w:hAnsi="Arial" w:cs="Arial"/>
          <w:sz w:val="22"/>
          <w:szCs w:val="22"/>
        </w:rPr>
        <w:t>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lastRenderedPageBreak/>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6502C3FE" w14:textId="77777777" w:rsidR="00923DB7" w:rsidRDefault="00923DB7"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21B68C9"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w:t>
      </w:r>
      <w:r w:rsidR="00516474">
        <w:rPr>
          <w:rFonts w:ascii="Arial" w:eastAsia="Arial" w:hAnsi="Arial" w:cs="Arial"/>
          <w:sz w:val="22"/>
          <w:szCs w:val="22"/>
        </w:rPr>
        <w:t xml:space="preserve"> </w:t>
      </w:r>
      <w:r w:rsidRPr="00C1199C">
        <w:rPr>
          <w:rFonts w:ascii="Arial" w:eastAsia="Arial" w:hAnsi="Arial" w:cs="Arial"/>
          <w:sz w:val="22"/>
          <w:szCs w:val="22"/>
        </w:rPr>
        <w:t xml:space="preserve">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w:t>
      </w:r>
      <w:r w:rsidRPr="00C1199C">
        <w:rPr>
          <w:rFonts w:ascii="Arial" w:eastAsia="Arial" w:hAnsi="Arial" w:cs="Arial"/>
          <w:sz w:val="22"/>
          <w:szCs w:val="22"/>
        </w:rPr>
        <w:lastRenderedPageBreak/>
        <w:t>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C1199C">
        <w:rPr>
          <w:rFonts w:ascii="Arial" w:eastAsia="Arial" w:hAnsi="Arial" w:cs="Arial"/>
          <w:b/>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C87E806"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w:t>
      </w:r>
      <w:r w:rsidR="00516474">
        <w:rPr>
          <w:rFonts w:ascii="Arial" w:eastAsia="Arial" w:hAnsi="Arial" w:cs="Arial"/>
          <w:sz w:val="22"/>
          <w:szCs w:val="22"/>
        </w:rPr>
        <w:t xml:space="preserve">em </w:t>
      </w:r>
      <w:r w:rsidRPr="00C1199C">
        <w:rPr>
          <w:rFonts w:ascii="Arial" w:eastAsia="Arial" w:hAnsi="Arial" w:cs="Arial"/>
          <w:sz w:val="22"/>
          <w:szCs w:val="22"/>
        </w:rPr>
        <w:t xml:space="preserve">um prazo máximo de </w:t>
      </w:r>
      <w:r w:rsidR="00516474">
        <w:rPr>
          <w:rFonts w:ascii="Arial" w:eastAsia="Arial" w:hAnsi="Arial" w:cs="Arial"/>
          <w:b/>
          <w:sz w:val="22"/>
          <w:szCs w:val="22"/>
        </w:rPr>
        <w:t>02</w:t>
      </w:r>
      <w:r w:rsidRPr="00C1199C">
        <w:rPr>
          <w:rFonts w:ascii="Arial" w:eastAsia="Arial" w:hAnsi="Arial" w:cs="Arial"/>
          <w:b/>
          <w:sz w:val="22"/>
          <w:szCs w:val="22"/>
        </w:rPr>
        <w:t xml:space="preserve"> (d</w:t>
      </w:r>
      <w:r w:rsidR="00516474">
        <w:rPr>
          <w:rFonts w:ascii="Arial" w:eastAsia="Arial" w:hAnsi="Arial" w:cs="Arial"/>
          <w:b/>
          <w:sz w:val="22"/>
          <w:szCs w:val="22"/>
        </w:rPr>
        <w:t>ois</w:t>
      </w:r>
      <w:r w:rsidRPr="00C1199C">
        <w:rPr>
          <w:rFonts w:ascii="Arial" w:eastAsia="Arial" w:hAnsi="Arial" w:cs="Arial"/>
          <w:b/>
          <w:sz w:val="22"/>
          <w:szCs w:val="22"/>
        </w:rPr>
        <w:t>)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5506F4BB"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0D8BC128"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915259">
        <w:rPr>
          <w:rFonts w:ascii="Arial" w:eastAsia="Arial" w:hAnsi="Arial" w:cs="Arial"/>
          <w:b/>
          <w:bCs/>
          <w:sz w:val="22"/>
          <w:szCs w:val="22"/>
        </w:rPr>
        <w:t>20</w:t>
      </w:r>
      <w:r w:rsidR="00084F62">
        <w:rPr>
          <w:rFonts w:ascii="Arial" w:eastAsia="Arial" w:hAnsi="Arial" w:cs="Arial"/>
          <w:b/>
          <w:bCs/>
          <w:sz w:val="22"/>
          <w:szCs w:val="22"/>
        </w:rPr>
        <w:t>/</w:t>
      </w:r>
      <w:r w:rsidRPr="00CF6BCB">
        <w:rPr>
          <w:rFonts w:ascii="Arial" w:eastAsia="Arial" w:hAnsi="Arial" w:cs="Arial"/>
          <w:b/>
          <w:bCs/>
          <w:sz w:val="22"/>
          <w:szCs w:val="22"/>
        </w:rPr>
        <w:t>202</w:t>
      </w:r>
      <w:r w:rsidR="00923DB7">
        <w:rPr>
          <w:rFonts w:ascii="Arial" w:eastAsia="Arial" w:hAnsi="Arial" w:cs="Arial"/>
          <w:b/>
          <w:bCs/>
          <w:sz w:val="22"/>
          <w:szCs w:val="22"/>
        </w:rPr>
        <w:t>6</w:t>
      </w:r>
      <w:r w:rsidRPr="00CF6BCB">
        <w:rPr>
          <w:rFonts w:ascii="Arial" w:eastAsia="Arial" w:hAnsi="Arial" w:cs="Arial"/>
          <w:b/>
          <w:bCs/>
          <w:sz w:val="22"/>
          <w:szCs w:val="22"/>
        </w:rPr>
        <w:t xml:space="preserve">, Processo Licitatório nº </w:t>
      </w:r>
      <w:r w:rsidR="00915259">
        <w:rPr>
          <w:rFonts w:ascii="Arial" w:eastAsia="Arial" w:hAnsi="Arial" w:cs="Arial"/>
          <w:b/>
          <w:bCs/>
          <w:sz w:val="22"/>
          <w:szCs w:val="22"/>
        </w:rPr>
        <w:t>76</w:t>
      </w:r>
      <w:r w:rsidRPr="00CF6BCB">
        <w:rPr>
          <w:rFonts w:ascii="Arial" w:eastAsia="Arial" w:hAnsi="Arial" w:cs="Arial"/>
          <w:b/>
          <w:bCs/>
          <w:sz w:val="22"/>
          <w:szCs w:val="22"/>
        </w:rPr>
        <w:t>/202</w:t>
      </w:r>
      <w:r w:rsidR="00923DB7">
        <w:rPr>
          <w:rFonts w:ascii="Arial" w:eastAsia="Arial" w:hAnsi="Arial" w:cs="Arial"/>
          <w:b/>
          <w:bCs/>
          <w:sz w:val="22"/>
          <w:szCs w:val="22"/>
        </w:rPr>
        <w:t>6</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0E723886" w14:textId="77777777" w:rsidR="007A2169" w:rsidRDefault="007A2169" w:rsidP="00C233B3">
      <w:pPr>
        <w:rPr>
          <w:rFonts w:ascii="Arial" w:eastAsia="Arial" w:hAnsi="Arial" w:cs="Arial"/>
          <w:b/>
          <w:i/>
          <w:sz w:val="22"/>
          <w:szCs w:val="22"/>
        </w:rPr>
      </w:pPr>
    </w:p>
    <w:p w14:paraId="46DF6E22" w14:textId="77777777" w:rsidR="007A2169" w:rsidRDefault="007A2169" w:rsidP="00C233B3">
      <w:pPr>
        <w:rPr>
          <w:rFonts w:ascii="Arial" w:eastAsia="Arial" w:hAnsi="Arial" w:cs="Arial"/>
          <w:b/>
          <w:i/>
          <w:sz w:val="22"/>
          <w:szCs w:val="22"/>
        </w:rPr>
      </w:pPr>
    </w:p>
    <w:p w14:paraId="47B51FA0" w14:textId="77777777" w:rsidR="007A2169" w:rsidRDefault="007A2169" w:rsidP="00C233B3">
      <w:pPr>
        <w:rPr>
          <w:rFonts w:ascii="Arial" w:eastAsia="Arial" w:hAnsi="Arial" w:cs="Arial"/>
          <w:b/>
          <w:i/>
          <w:sz w:val="22"/>
          <w:szCs w:val="22"/>
        </w:rPr>
      </w:pPr>
    </w:p>
    <w:p w14:paraId="6F0F3BEB" w14:textId="77777777" w:rsidR="00D7332C" w:rsidRDefault="00D7332C" w:rsidP="00C233B3">
      <w:pPr>
        <w:rPr>
          <w:rFonts w:ascii="Arial" w:eastAsia="Arial" w:hAnsi="Arial" w:cs="Arial"/>
          <w:b/>
          <w:i/>
          <w:sz w:val="22"/>
          <w:szCs w:val="22"/>
        </w:rPr>
      </w:pPr>
    </w:p>
    <w:p w14:paraId="1A9FE3CA" w14:textId="77777777" w:rsidR="00D7332C" w:rsidRDefault="00D7332C" w:rsidP="00C233B3">
      <w:pPr>
        <w:rPr>
          <w:rFonts w:ascii="Arial" w:eastAsia="Arial" w:hAnsi="Arial" w:cs="Arial"/>
          <w:b/>
          <w:i/>
          <w:sz w:val="22"/>
          <w:szCs w:val="22"/>
        </w:rPr>
      </w:pPr>
    </w:p>
    <w:p w14:paraId="2BE4E3A3" w14:textId="77777777" w:rsidR="00D7332C" w:rsidRDefault="00D7332C" w:rsidP="00C233B3">
      <w:pPr>
        <w:rPr>
          <w:rFonts w:ascii="Arial" w:eastAsia="Arial" w:hAnsi="Arial" w:cs="Arial"/>
          <w:b/>
          <w:i/>
          <w:sz w:val="22"/>
          <w:szCs w:val="22"/>
        </w:rPr>
      </w:pPr>
    </w:p>
    <w:p w14:paraId="4B29D909" w14:textId="77777777" w:rsidR="00D7332C" w:rsidRDefault="00D7332C" w:rsidP="00C233B3">
      <w:pPr>
        <w:rPr>
          <w:rFonts w:ascii="Arial" w:eastAsia="Arial" w:hAnsi="Arial" w:cs="Arial"/>
          <w:b/>
          <w:i/>
          <w:sz w:val="22"/>
          <w:szCs w:val="22"/>
        </w:rPr>
      </w:pPr>
    </w:p>
    <w:p w14:paraId="5904810D" w14:textId="77777777" w:rsidR="00D7332C" w:rsidRDefault="00D7332C" w:rsidP="00C233B3">
      <w:pPr>
        <w:rPr>
          <w:rFonts w:ascii="Arial" w:eastAsia="Arial" w:hAnsi="Arial" w:cs="Arial"/>
          <w:b/>
          <w:i/>
          <w:sz w:val="22"/>
          <w:szCs w:val="22"/>
        </w:rPr>
      </w:pPr>
    </w:p>
    <w:p w14:paraId="1C970043" w14:textId="3AF8BB09"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w:t>
      </w:r>
      <w:r w:rsidR="00797E35">
        <w:rPr>
          <w:rFonts w:ascii="Arial" w:hAnsi="Arial" w:cs="Arial"/>
          <w:b/>
          <w:sz w:val="22"/>
          <w:szCs w:val="22"/>
        </w:rPr>
        <w:t>II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30212EEB"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915259">
        <w:rPr>
          <w:rFonts w:ascii="Arial" w:hAnsi="Arial" w:cs="Arial"/>
          <w:b/>
          <w:sz w:val="22"/>
          <w:szCs w:val="22"/>
        </w:rPr>
        <w:t>20/</w:t>
      </w:r>
      <w:r w:rsidRPr="000A66FE">
        <w:rPr>
          <w:rFonts w:ascii="Arial" w:hAnsi="Arial" w:cs="Arial"/>
          <w:b/>
          <w:sz w:val="22"/>
          <w:szCs w:val="22"/>
        </w:rPr>
        <w:t>202</w:t>
      </w:r>
      <w:r w:rsidR="00923DB7">
        <w:rPr>
          <w:rFonts w:ascii="Arial" w:hAnsi="Arial" w:cs="Arial"/>
          <w:b/>
          <w:sz w:val="22"/>
          <w:szCs w:val="22"/>
        </w:rPr>
        <w:t>6</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68E17" w14:textId="77777777" w:rsidR="00DC7138" w:rsidRDefault="00DC7138" w:rsidP="001F39C2">
      <w:r>
        <w:separator/>
      </w:r>
    </w:p>
  </w:endnote>
  <w:endnote w:type="continuationSeparator" w:id="0">
    <w:p w14:paraId="48840752" w14:textId="77777777" w:rsidR="00DC7138" w:rsidRDefault="00DC7138"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Times New Roman"/>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2FED2" w14:textId="77777777" w:rsidR="00DC7138" w:rsidRDefault="00DC7138" w:rsidP="001F39C2">
      <w:r>
        <w:separator/>
      </w:r>
    </w:p>
  </w:footnote>
  <w:footnote w:type="continuationSeparator" w:id="0">
    <w:p w14:paraId="3FC3F048" w14:textId="77777777" w:rsidR="00DC7138" w:rsidRDefault="00DC7138"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107AF0E1"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w:t>
          </w:r>
          <w:r w:rsidR="00A42E25">
            <w:rPr>
              <w:rFonts w:ascii="Calibri" w:eastAsia="Calibri" w:hAnsi="Calibri"/>
              <w:b/>
              <w:szCs w:val="22"/>
            </w:rPr>
            <w:t>2</w:t>
          </w:r>
          <w:r w:rsidRPr="00C55D10">
            <w:rPr>
              <w:rFonts w:ascii="Calibri" w:eastAsia="Calibri" w:hAnsi="Calibri"/>
              <w:b/>
              <w:szCs w:val="22"/>
            </w:rPr>
            <w:t>-0</w:t>
          </w:r>
          <w:r w:rsidR="00A42E25">
            <w:rPr>
              <w:rFonts w:ascii="Calibri" w:eastAsia="Calibri" w:hAnsi="Calibri"/>
              <w:b/>
              <w:szCs w:val="22"/>
            </w:rPr>
            <w:t>52</w:t>
          </w:r>
          <w:r w:rsidRPr="00C55D10">
            <w:rPr>
              <w:rFonts w:ascii="Calibri" w:eastAsia="Calibri" w:hAnsi="Calibri"/>
              <w:b/>
              <w:szCs w:val="22"/>
            </w:rPr>
            <w:t xml:space="preserve">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81325B"/>
    <w:multiLevelType w:val="multilevel"/>
    <w:tmpl w:val="3738C7AA"/>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 w15:restartNumberingAfterBreak="0">
    <w:nsid w:val="10BC3FA6"/>
    <w:multiLevelType w:val="hybridMultilevel"/>
    <w:tmpl w:val="1EE24B6A"/>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4"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6"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7"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8472E9"/>
    <w:multiLevelType w:val="multilevel"/>
    <w:tmpl w:val="2F6CA7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C27ED6"/>
    <w:multiLevelType w:val="multilevel"/>
    <w:tmpl w:val="64383208"/>
    <w:lvl w:ilvl="0">
      <w:start w:val="1"/>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37E228C9"/>
    <w:multiLevelType w:val="multilevel"/>
    <w:tmpl w:val="D7C644D8"/>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7" w15:restartNumberingAfterBreak="0">
    <w:nsid w:val="3A4C22AE"/>
    <w:multiLevelType w:val="multilevel"/>
    <w:tmpl w:val="C0006D76"/>
    <w:lvl w:ilvl="0">
      <w:start w:val="11"/>
      <w:numFmt w:val="decimal"/>
      <w:lvlText w:val="%1."/>
      <w:lvlJc w:val="left"/>
      <w:pPr>
        <w:ind w:left="480" w:hanging="480"/>
      </w:pPr>
      <w:rPr>
        <w:rFonts w:hint="default"/>
        <w:b/>
        <w:color w:val="000000" w:themeColor="text1"/>
      </w:rPr>
    </w:lvl>
    <w:lvl w:ilvl="1">
      <w:start w:val="1"/>
      <w:numFmt w:val="decimal"/>
      <w:lvlText w:val="%1.%2."/>
      <w:lvlJc w:val="left"/>
      <w:pPr>
        <w:ind w:left="1202" w:hanging="720"/>
      </w:pPr>
      <w:rPr>
        <w:rFonts w:hint="default"/>
        <w:b/>
        <w:color w:val="000000" w:themeColor="text1"/>
      </w:rPr>
    </w:lvl>
    <w:lvl w:ilvl="2">
      <w:start w:val="1"/>
      <w:numFmt w:val="decimal"/>
      <w:lvlText w:val="%1.%2.%3."/>
      <w:lvlJc w:val="left"/>
      <w:pPr>
        <w:ind w:left="1684" w:hanging="720"/>
      </w:pPr>
      <w:rPr>
        <w:rFonts w:hint="default"/>
        <w:color w:val="000000" w:themeColor="text1"/>
      </w:rPr>
    </w:lvl>
    <w:lvl w:ilvl="3">
      <w:start w:val="1"/>
      <w:numFmt w:val="decimal"/>
      <w:lvlText w:val="%1.%2.%3.%4."/>
      <w:lvlJc w:val="left"/>
      <w:pPr>
        <w:ind w:left="2526" w:hanging="1080"/>
      </w:pPr>
      <w:rPr>
        <w:rFonts w:hint="default"/>
        <w:color w:val="000000" w:themeColor="text1"/>
      </w:rPr>
    </w:lvl>
    <w:lvl w:ilvl="4">
      <w:start w:val="1"/>
      <w:numFmt w:val="decimal"/>
      <w:lvlText w:val="%1.%2.%3.%4.%5."/>
      <w:lvlJc w:val="left"/>
      <w:pPr>
        <w:ind w:left="3008" w:hanging="1080"/>
      </w:pPr>
      <w:rPr>
        <w:rFonts w:hint="default"/>
        <w:color w:val="000000" w:themeColor="text1"/>
      </w:rPr>
    </w:lvl>
    <w:lvl w:ilvl="5">
      <w:start w:val="1"/>
      <w:numFmt w:val="decimal"/>
      <w:lvlText w:val="%1.%2.%3.%4.%5.%6."/>
      <w:lvlJc w:val="left"/>
      <w:pPr>
        <w:ind w:left="3850" w:hanging="1440"/>
      </w:pPr>
      <w:rPr>
        <w:rFonts w:hint="default"/>
        <w:color w:val="000000" w:themeColor="text1"/>
      </w:rPr>
    </w:lvl>
    <w:lvl w:ilvl="6">
      <w:start w:val="1"/>
      <w:numFmt w:val="decimal"/>
      <w:lvlText w:val="%1.%2.%3.%4.%5.%6.%7."/>
      <w:lvlJc w:val="left"/>
      <w:pPr>
        <w:ind w:left="4332" w:hanging="1440"/>
      </w:pPr>
      <w:rPr>
        <w:rFonts w:hint="default"/>
        <w:color w:val="000000" w:themeColor="text1"/>
      </w:rPr>
    </w:lvl>
    <w:lvl w:ilvl="7">
      <w:start w:val="1"/>
      <w:numFmt w:val="decimal"/>
      <w:lvlText w:val="%1.%2.%3.%4.%5.%6.%7.%8."/>
      <w:lvlJc w:val="left"/>
      <w:pPr>
        <w:ind w:left="5174" w:hanging="1800"/>
      </w:pPr>
      <w:rPr>
        <w:rFonts w:hint="default"/>
        <w:color w:val="000000" w:themeColor="text1"/>
      </w:rPr>
    </w:lvl>
    <w:lvl w:ilvl="8">
      <w:start w:val="1"/>
      <w:numFmt w:val="decimal"/>
      <w:lvlText w:val="%1.%2.%3.%4.%5.%6.%7.%8.%9."/>
      <w:lvlJc w:val="left"/>
      <w:pPr>
        <w:ind w:left="5656" w:hanging="1800"/>
      </w:pPr>
      <w:rPr>
        <w:rFonts w:hint="default"/>
        <w:color w:val="000000" w:themeColor="text1"/>
      </w:rPr>
    </w:lvl>
  </w:abstractNum>
  <w:abstractNum w:abstractNumId="18"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9" w15:restartNumberingAfterBreak="0">
    <w:nsid w:val="3BD63F15"/>
    <w:multiLevelType w:val="multilevel"/>
    <w:tmpl w:val="D2CC55DA"/>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2"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3"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4"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24A2F0A"/>
    <w:multiLevelType w:val="multilevel"/>
    <w:tmpl w:val="AB8493D0"/>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6"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8" w15:restartNumberingAfterBreak="0">
    <w:nsid w:val="552D601E"/>
    <w:multiLevelType w:val="hybridMultilevel"/>
    <w:tmpl w:val="32320F30"/>
    <w:lvl w:ilvl="0" w:tplc="04160001">
      <w:start w:val="1"/>
      <w:numFmt w:val="bullet"/>
      <w:lvlText w:val=""/>
      <w:lvlJc w:val="left"/>
      <w:pPr>
        <w:tabs>
          <w:tab w:val="num" w:pos="1211"/>
        </w:tabs>
        <w:ind w:left="1211" w:hanging="360"/>
      </w:pPr>
      <w:rPr>
        <w:rFonts w:ascii="Symbol" w:hAnsi="Symbol" w:hint="default"/>
      </w:rPr>
    </w:lvl>
    <w:lvl w:ilvl="1" w:tplc="04160003">
      <w:start w:val="1"/>
      <w:numFmt w:val="bullet"/>
      <w:lvlText w:val="o"/>
      <w:lvlJc w:val="left"/>
      <w:pPr>
        <w:tabs>
          <w:tab w:val="num" w:pos="2148"/>
        </w:tabs>
        <w:ind w:left="2148" w:hanging="360"/>
      </w:pPr>
      <w:rPr>
        <w:rFonts w:ascii="Courier New" w:hAnsi="Courier New" w:cs="Times New Roman" w:hint="default"/>
      </w:rPr>
    </w:lvl>
    <w:lvl w:ilvl="2" w:tplc="04160005">
      <w:start w:val="1"/>
      <w:numFmt w:val="bullet"/>
      <w:lvlText w:val=""/>
      <w:lvlJc w:val="left"/>
      <w:pPr>
        <w:tabs>
          <w:tab w:val="num" w:pos="2868"/>
        </w:tabs>
        <w:ind w:left="2868" w:hanging="360"/>
      </w:pPr>
      <w:rPr>
        <w:rFonts w:ascii="Wingdings" w:hAnsi="Wingdings" w:hint="default"/>
      </w:r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0"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4"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5"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7"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15:restartNumberingAfterBreak="0">
    <w:nsid w:val="77943111"/>
    <w:multiLevelType w:val="hybridMultilevel"/>
    <w:tmpl w:val="B9E4DE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0"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1" w15:restartNumberingAfterBreak="0">
    <w:nsid w:val="7B652BD4"/>
    <w:multiLevelType w:val="hybridMultilevel"/>
    <w:tmpl w:val="509248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92740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6"/>
  </w:num>
  <w:num w:numId="7" w16cid:durableId="1981689688">
    <w:abstractNumId w:val="7"/>
  </w:num>
  <w:num w:numId="8" w16cid:durableId="807862884">
    <w:abstractNumId w:val="27"/>
  </w:num>
  <w:num w:numId="9" w16cid:durableId="619650768">
    <w:abstractNumId w:val="12"/>
  </w:num>
  <w:num w:numId="10" w16cid:durableId="128670339">
    <w:abstractNumId w:val="18"/>
  </w:num>
  <w:num w:numId="11" w16cid:durableId="2146312310">
    <w:abstractNumId w:val="0"/>
  </w:num>
  <w:num w:numId="12" w16cid:durableId="1020739376">
    <w:abstractNumId w:val="3"/>
  </w:num>
  <w:num w:numId="13" w16cid:durableId="1099642965">
    <w:abstractNumId w:val="30"/>
  </w:num>
  <w:num w:numId="14" w16cid:durableId="1387484200">
    <w:abstractNumId w:val="23"/>
  </w:num>
  <w:num w:numId="15" w16cid:durableId="10382736">
    <w:abstractNumId w:val="24"/>
  </w:num>
  <w:num w:numId="16" w16cid:durableId="148138691">
    <w:abstractNumId w:val="19"/>
  </w:num>
  <w:num w:numId="17" w16cid:durableId="884103528">
    <w:abstractNumId w:val="10"/>
  </w:num>
  <w:num w:numId="18" w16cid:durableId="1021276931">
    <w:abstractNumId w:val="4"/>
  </w:num>
  <w:num w:numId="19" w16cid:durableId="1494643246">
    <w:abstractNumId w:val="35"/>
  </w:num>
  <w:num w:numId="20" w16cid:durableId="603539362">
    <w:abstractNumId w:val="13"/>
  </w:num>
  <w:num w:numId="21" w16cid:durableId="461776887">
    <w:abstractNumId w:val="20"/>
  </w:num>
  <w:num w:numId="22" w16cid:durableId="951129487">
    <w:abstractNumId w:val="39"/>
  </w:num>
  <w:num w:numId="23" w16cid:durableId="1894920801">
    <w:abstractNumId w:val="5"/>
  </w:num>
  <w:num w:numId="24" w16cid:durableId="567038176">
    <w:abstractNumId w:val="31"/>
  </w:num>
  <w:num w:numId="25" w16cid:durableId="380905388">
    <w:abstractNumId w:val="29"/>
  </w:num>
  <w:num w:numId="26" w16cid:durableId="280767973">
    <w:abstractNumId w:val="21"/>
  </w:num>
  <w:num w:numId="27" w16cid:durableId="116817967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40"/>
  </w:num>
  <w:num w:numId="29" w16cid:durableId="1969164919">
    <w:abstractNumId w:val="32"/>
  </w:num>
  <w:num w:numId="30" w16cid:durableId="1388802432">
    <w:abstractNumId w:val="16"/>
  </w:num>
  <w:num w:numId="31" w16cid:durableId="247233240">
    <w:abstractNumId w:val="6"/>
  </w:num>
  <w:num w:numId="32" w16cid:durableId="379944849">
    <w:abstractNumId w:val="34"/>
  </w:num>
  <w:num w:numId="33" w16cid:durableId="970398542">
    <w:abstractNumId w:val="1"/>
  </w:num>
  <w:num w:numId="34" w16cid:durableId="933242251">
    <w:abstractNumId w:val="2"/>
  </w:num>
  <w:num w:numId="35" w16cid:durableId="795179137">
    <w:abstractNumId w:val="28"/>
  </w:num>
  <w:num w:numId="36" w16cid:durableId="1561862390">
    <w:abstractNumId w:val="9"/>
  </w:num>
  <w:num w:numId="37" w16cid:durableId="768623234">
    <w:abstractNumId w:val="38"/>
  </w:num>
  <w:num w:numId="38" w16cid:durableId="1705474987">
    <w:abstractNumId w:val="15"/>
  </w:num>
  <w:num w:numId="39" w16cid:durableId="961618653">
    <w:abstractNumId w:val="8"/>
  </w:num>
  <w:num w:numId="40" w16cid:durableId="15206542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03255">
    <w:abstractNumId w:val="25"/>
  </w:num>
  <w:num w:numId="42" w16cid:durableId="448355460">
    <w:abstractNumId w:val="41"/>
  </w:num>
  <w:num w:numId="43" w16cid:durableId="141512311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059D9"/>
    <w:rsid w:val="00011616"/>
    <w:rsid w:val="00012523"/>
    <w:rsid w:val="0001405D"/>
    <w:rsid w:val="0001722A"/>
    <w:rsid w:val="00017524"/>
    <w:rsid w:val="0001772D"/>
    <w:rsid w:val="0002020E"/>
    <w:rsid w:val="00025357"/>
    <w:rsid w:val="000257A9"/>
    <w:rsid w:val="00034A3D"/>
    <w:rsid w:val="000362B7"/>
    <w:rsid w:val="00036BD1"/>
    <w:rsid w:val="00040126"/>
    <w:rsid w:val="00043952"/>
    <w:rsid w:val="00045617"/>
    <w:rsid w:val="000470EE"/>
    <w:rsid w:val="00053636"/>
    <w:rsid w:val="0005520B"/>
    <w:rsid w:val="000605E4"/>
    <w:rsid w:val="00060812"/>
    <w:rsid w:val="00061958"/>
    <w:rsid w:val="00065F34"/>
    <w:rsid w:val="000661ED"/>
    <w:rsid w:val="00076B0E"/>
    <w:rsid w:val="00077B78"/>
    <w:rsid w:val="00080B3A"/>
    <w:rsid w:val="000843A1"/>
    <w:rsid w:val="00084F62"/>
    <w:rsid w:val="00086E85"/>
    <w:rsid w:val="0009069B"/>
    <w:rsid w:val="00092316"/>
    <w:rsid w:val="000943A6"/>
    <w:rsid w:val="0009575C"/>
    <w:rsid w:val="0009695F"/>
    <w:rsid w:val="00097626"/>
    <w:rsid w:val="000A31F3"/>
    <w:rsid w:val="000A5602"/>
    <w:rsid w:val="000A6D46"/>
    <w:rsid w:val="000B0FBA"/>
    <w:rsid w:val="000B573F"/>
    <w:rsid w:val="000B5D4D"/>
    <w:rsid w:val="000B66AB"/>
    <w:rsid w:val="000C639C"/>
    <w:rsid w:val="000E250A"/>
    <w:rsid w:val="000E58DC"/>
    <w:rsid w:val="000E641A"/>
    <w:rsid w:val="000F2C4B"/>
    <w:rsid w:val="000F76E2"/>
    <w:rsid w:val="0010016A"/>
    <w:rsid w:val="001052E3"/>
    <w:rsid w:val="001073BA"/>
    <w:rsid w:val="001077AD"/>
    <w:rsid w:val="00117D0D"/>
    <w:rsid w:val="00120A88"/>
    <w:rsid w:val="0012147D"/>
    <w:rsid w:val="00124974"/>
    <w:rsid w:val="001252B8"/>
    <w:rsid w:val="001258BC"/>
    <w:rsid w:val="00125B5E"/>
    <w:rsid w:val="00131C11"/>
    <w:rsid w:val="00133818"/>
    <w:rsid w:val="00133F3B"/>
    <w:rsid w:val="00152DC5"/>
    <w:rsid w:val="00161C51"/>
    <w:rsid w:val="00161DBE"/>
    <w:rsid w:val="0016368C"/>
    <w:rsid w:val="001702A1"/>
    <w:rsid w:val="001757DD"/>
    <w:rsid w:val="00182D17"/>
    <w:rsid w:val="00191469"/>
    <w:rsid w:val="001A600C"/>
    <w:rsid w:val="001B08CA"/>
    <w:rsid w:val="001B1FA9"/>
    <w:rsid w:val="001B33DA"/>
    <w:rsid w:val="001B6EB3"/>
    <w:rsid w:val="001C1BDD"/>
    <w:rsid w:val="001C21DF"/>
    <w:rsid w:val="001D0D67"/>
    <w:rsid w:val="001D1B91"/>
    <w:rsid w:val="001E3740"/>
    <w:rsid w:val="001F381A"/>
    <w:rsid w:val="001F39C2"/>
    <w:rsid w:val="001F5148"/>
    <w:rsid w:val="001F72F3"/>
    <w:rsid w:val="00200463"/>
    <w:rsid w:val="002008A0"/>
    <w:rsid w:val="00205223"/>
    <w:rsid w:val="0021344D"/>
    <w:rsid w:val="00221D78"/>
    <w:rsid w:val="00225C4C"/>
    <w:rsid w:val="00231B26"/>
    <w:rsid w:val="00232DA6"/>
    <w:rsid w:val="002406AB"/>
    <w:rsid w:val="00240DC4"/>
    <w:rsid w:val="00245191"/>
    <w:rsid w:val="0025283B"/>
    <w:rsid w:val="002551ED"/>
    <w:rsid w:val="00255869"/>
    <w:rsid w:val="0025593E"/>
    <w:rsid w:val="00256556"/>
    <w:rsid w:val="00260DD5"/>
    <w:rsid w:val="002625AD"/>
    <w:rsid w:val="00267CF3"/>
    <w:rsid w:val="00270DFE"/>
    <w:rsid w:val="0027230E"/>
    <w:rsid w:val="00281213"/>
    <w:rsid w:val="00281DA4"/>
    <w:rsid w:val="00281E7E"/>
    <w:rsid w:val="002862E2"/>
    <w:rsid w:val="002935E2"/>
    <w:rsid w:val="00294B18"/>
    <w:rsid w:val="002A0E15"/>
    <w:rsid w:val="002B0134"/>
    <w:rsid w:val="002B42AD"/>
    <w:rsid w:val="002B77B6"/>
    <w:rsid w:val="002C08CA"/>
    <w:rsid w:val="002C40EC"/>
    <w:rsid w:val="002C43F8"/>
    <w:rsid w:val="002C51D2"/>
    <w:rsid w:val="002D0F28"/>
    <w:rsid w:val="002D3D72"/>
    <w:rsid w:val="002D4618"/>
    <w:rsid w:val="002E4AB5"/>
    <w:rsid w:val="002E7416"/>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5505"/>
    <w:rsid w:val="00335C07"/>
    <w:rsid w:val="00336AD4"/>
    <w:rsid w:val="003445BC"/>
    <w:rsid w:val="00345183"/>
    <w:rsid w:val="003529DF"/>
    <w:rsid w:val="003557AB"/>
    <w:rsid w:val="003564C8"/>
    <w:rsid w:val="00361236"/>
    <w:rsid w:val="00362A00"/>
    <w:rsid w:val="00362A2F"/>
    <w:rsid w:val="00364393"/>
    <w:rsid w:val="003646A2"/>
    <w:rsid w:val="00366A37"/>
    <w:rsid w:val="00366F74"/>
    <w:rsid w:val="00371DA0"/>
    <w:rsid w:val="00372346"/>
    <w:rsid w:val="00381A32"/>
    <w:rsid w:val="00387C70"/>
    <w:rsid w:val="00391729"/>
    <w:rsid w:val="00393B9C"/>
    <w:rsid w:val="00396095"/>
    <w:rsid w:val="0039772B"/>
    <w:rsid w:val="003B228B"/>
    <w:rsid w:val="003B2332"/>
    <w:rsid w:val="003B376E"/>
    <w:rsid w:val="003B6351"/>
    <w:rsid w:val="003D08AC"/>
    <w:rsid w:val="003D1BB5"/>
    <w:rsid w:val="003D1FD7"/>
    <w:rsid w:val="003D2247"/>
    <w:rsid w:val="003D2C33"/>
    <w:rsid w:val="003D600F"/>
    <w:rsid w:val="003E0AF3"/>
    <w:rsid w:val="003E68D6"/>
    <w:rsid w:val="003E76A4"/>
    <w:rsid w:val="003E7F6B"/>
    <w:rsid w:val="003F3454"/>
    <w:rsid w:val="003F5ADA"/>
    <w:rsid w:val="003F6D10"/>
    <w:rsid w:val="003F7D6E"/>
    <w:rsid w:val="00400192"/>
    <w:rsid w:val="0040322E"/>
    <w:rsid w:val="00405549"/>
    <w:rsid w:val="00406603"/>
    <w:rsid w:val="00406C8B"/>
    <w:rsid w:val="004109AB"/>
    <w:rsid w:val="0041204B"/>
    <w:rsid w:val="00412D02"/>
    <w:rsid w:val="0041791F"/>
    <w:rsid w:val="00424764"/>
    <w:rsid w:val="0042593D"/>
    <w:rsid w:val="00425B54"/>
    <w:rsid w:val="004263DE"/>
    <w:rsid w:val="00426D83"/>
    <w:rsid w:val="0043135D"/>
    <w:rsid w:val="0043523E"/>
    <w:rsid w:val="00440B0F"/>
    <w:rsid w:val="00444A75"/>
    <w:rsid w:val="00450535"/>
    <w:rsid w:val="00451CEC"/>
    <w:rsid w:val="00457402"/>
    <w:rsid w:val="004613F4"/>
    <w:rsid w:val="00461504"/>
    <w:rsid w:val="00461DDC"/>
    <w:rsid w:val="004636BC"/>
    <w:rsid w:val="00470A0A"/>
    <w:rsid w:val="00474C35"/>
    <w:rsid w:val="00475EBF"/>
    <w:rsid w:val="00477AC9"/>
    <w:rsid w:val="00477CDB"/>
    <w:rsid w:val="004805C6"/>
    <w:rsid w:val="00482997"/>
    <w:rsid w:val="00484550"/>
    <w:rsid w:val="004853E0"/>
    <w:rsid w:val="004859FD"/>
    <w:rsid w:val="0049279E"/>
    <w:rsid w:val="004930E4"/>
    <w:rsid w:val="00493680"/>
    <w:rsid w:val="004960AD"/>
    <w:rsid w:val="00497D5B"/>
    <w:rsid w:val="004A0DB9"/>
    <w:rsid w:val="004A29E2"/>
    <w:rsid w:val="004B265B"/>
    <w:rsid w:val="004B2A29"/>
    <w:rsid w:val="004B372E"/>
    <w:rsid w:val="004C0601"/>
    <w:rsid w:val="004C0B2B"/>
    <w:rsid w:val="004C14C7"/>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34AA"/>
    <w:rsid w:val="00506688"/>
    <w:rsid w:val="0050706D"/>
    <w:rsid w:val="00507BE0"/>
    <w:rsid w:val="00507E0D"/>
    <w:rsid w:val="00510D5D"/>
    <w:rsid w:val="0051281D"/>
    <w:rsid w:val="0051382B"/>
    <w:rsid w:val="00514FBA"/>
    <w:rsid w:val="0051519C"/>
    <w:rsid w:val="005154D3"/>
    <w:rsid w:val="00516173"/>
    <w:rsid w:val="00516474"/>
    <w:rsid w:val="00517D81"/>
    <w:rsid w:val="00521131"/>
    <w:rsid w:val="00524024"/>
    <w:rsid w:val="005246FB"/>
    <w:rsid w:val="00524B8F"/>
    <w:rsid w:val="005255EF"/>
    <w:rsid w:val="0053432C"/>
    <w:rsid w:val="00540952"/>
    <w:rsid w:val="005501C8"/>
    <w:rsid w:val="0056012B"/>
    <w:rsid w:val="00560B18"/>
    <w:rsid w:val="005615E3"/>
    <w:rsid w:val="0056474B"/>
    <w:rsid w:val="005666CC"/>
    <w:rsid w:val="00566C93"/>
    <w:rsid w:val="00570422"/>
    <w:rsid w:val="00570441"/>
    <w:rsid w:val="00571616"/>
    <w:rsid w:val="00572F11"/>
    <w:rsid w:val="00576CBE"/>
    <w:rsid w:val="005812B7"/>
    <w:rsid w:val="00587AF8"/>
    <w:rsid w:val="005972F2"/>
    <w:rsid w:val="005A0602"/>
    <w:rsid w:val="005A0778"/>
    <w:rsid w:val="005A3B13"/>
    <w:rsid w:val="005A4C17"/>
    <w:rsid w:val="005B003F"/>
    <w:rsid w:val="005B1030"/>
    <w:rsid w:val="005B1919"/>
    <w:rsid w:val="005B3716"/>
    <w:rsid w:val="005B6A33"/>
    <w:rsid w:val="005C1448"/>
    <w:rsid w:val="005C2BEF"/>
    <w:rsid w:val="005C49DA"/>
    <w:rsid w:val="005D2E5E"/>
    <w:rsid w:val="005D3F05"/>
    <w:rsid w:val="005D514C"/>
    <w:rsid w:val="005E2A70"/>
    <w:rsid w:val="005E7086"/>
    <w:rsid w:val="005F15AD"/>
    <w:rsid w:val="005F69C0"/>
    <w:rsid w:val="006010C7"/>
    <w:rsid w:val="00605C74"/>
    <w:rsid w:val="00607B66"/>
    <w:rsid w:val="00611F64"/>
    <w:rsid w:val="0062397B"/>
    <w:rsid w:val="00626173"/>
    <w:rsid w:val="006302ED"/>
    <w:rsid w:val="00632493"/>
    <w:rsid w:val="00633936"/>
    <w:rsid w:val="00634EFB"/>
    <w:rsid w:val="006402C2"/>
    <w:rsid w:val="00640426"/>
    <w:rsid w:val="006508D8"/>
    <w:rsid w:val="00651627"/>
    <w:rsid w:val="00652C93"/>
    <w:rsid w:val="0065312B"/>
    <w:rsid w:val="006554ED"/>
    <w:rsid w:val="00660005"/>
    <w:rsid w:val="00660FED"/>
    <w:rsid w:val="006611E5"/>
    <w:rsid w:val="006638E7"/>
    <w:rsid w:val="0066449B"/>
    <w:rsid w:val="006658B0"/>
    <w:rsid w:val="006679EB"/>
    <w:rsid w:val="0067388F"/>
    <w:rsid w:val="00675156"/>
    <w:rsid w:val="00676069"/>
    <w:rsid w:val="006818FC"/>
    <w:rsid w:val="00681C50"/>
    <w:rsid w:val="006845A7"/>
    <w:rsid w:val="00686BB5"/>
    <w:rsid w:val="00687572"/>
    <w:rsid w:val="006919D7"/>
    <w:rsid w:val="00697138"/>
    <w:rsid w:val="0069767B"/>
    <w:rsid w:val="006A2055"/>
    <w:rsid w:val="006A35B9"/>
    <w:rsid w:val="006B23C6"/>
    <w:rsid w:val="006B41F8"/>
    <w:rsid w:val="006B54A7"/>
    <w:rsid w:val="006C077D"/>
    <w:rsid w:val="006C309E"/>
    <w:rsid w:val="006C3179"/>
    <w:rsid w:val="006C3C35"/>
    <w:rsid w:val="006C43DC"/>
    <w:rsid w:val="006C6443"/>
    <w:rsid w:val="006C6974"/>
    <w:rsid w:val="006C6C06"/>
    <w:rsid w:val="006D1A34"/>
    <w:rsid w:val="006E0212"/>
    <w:rsid w:val="006E17F9"/>
    <w:rsid w:val="006E32DC"/>
    <w:rsid w:val="006E7258"/>
    <w:rsid w:val="006E7A1F"/>
    <w:rsid w:val="006E7C36"/>
    <w:rsid w:val="006F2073"/>
    <w:rsid w:val="006F4D97"/>
    <w:rsid w:val="006F609C"/>
    <w:rsid w:val="00700D92"/>
    <w:rsid w:val="00701001"/>
    <w:rsid w:val="0070220F"/>
    <w:rsid w:val="007039BB"/>
    <w:rsid w:val="0070423E"/>
    <w:rsid w:val="0070447D"/>
    <w:rsid w:val="0070512E"/>
    <w:rsid w:val="0070601F"/>
    <w:rsid w:val="00711AF3"/>
    <w:rsid w:val="0071238E"/>
    <w:rsid w:val="00713ED2"/>
    <w:rsid w:val="007247AD"/>
    <w:rsid w:val="00735B3A"/>
    <w:rsid w:val="00736DD3"/>
    <w:rsid w:val="007377E7"/>
    <w:rsid w:val="00741190"/>
    <w:rsid w:val="00741302"/>
    <w:rsid w:val="007456D0"/>
    <w:rsid w:val="00750544"/>
    <w:rsid w:val="007505E0"/>
    <w:rsid w:val="007530F4"/>
    <w:rsid w:val="00761C68"/>
    <w:rsid w:val="0077534B"/>
    <w:rsid w:val="00782366"/>
    <w:rsid w:val="00782631"/>
    <w:rsid w:val="00782724"/>
    <w:rsid w:val="00783DFB"/>
    <w:rsid w:val="007860D0"/>
    <w:rsid w:val="007867B9"/>
    <w:rsid w:val="0078792D"/>
    <w:rsid w:val="00791A28"/>
    <w:rsid w:val="00797E35"/>
    <w:rsid w:val="007A2169"/>
    <w:rsid w:val="007A22B3"/>
    <w:rsid w:val="007A699D"/>
    <w:rsid w:val="007A74F7"/>
    <w:rsid w:val="007A7562"/>
    <w:rsid w:val="007B0088"/>
    <w:rsid w:val="007B2286"/>
    <w:rsid w:val="007B40D4"/>
    <w:rsid w:val="007B6B22"/>
    <w:rsid w:val="007B7610"/>
    <w:rsid w:val="007C0087"/>
    <w:rsid w:val="007C1359"/>
    <w:rsid w:val="007C4932"/>
    <w:rsid w:val="007C73B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4F11"/>
    <w:rsid w:val="00842496"/>
    <w:rsid w:val="00843391"/>
    <w:rsid w:val="008500D8"/>
    <w:rsid w:val="008528EC"/>
    <w:rsid w:val="00854711"/>
    <w:rsid w:val="00856B8A"/>
    <w:rsid w:val="008607DC"/>
    <w:rsid w:val="00860E02"/>
    <w:rsid w:val="00862B33"/>
    <w:rsid w:val="00863787"/>
    <w:rsid w:val="008657B4"/>
    <w:rsid w:val="00866FCF"/>
    <w:rsid w:val="00870ACB"/>
    <w:rsid w:val="00871B6F"/>
    <w:rsid w:val="0087241E"/>
    <w:rsid w:val="0087470B"/>
    <w:rsid w:val="008812D6"/>
    <w:rsid w:val="00884D52"/>
    <w:rsid w:val="00887564"/>
    <w:rsid w:val="008878EB"/>
    <w:rsid w:val="0089026E"/>
    <w:rsid w:val="00893A40"/>
    <w:rsid w:val="00894E41"/>
    <w:rsid w:val="00896E16"/>
    <w:rsid w:val="008A1888"/>
    <w:rsid w:val="008A28E8"/>
    <w:rsid w:val="008A50DB"/>
    <w:rsid w:val="008A6F4B"/>
    <w:rsid w:val="008B03A6"/>
    <w:rsid w:val="008B4272"/>
    <w:rsid w:val="008B6331"/>
    <w:rsid w:val="008B7233"/>
    <w:rsid w:val="008C0B70"/>
    <w:rsid w:val="008C17FF"/>
    <w:rsid w:val="008C3869"/>
    <w:rsid w:val="008C3C36"/>
    <w:rsid w:val="008D0A50"/>
    <w:rsid w:val="008D172B"/>
    <w:rsid w:val="008D2C82"/>
    <w:rsid w:val="008E030A"/>
    <w:rsid w:val="008E39B4"/>
    <w:rsid w:val="008E4759"/>
    <w:rsid w:val="008E75C6"/>
    <w:rsid w:val="008F1F14"/>
    <w:rsid w:val="00903F89"/>
    <w:rsid w:val="009054B3"/>
    <w:rsid w:val="009103B9"/>
    <w:rsid w:val="0091165A"/>
    <w:rsid w:val="00914823"/>
    <w:rsid w:val="00915259"/>
    <w:rsid w:val="0091590E"/>
    <w:rsid w:val="00915A8F"/>
    <w:rsid w:val="00921914"/>
    <w:rsid w:val="00922EF4"/>
    <w:rsid w:val="00923DB7"/>
    <w:rsid w:val="00923DF7"/>
    <w:rsid w:val="00924A91"/>
    <w:rsid w:val="00931482"/>
    <w:rsid w:val="00933B8B"/>
    <w:rsid w:val="00935D3B"/>
    <w:rsid w:val="00944DAC"/>
    <w:rsid w:val="009535F5"/>
    <w:rsid w:val="00953F4E"/>
    <w:rsid w:val="0096040F"/>
    <w:rsid w:val="00961738"/>
    <w:rsid w:val="00962D7C"/>
    <w:rsid w:val="009648D1"/>
    <w:rsid w:val="00965B64"/>
    <w:rsid w:val="00970AFC"/>
    <w:rsid w:val="009727E8"/>
    <w:rsid w:val="0097537F"/>
    <w:rsid w:val="00975462"/>
    <w:rsid w:val="009757A2"/>
    <w:rsid w:val="00982C93"/>
    <w:rsid w:val="0098464E"/>
    <w:rsid w:val="009913B0"/>
    <w:rsid w:val="009917CD"/>
    <w:rsid w:val="00992B72"/>
    <w:rsid w:val="00996E8A"/>
    <w:rsid w:val="00996F5A"/>
    <w:rsid w:val="009A285C"/>
    <w:rsid w:val="009A7A1D"/>
    <w:rsid w:val="009B1762"/>
    <w:rsid w:val="009B4FC6"/>
    <w:rsid w:val="009B60F9"/>
    <w:rsid w:val="009C0A11"/>
    <w:rsid w:val="009D251B"/>
    <w:rsid w:val="009D28F4"/>
    <w:rsid w:val="009D31DE"/>
    <w:rsid w:val="009D57CD"/>
    <w:rsid w:val="009D6644"/>
    <w:rsid w:val="009E3476"/>
    <w:rsid w:val="009E38A3"/>
    <w:rsid w:val="009E5597"/>
    <w:rsid w:val="009F42A0"/>
    <w:rsid w:val="009F74AE"/>
    <w:rsid w:val="009F7555"/>
    <w:rsid w:val="00A0067D"/>
    <w:rsid w:val="00A01249"/>
    <w:rsid w:val="00A02317"/>
    <w:rsid w:val="00A03695"/>
    <w:rsid w:val="00A04D74"/>
    <w:rsid w:val="00A06BAC"/>
    <w:rsid w:val="00A07AF1"/>
    <w:rsid w:val="00A10C6A"/>
    <w:rsid w:val="00A16ED2"/>
    <w:rsid w:val="00A20F8F"/>
    <w:rsid w:val="00A21587"/>
    <w:rsid w:val="00A404BE"/>
    <w:rsid w:val="00A41A7F"/>
    <w:rsid w:val="00A42E25"/>
    <w:rsid w:val="00A44768"/>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39FB"/>
    <w:rsid w:val="00A86D6B"/>
    <w:rsid w:val="00A948F4"/>
    <w:rsid w:val="00A954E8"/>
    <w:rsid w:val="00A95B55"/>
    <w:rsid w:val="00A9671E"/>
    <w:rsid w:val="00AA0953"/>
    <w:rsid w:val="00AA5863"/>
    <w:rsid w:val="00AB05A7"/>
    <w:rsid w:val="00AB298A"/>
    <w:rsid w:val="00AB6857"/>
    <w:rsid w:val="00AB6D4A"/>
    <w:rsid w:val="00AC2382"/>
    <w:rsid w:val="00AC279C"/>
    <w:rsid w:val="00AC583D"/>
    <w:rsid w:val="00AD096D"/>
    <w:rsid w:val="00AD4A5D"/>
    <w:rsid w:val="00AD56FF"/>
    <w:rsid w:val="00AE02E8"/>
    <w:rsid w:val="00AE1A3A"/>
    <w:rsid w:val="00AE60CD"/>
    <w:rsid w:val="00AF1BA8"/>
    <w:rsid w:val="00B011DD"/>
    <w:rsid w:val="00B03E4A"/>
    <w:rsid w:val="00B0456B"/>
    <w:rsid w:val="00B05D74"/>
    <w:rsid w:val="00B1450A"/>
    <w:rsid w:val="00B1495E"/>
    <w:rsid w:val="00B167DF"/>
    <w:rsid w:val="00B1788B"/>
    <w:rsid w:val="00B21FBD"/>
    <w:rsid w:val="00B26116"/>
    <w:rsid w:val="00B43752"/>
    <w:rsid w:val="00B45E1C"/>
    <w:rsid w:val="00B477BA"/>
    <w:rsid w:val="00B47F00"/>
    <w:rsid w:val="00B52CD4"/>
    <w:rsid w:val="00B53E48"/>
    <w:rsid w:val="00B61E0E"/>
    <w:rsid w:val="00B633DB"/>
    <w:rsid w:val="00B63EE6"/>
    <w:rsid w:val="00B67594"/>
    <w:rsid w:val="00B72795"/>
    <w:rsid w:val="00B74184"/>
    <w:rsid w:val="00B80DEB"/>
    <w:rsid w:val="00B80E4C"/>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194F"/>
    <w:rsid w:val="00BF4933"/>
    <w:rsid w:val="00BF6535"/>
    <w:rsid w:val="00C032B4"/>
    <w:rsid w:val="00C1199C"/>
    <w:rsid w:val="00C12CAB"/>
    <w:rsid w:val="00C1303F"/>
    <w:rsid w:val="00C159B7"/>
    <w:rsid w:val="00C21A68"/>
    <w:rsid w:val="00C233B3"/>
    <w:rsid w:val="00C234AF"/>
    <w:rsid w:val="00C2419F"/>
    <w:rsid w:val="00C24455"/>
    <w:rsid w:val="00C256E7"/>
    <w:rsid w:val="00C32214"/>
    <w:rsid w:val="00C37D19"/>
    <w:rsid w:val="00C40476"/>
    <w:rsid w:val="00C42BD8"/>
    <w:rsid w:val="00C522B4"/>
    <w:rsid w:val="00C522F4"/>
    <w:rsid w:val="00C53891"/>
    <w:rsid w:val="00C545CB"/>
    <w:rsid w:val="00C679BE"/>
    <w:rsid w:val="00C727CD"/>
    <w:rsid w:val="00C74122"/>
    <w:rsid w:val="00C8084D"/>
    <w:rsid w:val="00C81177"/>
    <w:rsid w:val="00C85CEC"/>
    <w:rsid w:val="00C863BF"/>
    <w:rsid w:val="00C86767"/>
    <w:rsid w:val="00C86ADE"/>
    <w:rsid w:val="00C86B35"/>
    <w:rsid w:val="00C87FD3"/>
    <w:rsid w:val="00C87FFB"/>
    <w:rsid w:val="00C90BF1"/>
    <w:rsid w:val="00C91DB6"/>
    <w:rsid w:val="00CA07D3"/>
    <w:rsid w:val="00CA276F"/>
    <w:rsid w:val="00CA36AA"/>
    <w:rsid w:val="00CA553C"/>
    <w:rsid w:val="00CA624F"/>
    <w:rsid w:val="00CB5ADD"/>
    <w:rsid w:val="00CC0CAD"/>
    <w:rsid w:val="00CC143E"/>
    <w:rsid w:val="00CC25C1"/>
    <w:rsid w:val="00CC2F3F"/>
    <w:rsid w:val="00CC31A6"/>
    <w:rsid w:val="00CC65D9"/>
    <w:rsid w:val="00CD034A"/>
    <w:rsid w:val="00CD44F9"/>
    <w:rsid w:val="00CD65B2"/>
    <w:rsid w:val="00CE14BD"/>
    <w:rsid w:val="00CE1501"/>
    <w:rsid w:val="00CE3A0F"/>
    <w:rsid w:val="00CE4DAA"/>
    <w:rsid w:val="00CE6662"/>
    <w:rsid w:val="00CE7250"/>
    <w:rsid w:val="00CE76DB"/>
    <w:rsid w:val="00CF6BCB"/>
    <w:rsid w:val="00D035D5"/>
    <w:rsid w:val="00D03C77"/>
    <w:rsid w:val="00D10720"/>
    <w:rsid w:val="00D12B57"/>
    <w:rsid w:val="00D13D70"/>
    <w:rsid w:val="00D14F8A"/>
    <w:rsid w:val="00D15197"/>
    <w:rsid w:val="00D16571"/>
    <w:rsid w:val="00D2008E"/>
    <w:rsid w:val="00D234D3"/>
    <w:rsid w:val="00D246C5"/>
    <w:rsid w:val="00D26BEE"/>
    <w:rsid w:val="00D26F87"/>
    <w:rsid w:val="00D317AF"/>
    <w:rsid w:val="00D35A34"/>
    <w:rsid w:val="00D364E0"/>
    <w:rsid w:val="00D37C86"/>
    <w:rsid w:val="00D40E70"/>
    <w:rsid w:val="00D414A0"/>
    <w:rsid w:val="00D41AEE"/>
    <w:rsid w:val="00D41B14"/>
    <w:rsid w:val="00D4544F"/>
    <w:rsid w:val="00D462BE"/>
    <w:rsid w:val="00D46FDA"/>
    <w:rsid w:val="00D563BA"/>
    <w:rsid w:val="00D6082A"/>
    <w:rsid w:val="00D61003"/>
    <w:rsid w:val="00D611CF"/>
    <w:rsid w:val="00D645C1"/>
    <w:rsid w:val="00D64D2B"/>
    <w:rsid w:val="00D7332C"/>
    <w:rsid w:val="00D73C56"/>
    <w:rsid w:val="00D75CBC"/>
    <w:rsid w:val="00D7702A"/>
    <w:rsid w:val="00D77BFE"/>
    <w:rsid w:val="00D83FEC"/>
    <w:rsid w:val="00D850FE"/>
    <w:rsid w:val="00D86B55"/>
    <w:rsid w:val="00D86DCF"/>
    <w:rsid w:val="00D91755"/>
    <w:rsid w:val="00D9229E"/>
    <w:rsid w:val="00D950FD"/>
    <w:rsid w:val="00DA2770"/>
    <w:rsid w:val="00DA2788"/>
    <w:rsid w:val="00DA2DE2"/>
    <w:rsid w:val="00DA4E56"/>
    <w:rsid w:val="00DB21BB"/>
    <w:rsid w:val="00DB3549"/>
    <w:rsid w:val="00DB509B"/>
    <w:rsid w:val="00DB7074"/>
    <w:rsid w:val="00DB79CD"/>
    <w:rsid w:val="00DC0370"/>
    <w:rsid w:val="00DC15FE"/>
    <w:rsid w:val="00DC1C5B"/>
    <w:rsid w:val="00DC45D8"/>
    <w:rsid w:val="00DC7138"/>
    <w:rsid w:val="00DC7602"/>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3ACD"/>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B72E3"/>
    <w:rsid w:val="00EC3D98"/>
    <w:rsid w:val="00EC4998"/>
    <w:rsid w:val="00EC4EAF"/>
    <w:rsid w:val="00ED284F"/>
    <w:rsid w:val="00ED338F"/>
    <w:rsid w:val="00ED4565"/>
    <w:rsid w:val="00ED59BB"/>
    <w:rsid w:val="00EE68BE"/>
    <w:rsid w:val="00EF14D1"/>
    <w:rsid w:val="00EF38CD"/>
    <w:rsid w:val="00F040AA"/>
    <w:rsid w:val="00F0458B"/>
    <w:rsid w:val="00F064B2"/>
    <w:rsid w:val="00F06839"/>
    <w:rsid w:val="00F06BBB"/>
    <w:rsid w:val="00F11782"/>
    <w:rsid w:val="00F14B13"/>
    <w:rsid w:val="00F1659C"/>
    <w:rsid w:val="00F214AA"/>
    <w:rsid w:val="00F31729"/>
    <w:rsid w:val="00F3454D"/>
    <w:rsid w:val="00F35E4C"/>
    <w:rsid w:val="00F40894"/>
    <w:rsid w:val="00F44B98"/>
    <w:rsid w:val="00F44DC8"/>
    <w:rsid w:val="00F45834"/>
    <w:rsid w:val="00F63154"/>
    <w:rsid w:val="00F63A3C"/>
    <w:rsid w:val="00F63E9F"/>
    <w:rsid w:val="00F66330"/>
    <w:rsid w:val="00F6659C"/>
    <w:rsid w:val="00F746CD"/>
    <w:rsid w:val="00F75F48"/>
    <w:rsid w:val="00F81B51"/>
    <w:rsid w:val="00F82FD2"/>
    <w:rsid w:val="00F85105"/>
    <w:rsid w:val="00F904BB"/>
    <w:rsid w:val="00F92C91"/>
    <w:rsid w:val="00FA1F96"/>
    <w:rsid w:val="00FA206E"/>
    <w:rsid w:val="00FA2B7A"/>
    <w:rsid w:val="00FA38E8"/>
    <w:rsid w:val="00FA3FC3"/>
    <w:rsid w:val="00FA744D"/>
    <w:rsid w:val="00FB03D5"/>
    <w:rsid w:val="00FB0700"/>
    <w:rsid w:val="00FB4E9C"/>
    <w:rsid w:val="00FB56D1"/>
    <w:rsid w:val="00FB5CF1"/>
    <w:rsid w:val="00FC30FA"/>
    <w:rsid w:val="00FC3F62"/>
    <w:rsid w:val="00FC4EF3"/>
    <w:rsid w:val="00FC7A99"/>
    <w:rsid w:val="00FD2823"/>
    <w:rsid w:val="00FD5E51"/>
    <w:rsid w:val="00FD745E"/>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uiPriority w:val="9"/>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uiPriority w:val="9"/>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uiPriority w:val="99"/>
    <w:locked/>
    <w:rsid w:val="00C863BF"/>
    <w:rPr>
      <w:lang w:eastAsia="pt-BR" w:bidi="ar-SA"/>
    </w:rPr>
  </w:style>
  <w:style w:type="paragraph" w:styleId="Cabealho">
    <w:name w:val="header"/>
    <w:aliases w:val="Char,Cabeçalho CEO"/>
    <w:basedOn w:val="Normal"/>
    <w:link w:val="CabealhoChar"/>
    <w:uiPriority w:val="99"/>
    <w:rsid w:val="00C863BF"/>
    <w:pPr>
      <w:tabs>
        <w:tab w:val="center" w:pos="4252"/>
        <w:tab w:val="right" w:pos="8504"/>
      </w:tabs>
    </w:pPr>
  </w:style>
  <w:style w:type="character" w:customStyle="1" w:styleId="RodapChar">
    <w:name w:val="Rodapé Char"/>
    <w:basedOn w:val="Fontepargpadro"/>
    <w:link w:val="Rodap"/>
    <w:uiPriority w:val="99"/>
    <w:locked/>
    <w:rsid w:val="00C863BF"/>
    <w:rPr>
      <w:lang w:eastAsia="pt-BR" w:bidi="ar-SA"/>
    </w:rPr>
  </w:style>
  <w:style w:type="paragraph" w:styleId="Rodap">
    <w:name w:val="footer"/>
    <w:basedOn w:val="Normal"/>
    <w:link w:val="RodapChar"/>
    <w:uiPriority w:val="99"/>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uiPriority w:val="20"/>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a-list-item">
    <w:name w:val="a-list-item"/>
    <w:basedOn w:val="Fontepargpadro"/>
    <w:rsid w:val="00DA2770"/>
  </w:style>
  <w:style w:type="character" w:customStyle="1" w:styleId="uv3um">
    <w:name w:val="uv3um"/>
    <w:basedOn w:val="Fontepargpadro"/>
    <w:rsid w:val="0043523E"/>
  </w:style>
  <w:style w:type="character" w:customStyle="1" w:styleId="SubttuloChar1">
    <w:name w:val="Subtítulo Char1"/>
    <w:basedOn w:val="Fontepargpadro"/>
    <w:uiPriority w:val="11"/>
    <w:rsid w:val="0043523E"/>
    <w:rPr>
      <w:rFonts w:eastAsiaTheme="minorEastAsia"/>
      <w:color w:val="5A5A5A" w:themeColor="text1" w:themeTint="A5"/>
      <w:spacing w:val="15"/>
    </w:rPr>
  </w:style>
  <w:style w:type="character" w:customStyle="1" w:styleId="m5tqyf">
    <w:name w:val="m5tqyf"/>
    <w:basedOn w:val="Fontepargpadro"/>
    <w:rsid w:val="00C679BE"/>
  </w:style>
  <w:style w:type="character" w:customStyle="1" w:styleId="fontstyle01">
    <w:name w:val="fontstyle01"/>
    <w:rsid w:val="00C87FD3"/>
    <w:rPr>
      <w:rFonts w:ascii="Helvetica" w:hAnsi="Helvetica" w:hint="default"/>
      <w:b w:val="0"/>
      <w:bCs w:val="0"/>
      <w:i w:val="0"/>
      <w:iCs w:val="0"/>
      <w:color w:val="000000"/>
      <w:sz w:val="20"/>
      <w:szCs w:val="20"/>
    </w:rPr>
  </w:style>
  <w:style w:type="character" w:customStyle="1" w:styleId="e24kjd">
    <w:name w:val="e24kjd"/>
    <w:rsid w:val="00C87FD3"/>
  </w:style>
  <w:style w:type="character" w:customStyle="1" w:styleId="whitespace-normal">
    <w:name w:val="whitespace-normal"/>
    <w:basedOn w:val="Fontepargpadro"/>
    <w:rsid w:val="00681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13850</Words>
  <Characters>74794</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88468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3</cp:revision>
  <cp:lastPrinted>2026-07-10T20:39:00Z</cp:lastPrinted>
  <dcterms:created xsi:type="dcterms:W3CDTF">2026-07-10T17:48:00Z</dcterms:created>
  <dcterms:modified xsi:type="dcterms:W3CDTF">2026-07-10T20:39:00Z</dcterms:modified>
</cp:coreProperties>
</file>