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8CA15" w14:textId="6FC5C41B" w:rsidR="00D25FD7" w:rsidRPr="00532D01" w:rsidRDefault="00B62D2A" w:rsidP="00D25FD7">
      <w:r>
        <w:t xml:space="preserve"> </w:t>
      </w:r>
    </w:p>
    <w:p w14:paraId="2DBD47FE" w14:textId="77777777" w:rsidR="00975C76" w:rsidRDefault="00975C76" w:rsidP="00975C76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AVISO DE LICITAÇÃO</w:t>
      </w:r>
    </w:p>
    <w:p w14:paraId="517FB63C" w14:textId="7837CA3F" w:rsidR="00975C76" w:rsidRDefault="00975C76" w:rsidP="00975C76">
      <w:pPr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PROCESSO Nº.</w:t>
      </w:r>
      <w:r w:rsidR="001A181E">
        <w:rPr>
          <w:rFonts w:ascii="Arial" w:hAnsi="Arial" w:cs="Arial"/>
          <w:b/>
          <w:sz w:val="24"/>
          <w:szCs w:val="24"/>
        </w:rPr>
        <w:t xml:space="preserve"> </w:t>
      </w:r>
      <w:r w:rsidR="003A44C1">
        <w:rPr>
          <w:rFonts w:ascii="Arial" w:hAnsi="Arial" w:cs="Arial"/>
          <w:b/>
          <w:sz w:val="24"/>
          <w:szCs w:val="24"/>
        </w:rPr>
        <w:t>10</w:t>
      </w:r>
      <w:r w:rsidR="002C6EF1">
        <w:rPr>
          <w:rFonts w:ascii="Arial" w:hAnsi="Arial" w:cs="Arial"/>
          <w:b/>
          <w:sz w:val="24"/>
          <w:szCs w:val="24"/>
        </w:rPr>
        <w:t>4</w:t>
      </w:r>
      <w:r>
        <w:rPr>
          <w:rFonts w:ascii="Arial" w:hAnsi="Arial"/>
          <w:b/>
          <w:sz w:val="24"/>
          <w:szCs w:val="24"/>
        </w:rPr>
        <w:t>/202</w:t>
      </w:r>
      <w:r w:rsidR="00C028F4">
        <w:rPr>
          <w:rFonts w:ascii="Arial" w:hAnsi="Arial"/>
          <w:b/>
          <w:sz w:val="24"/>
          <w:szCs w:val="24"/>
        </w:rPr>
        <w:t>6</w:t>
      </w:r>
    </w:p>
    <w:p w14:paraId="2B7F0945" w14:textId="0F96DA6C" w:rsidR="00975C76" w:rsidRDefault="000A79F4" w:rsidP="00975C76">
      <w:pPr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CONCORRÊNCIA</w:t>
      </w:r>
      <w:r w:rsidR="00975C76">
        <w:rPr>
          <w:rFonts w:ascii="Arial" w:hAnsi="Arial"/>
          <w:b/>
          <w:sz w:val="24"/>
          <w:szCs w:val="24"/>
        </w:rPr>
        <w:t xml:space="preserve"> Nº.</w:t>
      </w:r>
      <w:r w:rsidR="003348F8">
        <w:rPr>
          <w:rFonts w:ascii="Arial" w:hAnsi="Arial"/>
          <w:b/>
          <w:sz w:val="24"/>
          <w:szCs w:val="24"/>
        </w:rPr>
        <w:t xml:space="preserve"> </w:t>
      </w:r>
      <w:r w:rsidR="00BF12EE">
        <w:rPr>
          <w:rFonts w:ascii="Arial" w:hAnsi="Arial"/>
          <w:b/>
          <w:sz w:val="24"/>
          <w:szCs w:val="24"/>
        </w:rPr>
        <w:t>1</w:t>
      </w:r>
      <w:r w:rsidR="003A44C1">
        <w:rPr>
          <w:rFonts w:ascii="Arial" w:hAnsi="Arial"/>
          <w:b/>
          <w:sz w:val="24"/>
          <w:szCs w:val="24"/>
        </w:rPr>
        <w:t>9</w:t>
      </w:r>
      <w:r w:rsidR="006878C2">
        <w:rPr>
          <w:rFonts w:ascii="Arial" w:hAnsi="Arial"/>
          <w:b/>
          <w:sz w:val="24"/>
          <w:szCs w:val="24"/>
        </w:rPr>
        <w:t>/</w:t>
      </w:r>
      <w:r w:rsidR="00975C76">
        <w:rPr>
          <w:rFonts w:ascii="Arial" w:hAnsi="Arial"/>
          <w:b/>
          <w:sz w:val="24"/>
          <w:szCs w:val="24"/>
        </w:rPr>
        <w:t>202</w:t>
      </w:r>
      <w:r w:rsidR="00C028F4">
        <w:rPr>
          <w:rFonts w:ascii="Arial" w:hAnsi="Arial"/>
          <w:b/>
          <w:sz w:val="24"/>
          <w:szCs w:val="24"/>
        </w:rPr>
        <w:t>6</w:t>
      </w:r>
    </w:p>
    <w:p w14:paraId="43935E01" w14:textId="77777777" w:rsidR="00952767" w:rsidRPr="00952767" w:rsidRDefault="00952767" w:rsidP="00952767">
      <w:pPr>
        <w:jc w:val="center"/>
        <w:rPr>
          <w:rFonts w:ascii="Arial" w:hAnsi="Arial"/>
          <w:b/>
          <w:sz w:val="24"/>
          <w:szCs w:val="24"/>
        </w:rPr>
      </w:pPr>
    </w:p>
    <w:p w14:paraId="078A2036" w14:textId="77777777" w:rsidR="00391C41" w:rsidRPr="00391C41" w:rsidRDefault="00391C41" w:rsidP="00391C41">
      <w:pPr>
        <w:jc w:val="center"/>
        <w:rPr>
          <w:rFonts w:ascii="Arial" w:hAnsi="Arial"/>
          <w:b/>
        </w:rPr>
      </w:pPr>
    </w:p>
    <w:p w14:paraId="590274E8" w14:textId="77777777" w:rsidR="00D25FD7" w:rsidRPr="00391C41" w:rsidRDefault="00D25FD7" w:rsidP="00391C41">
      <w:pPr>
        <w:pStyle w:val="Ttulo1"/>
        <w:jc w:val="center"/>
        <w:rPr>
          <w:rFonts w:ascii="Arial" w:hAnsi="Arial"/>
        </w:rPr>
      </w:pPr>
    </w:p>
    <w:p w14:paraId="4E4BD873" w14:textId="77777777" w:rsidR="00D25FD7" w:rsidRDefault="00D25FD7" w:rsidP="00D25FD7">
      <w:pPr>
        <w:jc w:val="both"/>
        <w:rPr>
          <w:b/>
          <w:bCs/>
        </w:rPr>
      </w:pPr>
    </w:p>
    <w:p w14:paraId="3EDBF485" w14:textId="77777777" w:rsidR="00657640" w:rsidRDefault="00657640" w:rsidP="00D25FD7">
      <w:pPr>
        <w:jc w:val="both"/>
        <w:rPr>
          <w:b/>
          <w:bCs/>
        </w:rPr>
      </w:pPr>
    </w:p>
    <w:p w14:paraId="38D441A5" w14:textId="77777777" w:rsidR="003B43AC" w:rsidRDefault="003B43AC" w:rsidP="00D25FD7">
      <w:pPr>
        <w:jc w:val="both"/>
        <w:rPr>
          <w:b/>
          <w:bCs/>
        </w:rPr>
      </w:pPr>
    </w:p>
    <w:p w14:paraId="1D00B206" w14:textId="77777777" w:rsidR="00657640" w:rsidRDefault="00657640" w:rsidP="00D25FD7">
      <w:pPr>
        <w:jc w:val="both"/>
        <w:rPr>
          <w:b/>
          <w:bCs/>
        </w:rPr>
      </w:pPr>
    </w:p>
    <w:p w14:paraId="6478E6BF" w14:textId="77777777" w:rsidR="00D03C8E" w:rsidRDefault="00D03C8E" w:rsidP="00D25FD7">
      <w:pPr>
        <w:jc w:val="both"/>
        <w:rPr>
          <w:b/>
          <w:bCs/>
        </w:rPr>
      </w:pPr>
    </w:p>
    <w:p w14:paraId="4EBB8A65" w14:textId="77777777" w:rsidR="00D25FD7" w:rsidRDefault="00D25FD7" w:rsidP="00D25FD7">
      <w:pPr>
        <w:ind w:firstLine="540"/>
        <w:jc w:val="both"/>
        <w:rPr>
          <w:b/>
          <w:bCs/>
        </w:rPr>
      </w:pPr>
    </w:p>
    <w:p w14:paraId="0BB91DA3" w14:textId="77777777" w:rsidR="00D25FD7" w:rsidRDefault="00D25FD7" w:rsidP="00D25FD7">
      <w:pPr>
        <w:ind w:right="-342"/>
        <w:jc w:val="center"/>
        <w:rPr>
          <w:b/>
          <w:bCs/>
        </w:rPr>
      </w:pPr>
    </w:p>
    <w:p w14:paraId="57B29AA1" w14:textId="77777777" w:rsidR="00D25FD7" w:rsidRDefault="00D25FD7" w:rsidP="00D25FD7">
      <w:pPr>
        <w:jc w:val="both"/>
        <w:rPr>
          <w:b/>
          <w:bCs/>
        </w:rPr>
      </w:pPr>
    </w:p>
    <w:p w14:paraId="79E2F6F7" w14:textId="2E0E45DD" w:rsidR="000A28D0" w:rsidRPr="00A61E79" w:rsidRDefault="000A79F4" w:rsidP="000A28D0">
      <w:pPr>
        <w:jc w:val="both"/>
        <w:rPr>
          <w:rFonts w:ascii="Arial" w:hAnsi="Arial" w:cs="Arial"/>
          <w:spacing w:val="-4"/>
          <w:sz w:val="22"/>
          <w:szCs w:val="22"/>
        </w:rPr>
      </w:pPr>
      <w:r w:rsidRPr="000A79F4">
        <w:rPr>
          <w:rFonts w:ascii="Arial" w:hAnsi="Arial" w:cs="Arial"/>
          <w:sz w:val="22"/>
          <w:szCs w:val="22"/>
        </w:rPr>
        <w:t xml:space="preserve">O município de Janaúba/MG torna público para conhecimento dos interessados, que realizará no dia </w:t>
      </w:r>
      <w:r w:rsidR="003A44C1">
        <w:rPr>
          <w:rFonts w:ascii="Arial" w:hAnsi="Arial" w:cs="Arial"/>
          <w:sz w:val="22"/>
          <w:szCs w:val="22"/>
        </w:rPr>
        <w:t>09</w:t>
      </w:r>
      <w:r w:rsidRPr="000A79F4">
        <w:rPr>
          <w:rFonts w:ascii="Arial" w:hAnsi="Arial" w:cs="Arial"/>
          <w:sz w:val="22"/>
          <w:szCs w:val="22"/>
        </w:rPr>
        <w:t xml:space="preserve"> de</w:t>
      </w:r>
      <w:r w:rsidR="001A319F">
        <w:rPr>
          <w:rFonts w:ascii="Arial" w:hAnsi="Arial" w:cs="Arial"/>
          <w:sz w:val="22"/>
          <w:szCs w:val="22"/>
        </w:rPr>
        <w:t xml:space="preserve"> </w:t>
      </w:r>
      <w:r w:rsidR="003A44C1">
        <w:rPr>
          <w:rFonts w:ascii="Arial" w:hAnsi="Arial" w:cs="Arial"/>
          <w:sz w:val="22"/>
          <w:szCs w:val="22"/>
        </w:rPr>
        <w:t>outu</w:t>
      </w:r>
      <w:r w:rsidR="002C6EF1">
        <w:rPr>
          <w:rFonts w:ascii="Arial" w:hAnsi="Arial" w:cs="Arial"/>
          <w:sz w:val="22"/>
          <w:szCs w:val="22"/>
        </w:rPr>
        <w:t>br</w:t>
      </w:r>
      <w:r w:rsidR="006135B1">
        <w:rPr>
          <w:rFonts w:ascii="Arial" w:hAnsi="Arial" w:cs="Arial"/>
          <w:sz w:val="22"/>
          <w:szCs w:val="22"/>
        </w:rPr>
        <w:t>o</w:t>
      </w:r>
      <w:r w:rsidRPr="000A79F4">
        <w:rPr>
          <w:rFonts w:ascii="Arial" w:hAnsi="Arial" w:cs="Arial"/>
          <w:sz w:val="22"/>
          <w:szCs w:val="22"/>
        </w:rPr>
        <w:t xml:space="preserve"> de 202</w:t>
      </w:r>
      <w:r w:rsidR="00C028F4">
        <w:rPr>
          <w:rFonts w:ascii="Arial" w:hAnsi="Arial" w:cs="Arial"/>
          <w:sz w:val="22"/>
          <w:szCs w:val="22"/>
        </w:rPr>
        <w:t>6</w:t>
      </w:r>
      <w:r w:rsidRPr="000A79F4">
        <w:rPr>
          <w:rFonts w:ascii="Arial" w:hAnsi="Arial" w:cs="Arial"/>
          <w:sz w:val="22"/>
          <w:szCs w:val="22"/>
        </w:rPr>
        <w:t xml:space="preserve">, às </w:t>
      </w:r>
      <w:r w:rsidR="000E7782">
        <w:rPr>
          <w:rFonts w:ascii="Arial" w:hAnsi="Arial" w:cs="Arial"/>
          <w:sz w:val="22"/>
          <w:szCs w:val="22"/>
        </w:rPr>
        <w:t>1</w:t>
      </w:r>
      <w:r w:rsidR="001A319F">
        <w:rPr>
          <w:rFonts w:ascii="Arial" w:hAnsi="Arial" w:cs="Arial"/>
          <w:sz w:val="22"/>
          <w:szCs w:val="22"/>
        </w:rPr>
        <w:t>0</w:t>
      </w:r>
      <w:r w:rsidRPr="000A79F4">
        <w:rPr>
          <w:rFonts w:ascii="Arial" w:hAnsi="Arial" w:cs="Arial"/>
          <w:sz w:val="22"/>
          <w:szCs w:val="22"/>
        </w:rPr>
        <w:t>:</w:t>
      </w:r>
      <w:r w:rsidR="000E7782">
        <w:rPr>
          <w:rFonts w:ascii="Arial" w:hAnsi="Arial" w:cs="Arial"/>
          <w:sz w:val="22"/>
          <w:szCs w:val="22"/>
        </w:rPr>
        <w:t>0</w:t>
      </w:r>
      <w:r w:rsidRPr="000A79F4">
        <w:rPr>
          <w:rFonts w:ascii="Arial" w:hAnsi="Arial" w:cs="Arial"/>
          <w:sz w:val="22"/>
          <w:szCs w:val="22"/>
        </w:rPr>
        <w:t xml:space="preserve">0, </w:t>
      </w:r>
      <w:r w:rsidRPr="000A79F4">
        <w:rPr>
          <w:rFonts w:ascii="Arial" w:hAnsi="Arial" w:cs="Arial"/>
          <w:snapToGrid w:val="0"/>
          <w:sz w:val="22"/>
          <w:szCs w:val="22"/>
        </w:rPr>
        <w:t xml:space="preserve">no endereço </w:t>
      </w:r>
      <w:r w:rsidRPr="000A79F4">
        <w:rPr>
          <w:rFonts w:ascii="Arial" w:hAnsi="Arial" w:cs="Arial"/>
          <w:sz w:val="22"/>
          <w:szCs w:val="22"/>
        </w:rPr>
        <w:t xml:space="preserve">https://licitar.digital/, processo licitatório n° </w:t>
      </w:r>
      <w:r w:rsidR="003A44C1">
        <w:rPr>
          <w:rFonts w:ascii="Arial" w:hAnsi="Arial" w:cs="Arial"/>
          <w:sz w:val="22"/>
          <w:szCs w:val="22"/>
        </w:rPr>
        <w:t>10</w:t>
      </w:r>
      <w:r w:rsidR="002C6EF1">
        <w:rPr>
          <w:rFonts w:ascii="Arial" w:hAnsi="Arial" w:cs="Arial"/>
          <w:sz w:val="22"/>
          <w:szCs w:val="22"/>
        </w:rPr>
        <w:t>4</w:t>
      </w:r>
      <w:r w:rsidR="007B4FB1">
        <w:rPr>
          <w:rFonts w:ascii="Arial" w:hAnsi="Arial" w:cs="Arial"/>
          <w:sz w:val="22"/>
          <w:szCs w:val="22"/>
        </w:rPr>
        <w:t>/</w:t>
      </w:r>
      <w:r w:rsidRPr="000A79F4">
        <w:rPr>
          <w:rFonts w:ascii="Arial" w:hAnsi="Arial" w:cs="Arial"/>
          <w:sz w:val="22"/>
          <w:szCs w:val="22"/>
        </w:rPr>
        <w:t>202</w:t>
      </w:r>
      <w:r w:rsidR="00C028F4">
        <w:rPr>
          <w:rFonts w:ascii="Arial" w:hAnsi="Arial" w:cs="Arial"/>
          <w:sz w:val="22"/>
          <w:szCs w:val="22"/>
        </w:rPr>
        <w:t>6</w:t>
      </w:r>
      <w:r w:rsidRPr="000A79F4">
        <w:rPr>
          <w:rFonts w:ascii="Arial" w:hAnsi="Arial" w:cs="Arial"/>
          <w:sz w:val="22"/>
          <w:szCs w:val="22"/>
        </w:rPr>
        <w:t xml:space="preserve">, na modalidade concorrência n° </w:t>
      </w:r>
      <w:r w:rsidR="00BF12EE">
        <w:rPr>
          <w:rFonts w:ascii="Arial" w:hAnsi="Arial" w:cs="Arial"/>
          <w:sz w:val="22"/>
          <w:szCs w:val="22"/>
        </w:rPr>
        <w:t>1</w:t>
      </w:r>
      <w:r w:rsidR="003A44C1">
        <w:rPr>
          <w:rFonts w:ascii="Arial" w:hAnsi="Arial" w:cs="Arial"/>
          <w:sz w:val="22"/>
          <w:szCs w:val="22"/>
        </w:rPr>
        <w:t>9</w:t>
      </w:r>
      <w:r w:rsidR="003773CD">
        <w:rPr>
          <w:rFonts w:ascii="Arial" w:hAnsi="Arial" w:cs="Arial"/>
          <w:sz w:val="22"/>
          <w:szCs w:val="22"/>
        </w:rPr>
        <w:t>/</w:t>
      </w:r>
      <w:r w:rsidRPr="000A79F4">
        <w:rPr>
          <w:rFonts w:ascii="Arial" w:hAnsi="Arial" w:cs="Arial"/>
          <w:sz w:val="22"/>
          <w:szCs w:val="22"/>
        </w:rPr>
        <w:t>202</w:t>
      </w:r>
      <w:r w:rsidR="00C028F4">
        <w:rPr>
          <w:rFonts w:ascii="Arial" w:hAnsi="Arial" w:cs="Arial"/>
          <w:sz w:val="22"/>
          <w:szCs w:val="22"/>
        </w:rPr>
        <w:t>6</w:t>
      </w:r>
      <w:r w:rsidRPr="000A79F4">
        <w:rPr>
          <w:rFonts w:ascii="Arial" w:hAnsi="Arial" w:cs="Arial"/>
          <w:sz w:val="22"/>
          <w:szCs w:val="22"/>
        </w:rPr>
        <w:t xml:space="preserve">, </w:t>
      </w:r>
      <w:r w:rsidR="00AB1957">
        <w:rPr>
          <w:rFonts w:ascii="Arial" w:hAnsi="Arial" w:cs="Arial"/>
          <w:sz w:val="22"/>
          <w:szCs w:val="22"/>
        </w:rPr>
        <w:t xml:space="preserve">para </w:t>
      </w:r>
      <w:r w:rsidR="003306AB" w:rsidRPr="000A79F4">
        <w:rPr>
          <w:rFonts w:ascii="Arial" w:hAnsi="Arial" w:cs="Arial"/>
          <w:bCs/>
          <w:color w:val="000000"/>
          <w:sz w:val="22"/>
          <w:szCs w:val="22"/>
        </w:rPr>
        <w:t>contratação</w:t>
      </w:r>
      <w:r w:rsidR="003306AB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="003306AB" w:rsidRPr="0019371E">
        <w:rPr>
          <w:rFonts w:ascii="Arial" w:hAnsi="Arial" w:cs="Arial"/>
          <w:sz w:val="22"/>
          <w:szCs w:val="22"/>
        </w:rPr>
        <w:t>de empresa</w:t>
      </w:r>
      <w:r w:rsidR="00661116">
        <w:rPr>
          <w:rFonts w:ascii="Arial" w:hAnsi="Arial" w:cs="Arial"/>
          <w:sz w:val="22"/>
          <w:szCs w:val="22"/>
        </w:rPr>
        <w:t xml:space="preserve"> especializada </w:t>
      </w:r>
      <w:r w:rsidR="00661116" w:rsidRPr="00661116">
        <w:rPr>
          <w:rFonts w:ascii="Arial" w:hAnsi="Arial" w:cs="Arial"/>
          <w:sz w:val="22"/>
          <w:szCs w:val="22"/>
        </w:rPr>
        <w:t xml:space="preserve">para </w:t>
      </w:r>
      <w:r w:rsidR="002C6EF1">
        <w:rPr>
          <w:rFonts w:ascii="Arial" w:hAnsi="Arial" w:cs="Arial"/>
          <w:sz w:val="22"/>
          <w:szCs w:val="22"/>
        </w:rPr>
        <w:t>calçamento de logradouros públicos com bloquete sextavado</w:t>
      </w:r>
      <w:r w:rsidRPr="000A79F4">
        <w:rPr>
          <w:rFonts w:ascii="Arial" w:hAnsi="Arial" w:cs="Arial"/>
          <w:sz w:val="22"/>
          <w:szCs w:val="22"/>
        </w:rPr>
        <w:t xml:space="preserve">, de acordo com as especificações constantes no edital e seus anexos, cuja cópia poderá ser adquirida  junto ao setor de licitações, no referido endereço supracitado, no horário de 12:00 às 18:00 horas, nos dias úteis, assim como no site: www.janauba.mg.gov.br. Janaúba-MG, </w:t>
      </w:r>
      <w:r w:rsidR="003A44C1">
        <w:rPr>
          <w:rFonts w:ascii="Arial" w:hAnsi="Arial" w:cs="Arial"/>
          <w:sz w:val="22"/>
          <w:szCs w:val="22"/>
        </w:rPr>
        <w:t>24</w:t>
      </w:r>
      <w:r w:rsidR="00A81583">
        <w:rPr>
          <w:rFonts w:ascii="Arial" w:hAnsi="Arial" w:cs="Arial"/>
          <w:sz w:val="22"/>
          <w:szCs w:val="22"/>
        </w:rPr>
        <w:t xml:space="preserve"> </w:t>
      </w:r>
      <w:r w:rsidRPr="000A79F4">
        <w:rPr>
          <w:rFonts w:ascii="Arial" w:hAnsi="Arial" w:cs="Arial"/>
          <w:sz w:val="22"/>
          <w:szCs w:val="22"/>
        </w:rPr>
        <w:t xml:space="preserve">de </w:t>
      </w:r>
      <w:r w:rsidR="002C6EF1">
        <w:rPr>
          <w:rFonts w:ascii="Arial" w:hAnsi="Arial" w:cs="Arial"/>
          <w:sz w:val="22"/>
          <w:szCs w:val="22"/>
        </w:rPr>
        <w:t>setembr</w:t>
      </w:r>
      <w:r w:rsidR="00EF1995">
        <w:rPr>
          <w:rFonts w:ascii="Arial" w:hAnsi="Arial" w:cs="Arial"/>
          <w:sz w:val="22"/>
          <w:szCs w:val="22"/>
        </w:rPr>
        <w:t>o</w:t>
      </w:r>
      <w:r w:rsidRPr="000A79F4">
        <w:rPr>
          <w:rFonts w:ascii="Arial" w:hAnsi="Arial" w:cs="Arial"/>
          <w:sz w:val="22"/>
          <w:szCs w:val="22"/>
        </w:rPr>
        <w:t xml:space="preserve"> de 202</w:t>
      </w:r>
      <w:r w:rsidR="00C028F4">
        <w:rPr>
          <w:rFonts w:ascii="Arial" w:hAnsi="Arial" w:cs="Arial"/>
          <w:sz w:val="22"/>
          <w:szCs w:val="22"/>
        </w:rPr>
        <w:t>6</w:t>
      </w:r>
      <w:r w:rsidR="00EF1995">
        <w:rPr>
          <w:rFonts w:ascii="Arial" w:hAnsi="Arial" w:cs="Arial"/>
          <w:sz w:val="22"/>
          <w:szCs w:val="22"/>
        </w:rPr>
        <w:t xml:space="preserve">. </w:t>
      </w:r>
      <w:r w:rsidR="003C2035" w:rsidRPr="000A79F4">
        <w:rPr>
          <w:rFonts w:ascii="Arial" w:hAnsi="Arial" w:cs="Arial"/>
          <w:sz w:val="22"/>
          <w:szCs w:val="22"/>
        </w:rPr>
        <w:t>Tamiris Greycielle de Paula Borges</w:t>
      </w:r>
      <w:r w:rsidR="007D243B" w:rsidRPr="000A79F4">
        <w:rPr>
          <w:rFonts w:ascii="Arial" w:hAnsi="Arial" w:cs="Arial"/>
          <w:sz w:val="22"/>
          <w:szCs w:val="22"/>
        </w:rPr>
        <w:t xml:space="preserve">. </w:t>
      </w:r>
      <w:r w:rsidR="00745F2A" w:rsidRPr="000A79F4">
        <w:rPr>
          <w:rFonts w:ascii="Arial" w:hAnsi="Arial" w:cs="Arial"/>
          <w:sz w:val="22"/>
          <w:szCs w:val="22"/>
        </w:rPr>
        <w:t>Assessora Especial em Licitações</w:t>
      </w:r>
      <w:r w:rsidR="00F20582" w:rsidRPr="00A61E79">
        <w:rPr>
          <w:rFonts w:ascii="Arial" w:hAnsi="Arial" w:cs="Arial"/>
          <w:sz w:val="22"/>
          <w:szCs w:val="22"/>
        </w:rPr>
        <w:t>.</w:t>
      </w:r>
    </w:p>
    <w:p w14:paraId="316481AD" w14:textId="77777777" w:rsidR="000A28D0" w:rsidRDefault="000A28D0" w:rsidP="000A28D0">
      <w:pPr>
        <w:jc w:val="both"/>
      </w:pPr>
    </w:p>
    <w:p w14:paraId="5EDC699B" w14:textId="77777777" w:rsidR="000E7782" w:rsidRDefault="000E7782" w:rsidP="000A28D0">
      <w:pPr>
        <w:jc w:val="both"/>
      </w:pPr>
    </w:p>
    <w:p w14:paraId="5EF56A40" w14:textId="77777777" w:rsidR="000E7782" w:rsidRDefault="000E7782" w:rsidP="000A28D0">
      <w:pPr>
        <w:jc w:val="both"/>
      </w:pPr>
    </w:p>
    <w:p w14:paraId="77CF8B7B" w14:textId="77777777" w:rsidR="00D25FD7" w:rsidRDefault="00D25FD7" w:rsidP="00D25FD7">
      <w:pPr>
        <w:jc w:val="both"/>
      </w:pPr>
    </w:p>
    <w:p w14:paraId="5B2798C3" w14:textId="77777777" w:rsidR="002C6EF1" w:rsidRDefault="002C6EF1" w:rsidP="006523B3">
      <w:pPr>
        <w:tabs>
          <w:tab w:val="left" w:pos="6915"/>
        </w:tabs>
        <w:jc w:val="both"/>
      </w:pPr>
    </w:p>
    <w:p w14:paraId="7026F261" w14:textId="42BCAC37" w:rsidR="00D25FD7" w:rsidRDefault="006523B3" w:rsidP="006523B3">
      <w:pPr>
        <w:tabs>
          <w:tab w:val="left" w:pos="6915"/>
        </w:tabs>
        <w:jc w:val="both"/>
      </w:pPr>
      <w:r>
        <w:tab/>
      </w:r>
    </w:p>
    <w:p w14:paraId="0C2EFEC6" w14:textId="77777777" w:rsidR="00F359C9" w:rsidRDefault="00F359C9" w:rsidP="00D25FD7">
      <w:pPr>
        <w:jc w:val="both"/>
      </w:pPr>
    </w:p>
    <w:p w14:paraId="23990610" w14:textId="77777777" w:rsidR="00BA62CC" w:rsidRDefault="00BA62CC" w:rsidP="00D25FD7">
      <w:pPr>
        <w:jc w:val="both"/>
      </w:pPr>
    </w:p>
    <w:p w14:paraId="0C356C59" w14:textId="77777777" w:rsidR="00C028F4" w:rsidRDefault="00C028F4" w:rsidP="00D25FD7">
      <w:pPr>
        <w:jc w:val="both"/>
      </w:pPr>
    </w:p>
    <w:p w14:paraId="6C685F13" w14:textId="77777777" w:rsidR="00C028F4" w:rsidRDefault="00C028F4" w:rsidP="00D25FD7">
      <w:pPr>
        <w:jc w:val="both"/>
      </w:pPr>
    </w:p>
    <w:p w14:paraId="32604973" w14:textId="77777777" w:rsidR="00C028F4" w:rsidRDefault="00C028F4" w:rsidP="00D25FD7">
      <w:pPr>
        <w:jc w:val="both"/>
      </w:pPr>
    </w:p>
    <w:p w14:paraId="0236648C" w14:textId="77777777" w:rsidR="00C028F4" w:rsidRDefault="00C028F4" w:rsidP="00D25FD7">
      <w:pPr>
        <w:jc w:val="both"/>
      </w:pPr>
    </w:p>
    <w:p w14:paraId="5B0E4EF6" w14:textId="77777777" w:rsidR="00D25FD7" w:rsidRDefault="00D25FD7" w:rsidP="00D25FD7">
      <w:pPr>
        <w:jc w:val="both"/>
      </w:pPr>
    </w:p>
    <w:p w14:paraId="424B809A" w14:textId="77777777" w:rsidR="00D25FD7" w:rsidRPr="00C71BDC" w:rsidRDefault="0011449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Publicar: </w:t>
      </w:r>
      <w:r w:rsidR="003C2035" w:rsidRPr="00C71BDC">
        <w:rPr>
          <w:rFonts w:ascii="Arial" w:hAnsi="Arial" w:cs="Arial"/>
          <w:b/>
          <w:sz w:val="22"/>
          <w:szCs w:val="22"/>
        </w:rPr>
        <w:t>DOU</w:t>
      </w:r>
    </w:p>
    <w:p w14:paraId="65916E4F" w14:textId="77777777" w:rsidR="003C2035" w:rsidRPr="00C71BDC" w:rsidRDefault="003C2035">
      <w:pPr>
        <w:rPr>
          <w:rFonts w:ascii="Arial" w:hAnsi="Arial" w:cs="Arial"/>
          <w:b/>
          <w:sz w:val="22"/>
          <w:szCs w:val="22"/>
        </w:rPr>
      </w:pPr>
      <w:r w:rsidRPr="00C71BDC">
        <w:rPr>
          <w:rFonts w:ascii="Arial" w:hAnsi="Arial" w:cs="Arial"/>
          <w:b/>
          <w:sz w:val="22"/>
          <w:szCs w:val="22"/>
        </w:rPr>
        <w:t xml:space="preserve">               </w:t>
      </w:r>
      <w:r w:rsidR="00C71BDC">
        <w:rPr>
          <w:rFonts w:ascii="Arial" w:hAnsi="Arial" w:cs="Arial"/>
          <w:b/>
          <w:sz w:val="22"/>
          <w:szCs w:val="22"/>
        </w:rPr>
        <w:t xml:space="preserve"> </w:t>
      </w:r>
      <w:r w:rsidRPr="00C71BDC">
        <w:rPr>
          <w:rFonts w:ascii="Arial" w:hAnsi="Arial" w:cs="Arial"/>
          <w:b/>
          <w:sz w:val="22"/>
          <w:szCs w:val="22"/>
        </w:rPr>
        <w:t>DOE</w:t>
      </w:r>
    </w:p>
    <w:p w14:paraId="1741A8CA" w14:textId="06D6DAC6" w:rsidR="003C2035" w:rsidRPr="00C71BDC" w:rsidRDefault="003C2035">
      <w:pPr>
        <w:rPr>
          <w:rFonts w:ascii="Arial" w:hAnsi="Arial" w:cs="Arial"/>
          <w:b/>
          <w:sz w:val="22"/>
          <w:szCs w:val="22"/>
        </w:rPr>
      </w:pPr>
      <w:r w:rsidRPr="00C71BDC">
        <w:rPr>
          <w:rFonts w:ascii="Arial" w:hAnsi="Arial" w:cs="Arial"/>
          <w:b/>
          <w:sz w:val="22"/>
          <w:szCs w:val="22"/>
        </w:rPr>
        <w:t xml:space="preserve">               </w:t>
      </w:r>
      <w:r w:rsidR="00C71BDC">
        <w:rPr>
          <w:rFonts w:ascii="Arial" w:hAnsi="Arial" w:cs="Arial"/>
          <w:b/>
          <w:sz w:val="22"/>
          <w:szCs w:val="22"/>
        </w:rPr>
        <w:t xml:space="preserve"> </w:t>
      </w:r>
      <w:r w:rsidR="00AC2F40">
        <w:rPr>
          <w:rFonts w:ascii="Arial" w:hAnsi="Arial" w:cs="Arial"/>
          <w:b/>
          <w:sz w:val="22"/>
          <w:szCs w:val="22"/>
        </w:rPr>
        <w:t>Hoje em Dia</w:t>
      </w:r>
    </w:p>
    <w:sectPr w:rsidR="003C2035" w:rsidRPr="00C71BDC" w:rsidSect="00881F08">
      <w:headerReference w:type="default" r:id="rId6"/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81B2A" w14:textId="77777777" w:rsidR="009B56EF" w:rsidRDefault="009B56EF">
      <w:r>
        <w:separator/>
      </w:r>
    </w:p>
  </w:endnote>
  <w:endnote w:type="continuationSeparator" w:id="0">
    <w:p w14:paraId="1BCC6570" w14:textId="77777777" w:rsidR="009B56EF" w:rsidRDefault="009B5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D26A8" w14:textId="77777777" w:rsidR="009B56EF" w:rsidRDefault="009B56EF">
      <w:r>
        <w:separator/>
      </w:r>
    </w:p>
  </w:footnote>
  <w:footnote w:type="continuationSeparator" w:id="0">
    <w:p w14:paraId="0F9AD6FD" w14:textId="77777777" w:rsidR="009B56EF" w:rsidRDefault="009B56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30"/>
      <w:gridCol w:w="7014"/>
    </w:tblGrid>
    <w:tr w:rsidR="000A28D0" w:rsidRPr="00B966B5" w14:paraId="20FCED4B" w14:textId="77777777">
      <w:trPr>
        <w:trHeight w:val="1544"/>
      </w:trPr>
      <w:tc>
        <w:tcPr>
          <w:tcW w:w="1630" w:type="dxa"/>
        </w:tcPr>
        <w:p w14:paraId="120B1223" w14:textId="77777777" w:rsidR="000A28D0" w:rsidRDefault="00E7098D" w:rsidP="00D25FD7">
          <w:pPr>
            <w:pStyle w:val="Cabealho"/>
          </w:pPr>
          <w:r>
            <w:rPr>
              <w:noProof/>
            </w:rPr>
            <w:drawing>
              <wp:inline distT="0" distB="0" distL="0" distR="0" wp14:anchorId="13ABE5BB" wp14:editId="4498E756">
                <wp:extent cx="914400" cy="781050"/>
                <wp:effectExtent l="19050" t="0" r="0" b="0"/>
                <wp:docPr id="1" name="Imagem 1" descr="brasã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rasã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lum bright="-12000" contrast="22000"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14" w:type="dxa"/>
        </w:tcPr>
        <w:p w14:paraId="4DC38615" w14:textId="77777777" w:rsidR="000A28D0" w:rsidRDefault="000A28D0" w:rsidP="00D25FD7">
          <w:pPr>
            <w:pStyle w:val="Cabealho"/>
            <w:jc w:val="center"/>
            <w:rPr>
              <w:rFonts w:ascii="Arial Narrow" w:hAnsi="Arial Narrow" w:cs="Arial"/>
              <w:b/>
              <w:bCs/>
              <w:sz w:val="22"/>
            </w:rPr>
          </w:pPr>
        </w:p>
        <w:p w14:paraId="60FBA466" w14:textId="77777777" w:rsidR="000A28D0" w:rsidRDefault="000A28D0" w:rsidP="00D25FD7">
          <w:pPr>
            <w:pStyle w:val="Cabealho"/>
            <w:jc w:val="center"/>
            <w:rPr>
              <w:rFonts w:ascii="Arial Narrow" w:hAnsi="Arial Narrow" w:cs="Arial"/>
              <w:b/>
              <w:bCs/>
            </w:rPr>
          </w:pPr>
          <w:r>
            <w:rPr>
              <w:rFonts w:ascii="Arial Narrow" w:hAnsi="Arial Narrow" w:cs="Arial"/>
              <w:b/>
              <w:bCs/>
              <w:sz w:val="22"/>
            </w:rPr>
            <w:t xml:space="preserve">PREFEITURA MUNICIPAL DE JANAÚBA - ESTADO DE MINAS </w:t>
          </w:r>
          <w:r>
            <w:rPr>
              <w:rFonts w:ascii="Arial Narrow" w:hAnsi="Arial Narrow" w:cs="Arial"/>
              <w:b/>
              <w:bCs/>
            </w:rPr>
            <w:t>GERAIS</w:t>
          </w:r>
        </w:p>
        <w:p w14:paraId="30DED5EA" w14:textId="77777777" w:rsidR="000A28D0" w:rsidRDefault="000A28D0" w:rsidP="00D25FD7">
          <w:pPr>
            <w:pStyle w:val="Cabealho"/>
            <w:jc w:val="center"/>
            <w:rPr>
              <w:b/>
              <w:bCs/>
            </w:rPr>
          </w:pPr>
          <w:r>
            <w:rPr>
              <w:b/>
              <w:bCs/>
            </w:rPr>
            <w:t>CNPJ 18.017.392/0001-67</w:t>
          </w:r>
        </w:p>
        <w:p w14:paraId="6FC14B52" w14:textId="77777777" w:rsidR="000A28D0" w:rsidRDefault="000A28D0" w:rsidP="00D25FD7">
          <w:pPr>
            <w:pStyle w:val="Cabealho"/>
            <w:jc w:val="center"/>
            <w:rPr>
              <w:b/>
              <w:bCs/>
            </w:rPr>
          </w:pPr>
          <w:r>
            <w:rPr>
              <w:b/>
              <w:bCs/>
            </w:rPr>
            <w:t>Fone: 0** 38 3821-4009 – Fax: 0** 38 3821-4393</w:t>
          </w:r>
        </w:p>
        <w:p w14:paraId="65737668" w14:textId="77777777" w:rsidR="000A28D0" w:rsidRDefault="000A28D0" w:rsidP="00D25FD7">
          <w:pPr>
            <w:pStyle w:val="Cabealho"/>
            <w:jc w:val="center"/>
            <w:rPr>
              <w:b/>
              <w:bCs/>
              <w:sz w:val="22"/>
            </w:rPr>
          </w:pPr>
          <w:r>
            <w:rPr>
              <w:b/>
              <w:bCs/>
            </w:rPr>
            <w:t xml:space="preserve">Praça Dr. </w:t>
          </w:r>
          <w:proofErr w:type="spellStart"/>
          <w:r>
            <w:rPr>
              <w:b/>
              <w:bCs/>
            </w:rPr>
            <w:t>Rockert</w:t>
          </w:r>
          <w:proofErr w:type="spellEnd"/>
          <w:r>
            <w:rPr>
              <w:b/>
              <w:bCs/>
            </w:rPr>
            <w:t>, 92 – Centro - CEP 39440-000 – Janaúba - MG</w:t>
          </w:r>
        </w:p>
        <w:p w14:paraId="19926A18" w14:textId="77777777" w:rsidR="000A28D0" w:rsidRDefault="000A28D0" w:rsidP="00D25FD7">
          <w:pPr>
            <w:pStyle w:val="Cabealho"/>
            <w:jc w:val="center"/>
            <w:rPr>
              <w:lang w:val="en-US"/>
            </w:rPr>
          </w:pPr>
          <w:r>
            <w:rPr>
              <w:lang w:val="en-US"/>
            </w:rPr>
            <w:t xml:space="preserve">Site: </w:t>
          </w:r>
          <w:hyperlink r:id="rId2" w:history="1">
            <w:r>
              <w:rPr>
                <w:rStyle w:val="Hyperlink"/>
                <w:b/>
                <w:bCs/>
                <w:sz w:val="18"/>
                <w:lang w:val="en-US"/>
              </w:rPr>
              <w:t>www.janaubamg.com.br</w:t>
            </w:r>
          </w:hyperlink>
          <w:r>
            <w:rPr>
              <w:lang w:val="en-US"/>
            </w:rPr>
            <w:t xml:space="preserve">  - Email: prefeitura@janaubamg.com.br</w:t>
          </w:r>
        </w:p>
      </w:tc>
    </w:tr>
  </w:tbl>
  <w:p w14:paraId="2228102B" w14:textId="77777777" w:rsidR="000A28D0" w:rsidRPr="00532D01" w:rsidRDefault="000A28D0">
    <w:pPr>
      <w:pStyle w:val="Cabealho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FD7"/>
    <w:rsid w:val="00001967"/>
    <w:rsid w:val="00011F62"/>
    <w:rsid w:val="00012F9D"/>
    <w:rsid w:val="0001394B"/>
    <w:rsid w:val="000219EB"/>
    <w:rsid w:val="00021A74"/>
    <w:rsid w:val="0002213D"/>
    <w:rsid w:val="000338E3"/>
    <w:rsid w:val="00035984"/>
    <w:rsid w:val="00036906"/>
    <w:rsid w:val="000463FA"/>
    <w:rsid w:val="0004701F"/>
    <w:rsid w:val="00051E62"/>
    <w:rsid w:val="00054D58"/>
    <w:rsid w:val="000550D5"/>
    <w:rsid w:val="0005584E"/>
    <w:rsid w:val="00064723"/>
    <w:rsid w:val="0006650D"/>
    <w:rsid w:val="00071322"/>
    <w:rsid w:val="00072442"/>
    <w:rsid w:val="000755F4"/>
    <w:rsid w:val="000766B8"/>
    <w:rsid w:val="00076B6E"/>
    <w:rsid w:val="00083A3A"/>
    <w:rsid w:val="00085D41"/>
    <w:rsid w:val="00086B19"/>
    <w:rsid w:val="00090B9C"/>
    <w:rsid w:val="00094DB5"/>
    <w:rsid w:val="00097742"/>
    <w:rsid w:val="000A2430"/>
    <w:rsid w:val="000A28D0"/>
    <w:rsid w:val="000A325E"/>
    <w:rsid w:val="000A79F4"/>
    <w:rsid w:val="000B26DB"/>
    <w:rsid w:val="000B6E58"/>
    <w:rsid w:val="000B7657"/>
    <w:rsid w:val="000C36FF"/>
    <w:rsid w:val="000C5072"/>
    <w:rsid w:val="000C7F48"/>
    <w:rsid w:val="000D12B0"/>
    <w:rsid w:val="000D12C5"/>
    <w:rsid w:val="000D5D8E"/>
    <w:rsid w:val="000D5F8C"/>
    <w:rsid w:val="000E2F4C"/>
    <w:rsid w:val="000E3E25"/>
    <w:rsid w:val="000E54BB"/>
    <w:rsid w:val="000E7782"/>
    <w:rsid w:val="000E7A94"/>
    <w:rsid w:val="000F0E7E"/>
    <w:rsid w:val="000F57B8"/>
    <w:rsid w:val="000F723A"/>
    <w:rsid w:val="00100BB6"/>
    <w:rsid w:val="00106B41"/>
    <w:rsid w:val="00107CDD"/>
    <w:rsid w:val="00114495"/>
    <w:rsid w:val="001251EF"/>
    <w:rsid w:val="0012648A"/>
    <w:rsid w:val="0013305D"/>
    <w:rsid w:val="0013361F"/>
    <w:rsid w:val="001343DA"/>
    <w:rsid w:val="00141C20"/>
    <w:rsid w:val="001447A4"/>
    <w:rsid w:val="00147161"/>
    <w:rsid w:val="001507BE"/>
    <w:rsid w:val="00156B51"/>
    <w:rsid w:val="00160016"/>
    <w:rsid w:val="001651E0"/>
    <w:rsid w:val="00165777"/>
    <w:rsid w:val="0016759D"/>
    <w:rsid w:val="00167CBF"/>
    <w:rsid w:val="00180A44"/>
    <w:rsid w:val="001834A9"/>
    <w:rsid w:val="00185663"/>
    <w:rsid w:val="0019338F"/>
    <w:rsid w:val="0019486B"/>
    <w:rsid w:val="001A181E"/>
    <w:rsid w:val="001A319F"/>
    <w:rsid w:val="001C1B98"/>
    <w:rsid w:val="001C2149"/>
    <w:rsid w:val="001D0CE8"/>
    <w:rsid w:val="001E40F7"/>
    <w:rsid w:val="001F2D09"/>
    <w:rsid w:val="00201D4A"/>
    <w:rsid w:val="00201F07"/>
    <w:rsid w:val="002054A6"/>
    <w:rsid w:val="002070A3"/>
    <w:rsid w:val="002075C4"/>
    <w:rsid w:val="0021037F"/>
    <w:rsid w:val="00211A59"/>
    <w:rsid w:val="002146CC"/>
    <w:rsid w:val="002154B4"/>
    <w:rsid w:val="002160CB"/>
    <w:rsid w:val="00216135"/>
    <w:rsid w:val="00220113"/>
    <w:rsid w:val="002202BB"/>
    <w:rsid w:val="00221411"/>
    <w:rsid w:val="00225C70"/>
    <w:rsid w:val="002341E4"/>
    <w:rsid w:val="002376B5"/>
    <w:rsid w:val="00242254"/>
    <w:rsid w:val="002441B7"/>
    <w:rsid w:val="0025298E"/>
    <w:rsid w:val="00254B26"/>
    <w:rsid w:val="00255BD0"/>
    <w:rsid w:val="002745C4"/>
    <w:rsid w:val="00276639"/>
    <w:rsid w:val="00282E42"/>
    <w:rsid w:val="00286616"/>
    <w:rsid w:val="002905E1"/>
    <w:rsid w:val="002946E3"/>
    <w:rsid w:val="00296270"/>
    <w:rsid w:val="002A0163"/>
    <w:rsid w:val="002A225A"/>
    <w:rsid w:val="002A3511"/>
    <w:rsid w:val="002A4D13"/>
    <w:rsid w:val="002B48D2"/>
    <w:rsid w:val="002B6319"/>
    <w:rsid w:val="002C3013"/>
    <w:rsid w:val="002C6EF1"/>
    <w:rsid w:val="002D41F8"/>
    <w:rsid w:val="002E1069"/>
    <w:rsid w:val="002E700E"/>
    <w:rsid w:val="002F4E01"/>
    <w:rsid w:val="002F5DF5"/>
    <w:rsid w:val="00304C3D"/>
    <w:rsid w:val="00305D80"/>
    <w:rsid w:val="0031191C"/>
    <w:rsid w:val="00314EE8"/>
    <w:rsid w:val="00327018"/>
    <w:rsid w:val="003279C2"/>
    <w:rsid w:val="003306AB"/>
    <w:rsid w:val="003348F8"/>
    <w:rsid w:val="00340D29"/>
    <w:rsid w:val="00342C54"/>
    <w:rsid w:val="00344871"/>
    <w:rsid w:val="00347B3A"/>
    <w:rsid w:val="00350C49"/>
    <w:rsid w:val="003537F1"/>
    <w:rsid w:val="00363A15"/>
    <w:rsid w:val="00371131"/>
    <w:rsid w:val="003773CD"/>
    <w:rsid w:val="00381011"/>
    <w:rsid w:val="0039126E"/>
    <w:rsid w:val="00391C41"/>
    <w:rsid w:val="003A3B4C"/>
    <w:rsid w:val="003A44C1"/>
    <w:rsid w:val="003A738F"/>
    <w:rsid w:val="003B3734"/>
    <w:rsid w:val="003B43AC"/>
    <w:rsid w:val="003B5D1E"/>
    <w:rsid w:val="003B72CC"/>
    <w:rsid w:val="003C2035"/>
    <w:rsid w:val="003C79C8"/>
    <w:rsid w:val="003D65C0"/>
    <w:rsid w:val="003E0E72"/>
    <w:rsid w:val="003E4498"/>
    <w:rsid w:val="003F6DF2"/>
    <w:rsid w:val="0041673B"/>
    <w:rsid w:val="00421F19"/>
    <w:rsid w:val="00425C47"/>
    <w:rsid w:val="004268D0"/>
    <w:rsid w:val="00432B1F"/>
    <w:rsid w:val="00435A63"/>
    <w:rsid w:val="00441118"/>
    <w:rsid w:val="00441D4C"/>
    <w:rsid w:val="0044355D"/>
    <w:rsid w:val="00443A34"/>
    <w:rsid w:val="004508B3"/>
    <w:rsid w:val="0045103A"/>
    <w:rsid w:val="004521BF"/>
    <w:rsid w:val="00457745"/>
    <w:rsid w:val="004669A9"/>
    <w:rsid w:val="00470240"/>
    <w:rsid w:val="00474747"/>
    <w:rsid w:val="00474828"/>
    <w:rsid w:val="00475BF4"/>
    <w:rsid w:val="0049454F"/>
    <w:rsid w:val="00495D8B"/>
    <w:rsid w:val="00496303"/>
    <w:rsid w:val="004A2CBB"/>
    <w:rsid w:val="004A7BDA"/>
    <w:rsid w:val="004D230A"/>
    <w:rsid w:val="004D2AC6"/>
    <w:rsid w:val="004D3F0B"/>
    <w:rsid w:val="004D5CE1"/>
    <w:rsid w:val="0050163A"/>
    <w:rsid w:val="005141FA"/>
    <w:rsid w:val="00516196"/>
    <w:rsid w:val="005169D5"/>
    <w:rsid w:val="0052290A"/>
    <w:rsid w:val="005359D0"/>
    <w:rsid w:val="00554201"/>
    <w:rsid w:val="00556D50"/>
    <w:rsid w:val="005633CC"/>
    <w:rsid w:val="00572AF7"/>
    <w:rsid w:val="00573821"/>
    <w:rsid w:val="00576D4B"/>
    <w:rsid w:val="00581076"/>
    <w:rsid w:val="00591A71"/>
    <w:rsid w:val="00597332"/>
    <w:rsid w:val="005A1CCB"/>
    <w:rsid w:val="005A5B04"/>
    <w:rsid w:val="005B4016"/>
    <w:rsid w:val="005B4F2D"/>
    <w:rsid w:val="005C0101"/>
    <w:rsid w:val="005C34AE"/>
    <w:rsid w:val="005C6EAF"/>
    <w:rsid w:val="005C7A70"/>
    <w:rsid w:val="005C7D50"/>
    <w:rsid w:val="005C7E43"/>
    <w:rsid w:val="005D26F1"/>
    <w:rsid w:val="005D59A9"/>
    <w:rsid w:val="005F27D7"/>
    <w:rsid w:val="005F2A90"/>
    <w:rsid w:val="005F7F6E"/>
    <w:rsid w:val="00600899"/>
    <w:rsid w:val="0060550E"/>
    <w:rsid w:val="006135B1"/>
    <w:rsid w:val="00614529"/>
    <w:rsid w:val="006147F5"/>
    <w:rsid w:val="00620150"/>
    <w:rsid w:val="006326DF"/>
    <w:rsid w:val="006360DF"/>
    <w:rsid w:val="006442DC"/>
    <w:rsid w:val="006479E5"/>
    <w:rsid w:val="006523B3"/>
    <w:rsid w:val="00652DA4"/>
    <w:rsid w:val="00655C44"/>
    <w:rsid w:val="00657640"/>
    <w:rsid w:val="00657DA8"/>
    <w:rsid w:val="006608C0"/>
    <w:rsid w:val="00661116"/>
    <w:rsid w:val="006723E1"/>
    <w:rsid w:val="00676B63"/>
    <w:rsid w:val="0068177D"/>
    <w:rsid w:val="00683A33"/>
    <w:rsid w:val="0068741E"/>
    <w:rsid w:val="006878C2"/>
    <w:rsid w:val="0069590E"/>
    <w:rsid w:val="00697131"/>
    <w:rsid w:val="006A018E"/>
    <w:rsid w:val="006A35AC"/>
    <w:rsid w:val="006B40D2"/>
    <w:rsid w:val="006B41CD"/>
    <w:rsid w:val="006C2F67"/>
    <w:rsid w:val="006C4804"/>
    <w:rsid w:val="006E23CA"/>
    <w:rsid w:val="006E2647"/>
    <w:rsid w:val="006F4DDE"/>
    <w:rsid w:val="00700983"/>
    <w:rsid w:val="0072077E"/>
    <w:rsid w:val="007230E8"/>
    <w:rsid w:val="007233C8"/>
    <w:rsid w:val="00723A28"/>
    <w:rsid w:val="007268D8"/>
    <w:rsid w:val="007274EA"/>
    <w:rsid w:val="00730B61"/>
    <w:rsid w:val="00737D51"/>
    <w:rsid w:val="00743082"/>
    <w:rsid w:val="00743410"/>
    <w:rsid w:val="00745619"/>
    <w:rsid w:val="00745F2A"/>
    <w:rsid w:val="007464CC"/>
    <w:rsid w:val="00746584"/>
    <w:rsid w:val="00753288"/>
    <w:rsid w:val="00763402"/>
    <w:rsid w:val="00767B41"/>
    <w:rsid w:val="00770256"/>
    <w:rsid w:val="007752DD"/>
    <w:rsid w:val="00775386"/>
    <w:rsid w:val="00776538"/>
    <w:rsid w:val="00780334"/>
    <w:rsid w:val="0078078A"/>
    <w:rsid w:val="00780C68"/>
    <w:rsid w:val="0078276A"/>
    <w:rsid w:val="00784AD6"/>
    <w:rsid w:val="007904BF"/>
    <w:rsid w:val="00790BC8"/>
    <w:rsid w:val="00790E50"/>
    <w:rsid w:val="00793FB1"/>
    <w:rsid w:val="007B4FB1"/>
    <w:rsid w:val="007B62DF"/>
    <w:rsid w:val="007B7AFA"/>
    <w:rsid w:val="007C17BB"/>
    <w:rsid w:val="007C1CF0"/>
    <w:rsid w:val="007D243B"/>
    <w:rsid w:val="007D5539"/>
    <w:rsid w:val="007D5A3B"/>
    <w:rsid w:val="007D6D40"/>
    <w:rsid w:val="007F03BE"/>
    <w:rsid w:val="008007FC"/>
    <w:rsid w:val="0081046B"/>
    <w:rsid w:val="008108D6"/>
    <w:rsid w:val="008108F4"/>
    <w:rsid w:val="00810D58"/>
    <w:rsid w:val="00811761"/>
    <w:rsid w:val="008119E8"/>
    <w:rsid w:val="00816A5D"/>
    <w:rsid w:val="008225A7"/>
    <w:rsid w:val="00823987"/>
    <w:rsid w:val="0082607D"/>
    <w:rsid w:val="00831320"/>
    <w:rsid w:val="0083274D"/>
    <w:rsid w:val="008342BB"/>
    <w:rsid w:val="008351F5"/>
    <w:rsid w:val="00843030"/>
    <w:rsid w:val="00843186"/>
    <w:rsid w:val="0084572D"/>
    <w:rsid w:val="00850255"/>
    <w:rsid w:val="00851E68"/>
    <w:rsid w:val="00855AAB"/>
    <w:rsid w:val="00872E24"/>
    <w:rsid w:val="00875FE8"/>
    <w:rsid w:val="008768C0"/>
    <w:rsid w:val="0088172E"/>
    <w:rsid w:val="00881F08"/>
    <w:rsid w:val="008908EE"/>
    <w:rsid w:val="008A113E"/>
    <w:rsid w:val="008B02F4"/>
    <w:rsid w:val="008B2A50"/>
    <w:rsid w:val="008C1E35"/>
    <w:rsid w:val="008C2B6F"/>
    <w:rsid w:val="008C3F4D"/>
    <w:rsid w:val="008C637F"/>
    <w:rsid w:val="008C686C"/>
    <w:rsid w:val="008C7300"/>
    <w:rsid w:val="008D07BD"/>
    <w:rsid w:val="008D3574"/>
    <w:rsid w:val="008D6078"/>
    <w:rsid w:val="008D7F71"/>
    <w:rsid w:val="008E54A4"/>
    <w:rsid w:val="008F111E"/>
    <w:rsid w:val="008F2E6A"/>
    <w:rsid w:val="008F5485"/>
    <w:rsid w:val="008F608C"/>
    <w:rsid w:val="00902E04"/>
    <w:rsid w:val="00904B7F"/>
    <w:rsid w:val="00911D89"/>
    <w:rsid w:val="00915DCE"/>
    <w:rsid w:val="00927E27"/>
    <w:rsid w:val="00936869"/>
    <w:rsid w:val="0094231A"/>
    <w:rsid w:val="009448CA"/>
    <w:rsid w:val="00945FF8"/>
    <w:rsid w:val="00952767"/>
    <w:rsid w:val="009534EB"/>
    <w:rsid w:val="00954045"/>
    <w:rsid w:val="00972547"/>
    <w:rsid w:val="00975C76"/>
    <w:rsid w:val="00980547"/>
    <w:rsid w:val="00981073"/>
    <w:rsid w:val="00985C9F"/>
    <w:rsid w:val="00991CE2"/>
    <w:rsid w:val="0099395A"/>
    <w:rsid w:val="009A09AC"/>
    <w:rsid w:val="009A20A1"/>
    <w:rsid w:val="009A378A"/>
    <w:rsid w:val="009A4B7E"/>
    <w:rsid w:val="009B0553"/>
    <w:rsid w:val="009B56EF"/>
    <w:rsid w:val="009C14F0"/>
    <w:rsid w:val="009D0035"/>
    <w:rsid w:val="009D5032"/>
    <w:rsid w:val="009D75F2"/>
    <w:rsid w:val="009E4F4E"/>
    <w:rsid w:val="009E5FBC"/>
    <w:rsid w:val="009F113E"/>
    <w:rsid w:val="00A02A47"/>
    <w:rsid w:val="00A0471D"/>
    <w:rsid w:val="00A04A60"/>
    <w:rsid w:val="00A20C42"/>
    <w:rsid w:val="00A2272D"/>
    <w:rsid w:val="00A263A7"/>
    <w:rsid w:val="00A263BE"/>
    <w:rsid w:val="00A367C4"/>
    <w:rsid w:val="00A462CE"/>
    <w:rsid w:val="00A51EF7"/>
    <w:rsid w:val="00A51F66"/>
    <w:rsid w:val="00A55A5A"/>
    <w:rsid w:val="00A561F7"/>
    <w:rsid w:val="00A61114"/>
    <w:rsid w:val="00A61E79"/>
    <w:rsid w:val="00A632E8"/>
    <w:rsid w:val="00A63404"/>
    <w:rsid w:val="00A6507E"/>
    <w:rsid w:val="00A67590"/>
    <w:rsid w:val="00A81583"/>
    <w:rsid w:val="00A842DD"/>
    <w:rsid w:val="00A852F7"/>
    <w:rsid w:val="00A93598"/>
    <w:rsid w:val="00AB079F"/>
    <w:rsid w:val="00AB1957"/>
    <w:rsid w:val="00AB46A4"/>
    <w:rsid w:val="00AC2F40"/>
    <w:rsid w:val="00AC311C"/>
    <w:rsid w:val="00AE28BE"/>
    <w:rsid w:val="00AF6145"/>
    <w:rsid w:val="00AF7849"/>
    <w:rsid w:val="00B14D62"/>
    <w:rsid w:val="00B32AFC"/>
    <w:rsid w:val="00B33F8D"/>
    <w:rsid w:val="00B342CB"/>
    <w:rsid w:val="00B3537E"/>
    <w:rsid w:val="00B35CE9"/>
    <w:rsid w:val="00B42477"/>
    <w:rsid w:val="00B533D5"/>
    <w:rsid w:val="00B55BF1"/>
    <w:rsid w:val="00B6189D"/>
    <w:rsid w:val="00B62D2A"/>
    <w:rsid w:val="00B6338E"/>
    <w:rsid w:val="00B637AB"/>
    <w:rsid w:val="00B71C23"/>
    <w:rsid w:val="00B73C77"/>
    <w:rsid w:val="00B76C56"/>
    <w:rsid w:val="00B77550"/>
    <w:rsid w:val="00B800C4"/>
    <w:rsid w:val="00B82015"/>
    <w:rsid w:val="00B92D04"/>
    <w:rsid w:val="00B95332"/>
    <w:rsid w:val="00B966B5"/>
    <w:rsid w:val="00B97AF6"/>
    <w:rsid w:val="00BA62CC"/>
    <w:rsid w:val="00BB030B"/>
    <w:rsid w:val="00BB2050"/>
    <w:rsid w:val="00BB3649"/>
    <w:rsid w:val="00BB5576"/>
    <w:rsid w:val="00BB792B"/>
    <w:rsid w:val="00BC2A4F"/>
    <w:rsid w:val="00BC5E98"/>
    <w:rsid w:val="00BD1094"/>
    <w:rsid w:val="00BD5DD7"/>
    <w:rsid w:val="00BE0438"/>
    <w:rsid w:val="00BE22C2"/>
    <w:rsid w:val="00BE51B6"/>
    <w:rsid w:val="00BF12EE"/>
    <w:rsid w:val="00BF1E0B"/>
    <w:rsid w:val="00BF7344"/>
    <w:rsid w:val="00C0153E"/>
    <w:rsid w:val="00C028F4"/>
    <w:rsid w:val="00C0319F"/>
    <w:rsid w:val="00C03C9C"/>
    <w:rsid w:val="00C124BB"/>
    <w:rsid w:val="00C16EE8"/>
    <w:rsid w:val="00C22268"/>
    <w:rsid w:val="00C25A02"/>
    <w:rsid w:val="00C32679"/>
    <w:rsid w:val="00C522F7"/>
    <w:rsid w:val="00C54B09"/>
    <w:rsid w:val="00C57C73"/>
    <w:rsid w:val="00C628B5"/>
    <w:rsid w:val="00C63D89"/>
    <w:rsid w:val="00C6566E"/>
    <w:rsid w:val="00C71BDC"/>
    <w:rsid w:val="00C7432A"/>
    <w:rsid w:val="00C82598"/>
    <w:rsid w:val="00C83B99"/>
    <w:rsid w:val="00C87E73"/>
    <w:rsid w:val="00CA09D4"/>
    <w:rsid w:val="00CB75B4"/>
    <w:rsid w:val="00CC2D9F"/>
    <w:rsid w:val="00CC36DA"/>
    <w:rsid w:val="00CC4425"/>
    <w:rsid w:val="00CC6C0A"/>
    <w:rsid w:val="00CE444C"/>
    <w:rsid w:val="00CE74BB"/>
    <w:rsid w:val="00CF0360"/>
    <w:rsid w:val="00CF3D66"/>
    <w:rsid w:val="00CF52A8"/>
    <w:rsid w:val="00D010DD"/>
    <w:rsid w:val="00D03C8E"/>
    <w:rsid w:val="00D0434A"/>
    <w:rsid w:val="00D05FD0"/>
    <w:rsid w:val="00D16C37"/>
    <w:rsid w:val="00D22B58"/>
    <w:rsid w:val="00D23375"/>
    <w:rsid w:val="00D25FD7"/>
    <w:rsid w:val="00D34AD6"/>
    <w:rsid w:val="00D43181"/>
    <w:rsid w:val="00D45702"/>
    <w:rsid w:val="00D51D2F"/>
    <w:rsid w:val="00D51F2B"/>
    <w:rsid w:val="00D53C44"/>
    <w:rsid w:val="00D6260B"/>
    <w:rsid w:val="00D7045B"/>
    <w:rsid w:val="00D76786"/>
    <w:rsid w:val="00D82288"/>
    <w:rsid w:val="00D82827"/>
    <w:rsid w:val="00D83CDF"/>
    <w:rsid w:val="00D84748"/>
    <w:rsid w:val="00D84B0C"/>
    <w:rsid w:val="00D91D15"/>
    <w:rsid w:val="00D93ECB"/>
    <w:rsid w:val="00DA1486"/>
    <w:rsid w:val="00DA24A1"/>
    <w:rsid w:val="00DA5D42"/>
    <w:rsid w:val="00DA5EA4"/>
    <w:rsid w:val="00DA7D3A"/>
    <w:rsid w:val="00DB1CEF"/>
    <w:rsid w:val="00DB37D9"/>
    <w:rsid w:val="00DB772C"/>
    <w:rsid w:val="00DC02DA"/>
    <w:rsid w:val="00DC351A"/>
    <w:rsid w:val="00DC72DF"/>
    <w:rsid w:val="00DE5243"/>
    <w:rsid w:val="00DF0CD8"/>
    <w:rsid w:val="00DF16C5"/>
    <w:rsid w:val="00E000A2"/>
    <w:rsid w:val="00E00E71"/>
    <w:rsid w:val="00E034A5"/>
    <w:rsid w:val="00E228D6"/>
    <w:rsid w:val="00E27EE7"/>
    <w:rsid w:val="00E46026"/>
    <w:rsid w:val="00E52CAE"/>
    <w:rsid w:val="00E54E7A"/>
    <w:rsid w:val="00E55F7C"/>
    <w:rsid w:val="00E60441"/>
    <w:rsid w:val="00E64940"/>
    <w:rsid w:val="00E6688D"/>
    <w:rsid w:val="00E7098D"/>
    <w:rsid w:val="00E70C5E"/>
    <w:rsid w:val="00E75BAA"/>
    <w:rsid w:val="00E803D5"/>
    <w:rsid w:val="00E872EB"/>
    <w:rsid w:val="00E95309"/>
    <w:rsid w:val="00EA2F40"/>
    <w:rsid w:val="00EA3701"/>
    <w:rsid w:val="00EA665B"/>
    <w:rsid w:val="00EB190E"/>
    <w:rsid w:val="00EB1BCA"/>
    <w:rsid w:val="00EB4B9A"/>
    <w:rsid w:val="00EC0092"/>
    <w:rsid w:val="00EC1BB9"/>
    <w:rsid w:val="00EC2AAC"/>
    <w:rsid w:val="00EC2B45"/>
    <w:rsid w:val="00EC34CF"/>
    <w:rsid w:val="00EC6376"/>
    <w:rsid w:val="00ED3397"/>
    <w:rsid w:val="00EE0894"/>
    <w:rsid w:val="00EF1995"/>
    <w:rsid w:val="00EF2731"/>
    <w:rsid w:val="00F0551B"/>
    <w:rsid w:val="00F05B8D"/>
    <w:rsid w:val="00F11CA3"/>
    <w:rsid w:val="00F20582"/>
    <w:rsid w:val="00F243F9"/>
    <w:rsid w:val="00F24D7B"/>
    <w:rsid w:val="00F32D9B"/>
    <w:rsid w:val="00F33CF0"/>
    <w:rsid w:val="00F3505B"/>
    <w:rsid w:val="00F359C9"/>
    <w:rsid w:val="00F431C2"/>
    <w:rsid w:val="00F43DB1"/>
    <w:rsid w:val="00F45E83"/>
    <w:rsid w:val="00F47415"/>
    <w:rsid w:val="00F502F4"/>
    <w:rsid w:val="00F5197D"/>
    <w:rsid w:val="00F51DA3"/>
    <w:rsid w:val="00F52182"/>
    <w:rsid w:val="00F52486"/>
    <w:rsid w:val="00F5257E"/>
    <w:rsid w:val="00F53EFE"/>
    <w:rsid w:val="00F6445C"/>
    <w:rsid w:val="00F64980"/>
    <w:rsid w:val="00F64C90"/>
    <w:rsid w:val="00F66CFA"/>
    <w:rsid w:val="00F676DF"/>
    <w:rsid w:val="00F7183E"/>
    <w:rsid w:val="00F819EF"/>
    <w:rsid w:val="00F90361"/>
    <w:rsid w:val="00F92339"/>
    <w:rsid w:val="00F937B8"/>
    <w:rsid w:val="00F95392"/>
    <w:rsid w:val="00F97D10"/>
    <w:rsid w:val="00FA6276"/>
    <w:rsid w:val="00FA7E16"/>
    <w:rsid w:val="00FC55F9"/>
    <w:rsid w:val="00FE0E4D"/>
    <w:rsid w:val="00FE39F7"/>
    <w:rsid w:val="00FE4C7D"/>
    <w:rsid w:val="00FE4FD1"/>
    <w:rsid w:val="00FE6E38"/>
    <w:rsid w:val="00FF4BAD"/>
    <w:rsid w:val="00FF672C"/>
    <w:rsid w:val="00FF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0428CC"/>
  <w15:docId w15:val="{AE8DE442-5802-4D10-89A2-753423D08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B7AFA"/>
  </w:style>
  <w:style w:type="paragraph" w:styleId="Ttulo1">
    <w:name w:val="heading 1"/>
    <w:basedOn w:val="Normal"/>
    <w:next w:val="Normal"/>
    <w:qFormat/>
    <w:rsid w:val="00D25FD7"/>
    <w:pPr>
      <w:keepNext/>
      <w:outlineLvl w:val="0"/>
    </w:pPr>
    <w:rPr>
      <w:rFonts w:ascii="Batang" w:eastAsia="Batang" w:hAnsi="Batang"/>
      <w:b/>
      <w:bCs/>
      <w:sz w:val="28"/>
      <w:szCs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D25FD7"/>
    <w:pPr>
      <w:tabs>
        <w:tab w:val="center" w:pos="4252"/>
        <w:tab w:val="right" w:pos="8504"/>
      </w:tabs>
    </w:pPr>
  </w:style>
  <w:style w:type="character" w:styleId="Hyperlink">
    <w:name w:val="Hyperlink"/>
    <w:basedOn w:val="Fontepargpadro"/>
    <w:rsid w:val="00D25FD7"/>
    <w:rPr>
      <w:color w:val="0000FF"/>
      <w:u w:val="single"/>
    </w:rPr>
  </w:style>
  <w:style w:type="paragraph" w:styleId="Rodap">
    <w:name w:val="footer"/>
    <w:basedOn w:val="Normal"/>
    <w:rsid w:val="007C1CF0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rsid w:val="00B966B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B966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77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janaubamg.com.br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Memory Informática</Company>
  <LinksUpToDate>false</LinksUpToDate>
  <CharactersWithSpaces>867</CharactersWithSpaces>
  <SharedDoc>false</SharedDoc>
  <HLinks>
    <vt:vector size="6" baseType="variant">
      <vt:variant>
        <vt:i4>2031682</vt:i4>
      </vt:variant>
      <vt:variant>
        <vt:i4>0</vt:i4>
      </vt:variant>
      <vt:variant>
        <vt:i4>0</vt:i4>
      </vt:variant>
      <vt:variant>
        <vt:i4>5</vt:i4>
      </vt:variant>
      <vt:variant>
        <vt:lpwstr>http://www.janaubamg.com.br/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Fabio Henrique Alves</dc:creator>
  <cp:lastModifiedBy>Tamiris Greycielle de Paula Borges</cp:lastModifiedBy>
  <cp:revision>2</cp:revision>
  <cp:lastPrinted>2021-09-01T15:10:00Z</cp:lastPrinted>
  <dcterms:created xsi:type="dcterms:W3CDTF">2026-09-24T18:21:00Z</dcterms:created>
  <dcterms:modified xsi:type="dcterms:W3CDTF">2026-09-24T18:21:00Z</dcterms:modified>
</cp:coreProperties>
</file>