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5ADF8A9D"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06BBA">
        <w:rPr>
          <w:rFonts w:ascii="Arial" w:eastAsia="Arial Narrow" w:hAnsi="Arial" w:cs="Arial"/>
          <w:b/>
          <w:sz w:val="22"/>
          <w:szCs w:val="22"/>
        </w:rPr>
        <w:t>3</w:t>
      </w:r>
      <w:r w:rsidR="00F37D51">
        <w:rPr>
          <w:rFonts w:ascii="Arial" w:eastAsia="Arial Narrow" w:hAnsi="Arial" w:cs="Arial"/>
          <w:b/>
          <w:sz w:val="22"/>
          <w:szCs w:val="22"/>
        </w:rPr>
        <w:t>7</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37E207D7"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F37D51">
        <w:rPr>
          <w:rFonts w:ascii="Arial" w:eastAsia="Arial Narrow" w:hAnsi="Arial" w:cs="Arial"/>
          <w:b/>
          <w:sz w:val="22"/>
          <w:szCs w:val="22"/>
        </w:rPr>
        <w:t>5</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29B77197"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F37D51">
        <w:rPr>
          <w:rFonts w:ascii="Arial" w:hAnsi="Arial" w:cs="Arial"/>
          <w:sz w:val="22"/>
          <w:szCs w:val="22"/>
        </w:rPr>
        <w:t>“RECAPEAMENTO DE LOGRADOUROS PÚBLICOS COM ASFALTO</w:t>
      </w:r>
      <w:r w:rsidR="00D266FD">
        <w:rPr>
          <w:rFonts w:ascii="Arial" w:hAnsi="Arial" w:cs="Arial"/>
          <w:sz w:val="22"/>
          <w:szCs w:val="22"/>
        </w:rPr>
        <w:t xml:space="preserve"> PMF</w:t>
      </w:r>
      <w:r w:rsidR="00F37D51">
        <w:rPr>
          <w:rFonts w:ascii="Arial" w:hAnsi="Arial" w:cs="Arial"/>
          <w:sz w:val="22"/>
          <w:szCs w:val="22"/>
        </w:rPr>
        <w:t>”</w:t>
      </w:r>
      <w:r w:rsidR="00D266FD">
        <w:rPr>
          <w:rFonts w:ascii="Arial" w:hAnsi="Arial" w:cs="Arial"/>
          <w:sz w:val="22"/>
          <w:szCs w:val="22"/>
        </w:rPr>
        <w:t xml:space="preserve">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201B2B3B"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46AFB">
        <w:rPr>
          <w:rFonts w:ascii="Arial" w:eastAsia="Arial Narrow" w:hAnsi="Arial" w:cs="Arial"/>
          <w:bCs/>
          <w:sz w:val="22"/>
          <w:szCs w:val="22"/>
          <w:highlight w:val="white"/>
        </w:rPr>
        <w:t>2</w:t>
      </w:r>
      <w:r w:rsidR="00F37D51">
        <w:rPr>
          <w:rFonts w:ascii="Arial" w:eastAsia="Arial Narrow" w:hAnsi="Arial" w:cs="Arial"/>
          <w:bCs/>
          <w:sz w:val="22"/>
          <w:szCs w:val="22"/>
          <w:highlight w:val="white"/>
        </w:rPr>
        <w:t>8</w:t>
      </w:r>
      <w:r w:rsidR="005B2B10" w:rsidRPr="00A61B19">
        <w:rPr>
          <w:rFonts w:ascii="Arial" w:eastAsia="Arial Narrow" w:hAnsi="Arial" w:cs="Arial"/>
          <w:bCs/>
          <w:sz w:val="22"/>
          <w:szCs w:val="22"/>
          <w:highlight w:val="white"/>
        </w:rPr>
        <w:t xml:space="preserve"> DE </w:t>
      </w:r>
      <w:r w:rsidR="0000388D">
        <w:rPr>
          <w:rFonts w:ascii="Arial" w:eastAsia="Arial Narrow" w:hAnsi="Arial" w:cs="Arial"/>
          <w:bCs/>
          <w:sz w:val="22"/>
          <w:szCs w:val="22"/>
          <w:highlight w:val="white"/>
        </w:rPr>
        <w:t>MA</w:t>
      </w:r>
      <w:r w:rsidR="007317D5">
        <w:rPr>
          <w:rFonts w:ascii="Arial" w:eastAsia="Arial Narrow" w:hAnsi="Arial" w:cs="Arial"/>
          <w:bCs/>
          <w:sz w:val="22"/>
          <w:szCs w:val="22"/>
          <w:highlight w:val="white"/>
        </w:rPr>
        <w:t>I</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061EA270"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F37D51">
        <w:rPr>
          <w:rFonts w:ascii="Arial" w:eastAsia="Arial Narrow" w:hAnsi="Arial" w:cs="Arial"/>
          <w:bCs/>
          <w:sz w:val="22"/>
          <w:szCs w:val="22"/>
        </w:rPr>
        <w:t>2.918.955,00</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1F7F136E"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7317D5">
        <w:rPr>
          <w:rFonts w:ascii="Arial" w:eastAsia="Arial Narrow" w:hAnsi="Arial" w:cs="Arial"/>
          <w:sz w:val="22"/>
          <w:szCs w:val="22"/>
        </w:rPr>
        <w:t>3</w:t>
      </w:r>
      <w:r w:rsidR="00F37D51">
        <w:rPr>
          <w:rFonts w:ascii="Arial" w:eastAsia="Arial Narrow" w:hAnsi="Arial" w:cs="Arial"/>
          <w:sz w:val="22"/>
          <w:szCs w:val="22"/>
        </w:rPr>
        <w:t>7</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06D9E62F"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F37D51">
        <w:rPr>
          <w:rFonts w:ascii="Arial" w:eastAsia="Arial Narrow" w:hAnsi="Arial" w:cs="Arial"/>
          <w:sz w:val="22"/>
          <w:szCs w:val="22"/>
        </w:rPr>
        <w:t>5</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1DC09195"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r w:rsidR="00F37D51" w:rsidRPr="0019371E">
        <w:rPr>
          <w:rFonts w:ascii="Arial" w:hAnsi="Arial" w:cs="Arial"/>
          <w:sz w:val="22"/>
          <w:szCs w:val="22"/>
        </w:rPr>
        <w:t>de empresa</w:t>
      </w:r>
      <w:r w:rsidR="00F37D51">
        <w:rPr>
          <w:rFonts w:ascii="Arial" w:hAnsi="Arial" w:cs="Arial"/>
          <w:sz w:val="22"/>
          <w:szCs w:val="22"/>
        </w:rPr>
        <w:t xml:space="preserve"> especializada </w:t>
      </w:r>
      <w:r w:rsidR="00F37D51" w:rsidRPr="0019371E">
        <w:rPr>
          <w:rFonts w:ascii="Arial" w:hAnsi="Arial" w:cs="Arial"/>
          <w:sz w:val="22"/>
          <w:szCs w:val="22"/>
        </w:rPr>
        <w:t>para</w:t>
      </w:r>
      <w:r w:rsidR="00F37D51">
        <w:rPr>
          <w:rFonts w:ascii="Arial" w:hAnsi="Arial" w:cs="Arial"/>
          <w:sz w:val="22"/>
          <w:szCs w:val="22"/>
        </w:rPr>
        <w:t xml:space="preserve"> “RECAPEAMENTO DE LOGRADOUROS PÚBLICOS COM ASFALTO PMF” neste município</w:t>
      </w:r>
      <w:bookmarkEnd w:id="1"/>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1E91C6E8"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B35EF2">
        <w:rPr>
          <w:rFonts w:ascii="Arial" w:hAnsi="Arial" w:cs="Arial"/>
          <w:b/>
          <w:bCs/>
          <w:sz w:val="22"/>
          <w:szCs w:val="22"/>
        </w:rPr>
        <w:t xml:space="preserve">PAVIMENTO </w:t>
      </w:r>
      <w:r w:rsidR="00005573">
        <w:rPr>
          <w:rFonts w:ascii="Arial" w:hAnsi="Arial" w:cs="Arial"/>
          <w:b/>
          <w:bCs/>
          <w:sz w:val="22"/>
          <w:szCs w:val="22"/>
        </w:rPr>
        <w:t>ASFÁLTICO (PMF ou CBUQ)</w:t>
      </w:r>
      <w:r>
        <w:rPr>
          <w:rFonts w:ascii="Arial" w:hAnsi="Arial" w:cs="Arial"/>
          <w:b/>
          <w:bCs/>
          <w:sz w:val="22"/>
          <w:szCs w:val="22"/>
        </w:rPr>
        <w:t>:</w:t>
      </w:r>
      <w:r w:rsidR="00693162">
        <w:rPr>
          <w:rFonts w:ascii="Arial" w:hAnsi="Arial" w:cs="Arial"/>
          <w:b/>
          <w:bCs/>
          <w:sz w:val="22"/>
          <w:szCs w:val="22"/>
        </w:rPr>
        <w:t xml:space="preserve"> </w:t>
      </w:r>
      <w:r w:rsidR="00755137">
        <w:rPr>
          <w:rFonts w:ascii="Arial" w:hAnsi="Arial" w:cs="Arial"/>
          <w:b/>
          <w:bCs/>
          <w:sz w:val="22"/>
          <w:szCs w:val="22"/>
        </w:rPr>
        <w:t>649,40</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005573">
        <w:rPr>
          <w:rFonts w:ascii="Arial" w:hAnsi="Arial" w:cs="Arial"/>
          <w:b/>
          <w:bCs/>
          <w:sz w:val="22"/>
          <w:szCs w:val="22"/>
        </w:rPr>
        <w:t>³</w:t>
      </w:r>
    </w:p>
    <w:p w14:paraId="05DCCFA0" w14:textId="77777777" w:rsidR="00755137" w:rsidRDefault="00755137"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xml:space="preserve">) de entrega correrá exclusivamente por conta do fornecedor, bem como </w:t>
      </w:r>
      <w:r w:rsidRPr="00A61B19">
        <w:rPr>
          <w:rFonts w:ascii="Arial" w:eastAsia="Arial Narrow" w:hAnsi="Arial" w:cs="Arial"/>
          <w:sz w:val="22"/>
          <w:szCs w:val="22"/>
        </w:rPr>
        <w:lastRenderedPageBreak/>
        <w:t>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58240FEA" w14:textId="77777777" w:rsidR="00122253" w:rsidRPr="00A61B19" w:rsidRDefault="00122253">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w:t>
      </w:r>
      <w:r w:rsidRPr="00A61B19">
        <w:rPr>
          <w:rFonts w:ascii="Arial" w:eastAsia="Arial Narrow" w:hAnsi="Arial" w:cs="Arial"/>
          <w:sz w:val="22"/>
          <w:szCs w:val="22"/>
        </w:rPr>
        <w:lastRenderedPageBreak/>
        <w:t>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3E108A75"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13</w:t>
      </w:r>
      <w:r w:rsidRPr="00A61B19">
        <w:rPr>
          <w:rFonts w:ascii="Arial" w:hAnsi="Arial" w:cs="Arial"/>
          <w:sz w:val="22"/>
          <w:szCs w:val="22"/>
        </w:rPr>
        <w:t xml:space="preserve"> de </w:t>
      </w:r>
      <w:r w:rsidR="00122253">
        <w:rPr>
          <w:rFonts w:ascii="Arial" w:hAnsi="Arial" w:cs="Arial"/>
          <w:sz w:val="22"/>
          <w:szCs w:val="22"/>
        </w:rPr>
        <w:t>maio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2C521CBB" w14:textId="77777777" w:rsidR="0060221B" w:rsidRDefault="0060221B" w:rsidP="008B6EF7">
      <w:pPr>
        <w:jc w:val="center"/>
        <w:rPr>
          <w:rFonts w:ascii="Arial" w:hAnsi="Arial" w:cs="Arial"/>
          <w:b/>
          <w:bCs/>
          <w:sz w:val="22"/>
          <w:szCs w:val="22"/>
        </w:rPr>
      </w:pPr>
    </w:p>
    <w:p w14:paraId="5741D39F" w14:textId="77777777" w:rsidR="0060221B" w:rsidRDefault="0060221B"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605FA0B0"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755137">
        <w:rPr>
          <w:rFonts w:ascii="Arial" w:eastAsia="Arial Narrow" w:hAnsi="Arial" w:cs="Arial"/>
          <w:sz w:val="22"/>
          <w:szCs w:val="22"/>
        </w:rPr>
        <w:t>5</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7AF97163"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4B3AE5">
        <w:rPr>
          <w:rFonts w:ascii="Arial" w:hAnsi="Arial" w:cs="Arial"/>
          <w:sz w:val="22"/>
          <w:szCs w:val="22"/>
        </w:rPr>
        <w:t>3</w:t>
      </w:r>
      <w:r w:rsidR="00755137">
        <w:rPr>
          <w:rFonts w:ascii="Arial" w:hAnsi="Arial" w:cs="Arial"/>
          <w:sz w:val="22"/>
          <w:szCs w:val="22"/>
        </w:rPr>
        <w:t>7</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755137">
        <w:rPr>
          <w:rFonts w:ascii="Arial" w:hAnsi="Arial" w:cs="Arial"/>
          <w:sz w:val="22"/>
          <w:szCs w:val="22"/>
        </w:rPr>
        <w:t>5</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54E35354"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755137" w:rsidRPr="00755137">
        <w:rPr>
          <w:rFonts w:ascii="Arial" w:eastAsia="Arial Narrow" w:hAnsi="Arial" w:cs="Arial"/>
          <w:sz w:val="22"/>
          <w:szCs w:val="22"/>
        </w:rPr>
        <w:t xml:space="preserve"> </w:t>
      </w:r>
      <w:r w:rsidR="00755137">
        <w:rPr>
          <w:rFonts w:ascii="Arial" w:eastAsia="Arial Narrow" w:hAnsi="Arial" w:cs="Arial"/>
          <w:sz w:val="22"/>
          <w:szCs w:val="22"/>
        </w:rPr>
        <w:t xml:space="preserve">Contratação </w:t>
      </w:r>
      <w:r w:rsidR="00755137" w:rsidRPr="0019371E">
        <w:rPr>
          <w:rFonts w:ascii="Arial" w:hAnsi="Arial" w:cs="Arial"/>
          <w:sz w:val="22"/>
          <w:szCs w:val="22"/>
        </w:rPr>
        <w:t>de empresa</w:t>
      </w:r>
      <w:r w:rsidR="00755137">
        <w:rPr>
          <w:rFonts w:ascii="Arial" w:hAnsi="Arial" w:cs="Arial"/>
          <w:sz w:val="22"/>
          <w:szCs w:val="22"/>
        </w:rPr>
        <w:t xml:space="preserve"> especializada </w:t>
      </w:r>
      <w:r w:rsidR="00755137" w:rsidRPr="0019371E">
        <w:rPr>
          <w:rFonts w:ascii="Arial" w:hAnsi="Arial" w:cs="Arial"/>
          <w:sz w:val="22"/>
          <w:szCs w:val="22"/>
        </w:rPr>
        <w:t>para</w:t>
      </w:r>
      <w:r w:rsidR="00755137">
        <w:rPr>
          <w:rFonts w:ascii="Arial" w:hAnsi="Arial" w:cs="Arial"/>
          <w:sz w:val="22"/>
          <w:szCs w:val="22"/>
        </w:rPr>
        <w:t xml:space="preserve"> “RECAPEAMENTO DE LOGRADOUROS PÚBLICOS COM ASFALTO PMF” neste município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B044" w14:textId="77777777" w:rsidR="00064BD5" w:rsidRDefault="00064BD5">
      <w:r>
        <w:separator/>
      </w:r>
    </w:p>
  </w:endnote>
  <w:endnote w:type="continuationSeparator" w:id="0">
    <w:p w14:paraId="2C0FCE36" w14:textId="77777777" w:rsidR="00064BD5" w:rsidRDefault="0006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4F5D" w14:textId="77777777" w:rsidR="00064BD5" w:rsidRDefault="00064BD5">
      <w:r>
        <w:separator/>
      </w:r>
    </w:p>
  </w:footnote>
  <w:footnote w:type="continuationSeparator" w:id="0">
    <w:p w14:paraId="07D91D6C" w14:textId="77777777" w:rsidR="00064BD5" w:rsidRDefault="00064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4BD5"/>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22253"/>
    <w:rsid w:val="00136F89"/>
    <w:rsid w:val="00141C20"/>
    <w:rsid w:val="00146AFB"/>
    <w:rsid w:val="00147C49"/>
    <w:rsid w:val="0019371E"/>
    <w:rsid w:val="001B58A2"/>
    <w:rsid w:val="001D19A0"/>
    <w:rsid w:val="001D7989"/>
    <w:rsid w:val="001E0F78"/>
    <w:rsid w:val="001E568D"/>
    <w:rsid w:val="00204258"/>
    <w:rsid w:val="00210F9C"/>
    <w:rsid w:val="00216B6C"/>
    <w:rsid w:val="002423D2"/>
    <w:rsid w:val="00257A7F"/>
    <w:rsid w:val="00260606"/>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60221B"/>
    <w:rsid w:val="0060335B"/>
    <w:rsid w:val="006152D4"/>
    <w:rsid w:val="0062269D"/>
    <w:rsid w:val="00637663"/>
    <w:rsid w:val="00651F29"/>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B3739"/>
    <w:rsid w:val="007C6474"/>
    <w:rsid w:val="007C648F"/>
    <w:rsid w:val="007F5E92"/>
    <w:rsid w:val="00821C8B"/>
    <w:rsid w:val="00845BD3"/>
    <w:rsid w:val="00893153"/>
    <w:rsid w:val="008A0292"/>
    <w:rsid w:val="008A3229"/>
    <w:rsid w:val="008A39A8"/>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5085"/>
    <w:rsid w:val="009900FD"/>
    <w:rsid w:val="009A27DD"/>
    <w:rsid w:val="009B7D9C"/>
    <w:rsid w:val="009C682E"/>
    <w:rsid w:val="009D3476"/>
    <w:rsid w:val="009E58F5"/>
    <w:rsid w:val="009E78A9"/>
    <w:rsid w:val="009F155D"/>
    <w:rsid w:val="00A042A5"/>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6176"/>
    <w:rsid w:val="00DA3441"/>
    <w:rsid w:val="00DB27F5"/>
    <w:rsid w:val="00DE3FC1"/>
    <w:rsid w:val="00DF372D"/>
    <w:rsid w:val="00E06BBA"/>
    <w:rsid w:val="00E3301F"/>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37D51"/>
    <w:rsid w:val="00F43F83"/>
    <w:rsid w:val="00F45EDE"/>
    <w:rsid w:val="00F543AC"/>
    <w:rsid w:val="00F565B3"/>
    <w:rsid w:val="00F6797E"/>
    <w:rsid w:val="00F852B0"/>
    <w:rsid w:val="00F854B1"/>
    <w:rsid w:val="00F94730"/>
    <w:rsid w:val="00F979BC"/>
    <w:rsid w:val="00FC4A60"/>
    <w:rsid w:val="00FD72EC"/>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14603</Words>
  <Characters>78858</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2026-05-13T20:26:00Z</dcterms:created>
  <dcterms:modified xsi:type="dcterms:W3CDTF">2026-05-13T20:26:00Z</dcterms:modified>
</cp:coreProperties>
</file>