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3424A33E"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E73466">
        <w:rPr>
          <w:rFonts w:ascii="Arial" w:eastAsia="Arial Narrow" w:hAnsi="Arial" w:cs="Arial"/>
          <w:b/>
          <w:sz w:val="22"/>
          <w:szCs w:val="22"/>
        </w:rPr>
        <w:t>5</w:t>
      </w:r>
      <w:r w:rsidR="00FF173B">
        <w:rPr>
          <w:rFonts w:ascii="Arial" w:eastAsia="Arial Narrow" w:hAnsi="Arial" w:cs="Arial"/>
          <w:b/>
          <w:sz w:val="22"/>
          <w:szCs w:val="22"/>
        </w:rPr>
        <w:t>5</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39B770E1"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FF173B">
        <w:rPr>
          <w:rFonts w:ascii="Arial" w:eastAsia="Arial Narrow" w:hAnsi="Arial" w:cs="Arial"/>
          <w:b/>
          <w:sz w:val="22"/>
          <w:szCs w:val="22"/>
        </w:rPr>
        <w:t>10</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41A590FF"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F37D51">
        <w:rPr>
          <w:rFonts w:ascii="Arial" w:hAnsi="Arial" w:cs="Arial"/>
          <w:sz w:val="22"/>
          <w:szCs w:val="22"/>
        </w:rPr>
        <w:t>“</w:t>
      </w:r>
      <w:r w:rsidR="00DE7F14">
        <w:rPr>
          <w:rFonts w:ascii="Arial" w:hAnsi="Arial" w:cs="Arial"/>
          <w:sz w:val="22"/>
          <w:szCs w:val="22"/>
        </w:rPr>
        <w:t>CALÇAMENTO</w:t>
      </w:r>
      <w:r w:rsidR="00F37D51">
        <w:rPr>
          <w:rFonts w:ascii="Arial" w:hAnsi="Arial" w:cs="Arial"/>
          <w:sz w:val="22"/>
          <w:szCs w:val="22"/>
        </w:rPr>
        <w:t xml:space="preserve"> DE LOGRADOURO PÚBLICO COM </w:t>
      </w:r>
      <w:r w:rsidR="00DE7F14">
        <w:rPr>
          <w:rFonts w:ascii="Arial" w:hAnsi="Arial" w:cs="Arial"/>
          <w:sz w:val="22"/>
          <w:szCs w:val="22"/>
        </w:rPr>
        <w:t>BLOQUETE SEXTAVADO</w:t>
      </w:r>
      <w:r w:rsidR="00094ED4">
        <w:rPr>
          <w:rFonts w:ascii="Arial" w:hAnsi="Arial" w:cs="Arial"/>
          <w:sz w:val="22"/>
          <w:szCs w:val="22"/>
        </w:rPr>
        <w:t xml:space="preserve"> –</w:t>
      </w:r>
      <w:r w:rsidR="00FF173B">
        <w:rPr>
          <w:rFonts w:ascii="Arial" w:hAnsi="Arial" w:cs="Arial"/>
          <w:sz w:val="22"/>
          <w:szCs w:val="22"/>
        </w:rPr>
        <w:t xml:space="preserve"> </w:t>
      </w:r>
      <w:r w:rsidR="00094ED4">
        <w:rPr>
          <w:rFonts w:ascii="Arial" w:hAnsi="Arial" w:cs="Arial"/>
          <w:sz w:val="22"/>
          <w:szCs w:val="22"/>
        </w:rPr>
        <w:t>RUA</w:t>
      </w:r>
      <w:r w:rsidR="00FF173B">
        <w:rPr>
          <w:rFonts w:ascii="Arial" w:hAnsi="Arial" w:cs="Arial"/>
          <w:sz w:val="22"/>
          <w:szCs w:val="22"/>
        </w:rPr>
        <w:t xml:space="preserve"> PROF. IZAETE PEREIRA NO BAIRRO RIO NOVO</w:t>
      </w:r>
      <w:r w:rsidR="00F37D51">
        <w:rPr>
          <w:rFonts w:ascii="Arial" w:hAnsi="Arial" w:cs="Arial"/>
          <w:sz w:val="22"/>
          <w:szCs w:val="22"/>
        </w:rPr>
        <w:t>”</w:t>
      </w:r>
      <w:r w:rsidR="00D266FD">
        <w:rPr>
          <w:rFonts w:ascii="Arial" w:hAnsi="Arial" w:cs="Arial"/>
          <w:sz w:val="22"/>
          <w:szCs w:val="22"/>
        </w:rPr>
        <w:t xml:space="preserve"> 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0ACBEC68"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9B52F2">
        <w:rPr>
          <w:rFonts w:ascii="Arial" w:eastAsia="Arial Narrow" w:hAnsi="Arial" w:cs="Arial"/>
          <w:bCs/>
          <w:sz w:val="22"/>
          <w:szCs w:val="22"/>
          <w:highlight w:val="white"/>
        </w:rPr>
        <w:t>30</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JUNH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0B9F04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E73466">
        <w:rPr>
          <w:rFonts w:ascii="Arial" w:eastAsia="Arial Narrow" w:hAnsi="Arial" w:cs="Arial"/>
          <w:bCs/>
          <w:sz w:val="22"/>
          <w:szCs w:val="22"/>
        </w:rPr>
        <w:t>4</w:t>
      </w:r>
      <w:r w:rsidR="009B52F2">
        <w:rPr>
          <w:rFonts w:ascii="Arial" w:eastAsia="Arial Narrow" w:hAnsi="Arial" w:cs="Arial"/>
          <w:bCs/>
          <w:sz w:val="22"/>
          <w:szCs w:val="22"/>
        </w:rPr>
        <w:t>01</w:t>
      </w:r>
      <w:r w:rsidR="00F37D51">
        <w:rPr>
          <w:rFonts w:ascii="Arial" w:eastAsia="Arial Narrow" w:hAnsi="Arial" w:cs="Arial"/>
          <w:bCs/>
          <w:sz w:val="22"/>
          <w:szCs w:val="22"/>
        </w:rPr>
        <w:t>.</w:t>
      </w:r>
      <w:r w:rsidR="009B52F2">
        <w:rPr>
          <w:rFonts w:ascii="Arial" w:eastAsia="Arial Narrow" w:hAnsi="Arial" w:cs="Arial"/>
          <w:bCs/>
          <w:sz w:val="22"/>
          <w:szCs w:val="22"/>
        </w:rPr>
        <w:t>33</w:t>
      </w:r>
      <w:r w:rsidR="00E73466">
        <w:rPr>
          <w:rFonts w:ascii="Arial" w:eastAsia="Arial Narrow" w:hAnsi="Arial" w:cs="Arial"/>
          <w:bCs/>
          <w:sz w:val="22"/>
          <w:szCs w:val="22"/>
        </w:rPr>
        <w:t>7</w:t>
      </w:r>
      <w:r w:rsidR="00F37D51">
        <w:rPr>
          <w:rFonts w:ascii="Arial" w:eastAsia="Arial Narrow" w:hAnsi="Arial" w:cs="Arial"/>
          <w:bCs/>
          <w:sz w:val="22"/>
          <w:szCs w:val="22"/>
        </w:rPr>
        <w:t>,</w:t>
      </w:r>
      <w:r w:rsidR="009B52F2">
        <w:rPr>
          <w:rFonts w:ascii="Arial" w:eastAsia="Arial Narrow" w:hAnsi="Arial" w:cs="Arial"/>
          <w:bCs/>
          <w:sz w:val="22"/>
          <w:szCs w:val="22"/>
        </w:rPr>
        <w:t>72</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3DDAE9FE"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E73466">
        <w:rPr>
          <w:rFonts w:ascii="Arial" w:eastAsia="Arial Narrow" w:hAnsi="Arial" w:cs="Arial"/>
          <w:sz w:val="22"/>
          <w:szCs w:val="22"/>
        </w:rPr>
        <w:t>5</w:t>
      </w:r>
      <w:r w:rsidR="009B52F2">
        <w:rPr>
          <w:rFonts w:ascii="Arial" w:eastAsia="Arial Narrow" w:hAnsi="Arial" w:cs="Arial"/>
          <w:sz w:val="22"/>
          <w:szCs w:val="22"/>
        </w:rPr>
        <w:t>5</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1DDFED52"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w:t>
      </w:r>
      <w:r w:rsidR="009B52F2">
        <w:rPr>
          <w:rFonts w:ascii="Arial" w:eastAsia="Arial Narrow" w:hAnsi="Arial" w:cs="Arial"/>
          <w:sz w:val="22"/>
          <w:szCs w:val="22"/>
        </w:rPr>
        <w:t>10</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62C75DCD"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r w:rsidR="00F37D51" w:rsidRPr="0019371E">
        <w:rPr>
          <w:rFonts w:ascii="Arial" w:hAnsi="Arial" w:cs="Arial"/>
          <w:sz w:val="22"/>
          <w:szCs w:val="22"/>
        </w:rPr>
        <w:t>de empresa</w:t>
      </w:r>
      <w:r w:rsidR="00F37D51">
        <w:rPr>
          <w:rFonts w:ascii="Arial" w:hAnsi="Arial" w:cs="Arial"/>
          <w:sz w:val="22"/>
          <w:szCs w:val="22"/>
        </w:rPr>
        <w:t xml:space="preserve"> especializada </w:t>
      </w:r>
      <w:r w:rsidR="00F37D51" w:rsidRPr="0019371E">
        <w:rPr>
          <w:rFonts w:ascii="Arial" w:hAnsi="Arial" w:cs="Arial"/>
          <w:sz w:val="22"/>
          <w:szCs w:val="22"/>
        </w:rPr>
        <w:t>para</w:t>
      </w:r>
      <w:r w:rsidR="00F37D51">
        <w:rPr>
          <w:rFonts w:ascii="Arial" w:hAnsi="Arial" w:cs="Arial"/>
          <w:sz w:val="22"/>
          <w:szCs w:val="22"/>
        </w:rPr>
        <w:t xml:space="preserve"> “</w:t>
      </w:r>
      <w:r w:rsidR="00A058C1">
        <w:rPr>
          <w:rFonts w:ascii="Arial" w:hAnsi="Arial" w:cs="Arial"/>
          <w:sz w:val="22"/>
          <w:szCs w:val="22"/>
        </w:rPr>
        <w:t>CALÇAMENTO DE LOGRADOURO PÚBLICO COM BLOQUETE SEXTAVADO</w:t>
      </w:r>
      <w:r w:rsidR="00E73466">
        <w:rPr>
          <w:rFonts w:ascii="Arial" w:hAnsi="Arial" w:cs="Arial"/>
          <w:sz w:val="22"/>
          <w:szCs w:val="22"/>
        </w:rPr>
        <w:t xml:space="preserve"> – </w:t>
      </w:r>
      <w:r w:rsidR="009B52F2">
        <w:rPr>
          <w:rFonts w:ascii="Arial" w:hAnsi="Arial" w:cs="Arial"/>
          <w:sz w:val="22"/>
          <w:szCs w:val="22"/>
        </w:rPr>
        <w:t>RUA PROF. IZAETE PEREIRA NO BAIRRO RIO NOVO</w:t>
      </w:r>
      <w:r w:rsidR="00F37D51">
        <w:rPr>
          <w:rFonts w:ascii="Arial" w:hAnsi="Arial" w:cs="Arial"/>
          <w:sz w:val="22"/>
          <w:szCs w:val="22"/>
        </w:rPr>
        <w:t>” neste município</w:t>
      </w:r>
      <w:bookmarkEnd w:id="1"/>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580EC44F"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26234D">
        <w:rPr>
          <w:rFonts w:ascii="Arial" w:hAnsi="Arial" w:cs="Arial"/>
          <w:b/>
          <w:bCs/>
          <w:sz w:val="22"/>
          <w:szCs w:val="22"/>
        </w:rPr>
        <w:t>CALÇAMENTO COM BLOQUETE SEXTAVADO</w:t>
      </w:r>
      <w:r>
        <w:rPr>
          <w:rFonts w:ascii="Arial" w:hAnsi="Arial" w:cs="Arial"/>
          <w:b/>
          <w:bCs/>
          <w:sz w:val="22"/>
          <w:szCs w:val="22"/>
        </w:rPr>
        <w:t>:</w:t>
      </w:r>
      <w:r w:rsidR="00693162">
        <w:rPr>
          <w:rFonts w:ascii="Arial" w:hAnsi="Arial" w:cs="Arial"/>
          <w:b/>
          <w:bCs/>
          <w:sz w:val="22"/>
          <w:szCs w:val="22"/>
        </w:rPr>
        <w:t xml:space="preserve"> </w:t>
      </w:r>
      <w:r w:rsidR="00F23DE5">
        <w:rPr>
          <w:rFonts w:ascii="Arial" w:hAnsi="Arial" w:cs="Arial"/>
          <w:b/>
          <w:bCs/>
          <w:sz w:val="22"/>
          <w:szCs w:val="22"/>
        </w:rPr>
        <w:t>6</w:t>
      </w:r>
      <w:r w:rsidR="006718CD">
        <w:rPr>
          <w:rFonts w:ascii="Arial" w:hAnsi="Arial" w:cs="Arial"/>
          <w:b/>
          <w:bCs/>
          <w:sz w:val="22"/>
          <w:szCs w:val="22"/>
        </w:rPr>
        <w:t>65</w:t>
      </w:r>
      <w:r w:rsidR="00F23DE5">
        <w:rPr>
          <w:rFonts w:ascii="Arial" w:hAnsi="Arial" w:cs="Arial"/>
          <w:b/>
          <w:bCs/>
          <w:sz w:val="22"/>
          <w:szCs w:val="22"/>
        </w:rPr>
        <w:t>,</w:t>
      </w:r>
      <w:r w:rsidR="006718CD">
        <w:rPr>
          <w:rFonts w:ascii="Arial" w:hAnsi="Arial" w:cs="Arial"/>
          <w:b/>
          <w:bCs/>
          <w:sz w:val="22"/>
          <w:szCs w:val="22"/>
        </w:rPr>
        <w:t>75</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26234D">
        <w:rPr>
          <w:rFonts w:ascii="Arial" w:hAnsi="Arial" w:cs="Arial"/>
          <w:b/>
          <w:bCs/>
          <w:sz w:val="22"/>
          <w:szCs w:val="22"/>
        </w:rPr>
        <w:t>2</w:t>
      </w:r>
    </w:p>
    <w:p w14:paraId="1591141D" w14:textId="207E10B5" w:rsidR="006718CD" w:rsidRDefault="006718CD" w:rsidP="006718CD">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Pr>
          <w:rFonts w:ascii="Arial" w:hAnsi="Arial" w:cs="Arial"/>
          <w:b/>
          <w:bCs/>
          <w:sz w:val="22"/>
          <w:szCs w:val="22"/>
        </w:rPr>
        <w:t>REGULARIZAÇÃO DO SUBLEITO</w:t>
      </w:r>
      <w:r>
        <w:rPr>
          <w:rFonts w:ascii="Arial" w:hAnsi="Arial" w:cs="Arial"/>
          <w:b/>
          <w:bCs/>
          <w:sz w:val="22"/>
          <w:szCs w:val="22"/>
        </w:rPr>
        <w:t xml:space="preserve">: </w:t>
      </w:r>
      <w:r>
        <w:rPr>
          <w:rFonts w:ascii="Arial" w:hAnsi="Arial" w:cs="Arial"/>
          <w:b/>
          <w:bCs/>
          <w:sz w:val="22"/>
          <w:szCs w:val="22"/>
        </w:rPr>
        <w:t>750</w:t>
      </w:r>
      <w:r>
        <w:rPr>
          <w:rFonts w:ascii="Arial" w:hAnsi="Arial" w:cs="Arial"/>
          <w:b/>
          <w:bCs/>
          <w:sz w:val="22"/>
          <w:szCs w:val="22"/>
        </w:rPr>
        <w:t>,7</w:t>
      </w:r>
      <w:r>
        <w:rPr>
          <w:rFonts w:ascii="Arial" w:hAnsi="Arial" w:cs="Arial"/>
          <w:b/>
          <w:bCs/>
          <w:sz w:val="22"/>
          <w:szCs w:val="22"/>
        </w:rPr>
        <w:t>6</w:t>
      </w:r>
      <w:r w:rsidRPr="00E343A0">
        <w:rPr>
          <w:rFonts w:ascii="Arial" w:hAnsi="Arial" w:cs="Arial"/>
          <w:b/>
          <w:bCs/>
          <w:sz w:val="22"/>
          <w:szCs w:val="22"/>
        </w:rPr>
        <w:t xml:space="preserve"> m</w:t>
      </w:r>
      <w:r>
        <w:rPr>
          <w:rFonts w:ascii="Arial" w:hAnsi="Arial" w:cs="Arial"/>
          <w:b/>
          <w:bCs/>
          <w:sz w:val="22"/>
          <w:szCs w:val="22"/>
        </w:rPr>
        <w:t>2</w:t>
      </w:r>
    </w:p>
    <w:p w14:paraId="3B7F168E" w14:textId="77777777" w:rsidR="006718CD" w:rsidRDefault="006718CD"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w:t>
      </w:r>
      <w:r w:rsidRPr="00A61B19">
        <w:rPr>
          <w:rFonts w:ascii="Arial" w:eastAsia="Arial Narrow" w:hAnsi="Arial" w:cs="Arial"/>
          <w:color w:val="000000"/>
          <w:sz w:val="22"/>
          <w:szCs w:val="22"/>
        </w:rPr>
        <w:lastRenderedPageBreak/>
        <w:t>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lastRenderedPageBreak/>
        <w:t>CONTRATANTE</w:t>
      </w:r>
      <w:r w:rsidRPr="00A61B19">
        <w:rPr>
          <w:rFonts w:ascii="Arial" w:eastAsia="Arial Narrow"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w:t>
      </w:r>
      <w:r w:rsidRPr="00A61B19">
        <w:rPr>
          <w:rFonts w:ascii="Arial" w:eastAsia="Arial Narrow" w:hAnsi="Arial" w:cs="Arial"/>
          <w:sz w:val="22"/>
          <w:szCs w:val="22"/>
        </w:rPr>
        <w:lastRenderedPageBreak/>
        <w:t xml:space="preserve">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50AF32F7"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08</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58F5B233"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755137">
        <w:rPr>
          <w:rFonts w:ascii="Arial" w:hAnsi="Arial" w:cs="Arial"/>
          <w:sz w:val="22"/>
          <w:szCs w:val="22"/>
        </w:rPr>
        <w:t>1</w:t>
      </w:r>
      <w:r w:rsidR="008A61E1">
        <w:rPr>
          <w:rFonts w:ascii="Arial" w:hAnsi="Arial" w:cs="Arial"/>
          <w:sz w:val="22"/>
          <w:szCs w:val="22"/>
        </w:rPr>
        <w:t>5</w:t>
      </w:r>
      <w:r w:rsidRPr="00A61B19">
        <w:rPr>
          <w:rFonts w:ascii="Arial" w:hAnsi="Arial" w:cs="Arial"/>
          <w:sz w:val="22"/>
          <w:szCs w:val="22"/>
        </w:rPr>
        <w:t xml:space="preserve"> de </w:t>
      </w:r>
      <w:r w:rsidR="008A61E1">
        <w:rPr>
          <w:rFonts w:ascii="Arial" w:hAnsi="Arial" w:cs="Arial"/>
          <w:sz w:val="22"/>
          <w:szCs w:val="22"/>
        </w:rPr>
        <w:t>junh</w:t>
      </w:r>
      <w:r w:rsidR="00122253">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149157D8"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8A61E1">
        <w:rPr>
          <w:rFonts w:ascii="Arial" w:eastAsia="Arial Narrow" w:hAnsi="Arial" w:cs="Arial"/>
          <w:sz w:val="22"/>
          <w:szCs w:val="22"/>
        </w:rPr>
        <w:t>10</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6CC08546"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094ED4">
        <w:rPr>
          <w:rFonts w:ascii="Arial" w:hAnsi="Arial" w:cs="Arial"/>
          <w:sz w:val="22"/>
          <w:szCs w:val="22"/>
        </w:rPr>
        <w:t>5</w:t>
      </w:r>
      <w:r w:rsidR="008A61E1">
        <w:rPr>
          <w:rFonts w:ascii="Arial" w:hAnsi="Arial" w:cs="Arial"/>
          <w:sz w:val="22"/>
          <w:szCs w:val="22"/>
        </w:rPr>
        <w:t>5</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8A61E1">
        <w:rPr>
          <w:rFonts w:ascii="Arial" w:hAnsi="Arial" w:cs="Arial"/>
          <w:sz w:val="22"/>
          <w:szCs w:val="22"/>
        </w:rPr>
        <w:t>10</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509B0C02"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Pr>
          <w:rFonts w:ascii="Arial" w:eastAsia="Arial Narrow" w:hAnsi="Arial" w:cs="Arial"/>
          <w:sz w:val="22"/>
          <w:szCs w:val="22"/>
        </w:rPr>
        <w:t xml:space="preserve">: </w:t>
      </w:r>
      <w:r w:rsidR="008A61E1">
        <w:rPr>
          <w:rFonts w:ascii="Arial" w:eastAsia="Arial Narrow" w:hAnsi="Arial" w:cs="Arial"/>
          <w:sz w:val="22"/>
          <w:szCs w:val="22"/>
        </w:rPr>
        <w:t xml:space="preserve">Contratação </w:t>
      </w:r>
      <w:r w:rsidR="008A61E1" w:rsidRPr="0019371E">
        <w:rPr>
          <w:rFonts w:ascii="Arial" w:hAnsi="Arial" w:cs="Arial"/>
          <w:sz w:val="22"/>
          <w:szCs w:val="22"/>
        </w:rPr>
        <w:t>de empresa</w:t>
      </w:r>
      <w:r w:rsidR="008A61E1">
        <w:rPr>
          <w:rFonts w:ascii="Arial" w:hAnsi="Arial" w:cs="Arial"/>
          <w:sz w:val="22"/>
          <w:szCs w:val="22"/>
        </w:rPr>
        <w:t xml:space="preserve"> especializada </w:t>
      </w:r>
      <w:r w:rsidR="008A61E1" w:rsidRPr="0019371E">
        <w:rPr>
          <w:rFonts w:ascii="Arial" w:hAnsi="Arial" w:cs="Arial"/>
          <w:sz w:val="22"/>
          <w:szCs w:val="22"/>
        </w:rPr>
        <w:t>para</w:t>
      </w:r>
      <w:r w:rsidR="008A61E1">
        <w:rPr>
          <w:rFonts w:ascii="Arial" w:hAnsi="Arial" w:cs="Arial"/>
          <w:sz w:val="22"/>
          <w:szCs w:val="22"/>
        </w:rPr>
        <w:t xml:space="preserve"> “CALÇAMENTO DE LOGRADOURO PÚBLICO COM BLOQUETE SEXTAVADO – RUA PROF. IZAETE PEREIRA NO BAIRRO RIO NOVO” neste município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FBCF" w14:textId="77777777" w:rsidR="00215AD9" w:rsidRDefault="00215AD9">
      <w:r>
        <w:separator/>
      </w:r>
    </w:p>
  </w:endnote>
  <w:endnote w:type="continuationSeparator" w:id="0">
    <w:p w14:paraId="17A62D33" w14:textId="77777777" w:rsidR="00215AD9" w:rsidRDefault="0021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0976" w14:textId="77777777" w:rsidR="00215AD9" w:rsidRDefault="00215AD9">
      <w:r>
        <w:separator/>
      </w:r>
    </w:p>
  </w:footnote>
  <w:footnote w:type="continuationSeparator" w:id="0">
    <w:p w14:paraId="6E109F5C" w14:textId="77777777" w:rsidR="00215AD9" w:rsidRDefault="0021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102DCB"/>
    <w:rsid w:val="00103F3C"/>
    <w:rsid w:val="00115E99"/>
    <w:rsid w:val="00120468"/>
    <w:rsid w:val="00122253"/>
    <w:rsid w:val="00136F89"/>
    <w:rsid w:val="00141C20"/>
    <w:rsid w:val="00146AFB"/>
    <w:rsid w:val="00147C49"/>
    <w:rsid w:val="00175794"/>
    <w:rsid w:val="0019371E"/>
    <w:rsid w:val="001B58A2"/>
    <w:rsid w:val="001D19A0"/>
    <w:rsid w:val="001D7989"/>
    <w:rsid w:val="001E0F78"/>
    <w:rsid w:val="001E568D"/>
    <w:rsid w:val="00204258"/>
    <w:rsid w:val="00206A5A"/>
    <w:rsid w:val="00210F9C"/>
    <w:rsid w:val="00215AD9"/>
    <w:rsid w:val="00216B6C"/>
    <w:rsid w:val="002423D2"/>
    <w:rsid w:val="00257A7F"/>
    <w:rsid w:val="00260606"/>
    <w:rsid w:val="0026234D"/>
    <w:rsid w:val="0027232A"/>
    <w:rsid w:val="00275FD1"/>
    <w:rsid w:val="00281E1A"/>
    <w:rsid w:val="002A2B8B"/>
    <w:rsid w:val="002A3DF5"/>
    <w:rsid w:val="002C3588"/>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2B10"/>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18CD"/>
    <w:rsid w:val="006765DA"/>
    <w:rsid w:val="00693162"/>
    <w:rsid w:val="006E135F"/>
    <w:rsid w:val="006E476F"/>
    <w:rsid w:val="006F2EB7"/>
    <w:rsid w:val="006F46F0"/>
    <w:rsid w:val="00711A51"/>
    <w:rsid w:val="00713635"/>
    <w:rsid w:val="00730430"/>
    <w:rsid w:val="007317D5"/>
    <w:rsid w:val="00755137"/>
    <w:rsid w:val="00771302"/>
    <w:rsid w:val="0077434B"/>
    <w:rsid w:val="00777791"/>
    <w:rsid w:val="00787B2C"/>
    <w:rsid w:val="007B3739"/>
    <w:rsid w:val="007C6474"/>
    <w:rsid w:val="007C648F"/>
    <w:rsid w:val="007F5E92"/>
    <w:rsid w:val="00821C8B"/>
    <w:rsid w:val="00845BD3"/>
    <w:rsid w:val="00893153"/>
    <w:rsid w:val="008A0292"/>
    <w:rsid w:val="008A3229"/>
    <w:rsid w:val="008A39A8"/>
    <w:rsid w:val="008A61E1"/>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3FD9"/>
    <w:rsid w:val="00985085"/>
    <w:rsid w:val="00986FE4"/>
    <w:rsid w:val="009900FD"/>
    <w:rsid w:val="009A27DD"/>
    <w:rsid w:val="009B52F2"/>
    <w:rsid w:val="009B7D9C"/>
    <w:rsid w:val="009C682E"/>
    <w:rsid w:val="009D3476"/>
    <w:rsid w:val="009E58F5"/>
    <w:rsid w:val="009E78A9"/>
    <w:rsid w:val="009F155D"/>
    <w:rsid w:val="00A042A5"/>
    <w:rsid w:val="00A058C1"/>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25B1"/>
    <w:rsid w:val="00D96176"/>
    <w:rsid w:val="00DA3441"/>
    <w:rsid w:val="00DB27F5"/>
    <w:rsid w:val="00DE17BE"/>
    <w:rsid w:val="00DE3FC1"/>
    <w:rsid w:val="00DE7F14"/>
    <w:rsid w:val="00DF372D"/>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23DE5"/>
    <w:rsid w:val="00F27552"/>
    <w:rsid w:val="00F37D51"/>
    <w:rsid w:val="00F43F83"/>
    <w:rsid w:val="00F45EDE"/>
    <w:rsid w:val="00F543AC"/>
    <w:rsid w:val="00F565B3"/>
    <w:rsid w:val="00F6797E"/>
    <w:rsid w:val="00F852B0"/>
    <w:rsid w:val="00F854B1"/>
    <w:rsid w:val="00F94730"/>
    <w:rsid w:val="00F979BC"/>
    <w:rsid w:val="00FC4A60"/>
    <w:rsid w:val="00FD72EC"/>
    <w:rsid w:val="00FD7933"/>
    <w:rsid w:val="00FE4BBF"/>
    <w:rsid w:val="00FF173B"/>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14633</Words>
  <Characters>79021</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2026-05-13T20:24:00Z</cp:lastPrinted>
  <dcterms:created xsi:type="dcterms:W3CDTF">2026-06-17T18:37:00Z</dcterms:created>
  <dcterms:modified xsi:type="dcterms:W3CDTF">2026-06-17T18:37:00Z</dcterms:modified>
</cp:coreProperties>
</file>