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A63F7" w14:textId="77777777" w:rsidR="00D25FD7" w:rsidRPr="00532D01" w:rsidRDefault="00D25FD7" w:rsidP="00D25FD7"/>
    <w:p w14:paraId="08D9A957" w14:textId="77777777" w:rsidR="00D25FD7" w:rsidRPr="00391C41" w:rsidRDefault="00D25FD7" w:rsidP="00D25FD7">
      <w:pPr>
        <w:jc w:val="center"/>
        <w:rPr>
          <w:rFonts w:ascii="Arial" w:hAnsi="Arial" w:cs="Arial"/>
          <w:b/>
          <w:sz w:val="24"/>
          <w:szCs w:val="24"/>
        </w:rPr>
      </w:pPr>
      <w:r w:rsidRPr="00391C41">
        <w:rPr>
          <w:rFonts w:ascii="Arial" w:hAnsi="Arial" w:cs="Arial"/>
          <w:b/>
          <w:sz w:val="24"/>
          <w:szCs w:val="24"/>
        </w:rPr>
        <w:t>AVISO DE LICITAÇÃO</w:t>
      </w:r>
    </w:p>
    <w:p w14:paraId="21422156" w14:textId="77777777" w:rsidR="0091420C" w:rsidRDefault="0091420C" w:rsidP="00952767">
      <w:pPr>
        <w:jc w:val="center"/>
        <w:rPr>
          <w:rFonts w:ascii="Arial" w:hAnsi="Arial" w:cs="Arial"/>
          <w:b/>
          <w:sz w:val="24"/>
          <w:szCs w:val="24"/>
        </w:rPr>
      </w:pPr>
    </w:p>
    <w:p w14:paraId="01059299" w14:textId="77F6BB09" w:rsidR="00952767" w:rsidRPr="00FF5F20" w:rsidRDefault="00D25FD7" w:rsidP="00952767">
      <w:pPr>
        <w:jc w:val="center"/>
        <w:rPr>
          <w:rFonts w:ascii="Arial" w:hAnsi="Arial"/>
          <w:b/>
          <w:sz w:val="24"/>
          <w:szCs w:val="24"/>
        </w:rPr>
      </w:pPr>
      <w:r w:rsidRPr="00FF5F20">
        <w:rPr>
          <w:rFonts w:ascii="Arial" w:hAnsi="Arial" w:cs="Arial"/>
          <w:b/>
          <w:sz w:val="24"/>
          <w:szCs w:val="24"/>
        </w:rPr>
        <w:t xml:space="preserve">PROCESSO Nº. </w:t>
      </w:r>
      <w:r w:rsidR="00777BC8">
        <w:rPr>
          <w:rFonts w:ascii="Arial" w:hAnsi="Arial"/>
          <w:b/>
          <w:sz w:val="24"/>
          <w:szCs w:val="24"/>
        </w:rPr>
        <w:t>11</w:t>
      </w:r>
      <w:r w:rsidR="008F7CA3">
        <w:rPr>
          <w:rFonts w:ascii="Arial" w:hAnsi="Arial"/>
          <w:b/>
          <w:sz w:val="24"/>
          <w:szCs w:val="24"/>
        </w:rPr>
        <w:t>3</w:t>
      </w:r>
      <w:r w:rsidR="00952767" w:rsidRPr="00FF5F20">
        <w:rPr>
          <w:rFonts w:ascii="Arial" w:hAnsi="Arial"/>
          <w:b/>
          <w:sz w:val="24"/>
          <w:szCs w:val="24"/>
        </w:rPr>
        <w:t>/</w:t>
      </w:r>
      <w:r w:rsidR="004A7BDA" w:rsidRPr="00FF5F20">
        <w:rPr>
          <w:rFonts w:ascii="Arial" w:hAnsi="Arial"/>
          <w:b/>
          <w:sz w:val="24"/>
          <w:szCs w:val="24"/>
        </w:rPr>
        <w:t>20</w:t>
      </w:r>
      <w:r w:rsidR="00474747" w:rsidRPr="00FF5F20">
        <w:rPr>
          <w:rFonts w:ascii="Arial" w:hAnsi="Arial"/>
          <w:b/>
          <w:sz w:val="24"/>
          <w:szCs w:val="24"/>
        </w:rPr>
        <w:t>2</w:t>
      </w:r>
      <w:r w:rsidR="00915A97">
        <w:rPr>
          <w:rFonts w:ascii="Arial" w:hAnsi="Arial"/>
          <w:b/>
          <w:sz w:val="24"/>
          <w:szCs w:val="24"/>
        </w:rPr>
        <w:t>4</w:t>
      </w:r>
    </w:p>
    <w:p w14:paraId="4DD5AD74" w14:textId="6CCC2D4A" w:rsidR="00952767" w:rsidRPr="00FF5F20" w:rsidRDefault="00A43CD3" w:rsidP="00952767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CREDENCIAMENTO</w:t>
      </w:r>
      <w:r w:rsidR="00D25FD7" w:rsidRPr="00FF5F20">
        <w:rPr>
          <w:rFonts w:ascii="Arial" w:hAnsi="Arial"/>
          <w:b/>
          <w:sz w:val="24"/>
          <w:szCs w:val="24"/>
        </w:rPr>
        <w:t xml:space="preserve"> Nº. </w:t>
      </w:r>
      <w:r w:rsidR="00777BC8">
        <w:rPr>
          <w:rFonts w:ascii="Arial" w:hAnsi="Arial"/>
          <w:b/>
          <w:sz w:val="24"/>
          <w:szCs w:val="24"/>
        </w:rPr>
        <w:t>0</w:t>
      </w:r>
      <w:r w:rsidR="008F7CA3">
        <w:rPr>
          <w:rFonts w:ascii="Arial" w:hAnsi="Arial"/>
          <w:b/>
          <w:sz w:val="24"/>
          <w:szCs w:val="24"/>
        </w:rPr>
        <w:t>5</w:t>
      </w:r>
      <w:r w:rsidR="00952767" w:rsidRPr="00FF5F20">
        <w:rPr>
          <w:rFonts w:ascii="Arial" w:hAnsi="Arial"/>
          <w:b/>
          <w:sz w:val="24"/>
          <w:szCs w:val="24"/>
        </w:rPr>
        <w:t>/20</w:t>
      </w:r>
      <w:r w:rsidR="00474747" w:rsidRPr="00FF5F20">
        <w:rPr>
          <w:rFonts w:ascii="Arial" w:hAnsi="Arial"/>
          <w:b/>
          <w:sz w:val="24"/>
          <w:szCs w:val="24"/>
        </w:rPr>
        <w:t>2</w:t>
      </w:r>
      <w:r w:rsidR="00EA08F9">
        <w:rPr>
          <w:rFonts w:ascii="Arial" w:hAnsi="Arial"/>
          <w:b/>
          <w:sz w:val="24"/>
          <w:szCs w:val="24"/>
        </w:rPr>
        <w:t>4</w:t>
      </w:r>
    </w:p>
    <w:p w14:paraId="659C1D9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31283406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6E60A1EB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0C30A91D" w14:textId="77777777" w:rsidR="00D25FD7" w:rsidRDefault="00D25FD7" w:rsidP="00D25FD7">
      <w:pPr>
        <w:jc w:val="both"/>
        <w:rPr>
          <w:b/>
          <w:bCs/>
        </w:rPr>
      </w:pPr>
    </w:p>
    <w:p w14:paraId="41D47103" w14:textId="5E4B0162" w:rsidR="000A28D0" w:rsidRPr="00A43CD3" w:rsidRDefault="00D25FD7" w:rsidP="000A28D0">
      <w:pPr>
        <w:jc w:val="both"/>
        <w:rPr>
          <w:rFonts w:ascii="Arial" w:hAnsi="Arial" w:cs="Arial"/>
          <w:bCs/>
          <w:sz w:val="22"/>
          <w:szCs w:val="22"/>
        </w:rPr>
      </w:pPr>
      <w:r w:rsidRPr="00A43CD3">
        <w:rPr>
          <w:rFonts w:ascii="Arial" w:hAnsi="Arial" w:cs="Arial"/>
          <w:sz w:val="22"/>
          <w:szCs w:val="22"/>
        </w:rPr>
        <w:t xml:space="preserve">O </w:t>
      </w:r>
      <w:r w:rsidR="004B7996" w:rsidRPr="00A43CD3">
        <w:rPr>
          <w:rFonts w:ascii="Arial" w:hAnsi="Arial" w:cs="Arial"/>
          <w:sz w:val="22"/>
          <w:szCs w:val="22"/>
        </w:rPr>
        <w:t>m</w:t>
      </w:r>
      <w:r w:rsidR="00EA2F40" w:rsidRPr="00A43CD3">
        <w:rPr>
          <w:rFonts w:ascii="Arial" w:hAnsi="Arial" w:cs="Arial"/>
          <w:sz w:val="22"/>
          <w:szCs w:val="22"/>
        </w:rPr>
        <w:t xml:space="preserve">unicípio de </w:t>
      </w:r>
      <w:r w:rsidR="004B7996" w:rsidRPr="00A43CD3">
        <w:rPr>
          <w:rFonts w:ascii="Arial" w:hAnsi="Arial" w:cs="Arial"/>
          <w:sz w:val="22"/>
          <w:szCs w:val="22"/>
        </w:rPr>
        <w:t>j</w:t>
      </w:r>
      <w:r w:rsidR="00EA2F40" w:rsidRPr="00A43CD3">
        <w:rPr>
          <w:rFonts w:ascii="Arial" w:hAnsi="Arial" w:cs="Arial"/>
          <w:sz w:val="22"/>
          <w:szCs w:val="22"/>
        </w:rPr>
        <w:t>anaúba</w:t>
      </w:r>
      <w:r w:rsidR="003C2035" w:rsidRPr="00A43CD3">
        <w:rPr>
          <w:rFonts w:ascii="Arial" w:hAnsi="Arial" w:cs="Arial"/>
          <w:sz w:val="22"/>
          <w:szCs w:val="22"/>
        </w:rPr>
        <w:t>/</w:t>
      </w:r>
      <w:r w:rsidR="004B7996" w:rsidRPr="00A43CD3">
        <w:rPr>
          <w:rFonts w:ascii="Arial" w:hAnsi="Arial" w:cs="Arial"/>
          <w:sz w:val="22"/>
          <w:szCs w:val="22"/>
        </w:rPr>
        <w:t>mg</w:t>
      </w:r>
      <w:r w:rsidR="00EA2F40" w:rsidRPr="00A43CD3">
        <w:rPr>
          <w:rFonts w:ascii="Arial" w:hAnsi="Arial" w:cs="Arial"/>
          <w:sz w:val="22"/>
          <w:szCs w:val="22"/>
        </w:rPr>
        <w:t xml:space="preserve"> torna</w:t>
      </w:r>
      <w:r w:rsidRPr="00A43CD3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43CD3">
        <w:rPr>
          <w:rFonts w:ascii="Arial" w:hAnsi="Arial" w:cs="Arial"/>
          <w:sz w:val="22"/>
          <w:szCs w:val="22"/>
        </w:rPr>
        <w:t>,</w:t>
      </w:r>
      <w:r w:rsidRPr="00A43CD3">
        <w:rPr>
          <w:rFonts w:ascii="Arial" w:hAnsi="Arial" w:cs="Arial"/>
          <w:sz w:val="22"/>
          <w:szCs w:val="22"/>
        </w:rPr>
        <w:t xml:space="preserve"> que </w:t>
      </w:r>
      <w:r w:rsidR="0091420C" w:rsidRPr="00A43CD3">
        <w:rPr>
          <w:rFonts w:ascii="Arial" w:hAnsi="Arial" w:cs="Arial"/>
          <w:sz w:val="22"/>
          <w:szCs w:val="22"/>
        </w:rPr>
        <w:t xml:space="preserve">realizará </w:t>
      </w:r>
      <w:r w:rsidR="00907EC3" w:rsidRPr="00A43CD3">
        <w:rPr>
          <w:rFonts w:ascii="Arial" w:hAnsi="Arial" w:cs="Arial"/>
          <w:sz w:val="22"/>
          <w:szCs w:val="22"/>
        </w:rPr>
        <w:t>entre os</w:t>
      </w:r>
      <w:r w:rsidR="00474747" w:rsidRPr="00A43CD3">
        <w:rPr>
          <w:rFonts w:ascii="Arial" w:hAnsi="Arial" w:cs="Arial"/>
          <w:sz w:val="22"/>
          <w:szCs w:val="22"/>
        </w:rPr>
        <w:t xml:space="preserve"> </w:t>
      </w:r>
      <w:r w:rsidR="0091420C" w:rsidRPr="00A43CD3">
        <w:rPr>
          <w:rFonts w:ascii="Arial" w:hAnsi="Arial" w:cs="Arial"/>
          <w:sz w:val="22"/>
          <w:szCs w:val="22"/>
        </w:rPr>
        <w:t>dia</w:t>
      </w:r>
      <w:r w:rsidR="00907EC3" w:rsidRPr="00A43CD3">
        <w:rPr>
          <w:rFonts w:ascii="Arial" w:hAnsi="Arial" w:cs="Arial"/>
          <w:sz w:val="22"/>
          <w:szCs w:val="22"/>
        </w:rPr>
        <w:t>s</w:t>
      </w:r>
      <w:r w:rsidR="00A940AE" w:rsidRPr="00A43CD3">
        <w:rPr>
          <w:rFonts w:ascii="Arial" w:hAnsi="Arial" w:cs="Arial"/>
          <w:sz w:val="22"/>
          <w:szCs w:val="22"/>
        </w:rPr>
        <w:t xml:space="preserve"> </w:t>
      </w:r>
      <w:r w:rsidR="00907EC3" w:rsidRPr="00A43CD3">
        <w:rPr>
          <w:rFonts w:ascii="Arial" w:hAnsi="Arial" w:cs="Arial"/>
          <w:sz w:val="22"/>
          <w:szCs w:val="22"/>
        </w:rPr>
        <w:t>2</w:t>
      </w:r>
      <w:r w:rsidR="008F7CA3">
        <w:rPr>
          <w:rFonts w:ascii="Arial" w:hAnsi="Arial" w:cs="Arial"/>
          <w:sz w:val="22"/>
          <w:szCs w:val="22"/>
        </w:rPr>
        <w:t>6</w:t>
      </w:r>
      <w:r w:rsidR="002D41F8" w:rsidRPr="00A43CD3">
        <w:rPr>
          <w:rFonts w:ascii="Arial" w:hAnsi="Arial" w:cs="Arial"/>
          <w:sz w:val="22"/>
          <w:szCs w:val="22"/>
        </w:rPr>
        <w:t xml:space="preserve"> de </w:t>
      </w:r>
      <w:r w:rsidR="00A43CD3" w:rsidRPr="00A43CD3">
        <w:rPr>
          <w:rFonts w:ascii="Arial" w:hAnsi="Arial" w:cs="Arial"/>
          <w:sz w:val="22"/>
          <w:szCs w:val="22"/>
        </w:rPr>
        <w:t>ju</w:t>
      </w:r>
      <w:r w:rsidR="00777BC8">
        <w:rPr>
          <w:rFonts w:ascii="Arial" w:hAnsi="Arial" w:cs="Arial"/>
          <w:sz w:val="22"/>
          <w:szCs w:val="22"/>
        </w:rPr>
        <w:t>l</w:t>
      </w:r>
      <w:r w:rsidR="00A43CD3" w:rsidRPr="00A43CD3">
        <w:rPr>
          <w:rFonts w:ascii="Arial" w:hAnsi="Arial" w:cs="Arial"/>
          <w:sz w:val="22"/>
          <w:szCs w:val="22"/>
        </w:rPr>
        <w:t>h</w:t>
      </w:r>
      <w:r w:rsidR="002D41F8" w:rsidRPr="00A43CD3">
        <w:rPr>
          <w:rFonts w:ascii="Arial" w:hAnsi="Arial" w:cs="Arial"/>
          <w:sz w:val="22"/>
          <w:szCs w:val="22"/>
        </w:rPr>
        <w:t>o de 202</w:t>
      </w:r>
      <w:r w:rsidR="00EA08F9" w:rsidRPr="00A43CD3">
        <w:rPr>
          <w:rFonts w:ascii="Arial" w:hAnsi="Arial" w:cs="Arial"/>
          <w:sz w:val="22"/>
          <w:szCs w:val="22"/>
        </w:rPr>
        <w:t>4</w:t>
      </w:r>
      <w:r w:rsidR="00BA0F06" w:rsidRPr="00A43CD3">
        <w:rPr>
          <w:rFonts w:ascii="Arial" w:hAnsi="Arial" w:cs="Arial"/>
          <w:sz w:val="22"/>
          <w:szCs w:val="22"/>
        </w:rPr>
        <w:t xml:space="preserve"> </w:t>
      </w:r>
      <w:r w:rsidR="00907EC3" w:rsidRPr="00A43CD3">
        <w:rPr>
          <w:rFonts w:ascii="Arial" w:hAnsi="Arial" w:cs="Arial"/>
          <w:sz w:val="22"/>
          <w:szCs w:val="22"/>
        </w:rPr>
        <w:t xml:space="preserve">a </w:t>
      </w:r>
      <w:r w:rsidR="00A43CD3" w:rsidRPr="00A43CD3">
        <w:rPr>
          <w:rFonts w:ascii="Arial" w:hAnsi="Arial" w:cs="Arial"/>
          <w:sz w:val="22"/>
          <w:szCs w:val="22"/>
        </w:rPr>
        <w:t>2</w:t>
      </w:r>
      <w:r w:rsidR="008F7CA3">
        <w:rPr>
          <w:rFonts w:ascii="Arial" w:hAnsi="Arial" w:cs="Arial"/>
          <w:sz w:val="22"/>
          <w:szCs w:val="22"/>
        </w:rPr>
        <w:t>6</w:t>
      </w:r>
      <w:r w:rsidR="00907EC3" w:rsidRPr="00A43CD3">
        <w:rPr>
          <w:rFonts w:ascii="Arial" w:hAnsi="Arial" w:cs="Arial"/>
          <w:sz w:val="22"/>
          <w:szCs w:val="22"/>
        </w:rPr>
        <w:t xml:space="preserve"> de </w:t>
      </w:r>
      <w:r w:rsidR="00EA08F9" w:rsidRPr="00A43CD3">
        <w:rPr>
          <w:rFonts w:ascii="Arial" w:hAnsi="Arial" w:cs="Arial"/>
          <w:sz w:val="22"/>
          <w:szCs w:val="22"/>
        </w:rPr>
        <w:t>ju</w:t>
      </w:r>
      <w:r w:rsidR="00777BC8">
        <w:rPr>
          <w:rFonts w:ascii="Arial" w:hAnsi="Arial" w:cs="Arial"/>
          <w:sz w:val="22"/>
          <w:szCs w:val="22"/>
        </w:rPr>
        <w:t>l</w:t>
      </w:r>
      <w:r w:rsidR="00EA08F9" w:rsidRPr="00A43CD3">
        <w:rPr>
          <w:rFonts w:ascii="Arial" w:hAnsi="Arial" w:cs="Arial"/>
          <w:sz w:val="22"/>
          <w:szCs w:val="22"/>
        </w:rPr>
        <w:t>h</w:t>
      </w:r>
      <w:r w:rsidR="00907EC3" w:rsidRPr="00A43CD3">
        <w:rPr>
          <w:rFonts w:ascii="Arial" w:hAnsi="Arial" w:cs="Arial"/>
          <w:sz w:val="22"/>
          <w:szCs w:val="22"/>
        </w:rPr>
        <w:t>o de 202</w:t>
      </w:r>
      <w:r w:rsidR="00A43CD3" w:rsidRPr="00A43CD3">
        <w:rPr>
          <w:rFonts w:ascii="Arial" w:hAnsi="Arial" w:cs="Arial"/>
          <w:sz w:val="22"/>
          <w:szCs w:val="22"/>
        </w:rPr>
        <w:t>5</w:t>
      </w:r>
      <w:r w:rsidR="00A940AE" w:rsidRPr="00A43CD3">
        <w:rPr>
          <w:rFonts w:ascii="Arial" w:hAnsi="Arial" w:cs="Arial"/>
          <w:sz w:val="22"/>
          <w:szCs w:val="22"/>
        </w:rPr>
        <w:t xml:space="preserve">, </w:t>
      </w:r>
      <w:r w:rsidR="00A43CD3" w:rsidRPr="00A43CD3">
        <w:rPr>
          <w:rFonts w:ascii="Arial" w:hAnsi="Arial" w:cs="Arial"/>
          <w:sz w:val="22"/>
          <w:szCs w:val="22"/>
        </w:rPr>
        <w:t xml:space="preserve">credenciamento </w:t>
      </w:r>
      <w:r w:rsidR="00A43CD3" w:rsidRPr="00A43CD3">
        <w:rPr>
          <w:rFonts w:ascii="Arial" w:hAnsi="Arial" w:cs="Arial"/>
          <w:bCs/>
          <w:sz w:val="22"/>
          <w:szCs w:val="22"/>
        </w:rPr>
        <w:t xml:space="preserve">para contratação de empresas </w:t>
      </w:r>
      <w:r w:rsidR="00A43CD3">
        <w:rPr>
          <w:rFonts w:ascii="Arial" w:hAnsi="Arial" w:cs="Arial"/>
          <w:bCs/>
          <w:sz w:val="22"/>
          <w:szCs w:val="22"/>
        </w:rPr>
        <w:t xml:space="preserve">especializadas em prestação de serviços </w:t>
      </w:r>
      <w:r w:rsidR="008F7CA3">
        <w:rPr>
          <w:rFonts w:ascii="Arial" w:hAnsi="Arial" w:cs="Arial"/>
          <w:bCs/>
          <w:sz w:val="22"/>
          <w:szCs w:val="22"/>
        </w:rPr>
        <w:t>de comunicação e publicidade em geral</w:t>
      </w:r>
      <w:r w:rsidR="00A43CD3" w:rsidRPr="00A43CD3">
        <w:rPr>
          <w:rFonts w:ascii="Arial" w:hAnsi="Arial" w:cs="Arial"/>
          <w:sz w:val="22"/>
          <w:szCs w:val="22"/>
        </w:rPr>
        <w:t xml:space="preserve">, conforme especificações constantes no edital e seus anexos, cuja cópia poderá ser adquirida junto ao setor de licitações, no referido endereço supracitado, no horário de 12:00 às 18:00 horas, nos dias úteis, assim como no site: www.janauba.mg.gov.br. Janaúba-MG, </w:t>
      </w:r>
      <w:r w:rsidR="00A43CD3">
        <w:rPr>
          <w:rFonts w:ascii="Arial" w:hAnsi="Arial" w:cs="Arial"/>
          <w:sz w:val="22"/>
          <w:szCs w:val="22"/>
        </w:rPr>
        <w:t>1</w:t>
      </w:r>
      <w:r w:rsidR="008F7CA3">
        <w:rPr>
          <w:rFonts w:ascii="Arial" w:hAnsi="Arial" w:cs="Arial"/>
          <w:sz w:val="22"/>
          <w:szCs w:val="22"/>
        </w:rPr>
        <w:t>5</w:t>
      </w:r>
      <w:r w:rsidR="00A43CD3" w:rsidRPr="00A43CD3">
        <w:rPr>
          <w:rFonts w:ascii="Arial" w:hAnsi="Arial" w:cs="Arial"/>
          <w:sz w:val="22"/>
          <w:szCs w:val="22"/>
        </w:rPr>
        <w:t xml:space="preserve"> de </w:t>
      </w:r>
      <w:r w:rsidR="00A43CD3">
        <w:rPr>
          <w:rFonts w:ascii="Arial" w:hAnsi="Arial" w:cs="Arial"/>
          <w:sz w:val="22"/>
          <w:szCs w:val="22"/>
        </w:rPr>
        <w:t>ju</w:t>
      </w:r>
      <w:r w:rsidR="00777BC8">
        <w:rPr>
          <w:rFonts w:ascii="Arial" w:hAnsi="Arial" w:cs="Arial"/>
          <w:sz w:val="22"/>
          <w:szCs w:val="22"/>
        </w:rPr>
        <w:t>l</w:t>
      </w:r>
      <w:r w:rsidR="00A43CD3">
        <w:rPr>
          <w:rFonts w:ascii="Arial" w:hAnsi="Arial" w:cs="Arial"/>
          <w:sz w:val="22"/>
          <w:szCs w:val="22"/>
        </w:rPr>
        <w:t>ho</w:t>
      </w:r>
      <w:r w:rsidR="00A43CD3" w:rsidRPr="00A43CD3">
        <w:rPr>
          <w:rFonts w:ascii="Arial" w:hAnsi="Arial" w:cs="Arial"/>
          <w:sz w:val="22"/>
          <w:szCs w:val="22"/>
        </w:rPr>
        <w:t xml:space="preserve"> de 202</w:t>
      </w:r>
      <w:r w:rsidR="00A43CD3">
        <w:rPr>
          <w:rFonts w:ascii="Arial" w:hAnsi="Arial" w:cs="Arial"/>
          <w:sz w:val="22"/>
          <w:szCs w:val="22"/>
        </w:rPr>
        <w:t>4</w:t>
      </w:r>
      <w:r w:rsidR="00A43CD3" w:rsidRPr="00A43CD3">
        <w:rPr>
          <w:rFonts w:ascii="Arial" w:hAnsi="Arial" w:cs="Arial"/>
          <w:sz w:val="22"/>
          <w:szCs w:val="22"/>
        </w:rPr>
        <w:t>. Tamiris Greycielle de Paula Borges. Assessora Especial em Licitações.</w:t>
      </w:r>
    </w:p>
    <w:p w14:paraId="0E0051C4" w14:textId="77777777" w:rsidR="000A28D0" w:rsidRPr="007752DD" w:rsidRDefault="000A28D0" w:rsidP="000A28D0">
      <w:pPr>
        <w:rPr>
          <w:rFonts w:ascii="Arial" w:hAnsi="Arial"/>
        </w:rPr>
      </w:pPr>
    </w:p>
    <w:p w14:paraId="3D4D7F3B" w14:textId="77777777" w:rsidR="000A28D0" w:rsidRDefault="000A28D0" w:rsidP="000A28D0"/>
    <w:p w14:paraId="6116C8A8" w14:textId="77777777" w:rsidR="000A28D0" w:rsidRDefault="000A28D0" w:rsidP="000A28D0"/>
    <w:p w14:paraId="421CC726" w14:textId="77777777" w:rsidR="000A28D0" w:rsidRDefault="000A28D0" w:rsidP="000A28D0">
      <w:pPr>
        <w:jc w:val="both"/>
      </w:pPr>
    </w:p>
    <w:p w14:paraId="6510C8C8" w14:textId="77777777" w:rsidR="00D25FD7" w:rsidRDefault="00D25FD7" w:rsidP="00D25FD7">
      <w:pPr>
        <w:jc w:val="both"/>
      </w:pPr>
    </w:p>
    <w:p w14:paraId="4FF3818A" w14:textId="77777777" w:rsidR="00D25FD7" w:rsidRDefault="00D25FD7" w:rsidP="00D25FD7">
      <w:pPr>
        <w:jc w:val="both"/>
      </w:pPr>
    </w:p>
    <w:p w14:paraId="4BBD5FA7" w14:textId="77777777" w:rsidR="00D25FD7" w:rsidRDefault="00D25FD7" w:rsidP="00D25FD7">
      <w:pPr>
        <w:jc w:val="both"/>
      </w:pPr>
    </w:p>
    <w:p w14:paraId="3B0B5F50" w14:textId="77777777" w:rsidR="00D25FD7" w:rsidRDefault="00D25FD7" w:rsidP="00D25FD7">
      <w:pPr>
        <w:jc w:val="both"/>
      </w:pPr>
    </w:p>
    <w:p w14:paraId="3E544B24" w14:textId="77777777" w:rsidR="00D25FD7" w:rsidRDefault="00D25FD7" w:rsidP="00D25FD7">
      <w:pPr>
        <w:jc w:val="both"/>
      </w:pPr>
    </w:p>
    <w:p w14:paraId="469831C9" w14:textId="77777777" w:rsidR="00D25FD7" w:rsidRDefault="00D25FD7" w:rsidP="00D25FD7">
      <w:pPr>
        <w:jc w:val="both"/>
      </w:pPr>
    </w:p>
    <w:p w14:paraId="34D2AF2B" w14:textId="77777777" w:rsidR="008F7CA3" w:rsidRDefault="008F7CA3"/>
    <w:p w14:paraId="629F3506" w14:textId="77777777" w:rsidR="008F7CA3" w:rsidRDefault="008F7CA3"/>
    <w:p w14:paraId="7DCAAD31" w14:textId="77777777" w:rsidR="008F7CA3" w:rsidRDefault="008F7CA3"/>
    <w:p w14:paraId="0013BD2B" w14:textId="63632DB4" w:rsidR="00D25FD7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>Publicar: DOU</w:t>
      </w:r>
    </w:p>
    <w:p w14:paraId="104CDC69" w14:textId="1E9BF9ED" w:rsidR="003C2035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315747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15747">
        <w:rPr>
          <w:rFonts w:ascii="Arial" w:hAnsi="Arial" w:cs="Arial"/>
          <w:b/>
          <w:bCs/>
          <w:sz w:val="22"/>
          <w:szCs w:val="22"/>
        </w:rPr>
        <w:t>DOE</w:t>
      </w:r>
    </w:p>
    <w:p w14:paraId="6FB06E0D" w14:textId="5963551E" w:rsidR="003C2035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315747">
        <w:rPr>
          <w:rFonts w:ascii="Arial" w:hAnsi="Arial" w:cs="Arial"/>
          <w:b/>
          <w:bCs/>
          <w:sz w:val="22"/>
          <w:szCs w:val="22"/>
        </w:rPr>
        <w:t xml:space="preserve">  </w:t>
      </w:r>
      <w:r w:rsidR="00A43CD3">
        <w:rPr>
          <w:rFonts w:ascii="Arial" w:hAnsi="Arial" w:cs="Arial"/>
          <w:b/>
          <w:bCs/>
          <w:sz w:val="22"/>
          <w:szCs w:val="22"/>
        </w:rPr>
        <w:t>Hoje em Dia</w:t>
      </w:r>
    </w:p>
    <w:sectPr w:rsidR="003C2035" w:rsidRPr="00315747" w:rsidSect="00EA2F40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A852B" w14:textId="77777777" w:rsidR="00456856" w:rsidRDefault="00456856">
      <w:r>
        <w:separator/>
      </w:r>
    </w:p>
  </w:endnote>
  <w:endnote w:type="continuationSeparator" w:id="0">
    <w:p w14:paraId="3CE7FED9" w14:textId="77777777" w:rsidR="00456856" w:rsidRDefault="0045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321AF" w14:textId="77777777" w:rsidR="00456856" w:rsidRDefault="00456856">
      <w:r>
        <w:separator/>
      </w:r>
    </w:p>
  </w:footnote>
  <w:footnote w:type="continuationSeparator" w:id="0">
    <w:p w14:paraId="14963160" w14:textId="77777777" w:rsidR="00456856" w:rsidRDefault="00456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486C3E44" w14:textId="77777777">
      <w:trPr>
        <w:trHeight w:val="1544"/>
      </w:trPr>
      <w:tc>
        <w:tcPr>
          <w:tcW w:w="1630" w:type="dxa"/>
        </w:tcPr>
        <w:p w14:paraId="67FC3EFB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2131A776" wp14:editId="08F215BD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53090CC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1D3B45B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05ED81A1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0392A74D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2C28F616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3A757DEA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7B9DA2BF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0350B"/>
    <w:rsid w:val="00062193"/>
    <w:rsid w:val="000A28D0"/>
    <w:rsid w:val="00121CF0"/>
    <w:rsid w:val="00147844"/>
    <w:rsid w:val="001B2695"/>
    <w:rsid w:val="002075C4"/>
    <w:rsid w:val="00235B1A"/>
    <w:rsid w:val="002A4D13"/>
    <w:rsid w:val="002B224D"/>
    <w:rsid w:val="002B48D2"/>
    <w:rsid w:val="002D41F8"/>
    <w:rsid w:val="002D7A44"/>
    <w:rsid w:val="002F6C1C"/>
    <w:rsid w:val="00315747"/>
    <w:rsid w:val="00391C41"/>
    <w:rsid w:val="003A738F"/>
    <w:rsid w:val="003C2035"/>
    <w:rsid w:val="003F53C1"/>
    <w:rsid w:val="004005ED"/>
    <w:rsid w:val="00456856"/>
    <w:rsid w:val="00474747"/>
    <w:rsid w:val="00495D8B"/>
    <w:rsid w:val="004A7BDA"/>
    <w:rsid w:val="004B7996"/>
    <w:rsid w:val="005A5B69"/>
    <w:rsid w:val="005B7263"/>
    <w:rsid w:val="005D0730"/>
    <w:rsid w:val="006538D4"/>
    <w:rsid w:val="0068177D"/>
    <w:rsid w:val="006D621D"/>
    <w:rsid w:val="007305ED"/>
    <w:rsid w:val="007752DD"/>
    <w:rsid w:val="00777BC8"/>
    <w:rsid w:val="007904BF"/>
    <w:rsid w:val="007B7AFA"/>
    <w:rsid w:val="007C1CF0"/>
    <w:rsid w:val="00816A5D"/>
    <w:rsid w:val="00846A5D"/>
    <w:rsid w:val="008D0675"/>
    <w:rsid w:val="008F7CA3"/>
    <w:rsid w:val="00907EC3"/>
    <w:rsid w:val="0091420C"/>
    <w:rsid w:val="00915A97"/>
    <w:rsid w:val="00952767"/>
    <w:rsid w:val="00A31400"/>
    <w:rsid w:val="00A43CD3"/>
    <w:rsid w:val="00A54222"/>
    <w:rsid w:val="00A632E8"/>
    <w:rsid w:val="00A852F7"/>
    <w:rsid w:val="00A940AE"/>
    <w:rsid w:val="00B13BF7"/>
    <w:rsid w:val="00B57E14"/>
    <w:rsid w:val="00B76C56"/>
    <w:rsid w:val="00B82015"/>
    <w:rsid w:val="00B846A8"/>
    <w:rsid w:val="00B966B5"/>
    <w:rsid w:val="00BA0F06"/>
    <w:rsid w:val="00C54B09"/>
    <w:rsid w:val="00CD759E"/>
    <w:rsid w:val="00D111EA"/>
    <w:rsid w:val="00D25FD7"/>
    <w:rsid w:val="00E7098D"/>
    <w:rsid w:val="00EA08F9"/>
    <w:rsid w:val="00EA2F40"/>
    <w:rsid w:val="00EC6376"/>
    <w:rsid w:val="00F2392F"/>
    <w:rsid w:val="00F45E83"/>
    <w:rsid w:val="00FE6E38"/>
    <w:rsid w:val="00FF5F2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152B8"/>
  <w15:docId w15:val="{30E7958D-E0B9-42E2-A67A-FEDDE522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774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2021-01-21T19:19:00Z</cp:lastPrinted>
  <dcterms:created xsi:type="dcterms:W3CDTF">2024-07-15T17:29:00Z</dcterms:created>
  <dcterms:modified xsi:type="dcterms:W3CDTF">2024-07-15T17:29:00Z</dcterms:modified>
</cp:coreProperties>
</file>