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569EA2F4" w:rsidR="00143954" w:rsidRPr="007F4057" w:rsidRDefault="00143954" w:rsidP="00143954">
      <w:pPr>
        <w:pStyle w:val="Corpodetexto"/>
        <w:ind w:left="0"/>
        <w:jc w:val="center"/>
        <w:rPr>
          <w:b/>
          <w:sz w:val="20"/>
          <w:szCs w:val="20"/>
        </w:rPr>
      </w:pPr>
      <w:r w:rsidRPr="007F4057">
        <w:rPr>
          <w:b/>
          <w:sz w:val="20"/>
          <w:szCs w:val="20"/>
        </w:rPr>
        <w:t>PROCESSO Nº</w:t>
      </w:r>
      <w:r w:rsidR="00522AF2">
        <w:rPr>
          <w:b/>
          <w:sz w:val="20"/>
          <w:szCs w:val="20"/>
        </w:rPr>
        <w:t xml:space="preserve"> </w:t>
      </w:r>
      <w:r w:rsidR="00823FC2" w:rsidRPr="007F4057">
        <w:rPr>
          <w:b/>
          <w:sz w:val="20"/>
          <w:szCs w:val="20"/>
        </w:rPr>
        <w:t>1</w:t>
      </w:r>
      <w:r w:rsidR="00B6578A">
        <w:rPr>
          <w:b/>
          <w:sz w:val="20"/>
          <w:szCs w:val="20"/>
        </w:rPr>
        <w:t>2</w:t>
      </w:r>
      <w:r w:rsidRPr="007F4057">
        <w:rPr>
          <w:b/>
          <w:sz w:val="20"/>
          <w:szCs w:val="20"/>
        </w:rPr>
        <w:t>/202</w:t>
      </w:r>
      <w:r w:rsidR="00477CA6">
        <w:rPr>
          <w:b/>
          <w:sz w:val="20"/>
          <w:szCs w:val="20"/>
        </w:rPr>
        <w:t>5</w:t>
      </w:r>
    </w:p>
    <w:p w14:paraId="3E688B2B" w14:textId="538DCAF8"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477CA6">
        <w:rPr>
          <w:b/>
          <w:spacing w:val="-2"/>
          <w:sz w:val="20"/>
          <w:szCs w:val="20"/>
        </w:rPr>
        <w:t>07</w:t>
      </w:r>
      <w:r w:rsidRPr="007F4057">
        <w:rPr>
          <w:b/>
          <w:spacing w:val="-2"/>
          <w:sz w:val="20"/>
          <w:szCs w:val="20"/>
        </w:rPr>
        <w:t>/202</w:t>
      </w:r>
      <w:r w:rsidR="00477CA6">
        <w:rPr>
          <w:b/>
          <w:spacing w:val="-2"/>
          <w:sz w:val="20"/>
          <w:szCs w:val="20"/>
        </w:rPr>
        <w:t>5</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5C501FA8" w:rsidR="00FC0AA5" w:rsidRPr="00522AF2" w:rsidRDefault="00000000" w:rsidP="00522AF2">
      <w:pPr>
        <w:ind w:left="232" w:right="228"/>
        <w:jc w:val="both"/>
        <w:rPr>
          <w:sz w:val="20"/>
          <w:szCs w:val="20"/>
        </w:rPr>
      </w:pPr>
      <w:r w:rsidRPr="00522AF2">
        <w:rPr>
          <w:sz w:val="20"/>
          <w:szCs w:val="20"/>
        </w:rPr>
        <w:t xml:space="preserve">Edital de Chamamento Público para Credenciamento </w:t>
      </w:r>
      <w:r w:rsidR="00522AF2" w:rsidRPr="00522AF2">
        <w:rPr>
          <w:bCs/>
          <w:sz w:val="20"/>
          <w:szCs w:val="20"/>
        </w:rPr>
        <w:t xml:space="preserve">para contratação de </w:t>
      </w:r>
      <w:r w:rsidR="00477CA6">
        <w:rPr>
          <w:bCs/>
          <w:sz w:val="20"/>
          <w:szCs w:val="20"/>
        </w:rPr>
        <w:t>prestador de serviços na especialidade de Oftalmologia por intermédio de pactuação</w:t>
      </w:r>
      <w:r w:rsidR="00823FC2" w:rsidRPr="00522AF2">
        <w:rPr>
          <w:sz w:val="20"/>
          <w:szCs w:val="20"/>
        </w:rPr>
        <w:t xml:space="preserve">, </w:t>
      </w:r>
      <w:r w:rsidRPr="00522AF2">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pPr>
              <w:pStyle w:val="TableParagraph"/>
              <w:spacing w:line="283" w:lineRule="auto"/>
              <w:ind w:left="57" w:right="39"/>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823FC2">
        <w:trPr>
          <w:trHeight w:val="851"/>
        </w:trPr>
        <w:tc>
          <w:tcPr>
            <w:tcW w:w="9922" w:type="dxa"/>
          </w:tcPr>
          <w:p w14:paraId="337C9E5B" w14:textId="77777777" w:rsidR="00FC0AA5" w:rsidRPr="007F4057" w:rsidRDefault="00FC0AA5">
            <w:pPr>
              <w:pStyle w:val="TableParagraph"/>
              <w:spacing w:before="5"/>
              <w:rPr>
                <w:sz w:val="20"/>
                <w:szCs w:val="20"/>
              </w:rPr>
            </w:pPr>
          </w:p>
          <w:p w14:paraId="4ED3C826" w14:textId="4C38AD74" w:rsidR="00FC0AA5" w:rsidRPr="007F4057" w:rsidRDefault="00000000" w:rsidP="007C3F02">
            <w:pPr>
              <w:pStyle w:val="TableParagraph"/>
              <w:spacing w:line="283" w:lineRule="auto"/>
              <w:ind w:left="57" w:right="39"/>
              <w:jc w:val="both"/>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D95F1A">
              <w:rPr>
                <w:sz w:val="20"/>
                <w:szCs w:val="20"/>
              </w:rPr>
              <w:t>2</w:t>
            </w:r>
            <w:r w:rsidR="00C27FA4">
              <w:rPr>
                <w:sz w:val="20"/>
                <w:szCs w:val="20"/>
              </w:rPr>
              <w:t>8</w:t>
            </w:r>
            <w:r w:rsidRPr="007F4057">
              <w:rPr>
                <w:sz w:val="20"/>
                <w:szCs w:val="20"/>
              </w:rPr>
              <w:t>/</w:t>
            </w:r>
            <w:r w:rsidR="00477CA6">
              <w:rPr>
                <w:sz w:val="20"/>
                <w:szCs w:val="20"/>
              </w:rPr>
              <w:t>02</w:t>
            </w:r>
            <w:r w:rsidRPr="007F4057">
              <w:rPr>
                <w:sz w:val="20"/>
                <w:szCs w:val="20"/>
              </w:rPr>
              <w:t>/202</w:t>
            </w:r>
            <w:r w:rsidR="000B30BB">
              <w:rPr>
                <w:sz w:val="20"/>
                <w:szCs w:val="20"/>
              </w:rPr>
              <w:t>5</w:t>
            </w:r>
            <w:r w:rsidRPr="007F4057">
              <w:rPr>
                <w:sz w:val="20"/>
                <w:szCs w:val="20"/>
              </w:rPr>
              <w:t>,</w:t>
            </w:r>
            <w:r w:rsidRPr="007F4057">
              <w:rPr>
                <w:spacing w:val="40"/>
                <w:sz w:val="20"/>
                <w:szCs w:val="20"/>
              </w:rPr>
              <w:t xml:space="preserve"> </w:t>
            </w:r>
            <w:r w:rsidRPr="007F4057">
              <w:rPr>
                <w:sz w:val="20"/>
                <w:szCs w:val="20"/>
              </w:rPr>
              <w:t xml:space="preserve">das </w:t>
            </w:r>
            <w:r w:rsidR="00580E60">
              <w:rPr>
                <w:sz w:val="20"/>
                <w:szCs w:val="20"/>
              </w:rPr>
              <w:t>10</w:t>
            </w:r>
            <w:r w:rsidRPr="007F4057">
              <w:rPr>
                <w:sz w:val="20"/>
                <w:szCs w:val="20"/>
              </w:rPr>
              <w:t>h00 às 1</w:t>
            </w:r>
            <w:r w:rsidR="00580E60">
              <w:rPr>
                <w:sz w:val="20"/>
                <w:szCs w:val="20"/>
              </w:rPr>
              <w:t>8</w:t>
            </w:r>
            <w:r w:rsidRPr="007F4057">
              <w:rPr>
                <w:sz w:val="20"/>
                <w:szCs w:val="20"/>
              </w:rPr>
              <w:t>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8"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pPr>
              <w:pStyle w:val="TableParagraph"/>
              <w:spacing w:before="176"/>
              <w:ind w:left="57"/>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599EB296" w:rsidR="00FC0AA5" w:rsidRPr="007F4057" w:rsidRDefault="00000000">
      <w:pPr>
        <w:spacing w:line="312" w:lineRule="auto"/>
        <w:ind w:left="232" w:right="227" w:firstLine="758"/>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Pr="007F4057">
        <w:rPr>
          <w:spacing w:val="80"/>
          <w:sz w:val="20"/>
          <w:szCs w:val="20"/>
        </w:rPr>
        <w:t xml:space="preserve"> </w:t>
      </w:r>
      <w:r w:rsidRPr="00CC1FDE">
        <w:rPr>
          <w:bCs/>
          <w:sz w:val="20"/>
          <w:szCs w:val="20"/>
        </w:rPr>
        <w:t>credenciar</w:t>
      </w:r>
      <w:r w:rsidRPr="007F4057">
        <w:rPr>
          <w:b/>
          <w:sz w:val="20"/>
          <w:szCs w:val="20"/>
        </w:rPr>
        <w:t xml:space="preserve"> </w:t>
      </w:r>
      <w:r w:rsidR="00477CA6">
        <w:rPr>
          <w:bCs/>
          <w:sz w:val="20"/>
          <w:szCs w:val="20"/>
        </w:rPr>
        <w:t>prestador de serviços na especialidade de Oftalmologia por intermédio de pactuação</w:t>
      </w:r>
      <w:r w:rsidRPr="007F4057">
        <w:rPr>
          <w:sz w:val="20"/>
          <w:szCs w:val="20"/>
        </w:rPr>
        <w:t>, nos termos e nas condições estabelecidas no presente instrumento convocatório e seus anexos, que se subordinam às normas gerais da Lei Federal nº 14.133/2021</w:t>
      </w:r>
      <w:r w:rsidR="00B6578A">
        <w:rPr>
          <w:sz w:val="20"/>
          <w:szCs w:val="20"/>
        </w:rPr>
        <w:t>.</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1"/>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746395AC" w:rsidR="00FC0AA5" w:rsidRPr="007F4057" w:rsidRDefault="00000000">
      <w:pPr>
        <w:pStyle w:val="PargrafodaLista"/>
        <w:numPr>
          <w:ilvl w:val="1"/>
          <w:numId w:val="21"/>
        </w:numPr>
        <w:tabs>
          <w:tab w:val="left" w:pos="1255"/>
        </w:tabs>
        <w:spacing w:before="182" w:line="314" w:lineRule="auto"/>
        <w:ind w:right="227" w:firstLine="708"/>
        <w:rPr>
          <w:sz w:val="20"/>
          <w:szCs w:val="20"/>
        </w:rPr>
      </w:pPr>
      <w:r w:rsidRPr="007F4057">
        <w:rPr>
          <w:sz w:val="20"/>
          <w:szCs w:val="20"/>
        </w:rPr>
        <w:t xml:space="preserve">É objeto do presente Edital o credenciamento </w:t>
      </w:r>
      <w:bookmarkStart w:id="0" w:name="_Hlk180414047"/>
      <w:r w:rsidRPr="007F4057">
        <w:rPr>
          <w:sz w:val="20"/>
          <w:szCs w:val="20"/>
        </w:rPr>
        <w:t xml:space="preserve">de </w:t>
      </w:r>
      <w:bookmarkEnd w:id="0"/>
      <w:r w:rsidR="00477CA6">
        <w:rPr>
          <w:bCs/>
          <w:sz w:val="20"/>
          <w:szCs w:val="20"/>
        </w:rPr>
        <w:t>prestador de serviços na especialidade de Oftalmologia por intermédio de pactuação</w:t>
      </w:r>
      <w:r w:rsidRPr="007F4057">
        <w:rPr>
          <w:sz w:val="20"/>
          <w:szCs w:val="20"/>
        </w:rPr>
        <w:t xml:space="preserve">, </w:t>
      </w:r>
      <w:r w:rsidR="00B6578A">
        <w:rPr>
          <w:sz w:val="20"/>
          <w:szCs w:val="20"/>
        </w:rPr>
        <w:t>n</w:t>
      </w:r>
      <w:r w:rsidRPr="007F4057">
        <w:rPr>
          <w:sz w:val="20"/>
          <w:szCs w:val="20"/>
        </w:rPr>
        <w:t>os termos e nas condições estabelecidas neste Edital.</w:t>
      </w:r>
    </w:p>
    <w:p w14:paraId="7B7E8C61" w14:textId="43C58A69" w:rsidR="00FC0AA5" w:rsidRPr="007F4057" w:rsidRDefault="00000000">
      <w:pPr>
        <w:pStyle w:val="PargrafodaLista"/>
        <w:numPr>
          <w:ilvl w:val="1"/>
          <w:numId w:val="21"/>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1"/>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1"/>
        </w:numPr>
        <w:tabs>
          <w:tab w:val="left" w:pos="1243"/>
        </w:tabs>
        <w:spacing w:before="113"/>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Default="00CC1FDE" w:rsidP="00477CA6">
      <w:pPr>
        <w:pStyle w:val="PargrafodaLista"/>
        <w:tabs>
          <w:tab w:val="left" w:pos="1243"/>
        </w:tabs>
        <w:spacing w:before="113"/>
        <w:ind w:left="940" w:right="229" w:firstLine="0"/>
        <w:rPr>
          <w:sz w:val="20"/>
          <w:szCs w:val="20"/>
        </w:rPr>
      </w:pPr>
    </w:p>
    <w:p w14:paraId="37E7369D" w14:textId="77777777" w:rsidR="00522AF2" w:rsidRPr="007F4057" w:rsidRDefault="00522AF2" w:rsidP="00477CA6">
      <w:pPr>
        <w:pStyle w:val="PargrafodaLista"/>
        <w:tabs>
          <w:tab w:val="left" w:pos="1243"/>
        </w:tabs>
        <w:spacing w:before="113"/>
        <w:ind w:left="940" w:right="229" w:firstLine="0"/>
        <w:rPr>
          <w:sz w:val="20"/>
          <w:szCs w:val="20"/>
        </w:rPr>
      </w:pPr>
    </w:p>
    <w:p w14:paraId="7A799277" w14:textId="77777777" w:rsidR="00FC0AA5" w:rsidRPr="007F4057" w:rsidRDefault="00000000">
      <w:pPr>
        <w:pStyle w:val="Ttulo1"/>
        <w:numPr>
          <w:ilvl w:val="0"/>
          <w:numId w:val="21"/>
        </w:numPr>
        <w:tabs>
          <w:tab w:val="left" w:pos="432"/>
        </w:tabs>
        <w:ind w:left="432" w:hanging="200"/>
        <w:rPr>
          <w:sz w:val="20"/>
          <w:szCs w:val="20"/>
        </w:rPr>
      </w:pPr>
      <w:r w:rsidRPr="007F4057">
        <w:rPr>
          <w:sz w:val="20"/>
          <w:szCs w:val="20"/>
        </w:rPr>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77777777" w:rsidR="00FC0AA5" w:rsidRPr="007F4057" w:rsidRDefault="00000000">
      <w:pPr>
        <w:pStyle w:val="PargrafodaLista"/>
        <w:numPr>
          <w:ilvl w:val="1"/>
          <w:numId w:val="21"/>
        </w:numPr>
        <w:tabs>
          <w:tab w:val="left" w:pos="1263"/>
        </w:tabs>
        <w:spacing w:before="182" w:line="316" w:lineRule="auto"/>
        <w:ind w:right="227" w:firstLine="708"/>
        <w:rPr>
          <w:sz w:val="20"/>
          <w:szCs w:val="20"/>
        </w:rPr>
      </w:pPr>
      <w:r w:rsidRPr="007F4057">
        <w:rPr>
          <w:sz w:val="20"/>
          <w:szCs w:val="20"/>
        </w:rPr>
        <w:t>Poderão participar do presente processo e serão credenciadas todas as pessoas jurídicas interessadas que comprovarem atender a todas as condições estabelecidas neste Edital e seus anexos.</w:t>
      </w:r>
    </w:p>
    <w:p w14:paraId="61CD6FD4" w14:textId="77777777" w:rsidR="00FC0AA5" w:rsidRPr="007F4057" w:rsidRDefault="00000000">
      <w:pPr>
        <w:pStyle w:val="PargrafodaLista"/>
        <w:numPr>
          <w:ilvl w:val="1"/>
          <w:numId w:val="21"/>
        </w:numPr>
        <w:tabs>
          <w:tab w:val="left" w:pos="1287"/>
        </w:tabs>
        <w:spacing w:line="316" w:lineRule="auto"/>
        <w:ind w:right="231" w:firstLine="708"/>
        <w:rPr>
          <w:sz w:val="20"/>
          <w:szCs w:val="20"/>
        </w:rPr>
      </w:pPr>
      <w:r w:rsidRPr="007F4057">
        <w:rPr>
          <w:sz w:val="20"/>
          <w:szCs w:val="20"/>
        </w:rPr>
        <w:lastRenderedPageBreak/>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1"/>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1"/>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1"/>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1"/>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1"/>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1"/>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p>
    <w:p w14:paraId="45A2DE72" w14:textId="77777777" w:rsidR="00FC0AA5" w:rsidRPr="007F4057" w:rsidRDefault="00000000">
      <w:pPr>
        <w:pStyle w:val="Ttulo1"/>
        <w:numPr>
          <w:ilvl w:val="0"/>
          <w:numId w:val="21"/>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77777777" w:rsidR="00FC0AA5" w:rsidRPr="007F4057" w:rsidRDefault="00000000">
      <w:pPr>
        <w:pStyle w:val="PargrafodaLista"/>
        <w:numPr>
          <w:ilvl w:val="1"/>
          <w:numId w:val="21"/>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sidRPr="007F4057">
        <w:rPr>
          <w:b/>
          <w:spacing w:val="-2"/>
          <w:sz w:val="20"/>
          <w:szCs w:val="20"/>
        </w:rPr>
        <w:t>JURÍDICA</w:t>
      </w:r>
    </w:p>
    <w:p w14:paraId="59344B63" w14:textId="77777777" w:rsidR="00FC0AA5" w:rsidRPr="007F4057" w:rsidRDefault="00000000">
      <w:pPr>
        <w:pStyle w:val="PargrafodaLista"/>
        <w:numPr>
          <w:ilvl w:val="0"/>
          <w:numId w:val="20"/>
        </w:numPr>
        <w:tabs>
          <w:tab w:val="left" w:pos="1151"/>
        </w:tabs>
        <w:spacing w:before="182"/>
        <w:ind w:left="1151" w:hanging="210"/>
        <w:rPr>
          <w:sz w:val="20"/>
          <w:szCs w:val="20"/>
        </w:rPr>
      </w:pPr>
      <w:r w:rsidRPr="007F4057">
        <w:rPr>
          <w:sz w:val="20"/>
          <w:szCs w:val="20"/>
        </w:rPr>
        <w:t>Cédula</w:t>
      </w:r>
      <w:r w:rsidRPr="007F4057">
        <w:rPr>
          <w:spacing w:val="-5"/>
          <w:sz w:val="20"/>
          <w:szCs w:val="20"/>
        </w:rPr>
        <w:t xml:space="preserve"> </w:t>
      </w:r>
      <w:r w:rsidRPr="007F4057">
        <w:rPr>
          <w:sz w:val="20"/>
          <w:szCs w:val="20"/>
        </w:rPr>
        <w:t>de</w:t>
      </w:r>
      <w:r w:rsidRPr="007F4057">
        <w:rPr>
          <w:spacing w:val="-2"/>
          <w:sz w:val="20"/>
          <w:szCs w:val="20"/>
        </w:rPr>
        <w:t xml:space="preserve"> </w:t>
      </w:r>
      <w:r w:rsidRPr="007F4057">
        <w:rPr>
          <w:sz w:val="20"/>
          <w:szCs w:val="20"/>
        </w:rPr>
        <w:t>identidade</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todos</w:t>
      </w:r>
      <w:r w:rsidRPr="007F4057">
        <w:rPr>
          <w:spacing w:val="-3"/>
          <w:sz w:val="20"/>
          <w:szCs w:val="20"/>
        </w:rPr>
        <w:t xml:space="preserve"> </w:t>
      </w:r>
      <w:r w:rsidRPr="007F4057">
        <w:rPr>
          <w:sz w:val="20"/>
          <w:szCs w:val="20"/>
        </w:rPr>
        <w:t>os</w:t>
      </w:r>
      <w:r w:rsidRPr="007F4057">
        <w:rPr>
          <w:spacing w:val="-3"/>
          <w:sz w:val="20"/>
          <w:szCs w:val="20"/>
        </w:rPr>
        <w:t xml:space="preserve"> </w:t>
      </w:r>
      <w:r w:rsidRPr="007F4057">
        <w:rPr>
          <w:sz w:val="20"/>
          <w:szCs w:val="20"/>
        </w:rPr>
        <w:t>sócios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sidRPr="007F4057">
        <w:rPr>
          <w:sz w:val="20"/>
          <w:szCs w:val="20"/>
        </w:rPr>
        <w:t>jurídica</w:t>
      </w:r>
      <w:r w:rsidRPr="007F4057">
        <w:rPr>
          <w:spacing w:val="-2"/>
          <w:sz w:val="20"/>
          <w:szCs w:val="20"/>
        </w:rPr>
        <w:t xml:space="preserve"> </w:t>
      </w:r>
      <w:r w:rsidRPr="007F4057">
        <w:rPr>
          <w:sz w:val="20"/>
          <w:szCs w:val="20"/>
        </w:rPr>
        <w:t>ou</w:t>
      </w:r>
      <w:r w:rsidRPr="007F4057">
        <w:rPr>
          <w:spacing w:val="-2"/>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empresário;</w:t>
      </w:r>
    </w:p>
    <w:p w14:paraId="463D0894" w14:textId="77777777" w:rsidR="00FC0AA5" w:rsidRPr="007F4057" w:rsidRDefault="00000000">
      <w:pPr>
        <w:pStyle w:val="PargrafodaLista"/>
        <w:numPr>
          <w:ilvl w:val="0"/>
          <w:numId w:val="20"/>
        </w:numPr>
        <w:tabs>
          <w:tab w:val="left" w:pos="1160"/>
        </w:tabs>
        <w:spacing w:before="182"/>
        <w:ind w:left="1160" w:hanging="219"/>
        <w:rPr>
          <w:sz w:val="20"/>
          <w:szCs w:val="20"/>
        </w:rPr>
      </w:pPr>
      <w:r w:rsidRPr="007F4057">
        <w:rPr>
          <w:sz w:val="20"/>
          <w:szCs w:val="20"/>
        </w:rPr>
        <w:t>Certificado</w:t>
      </w:r>
      <w:r w:rsidRPr="007F4057">
        <w:rPr>
          <w:spacing w:val="-3"/>
          <w:sz w:val="20"/>
          <w:szCs w:val="20"/>
        </w:rPr>
        <w:t xml:space="preserve"> </w:t>
      </w:r>
      <w:r w:rsidRPr="007F4057">
        <w:rPr>
          <w:sz w:val="20"/>
          <w:szCs w:val="20"/>
        </w:rPr>
        <w:t>de</w:t>
      </w:r>
      <w:r w:rsidRPr="007F4057">
        <w:rPr>
          <w:spacing w:val="-2"/>
          <w:sz w:val="20"/>
          <w:szCs w:val="20"/>
        </w:rPr>
        <w:t xml:space="preserve"> </w:t>
      </w:r>
      <w:r w:rsidRPr="007F4057">
        <w:rPr>
          <w:sz w:val="20"/>
          <w:szCs w:val="20"/>
        </w:rPr>
        <w:t>condição</w:t>
      </w:r>
      <w:r w:rsidRPr="007F4057">
        <w:rPr>
          <w:spacing w:val="-2"/>
          <w:sz w:val="20"/>
          <w:szCs w:val="20"/>
        </w:rPr>
        <w:t xml:space="preserve"> </w:t>
      </w:r>
      <w:r w:rsidRPr="007F4057">
        <w:rPr>
          <w:sz w:val="20"/>
          <w:szCs w:val="20"/>
        </w:rPr>
        <w:t>de</w:t>
      </w:r>
      <w:r w:rsidRPr="007F4057">
        <w:rPr>
          <w:spacing w:val="-5"/>
          <w:sz w:val="20"/>
          <w:szCs w:val="20"/>
        </w:rPr>
        <w:t xml:space="preserve"> </w:t>
      </w:r>
      <w:r w:rsidRPr="007F4057">
        <w:rPr>
          <w:sz w:val="20"/>
          <w:szCs w:val="20"/>
        </w:rPr>
        <w:t>Microempreendedor</w:t>
      </w:r>
      <w:r w:rsidRPr="007F4057">
        <w:rPr>
          <w:spacing w:val="-2"/>
          <w:sz w:val="20"/>
          <w:szCs w:val="20"/>
        </w:rPr>
        <w:t xml:space="preserve"> </w:t>
      </w:r>
      <w:r w:rsidRPr="007F4057">
        <w:rPr>
          <w:sz w:val="20"/>
          <w:szCs w:val="20"/>
        </w:rPr>
        <w:t>Individual,</w:t>
      </w:r>
      <w:r w:rsidRPr="007F4057">
        <w:rPr>
          <w:spacing w:val="-2"/>
          <w:sz w:val="20"/>
          <w:szCs w:val="20"/>
        </w:rPr>
        <w:t xml:space="preserve"> </w:t>
      </w:r>
      <w:r w:rsidRPr="007F4057">
        <w:rPr>
          <w:sz w:val="20"/>
          <w:szCs w:val="20"/>
        </w:rPr>
        <w:t>no</w:t>
      </w:r>
      <w:r w:rsidRPr="007F4057">
        <w:rPr>
          <w:spacing w:val="-5"/>
          <w:sz w:val="20"/>
          <w:szCs w:val="20"/>
        </w:rPr>
        <w:t xml:space="preserve"> </w:t>
      </w:r>
      <w:r w:rsidRPr="007F4057">
        <w:rPr>
          <w:sz w:val="20"/>
          <w:szCs w:val="20"/>
        </w:rPr>
        <w:t>caso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MEI,</w:t>
      </w:r>
      <w:r w:rsidRPr="007F4057">
        <w:rPr>
          <w:spacing w:val="-2"/>
          <w:sz w:val="20"/>
          <w:szCs w:val="20"/>
        </w:rPr>
        <w:t xml:space="preserve"> </w:t>
      </w:r>
      <w:r w:rsidRPr="007F4057">
        <w:rPr>
          <w:spacing w:val="-5"/>
          <w:sz w:val="20"/>
          <w:szCs w:val="20"/>
        </w:rPr>
        <w:t>ou;</w:t>
      </w:r>
    </w:p>
    <w:p w14:paraId="2E7EFA05" w14:textId="77777777" w:rsidR="00FC0AA5" w:rsidRPr="007F4057" w:rsidRDefault="00000000">
      <w:pPr>
        <w:pStyle w:val="PargrafodaLista"/>
        <w:numPr>
          <w:ilvl w:val="0"/>
          <w:numId w:val="20"/>
        </w:numPr>
        <w:tabs>
          <w:tab w:val="left" w:pos="1151"/>
        </w:tabs>
        <w:spacing w:before="182"/>
        <w:ind w:left="1151" w:hanging="210"/>
        <w:rPr>
          <w:sz w:val="20"/>
          <w:szCs w:val="20"/>
        </w:rPr>
      </w:pPr>
      <w:r w:rsidRPr="007F4057">
        <w:rPr>
          <w:sz w:val="20"/>
          <w:szCs w:val="20"/>
        </w:rPr>
        <w:t>Registro</w:t>
      </w:r>
      <w:r w:rsidRPr="007F4057">
        <w:rPr>
          <w:spacing w:val="-4"/>
          <w:sz w:val="20"/>
          <w:szCs w:val="20"/>
        </w:rPr>
        <w:t xml:space="preserve"> </w:t>
      </w:r>
      <w:r w:rsidRPr="007F4057">
        <w:rPr>
          <w:sz w:val="20"/>
          <w:szCs w:val="20"/>
        </w:rPr>
        <w:t>comercial,</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empresa</w:t>
      </w:r>
      <w:r w:rsidRPr="007F4057">
        <w:rPr>
          <w:spacing w:val="-4"/>
          <w:sz w:val="20"/>
          <w:szCs w:val="20"/>
        </w:rPr>
        <w:t xml:space="preserve"> </w:t>
      </w:r>
      <w:r w:rsidRPr="007F4057">
        <w:rPr>
          <w:sz w:val="20"/>
          <w:szCs w:val="20"/>
        </w:rPr>
        <w:t>individual,</w:t>
      </w:r>
      <w:r w:rsidRPr="007F4057">
        <w:rPr>
          <w:spacing w:val="-1"/>
          <w:sz w:val="20"/>
          <w:szCs w:val="20"/>
        </w:rPr>
        <w:t xml:space="preserve"> </w:t>
      </w:r>
      <w:r w:rsidRPr="007F4057">
        <w:rPr>
          <w:spacing w:val="-5"/>
          <w:sz w:val="20"/>
          <w:szCs w:val="20"/>
        </w:rPr>
        <w:t>ou;</w:t>
      </w:r>
    </w:p>
    <w:p w14:paraId="584A6D01" w14:textId="77777777" w:rsidR="00FC0AA5" w:rsidRPr="007F4057" w:rsidRDefault="00000000">
      <w:pPr>
        <w:pStyle w:val="PargrafodaLista"/>
        <w:numPr>
          <w:ilvl w:val="0"/>
          <w:numId w:val="20"/>
        </w:numPr>
        <w:tabs>
          <w:tab w:val="left" w:pos="1164"/>
        </w:tabs>
        <w:spacing w:before="182" w:line="314" w:lineRule="auto"/>
        <w:ind w:left="232" w:right="238" w:firstLine="708"/>
        <w:rPr>
          <w:sz w:val="20"/>
          <w:szCs w:val="20"/>
        </w:rPr>
      </w:pPr>
      <w:r w:rsidRPr="007F4057">
        <w:rPr>
          <w:sz w:val="20"/>
          <w:szCs w:val="20"/>
        </w:rPr>
        <w:t>Ato constitutivo, estatuto ou contrato social e todas as suas alterações, se for 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Pr="007F4057" w:rsidRDefault="00000000">
      <w:pPr>
        <w:pStyle w:val="PargrafodaLista"/>
        <w:numPr>
          <w:ilvl w:val="0"/>
          <w:numId w:val="20"/>
        </w:numPr>
        <w:tabs>
          <w:tab w:val="left" w:pos="1151"/>
        </w:tabs>
        <w:spacing w:before="115"/>
        <w:ind w:left="1151" w:hanging="210"/>
        <w:rPr>
          <w:sz w:val="20"/>
          <w:szCs w:val="20"/>
        </w:rPr>
      </w:pPr>
      <w:r w:rsidRPr="007F4057">
        <w:rPr>
          <w:sz w:val="20"/>
          <w:szCs w:val="20"/>
        </w:rPr>
        <w:t>Inscrição</w:t>
      </w:r>
      <w:r w:rsidRPr="007F4057">
        <w:rPr>
          <w:spacing w:val="-4"/>
          <w:sz w:val="20"/>
          <w:szCs w:val="20"/>
        </w:rPr>
        <w:t xml:space="preserve"> </w:t>
      </w:r>
      <w:r w:rsidRPr="007F4057">
        <w:rPr>
          <w:sz w:val="20"/>
          <w:szCs w:val="20"/>
        </w:rPr>
        <w:t>do</w:t>
      </w:r>
      <w:r w:rsidRPr="007F4057">
        <w:rPr>
          <w:spacing w:val="-4"/>
          <w:sz w:val="20"/>
          <w:szCs w:val="20"/>
        </w:rPr>
        <w:t xml:space="preserve"> </w:t>
      </w:r>
      <w:r w:rsidRPr="007F4057">
        <w:rPr>
          <w:sz w:val="20"/>
          <w:szCs w:val="20"/>
        </w:rPr>
        <w:t>ato</w:t>
      </w:r>
      <w:r w:rsidRPr="007F4057">
        <w:rPr>
          <w:spacing w:val="-4"/>
          <w:sz w:val="20"/>
          <w:szCs w:val="20"/>
        </w:rPr>
        <w:t xml:space="preserve"> </w:t>
      </w:r>
      <w:r w:rsidRPr="007F4057">
        <w:rPr>
          <w:sz w:val="20"/>
          <w:szCs w:val="20"/>
        </w:rPr>
        <w:t>constitutivo,</w:t>
      </w:r>
      <w:r w:rsidRPr="007F4057">
        <w:rPr>
          <w:spacing w:val="-2"/>
          <w:sz w:val="20"/>
          <w:szCs w:val="20"/>
        </w:rPr>
        <w:t xml:space="preserve"> </w:t>
      </w:r>
      <w:r w:rsidRPr="007F4057">
        <w:rPr>
          <w:sz w:val="20"/>
          <w:szCs w:val="20"/>
        </w:rPr>
        <w:t>no</w:t>
      </w:r>
      <w:r w:rsidRPr="007F4057">
        <w:rPr>
          <w:spacing w:val="-3"/>
          <w:sz w:val="20"/>
          <w:szCs w:val="20"/>
        </w:rPr>
        <w:t xml:space="preserve"> </w:t>
      </w:r>
      <w:r w:rsidRPr="007F4057">
        <w:rPr>
          <w:sz w:val="20"/>
          <w:szCs w:val="20"/>
        </w:rPr>
        <w:t>caso</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sociedades</w:t>
      </w:r>
      <w:r w:rsidRPr="007F4057">
        <w:rPr>
          <w:spacing w:val="-1"/>
          <w:sz w:val="20"/>
          <w:szCs w:val="20"/>
        </w:rPr>
        <w:t xml:space="preserve"> </w:t>
      </w:r>
      <w:r w:rsidRPr="007F4057">
        <w:rPr>
          <w:sz w:val="20"/>
          <w:szCs w:val="20"/>
        </w:rPr>
        <w:t>civis,</w:t>
      </w:r>
      <w:r w:rsidRPr="007F4057">
        <w:rPr>
          <w:spacing w:val="-4"/>
          <w:sz w:val="20"/>
          <w:szCs w:val="20"/>
        </w:rPr>
        <w:t xml:space="preserve"> </w:t>
      </w:r>
      <w:r w:rsidRPr="007F4057">
        <w:rPr>
          <w:sz w:val="20"/>
          <w:szCs w:val="20"/>
        </w:rPr>
        <w:t>acompanhada</w:t>
      </w:r>
      <w:r w:rsidRPr="007F4057">
        <w:rPr>
          <w:spacing w:val="-4"/>
          <w:sz w:val="20"/>
          <w:szCs w:val="20"/>
        </w:rPr>
        <w:t xml:space="preserve"> </w:t>
      </w:r>
      <w:r w:rsidRPr="007F4057">
        <w:rPr>
          <w:sz w:val="20"/>
          <w:szCs w:val="20"/>
        </w:rPr>
        <w:t>de</w:t>
      </w:r>
      <w:r w:rsidRPr="007F4057">
        <w:rPr>
          <w:spacing w:val="-1"/>
          <w:sz w:val="20"/>
          <w:szCs w:val="20"/>
        </w:rPr>
        <w:t xml:space="preserve"> </w:t>
      </w:r>
      <w:r w:rsidRPr="007F4057">
        <w:rPr>
          <w:sz w:val="20"/>
          <w:szCs w:val="20"/>
        </w:rPr>
        <w:t>prova</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diretoria</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exercício,</w:t>
      </w:r>
      <w:r w:rsidRPr="007F4057">
        <w:rPr>
          <w:spacing w:val="-3"/>
          <w:sz w:val="20"/>
          <w:szCs w:val="20"/>
        </w:rPr>
        <w:t xml:space="preserve"> </w:t>
      </w:r>
      <w:r w:rsidRPr="007F4057">
        <w:rPr>
          <w:spacing w:val="-5"/>
          <w:sz w:val="20"/>
          <w:szCs w:val="20"/>
        </w:rPr>
        <w:t>ou;</w:t>
      </w:r>
    </w:p>
    <w:p w14:paraId="75098DCF" w14:textId="77777777" w:rsidR="00FC0AA5" w:rsidRPr="007F4057" w:rsidRDefault="00000000">
      <w:pPr>
        <w:pStyle w:val="PargrafodaLista"/>
        <w:numPr>
          <w:ilvl w:val="0"/>
          <w:numId w:val="20"/>
        </w:numPr>
        <w:tabs>
          <w:tab w:val="left" w:pos="1118"/>
        </w:tabs>
        <w:spacing w:before="182" w:line="316" w:lineRule="auto"/>
        <w:ind w:left="232" w:right="230" w:firstLine="708"/>
        <w:rPr>
          <w:sz w:val="20"/>
          <w:szCs w:val="20"/>
        </w:rPr>
      </w:pPr>
      <w:r w:rsidRPr="007F4057">
        <w:rPr>
          <w:sz w:val="20"/>
          <w:szCs w:val="20"/>
        </w:rPr>
        <w:t>Decreto de autorização, em se tratando de empresa ou sociedade estrangeira em</w:t>
      </w:r>
      <w:r w:rsidRPr="007F4057">
        <w:rPr>
          <w:spacing w:val="19"/>
          <w:sz w:val="20"/>
          <w:szCs w:val="20"/>
        </w:rPr>
        <w:t xml:space="preserve"> </w:t>
      </w:r>
      <w:r w:rsidRPr="007F4057">
        <w:rPr>
          <w:sz w:val="20"/>
          <w:szCs w:val="20"/>
        </w:rPr>
        <w:t>funcionamento no País e ato de registro ou autorização para funcionamento expedido pelo órgão competente, quando a atividade assim o exigir, ou;</w:t>
      </w:r>
    </w:p>
    <w:p w14:paraId="0A923989" w14:textId="77777777" w:rsidR="00FC0AA5" w:rsidRPr="007F4057" w:rsidRDefault="00000000">
      <w:pPr>
        <w:pStyle w:val="PargrafodaLista"/>
        <w:numPr>
          <w:ilvl w:val="0"/>
          <w:numId w:val="20"/>
        </w:numPr>
        <w:tabs>
          <w:tab w:val="left" w:pos="1171"/>
        </w:tabs>
        <w:spacing w:line="316" w:lineRule="auto"/>
        <w:ind w:left="232" w:right="227" w:firstLine="708"/>
        <w:rPr>
          <w:sz w:val="20"/>
          <w:szCs w:val="20"/>
        </w:rPr>
      </w:pPr>
      <w:r w:rsidRPr="007F4057">
        <w:rPr>
          <w:sz w:val="20"/>
          <w:szCs w:val="20"/>
        </w:rPr>
        <w:t>Registro ou certificado de fins filantrópicos e/ou ato de declaração de utilidade pública, no caso de sociedades civis sem fins lucrativos ou de utilidade pública.</w:t>
      </w:r>
    </w:p>
    <w:p w14:paraId="26B5EFA6" w14:textId="77777777" w:rsidR="00FC0AA5" w:rsidRPr="007F4057" w:rsidRDefault="00FC0AA5">
      <w:pPr>
        <w:spacing w:line="316" w:lineRule="auto"/>
        <w:jc w:val="both"/>
        <w:rPr>
          <w:sz w:val="20"/>
          <w:szCs w:val="20"/>
        </w:rPr>
        <w:sectPr w:rsidR="00FC0AA5" w:rsidRPr="007F4057">
          <w:headerReference w:type="default" r:id="rId9"/>
          <w:footerReference w:type="default" r:id="rId10"/>
          <w:pgSz w:w="11910" w:h="16850"/>
          <w:pgMar w:top="2000" w:right="620" w:bottom="480" w:left="900" w:header="280" w:footer="300" w:gutter="0"/>
          <w:cols w:space="720"/>
        </w:sectPr>
      </w:pPr>
    </w:p>
    <w:p w14:paraId="2CB77398" w14:textId="4D6B1352" w:rsidR="00FC0AA5" w:rsidRPr="007F4057" w:rsidRDefault="00000000">
      <w:pPr>
        <w:pStyle w:val="Corpodetexto"/>
        <w:spacing w:before="204" w:line="280" w:lineRule="auto"/>
        <w:ind w:right="224" w:firstLine="708"/>
        <w:jc w:val="both"/>
        <w:rPr>
          <w:sz w:val="20"/>
          <w:szCs w:val="20"/>
        </w:rPr>
      </w:pPr>
      <w:r w:rsidRPr="007F4057">
        <w:rPr>
          <w:noProof/>
          <w:sz w:val="20"/>
          <w:szCs w:val="20"/>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4B421B">
        <w:rPr>
          <w:b/>
          <w:sz w:val="20"/>
          <w:szCs w:val="20"/>
        </w:rPr>
        <w:t>h</w:t>
      </w:r>
      <w:r w:rsidRPr="007F4057">
        <w:rPr>
          <w:b/>
          <w:sz w:val="20"/>
          <w:szCs w:val="20"/>
        </w:rPr>
        <w:t xml:space="preserve">) </w:t>
      </w:r>
      <w:r w:rsidRPr="007F4057">
        <w:rPr>
          <w:sz w:val="20"/>
          <w:szCs w:val="20"/>
        </w:rPr>
        <w:t>Se a pessoa jurídica se fizer representar por procurador, faz-se necessária a apresentação de cópia da cédula</w:t>
      </w:r>
      <w:r w:rsidRPr="007F4057">
        <w:rPr>
          <w:spacing w:val="40"/>
          <w:sz w:val="20"/>
          <w:szCs w:val="20"/>
        </w:rPr>
        <w:t xml:space="preserve"> </w:t>
      </w:r>
      <w:r w:rsidRPr="007F4057">
        <w:rPr>
          <w:sz w:val="20"/>
          <w:szCs w:val="20"/>
        </w:rPr>
        <w:t>de identidade ou documento equivalente do procurador, bem como da respectiva Procuração (com menção expressa de</w:t>
      </w:r>
      <w:r w:rsidRPr="007F4057">
        <w:rPr>
          <w:spacing w:val="40"/>
          <w:sz w:val="20"/>
          <w:szCs w:val="20"/>
        </w:rPr>
        <w:t xml:space="preserve"> </w:t>
      </w:r>
      <w:r w:rsidRPr="007F4057">
        <w:rPr>
          <w:sz w:val="20"/>
          <w:szCs w:val="20"/>
        </w:rPr>
        <w:t>que lhe confere amplos poderes,</w:t>
      </w:r>
      <w:r w:rsidRPr="007F4057">
        <w:rPr>
          <w:spacing w:val="-1"/>
          <w:sz w:val="20"/>
          <w:szCs w:val="20"/>
        </w:rPr>
        <w:t xml:space="preserve"> </w:t>
      </w:r>
      <w:r w:rsidRPr="007F4057">
        <w:rPr>
          <w:sz w:val="20"/>
          <w:szCs w:val="20"/>
        </w:rPr>
        <w:t>inclusive para assinar</w:t>
      </w:r>
      <w:r w:rsidRPr="007F4057">
        <w:rPr>
          <w:spacing w:val="-2"/>
          <w:sz w:val="20"/>
          <w:szCs w:val="20"/>
        </w:rPr>
        <w:t xml:space="preserve"> </w:t>
      </w:r>
      <w:r w:rsidRPr="007F4057">
        <w:rPr>
          <w:sz w:val="20"/>
          <w:szCs w:val="20"/>
        </w:rPr>
        <w:t>solicitações,</w:t>
      </w:r>
      <w:r w:rsidRPr="007F4057">
        <w:rPr>
          <w:spacing w:val="-1"/>
          <w:sz w:val="20"/>
          <w:szCs w:val="20"/>
        </w:rPr>
        <w:t xml:space="preserve"> </w:t>
      </w:r>
      <w:r w:rsidRPr="007F4057">
        <w:rPr>
          <w:sz w:val="20"/>
          <w:szCs w:val="20"/>
        </w:rPr>
        <w:t>declarações,</w:t>
      </w:r>
      <w:r w:rsidRPr="007F4057">
        <w:rPr>
          <w:spacing w:val="-2"/>
          <w:sz w:val="20"/>
          <w:szCs w:val="20"/>
        </w:rPr>
        <w:t xml:space="preserve"> </w:t>
      </w:r>
      <w:r w:rsidRPr="007F4057">
        <w:rPr>
          <w:sz w:val="20"/>
          <w:szCs w:val="20"/>
        </w:rPr>
        <w:t>atas,</w:t>
      </w:r>
      <w:r w:rsidRPr="007F4057">
        <w:rPr>
          <w:spacing w:val="-1"/>
          <w:sz w:val="20"/>
          <w:szCs w:val="20"/>
        </w:rPr>
        <w:t xml:space="preserve"> </w:t>
      </w:r>
      <w:r w:rsidRPr="007F4057">
        <w:rPr>
          <w:sz w:val="20"/>
          <w:szCs w:val="20"/>
        </w:rPr>
        <w:t>termos,</w:t>
      </w:r>
      <w:r w:rsidRPr="007F4057">
        <w:rPr>
          <w:spacing w:val="-2"/>
          <w:sz w:val="20"/>
          <w:szCs w:val="20"/>
        </w:rPr>
        <w:t xml:space="preserve"> </w:t>
      </w:r>
      <w:r w:rsidRPr="007F4057">
        <w:rPr>
          <w:sz w:val="20"/>
          <w:szCs w:val="20"/>
        </w:rPr>
        <w:t>contratos, para recebimento de intimações e notificações, desistência ou não de recursos, bem como demais atos pertinentes ao certame) com firma reconhecida ou por instrumento público.</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77777777" w:rsidR="00FC0AA5" w:rsidRPr="007F4057" w:rsidRDefault="00000000">
      <w:pPr>
        <w:pStyle w:val="Ttulo1"/>
        <w:numPr>
          <w:ilvl w:val="1"/>
          <w:numId w:val="21"/>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77777777" w:rsidR="00FC0AA5" w:rsidRPr="007F4057" w:rsidRDefault="00000000">
      <w:pPr>
        <w:pStyle w:val="PargrafodaLista"/>
        <w:numPr>
          <w:ilvl w:val="0"/>
          <w:numId w:val="19"/>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Nacional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Pr="007F4057">
        <w:rPr>
          <w:sz w:val="20"/>
          <w:szCs w:val="20"/>
        </w:rPr>
        <w:t>Jurídicas</w:t>
      </w:r>
      <w:r w:rsidRPr="007F4057">
        <w:rPr>
          <w:spacing w:val="3"/>
          <w:sz w:val="20"/>
          <w:szCs w:val="20"/>
        </w:rPr>
        <w:t xml:space="preserve"> </w:t>
      </w:r>
      <w:r w:rsidRPr="007F4057">
        <w:rPr>
          <w:sz w:val="20"/>
          <w:szCs w:val="20"/>
        </w:rPr>
        <w:t>–</w:t>
      </w:r>
      <w:r w:rsidRPr="007F4057">
        <w:rPr>
          <w:spacing w:val="-4"/>
          <w:sz w:val="20"/>
          <w:szCs w:val="20"/>
        </w:rPr>
        <w:t xml:space="preserve"> </w:t>
      </w:r>
      <w:r w:rsidRPr="007F4057">
        <w:rPr>
          <w:sz w:val="20"/>
          <w:szCs w:val="20"/>
        </w:rPr>
        <w:t>Cartão</w:t>
      </w:r>
      <w:r w:rsidRPr="007F4057">
        <w:rPr>
          <w:spacing w:val="-5"/>
          <w:sz w:val="20"/>
          <w:szCs w:val="20"/>
        </w:rPr>
        <w:t xml:space="preserve"> </w:t>
      </w:r>
      <w:r w:rsidRPr="007F4057">
        <w:rPr>
          <w:sz w:val="20"/>
          <w:szCs w:val="20"/>
        </w:rPr>
        <w:t>do</w:t>
      </w:r>
      <w:r w:rsidRPr="007F4057">
        <w:rPr>
          <w:spacing w:val="-2"/>
          <w:sz w:val="20"/>
          <w:szCs w:val="20"/>
        </w:rPr>
        <w:t xml:space="preserve"> CNPJ/MF;</w:t>
      </w:r>
    </w:p>
    <w:p w14:paraId="72DFAD29" w14:textId="77777777" w:rsidR="00FC0AA5" w:rsidRPr="007F4057" w:rsidRDefault="00000000">
      <w:pPr>
        <w:pStyle w:val="PargrafodaLista"/>
        <w:numPr>
          <w:ilvl w:val="0"/>
          <w:numId w:val="19"/>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19"/>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19"/>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19"/>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19"/>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77777777" w:rsidR="00FC0AA5" w:rsidRPr="007F4057" w:rsidRDefault="00000000">
      <w:pPr>
        <w:pStyle w:val="PargrafodaLista"/>
        <w:numPr>
          <w:ilvl w:val="0"/>
          <w:numId w:val="19"/>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p>
    <w:p w14:paraId="1B2FC3D9" w14:textId="77777777" w:rsidR="00FC0AA5" w:rsidRPr="007F4057" w:rsidRDefault="00FC0AA5">
      <w:pPr>
        <w:pStyle w:val="Corpodetexto"/>
        <w:ind w:left="0"/>
        <w:rPr>
          <w:sz w:val="20"/>
          <w:szCs w:val="20"/>
        </w:rPr>
      </w:pPr>
    </w:p>
    <w:p w14:paraId="12792BB5" w14:textId="77777777" w:rsidR="00FC0AA5" w:rsidRPr="007F4057" w:rsidRDefault="00FC0AA5">
      <w:pPr>
        <w:pStyle w:val="Corpodetexto"/>
        <w:spacing w:before="90"/>
        <w:ind w:left="0"/>
        <w:rPr>
          <w:sz w:val="20"/>
          <w:szCs w:val="20"/>
        </w:rPr>
      </w:pPr>
    </w:p>
    <w:p w14:paraId="4D8E8A5B" w14:textId="77777777" w:rsidR="00FC0AA5" w:rsidRPr="007F4057" w:rsidRDefault="00000000">
      <w:pPr>
        <w:pStyle w:val="Ttulo1"/>
        <w:numPr>
          <w:ilvl w:val="1"/>
          <w:numId w:val="21"/>
        </w:numPr>
        <w:tabs>
          <w:tab w:val="left" w:pos="1242"/>
        </w:tabs>
        <w:spacing w:before="1"/>
        <w:ind w:left="1242" w:hanging="301"/>
        <w:rPr>
          <w:sz w:val="20"/>
          <w:szCs w:val="20"/>
        </w:rPr>
      </w:pPr>
      <w:r w:rsidRPr="007F4057">
        <w:rPr>
          <w:sz w:val="20"/>
          <w:szCs w:val="20"/>
        </w:rPr>
        <w:t>RELATIVOS</w:t>
      </w:r>
      <w:r w:rsidRPr="007F4057">
        <w:rPr>
          <w:spacing w:val="-4"/>
          <w:sz w:val="20"/>
          <w:szCs w:val="20"/>
        </w:rPr>
        <w:t xml:space="preserve"> </w:t>
      </w:r>
      <w:r w:rsidRPr="007F4057">
        <w:rPr>
          <w:sz w:val="20"/>
          <w:szCs w:val="20"/>
        </w:rPr>
        <w:t>À</w:t>
      </w:r>
      <w:r w:rsidRPr="007F4057">
        <w:rPr>
          <w:spacing w:val="-4"/>
          <w:sz w:val="20"/>
          <w:szCs w:val="20"/>
        </w:rPr>
        <w:t xml:space="preserve"> </w:t>
      </w:r>
      <w:r w:rsidRPr="007F4057">
        <w:rPr>
          <w:sz w:val="20"/>
          <w:szCs w:val="20"/>
        </w:rPr>
        <w:t>QUALIFICAÇÃO</w:t>
      </w:r>
      <w:r w:rsidRPr="007F4057">
        <w:rPr>
          <w:spacing w:val="-4"/>
          <w:sz w:val="20"/>
          <w:szCs w:val="20"/>
        </w:rPr>
        <w:t xml:space="preserve"> </w:t>
      </w:r>
      <w:r w:rsidRPr="007F4057">
        <w:rPr>
          <w:sz w:val="20"/>
          <w:szCs w:val="20"/>
        </w:rPr>
        <w:t>ECONÔMICO-</w:t>
      </w:r>
      <w:r w:rsidRPr="007F4057">
        <w:rPr>
          <w:spacing w:val="-2"/>
          <w:sz w:val="20"/>
          <w:szCs w:val="20"/>
        </w:rPr>
        <w:t>FINANCEIRA</w:t>
      </w:r>
    </w:p>
    <w:p w14:paraId="705EA976" w14:textId="029B1897" w:rsidR="00FC0AA5" w:rsidRPr="007F4057" w:rsidRDefault="00000000">
      <w:pPr>
        <w:pStyle w:val="Corpodetexto"/>
        <w:spacing w:before="182" w:line="314" w:lineRule="auto"/>
        <w:ind w:right="228" w:firstLine="708"/>
        <w:jc w:val="both"/>
        <w:rPr>
          <w:sz w:val="20"/>
          <w:szCs w:val="20"/>
        </w:rPr>
      </w:pPr>
      <w:r w:rsidRPr="007F4057">
        <w:rPr>
          <w:b/>
          <w:sz w:val="20"/>
          <w:szCs w:val="20"/>
        </w:rPr>
        <w:t xml:space="preserve">a) </w:t>
      </w:r>
      <w:r w:rsidRPr="007F4057">
        <w:rPr>
          <w:sz w:val="20"/>
          <w:szCs w:val="20"/>
        </w:rPr>
        <w:t>Certidão Negativa de feitos sobre falência expedida pelo distribuidor da sede do licitante, dentro do prazo de validade ou com data não superior a 03 (três) meses da data de entrega da solicitação de credenciamento.</w:t>
      </w:r>
    </w:p>
    <w:p w14:paraId="7A97FCFD" w14:textId="77777777" w:rsidR="00FC0AA5" w:rsidRPr="007F4057" w:rsidRDefault="00FC0AA5">
      <w:pPr>
        <w:pStyle w:val="Corpodetexto"/>
        <w:ind w:left="0"/>
        <w:rPr>
          <w:sz w:val="20"/>
          <w:szCs w:val="20"/>
        </w:rPr>
      </w:pPr>
    </w:p>
    <w:p w14:paraId="6BB4B72B" w14:textId="30A79697" w:rsidR="004B421B" w:rsidRPr="004B421B" w:rsidRDefault="004B421B" w:rsidP="004B421B">
      <w:pPr>
        <w:tabs>
          <w:tab w:val="left" w:pos="1151"/>
        </w:tabs>
        <w:spacing w:before="182"/>
        <w:rPr>
          <w:b/>
          <w:bCs/>
          <w:sz w:val="20"/>
          <w:szCs w:val="20"/>
        </w:rPr>
      </w:pPr>
      <w:r w:rsidRPr="004B421B">
        <w:rPr>
          <w:b/>
          <w:bCs/>
          <w:spacing w:val="-2"/>
          <w:sz w:val="20"/>
          <w:szCs w:val="20"/>
        </w:rPr>
        <w:t xml:space="preserve">  </w:t>
      </w:r>
      <w:r>
        <w:rPr>
          <w:b/>
          <w:bCs/>
          <w:sz w:val="20"/>
          <w:szCs w:val="20"/>
        </w:rPr>
        <w:t xml:space="preserve">               3.4 </w:t>
      </w:r>
      <w:r w:rsidRPr="004B421B">
        <w:rPr>
          <w:b/>
          <w:bCs/>
          <w:sz w:val="20"/>
          <w:szCs w:val="20"/>
        </w:rPr>
        <w:t>RELATIVOS</w:t>
      </w:r>
      <w:r w:rsidRPr="004B421B">
        <w:rPr>
          <w:b/>
          <w:bCs/>
          <w:spacing w:val="-4"/>
          <w:sz w:val="20"/>
          <w:szCs w:val="20"/>
        </w:rPr>
        <w:t xml:space="preserve"> </w:t>
      </w:r>
      <w:r w:rsidRPr="004B421B">
        <w:rPr>
          <w:b/>
          <w:bCs/>
          <w:sz w:val="20"/>
          <w:szCs w:val="20"/>
        </w:rPr>
        <w:t>À</w:t>
      </w:r>
      <w:r w:rsidRPr="004B421B">
        <w:rPr>
          <w:b/>
          <w:bCs/>
          <w:spacing w:val="-4"/>
          <w:sz w:val="20"/>
          <w:szCs w:val="20"/>
        </w:rPr>
        <w:t xml:space="preserve"> </w:t>
      </w:r>
      <w:r w:rsidRPr="004B421B">
        <w:rPr>
          <w:b/>
          <w:bCs/>
          <w:sz w:val="20"/>
          <w:szCs w:val="20"/>
        </w:rPr>
        <w:t>QUALIFICAÇÃO TÉCNICA</w:t>
      </w:r>
    </w:p>
    <w:p w14:paraId="2AB973BB" w14:textId="0D75424A" w:rsidR="009B2B98" w:rsidRPr="009B2B98" w:rsidRDefault="004B421B" w:rsidP="009B2B98">
      <w:pPr>
        <w:widowControl/>
        <w:autoSpaceDE/>
        <w:autoSpaceDN/>
        <w:spacing w:after="200" w:line="360" w:lineRule="auto"/>
        <w:ind w:left="480"/>
        <w:contextualSpacing/>
        <w:rPr>
          <w:color w:val="000000" w:themeColor="text1"/>
          <w:sz w:val="20"/>
          <w:szCs w:val="20"/>
          <w:lang w:eastAsia="ar-SA"/>
        </w:rPr>
      </w:pPr>
      <w:r w:rsidRPr="009B2B98">
        <w:rPr>
          <w:b/>
          <w:bCs/>
          <w:color w:val="FF0000"/>
          <w:spacing w:val="-2"/>
          <w:sz w:val="20"/>
          <w:szCs w:val="20"/>
        </w:rPr>
        <w:t xml:space="preserve">         </w:t>
      </w:r>
      <w:r w:rsidRPr="00071BF7">
        <w:rPr>
          <w:b/>
          <w:bCs/>
          <w:spacing w:val="-2"/>
          <w:sz w:val="20"/>
          <w:szCs w:val="20"/>
        </w:rPr>
        <w:t>a)</w:t>
      </w:r>
      <w:r w:rsidR="009B2B98" w:rsidRPr="00071BF7">
        <w:rPr>
          <w:b/>
          <w:bCs/>
          <w:spacing w:val="-2"/>
          <w:sz w:val="20"/>
          <w:szCs w:val="20"/>
        </w:rPr>
        <w:t xml:space="preserve"> </w:t>
      </w:r>
      <w:r w:rsidR="00CC5C83">
        <w:rPr>
          <w:color w:val="000000" w:themeColor="text1"/>
          <w:sz w:val="20"/>
          <w:szCs w:val="20"/>
          <w:lang w:eastAsia="ar-SA"/>
        </w:rPr>
        <w:t>O</w:t>
      </w:r>
      <w:r w:rsidR="009B2B98" w:rsidRPr="009B2B98">
        <w:rPr>
          <w:color w:val="000000" w:themeColor="text1"/>
          <w:sz w:val="20"/>
          <w:szCs w:val="20"/>
          <w:lang w:eastAsia="ar-SA"/>
        </w:rPr>
        <w:t>s interessad</w:t>
      </w:r>
      <w:r w:rsidR="00CC5C83">
        <w:rPr>
          <w:color w:val="000000" w:themeColor="text1"/>
          <w:sz w:val="20"/>
          <w:szCs w:val="20"/>
          <w:lang w:eastAsia="ar-SA"/>
        </w:rPr>
        <w:t>o</w:t>
      </w:r>
      <w:r w:rsidR="009B2B98" w:rsidRPr="009B2B98">
        <w:rPr>
          <w:color w:val="000000" w:themeColor="text1"/>
          <w:sz w:val="20"/>
          <w:szCs w:val="20"/>
          <w:lang w:eastAsia="ar-SA"/>
        </w:rPr>
        <w:t>s em credenciar-se deverão possuir, em seu quadro técnico, profissionais</w:t>
      </w:r>
      <w:r w:rsidR="009B2B98">
        <w:rPr>
          <w:color w:val="000000" w:themeColor="text1"/>
          <w:sz w:val="20"/>
          <w:szCs w:val="20"/>
          <w:lang w:eastAsia="ar-SA"/>
        </w:rPr>
        <w:t xml:space="preserve"> </w:t>
      </w:r>
      <w:r w:rsidR="009B2B98" w:rsidRPr="009B2B98">
        <w:rPr>
          <w:color w:val="000000" w:themeColor="text1"/>
          <w:sz w:val="20"/>
          <w:szCs w:val="20"/>
          <w:lang w:eastAsia="ar-SA"/>
        </w:rPr>
        <w:t>com residência/especialização em Oftalmologia e apresentar:</w:t>
      </w:r>
    </w:p>
    <w:p w14:paraId="2799905F"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Do(s) responsável(is) pela execução dos serviços:</w:t>
      </w:r>
    </w:p>
    <w:p w14:paraId="49445245"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 Registro ou inscrição no Conselho Regional de Medicina – CRM;</w:t>
      </w:r>
    </w:p>
    <w:p w14:paraId="5D14FF06"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II. Comprovante de quitação com as obrigações perante o Conselho de classe;</w:t>
      </w:r>
    </w:p>
    <w:p w14:paraId="098880D8"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III. Cópia do Diploma;</w:t>
      </w:r>
    </w:p>
    <w:p w14:paraId="54C39504"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IV. Comprovante de especialização/residência em Oftalmologia (conforme item credenciado);</w:t>
      </w:r>
    </w:p>
    <w:p w14:paraId="6E389D48" w14:textId="77777777"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t>V. Os serviços especializados em assistência oftalmológica deverão necessariamente possuir uma</w:t>
      </w:r>
    </w:p>
    <w:p w14:paraId="0CF6C367" w14:textId="77777777"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t>equipe mínima que será composta por:</w:t>
      </w:r>
    </w:p>
    <w:p w14:paraId="71B2FDCA" w14:textId="77777777"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t>- Médico Oftalmologista: médico com título de especialista em Oftalmologia, sendo quea habilitação pode ser comprovada por certificado de Residência Médica reconhecida</w:t>
      </w:r>
      <w:r>
        <w:rPr>
          <w:color w:val="000000" w:themeColor="text1"/>
          <w:sz w:val="20"/>
          <w:szCs w:val="20"/>
          <w:lang w:eastAsia="ar-SA"/>
        </w:rPr>
        <w:t xml:space="preserve"> </w:t>
      </w:r>
      <w:r w:rsidRPr="009B2B98">
        <w:rPr>
          <w:color w:val="000000" w:themeColor="text1"/>
          <w:sz w:val="20"/>
          <w:szCs w:val="20"/>
          <w:lang w:eastAsia="ar-SA"/>
        </w:rPr>
        <w:t>pelo Ministério da Educação (MEC), título de especialista da Associação Médica</w:t>
      </w:r>
      <w:r>
        <w:rPr>
          <w:color w:val="000000" w:themeColor="text1"/>
          <w:sz w:val="20"/>
          <w:szCs w:val="20"/>
          <w:lang w:eastAsia="ar-SA"/>
        </w:rPr>
        <w:t xml:space="preserve"> </w:t>
      </w:r>
      <w:r w:rsidRPr="009B2B98">
        <w:rPr>
          <w:color w:val="000000" w:themeColor="text1"/>
          <w:sz w:val="20"/>
          <w:szCs w:val="20"/>
          <w:lang w:eastAsia="ar-SA"/>
        </w:rPr>
        <w:t>Brasileira (AMB) – Conselho Brasileiro de Oftalmologia ou registro no cadastro de</w:t>
      </w:r>
      <w:r>
        <w:rPr>
          <w:color w:val="000000" w:themeColor="text1"/>
          <w:sz w:val="20"/>
          <w:szCs w:val="20"/>
          <w:lang w:eastAsia="ar-SA"/>
        </w:rPr>
        <w:t xml:space="preserve"> </w:t>
      </w:r>
      <w:r w:rsidRPr="009B2B98">
        <w:rPr>
          <w:color w:val="000000" w:themeColor="text1"/>
          <w:sz w:val="20"/>
          <w:szCs w:val="20"/>
          <w:lang w:eastAsia="ar-SA"/>
        </w:rPr>
        <w:t>especialistas dos respectivos Conselhos Federal e Regionais de Medicina;</w:t>
      </w:r>
    </w:p>
    <w:p w14:paraId="7ABF1123" w14:textId="77777777"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lastRenderedPageBreak/>
        <w:t>- Responsável Técnico: Médico Oftalmologista que deve assumir, formalmente, a</w:t>
      </w:r>
      <w:r>
        <w:rPr>
          <w:color w:val="000000" w:themeColor="text1"/>
          <w:sz w:val="20"/>
          <w:szCs w:val="20"/>
          <w:lang w:eastAsia="ar-SA"/>
        </w:rPr>
        <w:t xml:space="preserve"> </w:t>
      </w:r>
      <w:r w:rsidRPr="009B2B98">
        <w:rPr>
          <w:color w:val="000000" w:themeColor="text1"/>
          <w:sz w:val="20"/>
          <w:szCs w:val="20"/>
          <w:lang w:eastAsia="ar-SA"/>
        </w:rPr>
        <w:t>responsabilidade técnica pelo serviço. O Responsável Técnico deve residir no mesmo</w:t>
      </w:r>
      <w:r>
        <w:rPr>
          <w:color w:val="000000" w:themeColor="text1"/>
          <w:sz w:val="20"/>
          <w:szCs w:val="20"/>
          <w:lang w:eastAsia="ar-SA"/>
        </w:rPr>
        <w:t xml:space="preserve"> </w:t>
      </w:r>
      <w:r w:rsidRPr="009B2B98">
        <w:rPr>
          <w:color w:val="000000" w:themeColor="text1"/>
          <w:sz w:val="20"/>
          <w:szCs w:val="20"/>
          <w:lang w:eastAsia="ar-SA"/>
        </w:rPr>
        <w:t>município onde está instalado o serviço ou cidade circunvizinha.</w:t>
      </w:r>
    </w:p>
    <w:p w14:paraId="6CF672FD" w14:textId="5ED8D55F" w:rsidR="004B421B" w:rsidRPr="004B421B" w:rsidRDefault="004B421B" w:rsidP="004B421B">
      <w:pPr>
        <w:ind w:left="993" w:hanging="851"/>
        <w:rPr>
          <w:b/>
          <w:bCs/>
          <w:color w:val="FF0000"/>
          <w:spacing w:val="-2"/>
          <w:sz w:val="20"/>
          <w:szCs w:val="20"/>
        </w:rPr>
      </w:pPr>
    </w:p>
    <w:p w14:paraId="318E8EFD" w14:textId="77777777" w:rsidR="004B421B" w:rsidRDefault="004B421B" w:rsidP="004B421B">
      <w:pPr>
        <w:pStyle w:val="PargrafodaLista"/>
        <w:tabs>
          <w:tab w:val="left" w:pos="1151"/>
        </w:tabs>
        <w:spacing w:before="182"/>
        <w:ind w:left="1151" w:firstLine="0"/>
        <w:rPr>
          <w:spacing w:val="-2"/>
          <w:sz w:val="20"/>
          <w:szCs w:val="20"/>
        </w:rPr>
      </w:pPr>
    </w:p>
    <w:p w14:paraId="0B7EDD9D" w14:textId="6CD71EE0" w:rsidR="004B421B" w:rsidRPr="007F4057" w:rsidRDefault="004B421B">
      <w:pPr>
        <w:pStyle w:val="Ttulo1"/>
        <w:numPr>
          <w:ilvl w:val="1"/>
          <w:numId w:val="22"/>
        </w:numPr>
        <w:ind w:hanging="184"/>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1D089319" w14:textId="77777777" w:rsidR="004B421B" w:rsidRPr="00CC5C83" w:rsidRDefault="004B421B">
      <w:pPr>
        <w:pStyle w:val="PargrafodaLista"/>
        <w:numPr>
          <w:ilvl w:val="0"/>
          <w:numId w:val="18"/>
        </w:numPr>
        <w:tabs>
          <w:tab w:val="left" w:pos="993"/>
        </w:tabs>
        <w:spacing w:before="182"/>
        <w:ind w:left="709" w:firstLine="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Pr>
          <w:spacing w:val="-2"/>
          <w:sz w:val="20"/>
          <w:szCs w:val="20"/>
        </w:rPr>
        <w:t>.</w:t>
      </w:r>
    </w:p>
    <w:p w14:paraId="5E712D78" w14:textId="335D8E86" w:rsidR="00CC5C83" w:rsidRPr="00CC5C83" w:rsidRDefault="00CC5C83">
      <w:pPr>
        <w:pStyle w:val="PargrafodaLista"/>
        <w:numPr>
          <w:ilvl w:val="0"/>
          <w:numId w:val="18"/>
        </w:numPr>
        <w:tabs>
          <w:tab w:val="left" w:pos="993"/>
        </w:tabs>
        <w:spacing w:before="182"/>
        <w:ind w:left="709" w:firstLine="0"/>
        <w:rPr>
          <w:sz w:val="20"/>
          <w:szCs w:val="20"/>
        </w:rPr>
      </w:pPr>
      <w:r>
        <w:rPr>
          <w:spacing w:val="-2"/>
          <w:sz w:val="20"/>
          <w:szCs w:val="20"/>
        </w:rPr>
        <w:t>Certidão de Filantropia, quando for o caso;</w:t>
      </w:r>
    </w:p>
    <w:p w14:paraId="31BE539A" w14:textId="64B76A54" w:rsidR="00CC5C83" w:rsidRPr="00CC5C83" w:rsidRDefault="00CC5C83">
      <w:pPr>
        <w:pStyle w:val="PargrafodaLista"/>
        <w:numPr>
          <w:ilvl w:val="0"/>
          <w:numId w:val="18"/>
        </w:numPr>
        <w:tabs>
          <w:tab w:val="left" w:pos="993"/>
        </w:tabs>
        <w:spacing w:before="182"/>
        <w:ind w:left="709" w:firstLine="0"/>
        <w:rPr>
          <w:sz w:val="20"/>
          <w:szCs w:val="20"/>
        </w:rPr>
      </w:pPr>
      <w:r>
        <w:rPr>
          <w:spacing w:val="-2"/>
          <w:sz w:val="20"/>
          <w:szCs w:val="20"/>
        </w:rPr>
        <w:t>Lei de Utilidade Pública, quando for o caso.</w:t>
      </w:r>
    </w:p>
    <w:p w14:paraId="4E33939C" w14:textId="0B6C8366" w:rsidR="00CC5C83" w:rsidRPr="00CC5C83" w:rsidRDefault="00CC5C83">
      <w:pPr>
        <w:pStyle w:val="PargrafodaLista"/>
        <w:numPr>
          <w:ilvl w:val="0"/>
          <w:numId w:val="18"/>
        </w:numPr>
        <w:tabs>
          <w:tab w:val="left" w:pos="993"/>
        </w:tabs>
        <w:spacing w:before="182"/>
        <w:ind w:left="709" w:firstLine="0"/>
        <w:rPr>
          <w:sz w:val="20"/>
          <w:szCs w:val="20"/>
        </w:rPr>
      </w:pPr>
      <w:r>
        <w:rPr>
          <w:spacing w:val="-2"/>
          <w:sz w:val="20"/>
          <w:szCs w:val="20"/>
        </w:rPr>
        <w:t>Alvará de Funcionamento;</w:t>
      </w:r>
    </w:p>
    <w:p w14:paraId="6B813264" w14:textId="098B5E84" w:rsidR="00CC5C83" w:rsidRPr="00CC5C83" w:rsidRDefault="00CC5C83">
      <w:pPr>
        <w:pStyle w:val="PargrafodaLista"/>
        <w:numPr>
          <w:ilvl w:val="0"/>
          <w:numId w:val="18"/>
        </w:numPr>
        <w:tabs>
          <w:tab w:val="left" w:pos="993"/>
        </w:tabs>
        <w:spacing w:before="182"/>
        <w:ind w:left="709" w:firstLine="0"/>
        <w:rPr>
          <w:sz w:val="20"/>
          <w:szCs w:val="20"/>
        </w:rPr>
      </w:pPr>
      <w:r>
        <w:rPr>
          <w:spacing w:val="-2"/>
          <w:sz w:val="20"/>
          <w:szCs w:val="20"/>
        </w:rPr>
        <w:t xml:space="preserve">Alvará Sanitário; </w:t>
      </w:r>
    </w:p>
    <w:p w14:paraId="4FC1EAD1" w14:textId="2A2ABACB" w:rsidR="00CC5C83" w:rsidRPr="007F4057" w:rsidRDefault="00CC5C83">
      <w:pPr>
        <w:pStyle w:val="PargrafodaLista"/>
        <w:numPr>
          <w:ilvl w:val="0"/>
          <w:numId w:val="18"/>
        </w:numPr>
        <w:tabs>
          <w:tab w:val="left" w:pos="993"/>
        </w:tabs>
        <w:spacing w:before="182"/>
        <w:ind w:left="709" w:firstLine="0"/>
        <w:rPr>
          <w:sz w:val="20"/>
          <w:szCs w:val="20"/>
        </w:rPr>
      </w:pPr>
      <w:r>
        <w:rPr>
          <w:spacing w:val="-2"/>
          <w:sz w:val="20"/>
          <w:szCs w:val="20"/>
        </w:rPr>
        <w:t>Habilitação na Portaria nº 419 de 23 de fevereiro de 2018.</w:t>
      </w:r>
    </w:p>
    <w:p w14:paraId="7E1F2296" w14:textId="77777777" w:rsidR="004B421B" w:rsidRPr="007F4057" w:rsidRDefault="004B421B" w:rsidP="004B421B">
      <w:pPr>
        <w:pStyle w:val="PargrafodaLista"/>
        <w:tabs>
          <w:tab w:val="left" w:pos="1151"/>
        </w:tabs>
        <w:spacing w:before="182"/>
        <w:ind w:left="1151" w:firstLine="0"/>
        <w:rPr>
          <w:sz w:val="20"/>
          <w:szCs w:val="20"/>
        </w:rPr>
      </w:pPr>
    </w:p>
    <w:p w14:paraId="77408716" w14:textId="7CD5A4EF" w:rsidR="00FC0AA5" w:rsidRPr="007F4057" w:rsidRDefault="00FC0AA5" w:rsidP="00214A17">
      <w:pPr>
        <w:pStyle w:val="Corpodetexto"/>
        <w:spacing w:before="85"/>
        <w:ind w:left="1152"/>
        <w:rPr>
          <w:sz w:val="20"/>
          <w:szCs w:val="20"/>
        </w:rPr>
      </w:pPr>
    </w:p>
    <w:p w14:paraId="018B61C3" w14:textId="77777777" w:rsidR="00FC0AA5" w:rsidRPr="007F4057" w:rsidRDefault="00000000">
      <w:pPr>
        <w:pStyle w:val="Ttulo1"/>
        <w:numPr>
          <w:ilvl w:val="0"/>
          <w:numId w:val="21"/>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pPr>
        <w:pStyle w:val="PargrafodaLista"/>
        <w:numPr>
          <w:ilvl w:val="1"/>
          <w:numId w:val="21"/>
        </w:numPr>
        <w:tabs>
          <w:tab w:val="left" w:pos="1265"/>
        </w:tabs>
        <w:spacing w:before="181" w:line="316" w:lineRule="auto"/>
        <w:ind w:right="239" w:firstLine="708"/>
        <w:rPr>
          <w:sz w:val="20"/>
          <w:szCs w:val="20"/>
        </w:rPr>
      </w:pPr>
      <w:r w:rsidRPr="007F4057">
        <w:rPr>
          <w:sz w:val="20"/>
          <w:szCs w:val="20"/>
        </w:rPr>
        <w:t>Aberto o período para solicitações de credenciamento, os interessadas entregarão</w:t>
      </w:r>
      <w:r w:rsidR="00820DE8">
        <w:rPr>
          <w:sz w:val="20"/>
          <w:szCs w:val="20"/>
        </w:rPr>
        <w:t xml:space="preserve"> </w:t>
      </w:r>
      <w:r w:rsidRPr="007F4057">
        <w:rPr>
          <w:sz w:val="20"/>
          <w:szCs w:val="20"/>
        </w:rPr>
        <w:t>toda a documentação de habilitação prevista no Item 3.</w:t>
      </w:r>
    </w:p>
    <w:p w14:paraId="30B23FB8" w14:textId="24842E66" w:rsidR="00FC0AA5" w:rsidRPr="007F4057" w:rsidRDefault="00000000">
      <w:pPr>
        <w:pStyle w:val="PargrafodaLista"/>
        <w:numPr>
          <w:ilvl w:val="1"/>
          <w:numId w:val="21"/>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 xml:space="preserve">de Licitação em prazo não superior a 05 (cinco) dias, contados a partir da data do protocolo de entrega, que será aposto em cópia da </w:t>
      </w:r>
      <w:r w:rsidR="00CC5C83">
        <w:rPr>
          <w:sz w:val="20"/>
          <w:szCs w:val="20"/>
        </w:rPr>
        <w:t>s</w:t>
      </w:r>
      <w:r w:rsidRPr="007F4057">
        <w:rPr>
          <w:sz w:val="20"/>
          <w:szCs w:val="20"/>
        </w:rPr>
        <w:t xml:space="preserve">olicitação de </w:t>
      </w:r>
      <w:r w:rsidR="00CC5C83">
        <w:rPr>
          <w:sz w:val="20"/>
          <w:szCs w:val="20"/>
        </w:rPr>
        <w:t>c</w:t>
      </w:r>
      <w:r w:rsidRPr="007F4057">
        <w:rPr>
          <w:sz w:val="20"/>
          <w:szCs w:val="20"/>
        </w:rPr>
        <w:t>redenciamento e entregue ao interessado.</w:t>
      </w:r>
    </w:p>
    <w:p w14:paraId="414337A2" w14:textId="77777777" w:rsidR="00FC0AA5" w:rsidRPr="007F4057" w:rsidRDefault="00000000">
      <w:pPr>
        <w:pStyle w:val="PargrafodaLista"/>
        <w:numPr>
          <w:ilvl w:val="1"/>
          <w:numId w:val="21"/>
        </w:numPr>
        <w:tabs>
          <w:tab w:val="left" w:pos="1248"/>
        </w:tabs>
        <w:spacing w:before="110" w:line="316" w:lineRule="auto"/>
        <w:ind w:right="226" w:firstLine="708"/>
        <w:rPr>
          <w:sz w:val="20"/>
          <w:szCs w:val="20"/>
        </w:rPr>
      </w:pPr>
      <w:r w:rsidRPr="007F4057">
        <w:rPr>
          <w:sz w:val="20"/>
          <w:szCs w:val="20"/>
        </w:rPr>
        <w:t>A Comissão poderá, durante a análise da documentação, convocar os interessados para prestarem quaisquer esclarecimentos porventura necessários, bem como para complementarem, caso queiram, os documentos apresentados.</w:t>
      </w:r>
    </w:p>
    <w:p w14:paraId="5DC8895F" w14:textId="77777777" w:rsidR="00FC0AA5" w:rsidRPr="007F4057" w:rsidRDefault="00000000">
      <w:pPr>
        <w:pStyle w:val="PargrafodaLista"/>
        <w:numPr>
          <w:ilvl w:val="1"/>
          <w:numId w:val="21"/>
        </w:numPr>
        <w:tabs>
          <w:tab w:val="left" w:pos="1275"/>
        </w:tabs>
        <w:spacing w:before="170" w:line="314" w:lineRule="auto"/>
        <w:ind w:right="229" w:firstLine="708"/>
        <w:rPr>
          <w:sz w:val="20"/>
          <w:szCs w:val="20"/>
        </w:rPr>
      </w:pPr>
      <w:r w:rsidRPr="007F4057">
        <w:rPr>
          <w:noProof/>
          <w:sz w:val="20"/>
          <w:szCs w:val="20"/>
        </w:rPr>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Serão considerados habilitados e credenciados os interessados que cumprirem todas as exigências deste Edital, sendo inabilitados e não credenciados aqueles que não cumprirem e não manifestarem interesse em complementar</w:t>
      </w:r>
      <w:r w:rsidRPr="007F4057">
        <w:rPr>
          <w:spacing w:val="40"/>
          <w:sz w:val="20"/>
          <w:szCs w:val="20"/>
        </w:rPr>
        <w:t xml:space="preserve"> </w:t>
      </w:r>
      <w:r w:rsidRPr="007F4057">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1"/>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1"/>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pPr>
        <w:pStyle w:val="PargrafodaLista"/>
        <w:numPr>
          <w:ilvl w:val="1"/>
          <w:numId w:val="21"/>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pPr>
        <w:pStyle w:val="Ttulo1"/>
        <w:numPr>
          <w:ilvl w:val="0"/>
          <w:numId w:val="21"/>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1"/>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1"/>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1"/>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1"/>
        </w:numPr>
        <w:tabs>
          <w:tab w:val="left" w:pos="1272"/>
        </w:tabs>
        <w:spacing w:before="114" w:line="314" w:lineRule="auto"/>
        <w:ind w:right="226" w:firstLine="708"/>
        <w:rPr>
          <w:sz w:val="20"/>
          <w:szCs w:val="20"/>
        </w:rPr>
      </w:pPr>
      <w:r w:rsidRPr="007F4057">
        <w:rPr>
          <w:sz w:val="20"/>
          <w:szCs w:val="20"/>
        </w:rPr>
        <w:lastRenderedPageBreak/>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1"/>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pPr>
        <w:pStyle w:val="Ttulo1"/>
        <w:numPr>
          <w:ilvl w:val="0"/>
          <w:numId w:val="21"/>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1"/>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1"/>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1"/>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7F4057" w:rsidRDefault="00000000">
      <w:pPr>
        <w:pStyle w:val="PargrafodaLista"/>
        <w:numPr>
          <w:ilvl w:val="1"/>
          <w:numId w:val="21"/>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46896B98" w14:textId="77777777" w:rsidR="00FC0AA5" w:rsidRPr="007F4057" w:rsidRDefault="00FC0AA5">
      <w:pPr>
        <w:pStyle w:val="Corpodetexto"/>
        <w:ind w:left="0"/>
        <w:rPr>
          <w:sz w:val="20"/>
          <w:szCs w:val="20"/>
        </w:rPr>
      </w:pPr>
    </w:p>
    <w:p w14:paraId="20F17D36" w14:textId="77777777" w:rsidR="00FC0AA5" w:rsidRPr="007F4057" w:rsidRDefault="00FC0AA5">
      <w:pPr>
        <w:pStyle w:val="Corpodetexto"/>
        <w:spacing w:before="156"/>
        <w:ind w:left="0"/>
        <w:rPr>
          <w:sz w:val="20"/>
          <w:szCs w:val="20"/>
        </w:rPr>
      </w:pPr>
    </w:p>
    <w:p w14:paraId="6B5D5608" w14:textId="77777777" w:rsidR="00FC0AA5" w:rsidRPr="007F4057" w:rsidRDefault="00000000">
      <w:pPr>
        <w:pStyle w:val="Ttulo1"/>
        <w:numPr>
          <w:ilvl w:val="0"/>
          <w:numId w:val="21"/>
        </w:numPr>
        <w:tabs>
          <w:tab w:val="left" w:pos="433"/>
        </w:tabs>
        <w:spacing w:before="1"/>
        <w:ind w:left="433" w:hanging="201"/>
        <w:rPr>
          <w:sz w:val="20"/>
          <w:szCs w:val="20"/>
        </w:rPr>
      </w:pPr>
      <w:r w:rsidRPr="007F4057">
        <w:rPr>
          <w:sz w:val="20"/>
          <w:szCs w:val="20"/>
        </w:rPr>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4C402343" w:rsidR="00FC0AA5" w:rsidRPr="007F4057" w:rsidRDefault="00000000">
      <w:pPr>
        <w:pStyle w:val="PargrafodaLista"/>
        <w:numPr>
          <w:ilvl w:val="1"/>
          <w:numId w:val="21"/>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w:t>
      </w:r>
    </w:p>
    <w:p w14:paraId="2586CBDF" w14:textId="7F623C56" w:rsidR="00FC0AA5" w:rsidRPr="007F4057" w:rsidRDefault="00000000">
      <w:pPr>
        <w:pStyle w:val="PargrafodaLista"/>
        <w:numPr>
          <w:ilvl w:val="1"/>
          <w:numId w:val="21"/>
        </w:numPr>
        <w:tabs>
          <w:tab w:val="left" w:pos="1248"/>
        </w:tabs>
        <w:spacing w:before="170" w:line="314" w:lineRule="auto"/>
        <w:ind w:right="226" w:firstLine="708"/>
        <w:rPr>
          <w:sz w:val="20"/>
          <w:szCs w:val="20"/>
        </w:rPr>
      </w:pPr>
      <w:r w:rsidRPr="007F4057">
        <w:rPr>
          <w:noProof/>
          <w:sz w:val="20"/>
          <w:szCs w:val="20"/>
        </w:rPr>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1"/>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1"/>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1"/>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1"/>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1"/>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2EDC3E34" w:rsidR="00FC0AA5" w:rsidRPr="007F4057" w:rsidRDefault="00000000">
      <w:pPr>
        <w:pStyle w:val="PargrafodaLista"/>
        <w:numPr>
          <w:ilvl w:val="1"/>
          <w:numId w:val="21"/>
        </w:numPr>
        <w:tabs>
          <w:tab w:val="left" w:pos="1282"/>
        </w:tabs>
        <w:spacing w:line="314" w:lineRule="auto"/>
        <w:ind w:right="228" w:firstLine="708"/>
        <w:rPr>
          <w:sz w:val="20"/>
          <w:szCs w:val="20"/>
        </w:rPr>
      </w:pPr>
      <w:r w:rsidRPr="007F4057">
        <w:rPr>
          <w:sz w:val="20"/>
          <w:szCs w:val="20"/>
        </w:rPr>
        <w:t>Havendo atraso no pagamento de suas obrigações</w:t>
      </w:r>
      <w:r w:rsidR="00CF4E1F">
        <w:rPr>
          <w:sz w:val="20"/>
          <w:szCs w:val="20"/>
        </w:rPr>
        <w:t>,</w:t>
      </w:r>
      <w:r w:rsidRPr="007F4057">
        <w:rPr>
          <w:sz w:val="20"/>
          <w:szCs w:val="20"/>
        </w:rPr>
        <w:t xml:space="preserve">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1"/>
        </w:numPr>
        <w:tabs>
          <w:tab w:val="left" w:pos="1342"/>
        </w:tabs>
        <w:ind w:left="1342" w:hanging="401"/>
        <w:rPr>
          <w:sz w:val="20"/>
          <w:szCs w:val="20"/>
        </w:rPr>
      </w:pPr>
      <w:r w:rsidRPr="007F4057">
        <w:rPr>
          <w:sz w:val="20"/>
          <w:szCs w:val="20"/>
        </w:rPr>
        <w:lastRenderedPageBreak/>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pPr>
        <w:pStyle w:val="PargrafodaLista"/>
        <w:numPr>
          <w:ilvl w:val="1"/>
          <w:numId w:val="21"/>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Pr="007F4057" w:rsidRDefault="00FC0AA5">
      <w:pPr>
        <w:pStyle w:val="Corpodetexto"/>
        <w:spacing w:before="88"/>
        <w:ind w:left="0"/>
        <w:rPr>
          <w:sz w:val="20"/>
          <w:szCs w:val="20"/>
        </w:rPr>
      </w:pPr>
    </w:p>
    <w:p w14:paraId="44237ED0" w14:textId="77777777" w:rsidR="00FC0AA5" w:rsidRPr="007F4057" w:rsidRDefault="00000000">
      <w:pPr>
        <w:pStyle w:val="Ttulo1"/>
        <w:numPr>
          <w:ilvl w:val="0"/>
          <w:numId w:val="21"/>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1"/>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1"/>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dias serão </w:t>
      </w:r>
      <w:r w:rsidRPr="007F4057">
        <w:rPr>
          <w:spacing w:val="-2"/>
          <w:sz w:val="20"/>
          <w:szCs w:val="20"/>
        </w:rPr>
        <w:t>descredenciados.</w:t>
      </w:r>
    </w:p>
    <w:p w14:paraId="72E848F1" w14:textId="163FC41F" w:rsidR="00FC0AA5" w:rsidRPr="007F4057" w:rsidRDefault="00000000">
      <w:pPr>
        <w:pStyle w:val="PargrafodaLista"/>
        <w:numPr>
          <w:ilvl w:val="1"/>
          <w:numId w:val="21"/>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1"/>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6520B238" w:rsidR="00FC0AA5" w:rsidRPr="007F4057" w:rsidRDefault="00000000">
      <w:pPr>
        <w:pStyle w:val="PargrafodaLista"/>
        <w:numPr>
          <w:ilvl w:val="1"/>
          <w:numId w:val="21"/>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w:t>
      </w:r>
      <w:r w:rsidR="00FC3044">
        <w:rPr>
          <w:sz w:val="20"/>
          <w:szCs w:val="20"/>
        </w:rPr>
        <w:t>responsável</w:t>
      </w:r>
      <w:r w:rsidRPr="007F4057">
        <w:rPr>
          <w:sz w:val="20"/>
          <w:szCs w:val="20"/>
        </w:rPr>
        <w:t xml:space="preserve"> para tomada de </w:t>
      </w:r>
      <w:r w:rsidRPr="007F4057">
        <w:rPr>
          <w:spacing w:val="-2"/>
          <w:sz w:val="20"/>
          <w:szCs w:val="20"/>
        </w:rPr>
        <w:t>decisão.</w:t>
      </w:r>
    </w:p>
    <w:p w14:paraId="61FA8610" w14:textId="50BB1DFA" w:rsidR="00FC0AA5" w:rsidRPr="007F4057" w:rsidRDefault="00000000">
      <w:pPr>
        <w:pStyle w:val="PargrafodaLista"/>
        <w:numPr>
          <w:ilvl w:val="1"/>
          <w:numId w:val="21"/>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w:t>
      </w:r>
      <w:r w:rsidR="00FC3044">
        <w:rPr>
          <w:sz w:val="20"/>
          <w:szCs w:val="20"/>
        </w:rPr>
        <w:t>Saúde</w:t>
      </w:r>
      <w:r w:rsidRPr="007F4057">
        <w:rPr>
          <w:sz w:val="20"/>
          <w:szCs w:val="20"/>
        </w:rPr>
        <w:t xml:space="preserve">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pPr>
        <w:pStyle w:val="Ttulo1"/>
        <w:numPr>
          <w:ilvl w:val="0"/>
          <w:numId w:val="21"/>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1"/>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11" w:history="1">
        <w:r w:rsidR="00C9263C" w:rsidRPr="007F4057">
          <w:rPr>
            <w:rStyle w:val="Hyperlink"/>
            <w:sz w:val="20"/>
            <w:szCs w:val="20"/>
          </w:rPr>
          <w:t>licitacaojanauba@yahoo.com.br.</w:t>
        </w:r>
      </w:hyperlink>
    </w:p>
    <w:p w14:paraId="4821DEC5" w14:textId="77777777" w:rsidR="00FC0AA5" w:rsidRPr="007F4057" w:rsidRDefault="00000000">
      <w:pPr>
        <w:pStyle w:val="PargrafodaLista"/>
        <w:numPr>
          <w:ilvl w:val="1"/>
          <w:numId w:val="21"/>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1"/>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pPr>
        <w:pStyle w:val="Ttulo1"/>
        <w:numPr>
          <w:ilvl w:val="0"/>
          <w:numId w:val="21"/>
        </w:numPr>
        <w:tabs>
          <w:tab w:val="left" w:pos="533"/>
        </w:tabs>
        <w:spacing w:before="1"/>
        <w:ind w:left="533" w:hanging="301"/>
        <w:rPr>
          <w:sz w:val="20"/>
          <w:szCs w:val="20"/>
        </w:rPr>
      </w:pPr>
      <w:r w:rsidRPr="007F4057">
        <w:rPr>
          <w:sz w:val="20"/>
          <w:szCs w:val="20"/>
        </w:rPr>
        <w:lastRenderedPageBreak/>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1"/>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pPr>
        <w:pStyle w:val="Ttulo1"/>
        <w:numPr>
          <w:ilvl w:val="0"/>
          <w:numId w:val="21"/>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1"/>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1"/>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1"/>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1"/>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1"/>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1"/>
        </w:numPr>
        <w:tabs>
          <w:tab w:val="left" w:pos="1384"/>
        </w:tabs>
        <w:spacing w:before="182" w:line="316" w:lineRule="auto"/>
        <w:ind w:right="421"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1"/>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através de cada Secretaria solicitante, deverá 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pPr>
        <w:pStyle w:val="PargrafodaLista"/>
        <w:numPr>
          <w:ilvl w:val="1"/>
          <w:numId w:val="21"/>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1"/>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pPr>
        <w:pStyle w:val="Ttulo1"/>
        <w:numPr>
          <w:ilvl w:val="0"/>
          <w:numId w:val="21"/>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1"/>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1"/>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1"/>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1"/>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380F78FF" w14:textId="7C5722C7" w:rsidR="00D906C7" w:rsidRPr="00D906C7" w:rsidRDefault="00000000">
      <w:pPr>
        <w:pStyle w:val="PargrafodaLista"/>
        <w:numPr>
          <w:ilvl w:val="1"/>
          <w:numId w:val="21"/>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491ED5EA" w14:textId="5BBE335E" w:rsidR="002631B6" w:rsidRPr="002631B6" w:rsidRDefault="002631B6">
      <w:pPr>
        <w:pStyle w:val="PargrafodaLista"/>
        <w:numPr>
          <w:ilvl w:val="0"/>
          <w:numId w:val="21"/>
        </w:numPr>
        <w:spacing w:before="113" w:line="360" w:lineRule="auto"/>
        <w:rPr>
          <w:b/>
          <w:bCs/>
          <w:sz w:val="20"/>
          <w:szCs w:val="20"/>
        </w:rPr>
      </w:pPr>
      <w:r w:rsidRPr="002631B6">
        <w:rPr>
          <w:b/>
          <w:bCs/>
          <w:spacing w:val="-2"/>
          <w:sz w:val="20"/>
          <w:szCs w:val="20"/>
        </w:rPr>
        <w:t>DA ORDEM DE PREFERÊNCIA</w:t>
      </w:r>
    </w:p>
    <w:p w14:paraId="401BE5C8" w14:textId="24B73025" w:rsidR="002631B6" w:rsidRPr="002631B6" w:rsidRDefault="002631B6" w:rsidP="002631B6">
      <w:pPr>
        <w:pStyle w:val="Corpodetexto"/>
        <w:tabs>
          <w:tab w:val="right" w:pos="1418"/>
        </w:tabs>
        <w:spacing w:before="2" w:line="360" w:lineRule="auto"/>
        <w:ind w:right="66"/>
        <w:jc w:val="both"/>
      </w:pPr>
      <w:r w:rsidRPr="002631B6">
        <w:rPr>
          <w:spacing w:val="-2"/>
        </w:rPr>
        <w:t xml:space="preserve">              </w:t>
      </w:r>
      <w:r w:rsidRPr="002631B6">
        <w:rPr>
          <w:b/>
          <w:bCs/>
          <w:spacing w:val="-2"/>
        </w:rPr>
        <w:t>14.1</w:t>
      </w:r>
      <w:r w:rsidRPr="002631B6">
        <w:rPr>
          <w:spacing w:val="-2"/>
        </w:rPr>
        <w:t xml:space="preserve"> </w:t>
      </w:r>
      <w:r w:rsidRPr="002631B6">
        <w:t>A</w:t>
      </w:r>
      <w:r w:rsidRPr="002631B6">
        <w:rPr>
          <w:spacing w:val="17"/>
        </w:rPr>
        <w:t xml:space="preserve"> </w:t>
      </w:r>
      <w:r w:rsidRPr="002631B6">
        <w:rPr>
          <w:spacing w:val="-3"/>
        </w:rPr>
        <w:t>p</w:t>
      </w:r>
      <w:r w:rsidRPr="002631B6">
        <w:t>r</w:t>
      </w:r>
      <w:r w:rsidRPr="002631B6">
        <w:rPr>
          <w:spacing w:val="-1"/>
        </w:rPr>
        <w:t>e</w:t>
      </w:r>
      <w:r w:rsidRPr="002631B6">
        <w:t>f</w:t>
      </w:r>
      <w:r w:rsidRPr="002631B6">
        <w:rPr>
          <w:spacing w:val="-1"/>
        </w:rPr>
        <w:t>e</w:t>
      </w:r>
      <w:r w:rsidRPr="002631B6">
        <w:t>r</w:t>
      </w:r>
      <w:r w:rsidRPr="002631B6">
        <w:rPr>
          <w:spacing w:val="-1"/>
        </w:rPr>
        <w:t>ên</w:t>
      </w:r>
      <w:r w:rsidRPr="002631B6">
        <w:t>c</w:t>
      </w:r>
      <w:r w:rsidRPr="002631B6">
        <w:rPr>
          <w:spacing w:val="-1"/>
        </w:rPr>
        <w:t>i</w:t>
      </w:r>
      <w:r w:rsidRPr="002631B6">
        <w:t>a</w:t>
      </w:r>
      <w:r w:rsidRPr="002631B6">
        <w:rPr>
          <w:spacing w:val="35"/>
        </w:rPr>
        <w:t xml:space="preserve"> </w:t>
      </w:r>
      <w:r w:rsidRPr="002631B6">
        <w:rPr>
          <w:spacing w:val="-1"/>
        </w:rPr>
        <w:t>pa</w:t>
      </w:r>
      <w:r w:rsidRPr="002631B6">
        <w:t>ra</w:t>
      </w:r>
      <w:r w:rsidRPr="002631B6">
        <w:rPr>
          <w:spacing w:val="32"/>
        </w:rPr>
        <w:t xml:space="preserve"> </w:t>
      </w:r>
      <w:r w:rsidRPr="002631B6">
        <w:rPr>
          <w:spacing w:val="-1"/>
        </w:rPr>
        <w:t>p</w:t>
      </w:r>
      <w:r w:rsidRPr="002631B6">
        <w:t>r</w:t>
      </w:r>
      <w:r w:rsidRPr="002631B6">
        <w:rPr>
          <w:spacing w:val="-1"/>
        </w:rPr>
        <w:t>e</w:t>
      </w:r>
      <w:r w:rsidRPr="002631B6">
        <w:t>st</w:t>
      </w:r>
      <w:r w:rsidRPr="002631B6">
        <w:rPr>
          <w:spacing w:val="-1"/>
        </w:rPr>
        <w:t>a</w:t>
      </w:r>
      <w:r w:rsidRPr="002631B6">
        <w:t>ç</w:t>
      </w:r>
      <w:r w:rsidRPr="002631B6">
        <w:rPr>
          <w:spacing w:val="-1"/>
        </w:rPr>
        <w:t>ã</w:t>
      </w:r>
      <w:r w:rsidRPr="002631B6">
        <w:t>o</w:t>
      </w:r>
      <w:r w:rsidRPr="002631B6">
        <w:rPr>
          <w:spacing w:val="33"/>
        </w:rPr>
        <w:t xml:space="preserve"> </w:t>
      </w:r>
      <w:r w:rsidRPr="002631B6">
        <w:rPr>
          <w:spacing w:val="-1"/>
        </w:rPr>
        <w:t>do</w:t>
      </w:r>
      <w:r w:rsidRPr="002631B6">
        <w:t>s</w:t>
      </w:r>
      <w:r w:rsidRPr="002631B6">
        <w:rPr>
          <w:spacing w:val="36"/>
        </w:rPr>
        <w:t xml:space="preserve"> </w:t>
      </w:r>
      <w:r w:rsidRPr="002631B6">
        <w:t>s</w:t>
      </w:r>
      <w:r w:rsidRPr="002631B6">
        <w:rPr>
          <w:spacing w:val="-1"/>
        </w:rPr>
        <w:t>e</w:t>
      </w:r>
      <w:r w:rsidRPr="002631B6">
        <w:t>rv</w:t>
      </w:r>
      <w:r w:rsidRPr="002631B6">
        <w:rPr>
          <w:spacing w:val="-1"/>
        </w:rPr>
        <w:t>i</w:t>
      </w:r>
      <w:r w:rsidRPr="002631B6">
        <w:t>ç</w:t>
      </w:r>
      <w:r w:rsidRPr="002631B6">
        <w:rPr>
          <w:spacing w:val="-1"/>
        </w:rPr>
        <w:t>o</w:t>
      </w:r>
      <w:r w:rsidRPr="002631B6">
        <w:t>s</w:t>
      </w:r>
      <w:r w:rsidRPr="002631B6">
        <w:rPr>
          <w:spacing w:val="34"/>
        </w:rPr>
        <w:t xml:space="preserve"> </w:t>
      </w:r>
      <w:r w:rsidRPr="002631B6">
        <w:rPr>
          <w:spacing w:val="-1"/>
        </w:rPr>
        <w:t>qua</w:t>
      </w:r>
      <w:r w:rsidRPr="002631B6">
        <w:rPr>
          <w:spacing w:val="1"/>
        </w:rPr>
        <w:t>n</w:t>
      </w:r>
      <w:r w:rsidRPr="002631B6">
        <w:rPr>
          <w:spacing w:val="-1"/>
        </w:rPr>
        <w:t>d</w:t>
      </w:r>
      <w:r w:rsidRPr="002631B6">
        <w:t>o</w:t>
      </w:r>
      <w:r w:rsidRPr="002631B6">
        <w:rPr>
          <w:spacing w:val="33"/>
        </w:rPr>
        <w:t xml:space="preserve"> </w:t>
      </w:r>
      <w:r w:rsidRPr="002631B6">
        <w:rPr>
          <w:spacing w:val="-1"/>
        </w:rPr>
        <w:t>hou</w:t>
      </w:r>
      <w:r w:rsidRPr="002631B6">
        <w:t>v</w:t>
      </w:r>
      <w:r w:rsidRPr="002631B6">
        <w:rPr>
          <w:spacing w:val="-1"/>
        </w:rPr>
        <w:t>e</w:t>
      </w:r>
      <w:r w:rsidRPr="002631B6">
        <w:t>r</w:t>
      </w:r>
      <w:r w:rsidRPr="002631B6">
        <w:rPr>
          <w:spacing w:val="36"/>
        </w:rPr>
        <w:t xml:space="preserve"> </w:t>
      </w:r>
      <w:r w:rsidRPr="002631B6">
        <w:t>m</w:t>
      </w:r>
      <w:r w:rsidRPr="002631B6">
        <w:rPr>
          <w:spacing w:val="-1"/>
        </w:rPr>
        <w:t>ai</w:t>
      </w:r>
      <w:r w:rsidRPr="002631B6">
        <w:t>s</w:t>
      </w:r>
      <w:r w:rsidRPr="002631B6">
        <w:rPr>
          <w:spacing w:val="34"/>
        </w:rPr>
        <w:t xml:space="preserve"> </w:t>
      </w:r>
      <w:r w:rsidRPr="002631B6">
        <w:rPr>
          <w:spacing w:val="-1"/>
        </w:rPr>
        <w:t>d</w:t>
      </w:r>
      <w:r w:rsidRPr="002631B6">
        <w:t>e</w:t>
      </w:r>
      <w:r w:rsidRPr="002631B6">
        <w:rPr>
          <w:spacing w:val="35"/>
        </w:rPr>
        <w:t xml:space="preserve"> </w:t>
      </w:r>
      <w:r w:rsidRPr="002631B6">
        <w:rPr>
          <w:spacing w:val="-1"/>
        </w:rPr>
        <w:t>u</w:t>
      </w:r>
      <w:r w:rsidRPr="002631B6">
        <w:t>ma</w:t>
      </w:r>
      <w:r w:rsidRPr="002631B6">
        <w:rPr>
          <w:spacing w:val="33"/>
        </w:rPr>
        <w:t xml:space="preserve"> </w:t>
      </w:r>
      <w:r w:rsidRPr="002631B6">
        <w:t>cr</w:t>
      </w:r>
      <w:r w:rsidRPr="002631B6">
        <w:rPr>
          <w:spacing w:val="-1"/>
        </w:rPr>
        <w:t>eden</w:t>
      </w:r>
      <w:r w:rsidRPr="002631B6">
        <w:t>c</w:t>
      </w:r>
      <w:r w:rsidRPr="002631B6">
        <w:rPr>
          <w:spacing w:val="-1"/>
        </w:rPr>
        <w:t>ia</w:t>
      </w:r>
      <w:r w:rsidRPr="002631B6">
        <w:rPr>
          <w:spacing w:val="1"/>
        </w:rPr>
        <w:t>d</w:t>
      </w:r>
      <w:r w:rsidRPr="002631B6">
        <w:t>a para os mesmos itens,</w:t>
      </w:r>
      <w:r w:rsidRPr="002631B6">
        <w:rPr>
          <w:spacing w:val="44"/>
        </w:rPr>
        <w:t xml:space="preserve"> </w:t>
      </w:r>
      <w:r w:rsidRPr="002631B6">
        <w:t>s</w:t>
      </w:r>
      <w:r w:rsidRPr="002631B6">
        <w:rPr>
          <w:spacing w:val="-1"/>
        </w:rPr>
        <w:t>e</w:t>
      </w:r>
      <w:r w:rsidRPr="002631B6">
        <w:t>rá</w:t>
      </w:r>
      <w:r w:rsidRPr="002631B6">
        <w:rPr>
          <w:spacing w:val="46"/>
        </w:rPr>
        <w:t xml:space="preserve"> </w:t>
      </w:r>
      <w:r w:rsidRPr="002631B6">
        <w:t>atendida por quem se credenciar primeiro, desde que essa empresa credenciada consiga atender a totalidade do item;</w:t>
      </w:r>
    </w:p>
    <w:p w14:paraId="094B01DA" w14:textId="42285C87" w:rsidR="002631B6" w:rsidRPr="002631B6" w:rsidRDefault="002631B6" w:rsidP="00D73F59">
      <w:pPr>
        <w:pStyle w:val="Corpodetexto"/>
        <w:tabs>
          <w:tab w:val="right" w:pos="1418"/>
        </w:tabs>
        <w:spacing w:before="3"/>
        <w:ind w:right="66"/>
        <w:jc w:val="both"/>
      </w:pPr>
      <w:r w:rsidRPr="002631B6">
        <w:rPr>
          <w:spacing w:val="-1"/>
        </w:rPr>
        <w:t xml:space="preserve">              </w:t>
      </w:r>
      <w:r w:rsidRPr="002631B6">
        <w:rPr>
          <w:b/>
          <w:bCs/>
          <w:spacing w:val="-1"/>
        </w:rPr>
        <w:t>14</w:t>
      </w:r>
      <w:r w:rsidRPr="002631B6">
        <w:rPr>
          <w:b/>
          <w:bCs/>
        </w:rPr>
        <w:t>.</w:t>
      </w:r>
      <w:r w:rsidRPr="002631B6">
        <w:rPr>
          <w:b/>
          <w:bCs/>
          <w:spacing w:val="-3"/>
        </w:rPr>
        <w:t>2</w:t>
      </w:r>
      <w:r w:rsidRPr="002631B6">
        <w:t xml:space="preserve"> </w:t>
      </w:r>
      <w:r w:rsidRPr="002631B6">
        <w:rPr>
          <w:spacing w:val="-1"/>
        </w:rPr>
        <w:t>Nã</w:t>
      </w:r>
      <w:r w:rsidRPr="002631B6">
        <w:t>o</w:t>
      </w:r>
      <w:r w:rsidRPr="002631B6">
        <w:rPr>
          <w:spacing w:val="7"/>
        </w:rPr>
        <w:t xml:space="preserve"> </w:t>
      </w:r>
      <w:r w:rsidRPr="002631B6">
        <w:rPr>
          <w:spacing w:val="-1"/>
        </w:rPr>
        <w:t>ha</w:t>
      </w:r>
      <w:r w:rsidRPr="002631B6">
        <w:t>v</w:t>
      </w:r>
      <w:r w:rsidRPr="002631B6">
        <w:rPr>
          <w:spacing w:val="-1"/>
        </w:rPr>
        <w:t>e</w:t>
      </w:r>
      <w:r w:rsidRPr="002631B6">
        <w:rPr>
          <w:spacing w:val="1"/>
        </w:rPr>
        <w:t>n</w:t>
      </w:r>
      <w:r w:rsidRPr="002631B6">
        <w:rPr>
          <w:spacing w:val="-1"/>
        </w:rPr>
        <w:t>d</w:t>
      </w:r>
      <w:r w:rsidRPr="002631B6">
        <w:t>o</w:t>
      </w:r>
      <w:r w:rsidRPr="002631B6">
        <w:rPr>
          <w:spacing w:val="8"/>
        </w:rPr>
        <w:t xml:space="preserve"> </w:t>
      </w:r>
      <w:r w:rsidRPr="002631B6">
        <w:t>m</w:t>
      </w:r>
      <w:r w:rsidRPr="002631B6">
        <w:rPr>
          <w:spacing w:val="-1"/>
        </w:rPr>
        <w:t>ai</w:t>
      </w:r>
      <w:r w:rsidRPr="002631B6">
        <w:t>s</w:t>
      </w:r>
      <w:r w:rsidRPr="002631B6">
        <w:rPr>
          <w:spacing w:val="7"/>
        </w:rPr>
        <w:t xml:space="preserve"> </w:t>
      </w:r>
      <w:r w:rsidRPr="002631B6">
        <w:rPr>
          <w:spacing w:val="-1"/>
        </w:rPr>
        <w:t>d</w:t>
      </w:r>
      <w:r w:rsidRPr="002631B6">
        <w:t>e</w:t>
      </w:r>
      <w:r w:rsidRPr="002631B6">
        <w:rPr>
          <w:spacing w:val="8"/>
        </w:rPr>
        <w:t xml:space="preserve"> </w:t>
      </w:r>
      <w:r w:rsidRPr="002631B6">
        <w:rPr>
          <w:spacing w:val="-1"/>
        </w:rPr>
        <w:t>u</w:t>
      </w:r>
      <w:r w:rsidRPr="002631B6">
        <w:t>ma</w:t>
      </w:r>
      <w:r w:rsidRPr="002631B6">
        <w:rPr>
          <w:spacing w:val="5"/>
        </w:rPr>
        <w:t xml:space="preserve"> </w:t>
      </w:r>
      <w:r w:rsidRPr="002631B6">
        <w:t>empresa</w:t>
      </w:r>
      <w:r w:rsidRPr="002631B6">
        <w:rPr>
          <w:spacing w:val="8"/>
        </w:rPr>
        <w:t xml:space="preserve"> </w:t>
      </w:r>
      <w:r w:rsidRPr="002631B6">
        <w:rPr>
          <w:spacing w:val="-1"/>
        </w:rPr>
        <w:t>n</w:t>
      </w:r>
      <w:r w:rsidRPr="002631B6">
        <w:t>a</w:t>
      </w:r>
      <w:r w:rsidRPr="002631B6">
        <w:rPr>
          <w:spacing w:val="7"/>
        </w:rPr>
        <w:t xml:space="preserve"> </w:t>
      </w:r>
      <w:r w:rsidRPr="002631B6">
        <w:t>s</w:t>
      </w:r>
      <w:r w:rsidRPr="002631B6">
        <w:rPr>
          <w:spacing w:val="-1"/>
        </w:rPr>
        <w:t>i</w:t>
      </w:r>
      <w:r w:rsidRPr="002631B6">
        <w:t>t</w:t>
      </w:r>
      <w:r w:rsidRPr="002631B6">
        <w:rPr>
          <w:spacing w:val="-1"/>
        </w:rPr>
        <w:t>ua</w:t>
      </w:r>
      <w:r w:rsidRPr="002631B6">
        <w:t>ç</w:t>
      </w:r>
      <w:r w:rsidRPr="002631B6">
        <w:rPr>
          <w:spacing w:val="-1"/>
        </w:rPr>
        <w:t>ã</w:t>
      </w:r>
      <w:r w:rsidRPr="002631B6">
        <w:t>o</w:t>
      </w:r>
      <w:r w:rsidRPr="002631B6">
        <w:rPr>
          <w:spacing w:val="8"/>
        </w:rPr>
        <w:t xml:space="preserve"> </w:t>
      </w:r>
      <w:r w:rsidRPr="002631B6">
        <w:rPr>
          <w:spacing w:val="-1"/>
        </w:rPr>
        <w:t>p</w:t>
      </w:r>
      <w:r w:rsidRPr="002631B6">
        <w:t>r</w:t>
      </w:r>
      <w:r w:rsidRPr="002631B6">
        <w:rPr>
          <w:spacing w:val="-1"/>
        </w:rPr>
        <w:t>e</w:t>
      </w:r>
      <w:r w:rsidRPr="002631B6">
        <w:t>v</w:t>
      </w:r>
      <w:r w:rsidRPr="002631B6">
        <w:rPr>
          <w:spacing w:val="-1"/>
        </w:rPr>
        <w:t>i</w:t>
      </w:r>
      <w:r w:rsidRPr="002631B6">
        <w:t>sta</w:t>
      </w:r>
      <w:r w:rsidRPr="002631B6">
        <w:rPr>
          <w:spacing w:val="7"/>
        </w:rPr>
        <w:t xml:space="preserve"> </w:t>
      </w:r>
      <w:r w:rsidRPr="002631B6">
        <w:rPr>
          <w:spacing w:val="-1"/>
        </w:rPr>
        <w:t>n</w:t>
      </w:r>
      <w:r w:rsidRPr="002631B6">
        <w:t>o</w:t>
      </w:r>
      <w:r w:rsidRPr="002631B6">
        <w:rPr>
          <w:spacing w:val="6"/>
        </w:rPr>
        <w:t xml:space="preserve"> </w:t>
      </w:r>
      <w:r w:rsidRPr="002631B6">
        <w:rPr>
          <w:spacing w:val="-1"/>
        </w:rPr>
        <w:t>i</w:t>
      </w:r>
      <w:r w:rsidRPr="002631B6">
        <w:t>t</w:t>
      </w:r>
      <w:r w:rsidRPr="002631B6">
        <w:rPr>
          <w:spacing w:val="-1"/>
        </w:rPr>
        <w:t>e</w:t>
      </w:r>
      <w:r w:rsidRPr="002631B6">
        <w:t>m</w:t>
      </w:r>
      <w:r w:rsidRPr="002631B6">
        <w:rPr>
          <w:spacing w:val="8"/>
        </w:rPr>
        <w:t xml:space="preserve"> </w:t>
      </w:r>
      <w:r w:rsidRPr="002631B6">
        <w:rPr>
          <w:spacing w:val="-1"/>
        </w:rPr>
        <w:t>an</w:t>
      </w:r>
      <w:r w:rsidRPr="002631B6">
        <w:t>t</w:t>
      </w:r>
      <w:r w:rsidRPr="002631B6">
        <w:rPr>
          <w:spacing w:val="-1"/>
        </w:rPr>
        <w:t>e</w:t>
      </w:r>
      <w:r w:rsidRPr="002631B6">
        <w:t>r</w:t>
      </w:r>
      <w:r w:rsidRPr="002631B6">
        <w:rPr>
          <w:spacing w:val="-1"/>
        </w:rPr>
        <w:t>io</w:t>
      </w:r>
      <w:r w:rsidRPr="002631B6">
        <w:rPr>
          <w:spacing w:val="-8"/>
        </w:rPr>
        <w:t>r</w:t>
      </w:r>
      <w:r w:rsidRPr="002631B6">
        <w:t>,</w:t>
      </w:r>
      <w:r w:rsidRPr="002631B6">
        <w:rPr>
          <w:spacing w:val="3"/>
        </w:rPr>
        <w:t xml:space="preserve"> </w:t>
      </w:r>
      <w:r w:rsidRPr="002631B6">
        <w:t>s</w:t>
      </w:r>
      <w:r w:rsidRPr="002631B6">
        <w:rPr>
          <w:spacing w:val="-1"/>
        </w:rPr>
        <w:t>e</w:t>
      </w:r>
      <w:r w:rsidRPr="002631B6">
        <w:t>rá c</w:t>
      </w:r>
      <w:r w:rsidRPr="002631B6">
        <w:rPr>
          <w:spacing w:val="-1"/>
        </w:rPr>
        <w:t>on</w:t>
      </w:r>
      <w:r w:rsidRPr="002631B6">
        <w:rPr>
          <w:spacing w:val="-2"/>
        </w:rPr>
        <w:t>t</w:t>
      </w:r>
      <w:r w:rsidRPr="002631B6">
        <w:t>r</w:t>
      </w:r>
      <w:r w:rsidRPr="002631B6">
        <w:rPr>
          <w:spacing w:val="-1"/>
        </w:rPr>
        <w:t>a</w:t>
      </w:r>
      <w:r w:rsidRPr="002631B6">
        <w:t>t</w:t>
      </w:r>
      <w:r w:rsidRPr="002631B6">
        <w:rPr>
          <w:spacing w:val="-1"/>
        </w:rPr>
        <w:t>ad</w:t>
      </w:r>
      <w:r w:rsidRPr="002631B6">
        <w:t>o</w:t>
      </w:r>
      <w:r w:rsidRPr="002631B6">
        <w:rPr>
          <w:spacing w:val="-1"/>
        </w:rPr>
        <w:t xml:space="preserve"> ape</w:t>
      </w:r>
      <w:r w:rsidRPr="002631B6">
        <w:rPr>
          <w:spacing w:val="1"/>
        </w:rPr>
        <w:t>n</w:t>
      </w:r>
      <w:r w:rsidRPr="002631B6">
        <w:rPr>
          <w:spacing w:val="-1"/>
        </w:rPr>
        <w:t>a</w:t>
      </w:r>
      <w:r w:rsidRPr="002631B6">
        <w:t>s</w:t>
      </w:r>
      <w:r w:rsidRPr="002631B6">
        <w:rPr>
          <w:spacing w:val="-1"/>
        </w:rPr>
        <w:t xml:space="preserve"> aquel</w:t>
      </w:r>
      <w:r w:rsidRPr="002631B6">
        <w:t>e</w:t>
      </w:r>
      <w:r w:rsidRPr="002631B6">
        <w:rPr>
          <w:spacing w:val="-1"/>
        </w:rPr>
        <w:t xml:space="preserve"> qu</w:t>
      </w:r>
      <w:r w:rsidRPr="002631B6">
        <w:t>e</w:t>
      </w:r>
      <w:r w:rsidRPr="002631B6">
        <w:rPr>
          <w:spacing w:val="2"/>
        </w:rPr>
        <w:t xml:space="preserve"> </w:t>
      </w:r>
      <w:r w:rsidRPr="002631B6">
        <w:rPr>
          <w:spacing w:val="-3"/>
        </w:rPr>
        <w:t>a</w:t>
      </w:r>
      <w:r w:rsidRPr="002631B6">
        <w:t>t</w:t>
      </w:r>
      <w:r w:rsidRPr="002631B6">
        <w:rPr>
          <w:spacing w:val="-1"/>
        </w:rPr>
        <w:t>ende</w:t>
      </w:r>
      <w:r w:rsidRPr="002631B6">
        <w:t>r ao</w:t>
      </w:r>
      <w:r w:rsidRPr="002631B6">
        <w:rPr>
          <w:spacing w:val="-1"/>
        </w:rPr>
        <w:t xml:space="preserve"> Edi</w:t>
      </w:r>
      <w:r w:rsidRPr="002631B6">
        <w:t>t</w:t>
      </w:r>
      <w:r w:rsidRPr="002631B6">
        <w:rPr>
          <w:spacing w:val="1"/>
        </w:rPr>
        <w:t>a</w:t>
      </w:r>
      <w:r w:rsidRPr="002631B6">
        <w:rPr>
          <w:spacing w:val="-1"/>
        </w:rPr>
        <w:t>l</w:t>
      </w:r>
      <w:r w:rsidRPr="002631B6">
        <w:t>.</w:t>
      </w:r>
    </w:p>
    <w:p w14:paraId="71D41495" w14:textId="77777777" w:rsidR="00FC0AA5" w:rsidRDefault="00FC0AA5" w:rsidP="00D73F59">
      <w:pPr>
        <w:pStyle w:val="Corpodetexto"/>
        <w:spacing w:before="156"/>
        <w:ind w:left="0"/>
        <w:rPr>
          <w:sz w:val="20"/>
          <w:szCs w:val="20"/>
        </w:rPr>
      </w:pPr>
    </w:p>
    <w:p w14:paraId="4C3AE463" w14:textId="77777777" w:rsidR="00D73F59" w:rsidRPr="007F4057" w:rsidRDefault="00D73F59" w:rsidP="00D73F59">
      <w:pPr>
        <w:pStyle w:val="Corpodetexto"/>
        <w:spacing w:before="156"/>
        <w:ind w:left="0"/>
        <w:rPr>
          <w:sz w:val="20"/>
          <w:szCs w:val="20"/>
        </w:rPr>
      </w:pPr>
    </w:p>
    <w:p w14:paraId="70269CD3" w14:textId="32A77090" w:rsidR="00FC0AA5" w:rsidRPr="007F4057" w:rsidRDefault="00000000">
      <w:pPr>
        <w:pStyle w:val="Ttulo1"/>
        <w:numPr>
          <w:ilvl w:val="0"/>
          <w:numId w:val="21"/>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pPr>
        <w:pStyle w:val="PargrafodaLista"/>
        <w:numPr>
          <w:ilvl w:val="1"/>
          <w:numId w:val="21"/>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3E715025" w:rsidR="00FC0AA5" w:rsidRDefault="00000000">
      <w:pPr>
        <w:spacing w:before="182"/>
        <w:ind w:left="941"/>
        <w:rPr>
          <w:spacing w:val="-2"/>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r w:rsidR="00D906C7">
        <w:rPr>
          <w:spacing w:val="-2"/>
          <w:sz w:val="20"/>
          <w:szCs w:val="20"/>
        </w:rPr>
        <w:t>;</w:t>
      </w:r>
    </w:p>
    <w:p w14:paraId="1D1C5DF7" w14:textId="36738A81" w:rsidR="00D906C7" w:rsidRPr="00D906C7" w:rsidRDefault="00D906C7">
      <w:pPr>
        <w:spacing w:before="182"/>
        <w:ind w:left="941"/>
        <w:rPr>
          <w:bCs/>
          <w:sz w:val="20"/>
          <w:szCs w:val="20"/>
        </w:rPr>
      </w:pPr>
      <w:r w:rsidRPr="007F4057">
        <w:rPr>
          <w:b/>
          <w:sz w:val="20"/>
          <w:szCs w:val="20"/>
        </w:rPr>
        <w:t>Anexo</w:t>
      </w:r>
      <w:r w:rsidRPr="007F4057">
        <w:rPr>
          <w:b/>
          <w:spacing w:val="-4"/>
          <w:sz w:val="20"/>
          <w:szCs w:val="20"/>
        </w:rPr>
        <w:t xml:space="preserve"> </w:t>
      </w:r>
      <w:r w:rsidRPr="007F4057">
        <w:rPr>
          <w:b/>
          <w:sz w:val="20"/>
          <w:szCs w:val="20"/>
        </w:rPr>
        <w:t>I</w:t>
      </w:r>
      <w:r>
        <w:rPr>
          <w:b/>
          <w:sz w:val="20"/>
          <w:szCs w:val="20"/>
        </w:rPr>
        <w:t>V</w:t>
      </w:r>
      <w:r w:rsidRPr="007F4057">
        <w:rPr>
          <w:b/>
          <w:spacing w:val="-4"/>
          <w:sz w:val="20"/>
          <w:szCs w:val="20"/>
        </w:rPr>
        <w:t xml:space="preserve"> </w:t>
      </w:r>
      <w:r>
        <w:rPr>
          <w:b/>
          <w:sz w:val="20"/>
          <w:szCs w:val="20"/>
        </w:rPr>
        <w:t xml:space="preserve">– </w:t>
      </w:r>
      <w:r>
        <w:rPr>
          <w:bCs/>
          <w:sz w:val="20"/>
          <w:szCs w:val="20"/>
        </w:rPr>
        <w:t>Proposta Comercoal.</w:t>
      </w:r>
    </w:p>
    <w:p w14:paraId="29A03DBB" w14:textId="77777777" w:rsidR="00FC0AA5" w:rsidRPr="007F4057" w:rsidRDefault="00FC0AA5">
      <w:pPr>
        <w:pStyle w:val="Corpodetexto"/>
        <w:ind w:left="0"/>
        <w:rPr>
          <w:sz w:val="20"/>
          <w:szCs w:val="20"/>
        </w:rPr>
      </w:pPr>
    </w:p>
    <w:p w14:paraId="036CFBF7" w14:textId="77777777" w:rsidR="00FC0AA5" w:rsidRPr="007F4057" w:rsidRDefault="00FC0AA5">
      <w:pPr>
        <w:pStyle w:val="Corpodetexto"/>
        <w:spacing w:before="46"/>
        <w:ind w:left="0"/>
        <w:rPr>
          <w:sz w:val="20"/>
          <w:szCs w:val="20"/>
        </w:rPr>
      </w:pPr>
    </w:p>
    <w:p w14:paraId="070ADBB8" w14:textId="24EE988E" w:rsidR="00FC0AA5" w:rsidRPr="007F4057" w:rsidRDefault="00C9263C">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D73F59">
        <w:rPr>
          <w:sz w:val="20"/>
          <w:szCs w:val="20"/>
        </w:rPr>
        <w:t>0</w:t>
      </w:r>
      <w:r w:rsidR="00D906C7">
        <w:rPr>
          <w:sz w:val="20"/>
          <w:szCs w:val="20"/>
        </w:rPr>
        <w:t>5</w:t>
      </w:r>
      <w:r w:rsidRPr="007F4057">
        <w:rPr>
          <w:spacing w:val="-3"/>
          <w:sz w:val="20"/>
          <w:szCs w:val="20"/>
        </w:rPr>
        <w:t xml:space="preserve"> </w:t>
      </w:r>
      <w:r w:rsidRPr="007F4057">
        <w:rPr>
          <w:sz w:val="20"/>
          <w:szCs w:val="20"/>
        </w:rPr>
        <w:t>de</w:t>
      </w:r>
      <w:r w:rsidRPr="007F4057">
        <w:rPr>
          <w:spacing w:val="-2"/>
          <w:sz w:val="20"/>
          <w:szCs w:val="20"/>
        </w:rPr>
        <w:t xml:space="preserve"> </w:t>
      </w:r>
      <w:r w:rsidR="00D73F59">
        <w:rPr>
          <w:sz w:val="20"/>
          <w:szCs w:val="20"/>
        </w:rPr>
        <w:t>feverei</w:t>
      </w:r>
      <w:r w:rsidR="00D906C7">
        <w:rPr>
          <w:sz w:val="20"/>
          <w:szCs w:val="20"/>
        </w:rPr>
        <w:t>r</w:t>
      </w:r>
      <w:r w:rsidRPr="007F4057">
        <w:rPr>
          <w:sz w:val="20"/>
          <w:szCs w:val="20"/>
        </w:rPr>
        <w:t>o</w:t>
      </w:r>
      <w:r w:rsidRPr="007F4057">
        <w:rPr>
          <w:spacing w:val="-2"/>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D73F59">
        <w:rPr>
          <w:spacing w:val="-4"/>
          <w:sz w:val="20"/>
          <w:szCs w:val="20"/>
        </w:rPr>
        <w:t>5</w:t>
      </w:r>
      <w:r w:rsidRPr="007F4057">
        <w:rPr>
          <w:spacing w:val="-4"/>
          <w:sz w:val="20"/>
          <w:szCs w:val="20"/>
        </w:rPr>
        <w:t>.</w:t>
      </w:r>
    </w:p>
    <w:p w14:paraId="469BE308" w14:textId="77777777" w:rsidR="00FC0AA5" w:rsidRPr="007F4057" w:rsidRDefault="00FC0AA5">
      <w:pPr>
        <w:pStyle w:val="Corpodetexto"/>
        <w:ind w:left="0"/>
        <w:rPr>
          <w:sz w:val="20"/>
          <w:szCs w:val="20"/>
        </w:rPr>
      </w:pPr>
    </w:p>
    <w:p w14:paraId="656184CB" w14:textId="77777777" w:rsidR="00FC0AA5" w:rsidRPr="007F4057" w:rsidRDefault="00FC0AA5">
      <w:pPr>
        <w:pStyle w:val="Corpodetexto"/>
        <w:ind w:left="0"/>
        <w:rPr>
          <w:sz w:val="20"/>
          <w:szCs w:val="20"/>
        </w:rPr>
      </w:pPr>
    </w:p>
    <w:p w14:paraId="6930463F" w14:textId="77777777" w:rsidR="00FC0AA5" w:rsidRPr="007F4057" w:rsidRDefault="00FC0AA5">
      <w:pPr>
        <w:pStyle w:val="Corpodetexto"/>
        <w:ind w:left="0"/>
        <w:rPr>
          <w:sz w:val="20"/>
          <w:szCs w:val="20"/>
        </w:rPr>
      </w:pPr>
    </w:p>
    <w:p w14:paraId="1B5A9268" w14:textId="77777777" w:rsidR="0013530A" w:rsidRDefault="0013530A">
      <w:pPr>
        <w:pStyle w:val="Corpodetexto"/>
        <w:ind w:left="0"/>
        <w:rPr>
          <w:sz w:val="20"/>
          <w:szCs w:val="20"/>
        </w:rPr>
      </w:pPr>
    </w:p>
    <w:p w14:paraId="0A26DE64" w14:textId="77777777" w:rsidR="00D906C7" w:rsidRPr="007F4057" w:rsidRDefault="00D906C7">
      <w:pPr>
        <w:pStyle w:val="Corpodetexto"/>
        <w:ind w:left="0"/>
        <w:rPr>
          <w:sz w:val="20"/>
          <w:szCs w:val="20"/>
        </w:rPr>
      </w:pPr>
    </w:p>
    <w:p w14:paraId="04B02E33" w14:textId="77777777" w:rsidR="00D906C7" w:rsidRPr="007F4057" w:rsidRDefault="00D906C7">
      <w:pPr>
        <w:pStyle w:val="Corpodetexto"/>
        <w:spacing w:before="28"/>
        <w:ind w:left="0"/>
        <w:rPr>
          <w:sz w:val="20"/>
          <w:szCs w:val="20"/>
        </w:rPr>
      </w:pPr>
    </w:p>
    <w:p w14:paraId="0C94608A" w14:textId="2D613652" w:rsidR="0013530A" w:rsidRPr="007F4057" w:rsidRDefault="00D73F59" w:rsidP="0013530A">
      <w:pPr>
        <w:pStyle w:val="Default"/>
        <w:jc w:val="center"/>
        <w:rPr>
          <w:rFonts w:ascii="Arial" w:eastAsia="Lucida Sans Unicode" w:hAnsi="Arial" w:cs="Arial"/>
          <w:b/>
          <w:sz w:val="20"/>
          <w:szCs w:val="20"/>
        </w:rPr>
      </w:pPr>
      <w:r>
        <w:rPr>
          <w:rFonts w:ascii="Arial" w:eastAsia="Lucida Sans Unicode" w:hAnsi="Arial" w:cs="Arial"/>
          <w:b/>
          <w:sz w:val="20"/>
          <w:szCs w:val="20"/>
        </w:rPr>
        <w:t>Neurisvaldo Teixeira dos Santos</w:t>
      </w:r>
    </w:p>
    <w:p w14:paraId="116AA23F" w14:textId="0A2F5B3C" w:rsidR="00FC0AA5" w:rsidRPr="002631B6" w:rsidRDefault="0013530A" w:rsidP="002631B6">
      <w:pPr>
        <w:pStyle w:val="Default"/>
        <w:jc w:val="center"/>
        <w:rPr>
          <w:rFonts w:ascii="Arial" w:eastAsia="Lucida Sans Unicode" w:hAnsi="Arial" w:cs="Arial"/>
          <w:b/>
          <w:sz w:val="20"/>
          <w:szCs w:val="20"/>
        </w:rPr>
        <w:sectPr w:rsidR="00FC0AA5" w:rsidRPr="002631B6">
          <w:pgSz w:w="11910" w:h="16850"/>
          <w:pgMar w:top="2000" w:right="620" w:bottom="480" w:left="900" w:header="280" w:footer="300" w:gutter="0"/>
          <w:cols w:space="720"/>
        </w:sectPr>
      </w:pPr>
      <w:r w:rsidRPr="007F4057">
        <w:rPr>
          <w:rFonts w:ascii="Arial" w:eastAsia="Lucida Sans Unicode" w:hAnsi="Arial" w:cs="Arial"/>
          <w:b/>
          <w:sz w:val="20"/>
          <w:szCs w:val="20"/>
        </w:rPr>
        <w:t xml:space="preserve">Secretário </w:t>
      </w:r>
      <w:r w:rsidR="00D906C7">
        <w:rPr>
          <w:rFonts w:ascii="Arial" w:eastAsia="Lucida Sans Unicode" w:hAnsi="Arial" w:cs="Arial"/>
          <w:b/>
          <w:sz w:val="20"/>
          <w:szCs w:val="20"/>
        </w:rPr>
        <w:t xml:space="preserve">Municipal </w:t>
      </w:r>
      <w:r w:rsidR="007F4057" w:rsidRPr="007F4057">
        <w:rPr>
          <w:rFonts w:ascii="Arial" w:eastAsia="Lucida Sans Unicode" w:hAnsi="Arial" w:cs="Arial"/>
          <w:b/>
          <w:sz w:val="20"/>
          <w:szCs w:val="20"/>
        </w:rPr>
        <w:t xml:space="preserve">de </w:t>
      </w:r>
      <w:r w:rsidR="00D906C7">
        <w:rPr>
          <w:rFonts w:ascii="Arial" w:eastAsia="Lucida Sans Unicode" w:hAnsi="Arial" w:cs="Arial"/>
          <w:b/>
          <w:sz w:val="20"/>
          <w:szCs w:val="20"/>
        </w:rPr>
        <w:t>Saúde</w:t>
      </w:r>
    </w:p>
    <w:p w14:paraId="7B7962F3" w14:textId="69AB5669" w:rsidR="00820DE8" w:rsidRPr="00D73F59" w:rsidRDefault="00000000" w:rsidP="004A7036">
      <w:pPr>
        <w:pStyle w:val="Corpodetexto"/>
        <w:tabs>
          <w:tab w:val="center" w:pos="5195"/>
        </w:tabs>
        <w:spacing w:before="83"/>
        <w:ind w:left="0"/>
        <w:jc w:val="center"/>
        <w:rPr>
          <w:b/>
          <w:bCs/>
          <w:spacing w:val="-2"/>
          <w:sz w:val="20"/>
          <w:szCs w:val="20"/>
        </w:rPr>
      </w:pPr>
      <w:r w:rsidRPr="00D73F59">
        <w:rPr>
          <w:noProof/>
          <w:sz w:val="20"/>
          <w:szCs w:val="20"/>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left:0;text-align:left;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left:0;text-align:left;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left:0;text-align:left;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left:0;text-align:left;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left:0;text-align:left;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left:0;text-align:left;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left:0;text-align:left;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left:0;text-align:left;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left:0;text-align:left;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left:0;text-align:left;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left:0;text-align:left;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left:0;text-align:left;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left:0;text-align:left;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542C82" w:rsidRPr="00D73F59">
        <w:rPr>
          <w:b/>
          <w:bCs/>
          <w:sz w:val="20"/>
          <w:szCs w:val="20"/>
        </w:rPr>
        <w:t>ANEXO</w:t>
      </w:r>
      <w:r w:rsidR="00542C82" w:rsidRPr="00D73F59">
        <w:rPr>
          <w:b/>
          <w:bCs/>
          <w:spacing w:val="-2"/>
          <w:sz w:val="20"/>
          <w:szCs w:val="20"/>
        </w:rPr>
        <w:t xml:space="preserve"> </w:t>
      </w:r>
      <w:r w:rsidR="00542C82" w:rsidRPr="00D73F59">
        <w:rPr>
          <w:b/>
          <w:bCs/>
          <w:sz w:val="20"/>
          <w:szCs w:val="20"/>
        </w:rPr>
        <w:t>I</w:t>
      </w:r>
      <w:r w:rsidR="00542C82" w:rsidRPr="00D73F59">
        <w:rPr>
          <w:b/>
          <w:bCs/>
          <w:spacing w:val="1"/>
          <w:sz w:val="20"/>
          <w:szCs w:val="20"/>
        </w:rPr>
        <w:t xml:space="preserve"> </w:t>
      </w:r>
      <w:r w:rsidR="00542C82" w:rsidRPr="00D73F59">
        <w:rPr>
          <w:b/>
          <w:bCs/>
          <w:sz w:val="20"/>
          <w:szCs w:val="20"/>
        </w:rPr>
        <w:t>–</w:t>
      </w:r>
      <w:r w:rsidR="00542C82" w:rsidRPr="00D73F59">
        <w:rPr>
          <w:b/>
          <w:bCs/>
          <w:spacing w:val="1"/>
          <w:sz w:val="20"/>
          <w:szCs w:val="20"/>
        </w:rPr>
        <w:t xml:space="preserve"> </w:t>
      </w:r>
      <w:r w:rsidR="00542C82" w:rsidRPr="00D73F59">
        <w:rPr>
          <w:b/>
          <w:bCs/>
          <w:sz w:val="20"/>
          <w:szCs w:val="20"/>
        </w:rPr>
        <w:t>TERMO</w:t>
      </w:r>
      <w:r w:rsidR="00542C82" w:rsidRPr="00D73F59">
        <w:rPr>
          <w:b/>
          <w:bCs/>
          <w:spacing w:val="-1"/>
          <w:sz w:val="20"/>
          <w:szCs w:val="20"/>
        </w:rPr>
        <w:t xml:space="preserve"> </w:t>
      </w:r>
      <w:r w:rsidR="00542C82" w:rsidRPr="00D73F59">
        <w:rPr>
          <w:b/>
          <w:bCs/>
          <w:sz w:val="20"/>
          <w:szCs w:val="20"/>
        </w:rPr>
        <w:t xml:space="preserve">DE </w:t>
      </w:r>
      <w:r w:rsidR="00542C82" w:rsidRPr="00D73F59">
        <w:rPr>
          <w:b/>
          <w:bCs/>
          <w:spacing w:val="-2"/>
          <w:sz w:val="20"/>
          <w:szCs w:val="20"/>
        </w:rPr>
        <w:t>REFERÊNCIA</w:t>
      </w:r>
    </w:p>
    <w:p w14:paraId="472FDCD9" w14:textId="77777777" w:rsidR="00D73F59" w:rsidRPr="00D73F59" w:rsidRDefault="00D73F59" w:rsidP="004A7036">
      <w:pPr>
        <w:pStyle w:val="Corpodetexto"/>
        <w:tabs>
          <w:tab w:val="center" w:pos="5195"/>
        </w:tabs>
        <w:spacing w:before="83"/>
        <w:ind w:left="0"/>
        <w:jc w:val="center"/>
        <w:rPr>
          <w:b/>
          <w:bCs/>
          <w:spacing w:val="-2"/>
          <w:sz w:val="20"/>
          <w:szCs w:val="20"/>
        </w:rPr>
      </w:pPr>
    </w:p>
    <w:p w14:paraId="5056C8BD"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spacing w:line="23" w:lineRule="atLeast"/>
        <w:jc w:val="both"/>
        <w:rPr>
          <w:b/>
          <w:sz w:val="20"/>
          <w:szCs w:val="20"/>
        </w:rPr>
      </w:pPr>
      <w:r w:rsidRPr="00D73F59">
        <w:rPr>
          <w:b/>
          <w:sz w:val="20"/>
          <w:szCs w:val="20"/>
        </w:rPr>
        <w:t>1. OBJETO</w:t>
      </w:r>
    </w:p>
    <w:p w14:paraId="75E34796" w14:textId="77777777" w:rsidR="00D73F59" w:rsidRPr="00D73F59" w:rsidRDefault="00D73F59" w:rsidP="00D73F59">
      <w:pPr>
        <w:spacing w:line="276" w:lineRule="auto"/>
        <w:jc w:val="both"/>
        <w:rPr>
          <w:sz w:val="20"/>
          <w:szCs w:val="20"/>
        </w:rPr>
      </w:pPr>
      <w:r w:rsidRPr="00D73F59">
        <w:rPr>
          <w:sz w:val="20"/>
          <w:szCs w:val="20"/>
        </w:rPr>
        <w:t>Processo Licitatório para contratualização de serviço de Oftalmologia</w:t>
      </w:r>
    </w:p>
    <w:p w14:paraId="2B3E4F36" w14:textId="77777777" w:rsidR="00D73F59" w:rsidRPr="00D73F59" w:rsidRDefault="00D73F59" w:rsidP="00D73F59">
      <w:pPr>
        <w:spacing w:line="276" w:lineRule="auto"/>
        <w:jc w:val="both"/>
        <w:rPr>
          <w:sz w:val="20"/>
          <w:szCs w:val="20"/>
        </w:rPr>
      </w:pPr>
    </w:p>
    <w:p w14:paraId="10719F11" w14:textId="77777777" w:rsidR="00D73F59" w:rsidRPr="00D73F59" w:rsidRDefault="00D73F59" w:rsidP="00D73F59">
      <w:pPr>
        <w:spacing w:line="276" w:lineRule="auto"/>
        <w:jc w:val="both"/>
        <w:rPr>
          <w:sz w:val="20"/>
          <w:szCs w:val="20"/>
        </w:rPr>
      </w:pPr>
      <w:r w:rsidRPr="00D73F59">
        <w:rPr>
          <w:sz w:val="20"/>
          <w:szCs w:val="20"/>
        </w:rPr>
        <w:t>O presente Termo de Referência tem como objeto o credenciamento de Prestador de serviço para execução de serviços na especialidade de Oftalmologia por intermédio de pactuação, em conformidade com os Anexos que integram este TERMO, quais sejam:</w:t>
      </w:r>
    </w:p>
    <w:p w14:paraId="71EFF77C" w14:textId="77777777" w:rsidR="00D73F59" w:rsidRPr="00D73F59" w:rsidRDefault="00D73F59" w:rsidP="00D73F59">
      <w:pPr>
        <w:spacing w:line="276" w:lineRule="auto"/>
        <w:jc w:val="both"/>
        <w:rPr>
          <w:sz w:val="20"/>
          <w:szCs w:val="20"/>
        </w:rPr>
      </w:pPr>
    </w:p>
    <w:p w14:paraId="1DF6459D" w14:textId="77777777" w:rsidR="00D73F59" w:rsidRPr="00D73F59" w:rsidRDefault="00D73F59">
      <w:pPr>
        <w:widowControl/>
        <w:numPr>
          <w:ilvl w:val="0"/>
          <w:numId w:val="35"/>
        </w:numPr>
        <w:suppressAutoHyphens/>
        <w:autoSpaceDE/>
        <w:autoSpaceDN/>
        <w:spacing w:line="276" w:lineRule="auto"/>
        <w:jc w:val="both"/>
        <w:rPr>
          <w:sz w:val="20"/>
          <w:szCs w:val="20"/>
        </w:rPr>
      </w:pPr>
      <w:r w:rsidRPr="00D73F59">
        <w:rPr>
          <w:sz w:val="20"/>
          <w:szCs w:val="20"/>
        </w:rPr>
        <w:t xml:space="preserve"> Anexo Técnico I — Metas e Indicadores e Sistema de Pagamento </w:t>
      </w:r>
    </w:p>
    <w:p w14:paraId="0BD94B5D" w14:textId="77777777" w:rsidR="00D73F59" w:rsidRPr="00D73F59" w:rsidRDefault="00D73F59">
      <w:pPr>
        <w:widowControl/>
        <w:numPr>
          <w:ilvl w:val="0"/>
          <w:numId w:val="35"/>
        </w:numPr>
        <w:suppressAutoHyphens/>
        <w:autoSpaceDE/>
        <w:autoSpaceDN/>
        <w:spacing w:line="276" w:lineRule="auto"/>
        <w:jc w:val="both"/>
        <w:rPr>
          <w:sz w:val="20"/>
          <w:szCs w:val="20"/>
        </w:rPr>
      </w:pPr>
      <w:r w:rsidRPr="00D73F59">
        <w:rPr>
          <w:sz w:val="20"/>
          <w:szCs w:val="20"/>
        </w:rPr>
        <w:t xml:space="preserve"> Anexo  Técnico II – Financiamento MAC</w:t>
      </w:r>
    </w:p>
    <w:p w14:paraId="2A2CF286" w14:textId="77777777" w:rsidR="00D73F59" w:rsidRPr="00D73F59" w:rsidRDefault="00D73F59" w:rsidP="00D73F59">
      <w:pPr>
        <w:ind w:firstLine="851"/>
        <w:jc w:val="both"/>
        <w:rPr>
          <w:sz w:val="20"/>
          <w:szCs w:val="20"/>
        </w:rPr>
      </w:pPr>
    </w:p>
    <w:p w14:paraId="1960B9F3"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D73F59">
        <w:rPr>
          <w:b/>
          <w:sz w:val="20"/>
          <w:szCs w:val="20"/>
        </w:rPr>
        <w:t>2. JUSTIFICATIVA DA CONTRATAÇÃO</w:t>
      </w:r>
    </w:p>
    <w:p w14:paraId="26BAFAE9" w14:textId="77777777" w:rsidR="00D73F59" w:rsidRPr="00D73F59" w:rsidRDefault="00D73F59">
      <w:pPr>
        <w:widowControl/>
        <w:numPr>
          <w:ilvl w:val="1"/>
          <w:numId w:val="33"/>
        </w:numPr>
        <w:autoSpaceDE/>
        <w:autoSpaceDN/>
        <w:spacing w:after="11" w:line="276" w:lineRule="auto"/>
        <w:ind w:left="0" w:right="259" w:firstLine="4"/>
        <w:jc w:val="both"/>
        <w:rPr>
          <w:sz w:val="20"/>
          <w:szCs w:val="20"/>
        </w:rPr>
      </w:pPr>
      <w:r w:rsidRPr="00D73F59">
        <w:rPr>
          <w:sz w:val="20"/>
          <w:szCs w:val="20"/>
        </w:rPr>
        <w:t xml:space="preserve"> Os serviços em questão atenderão a demanda do Município de Janaúba e da Região de Saúde Janaúba/Monte Azul nas quais houver pactuação via PPI, para os atendimentos de Oftalmologia, conforme descrito no Anexo técnico. </w:t>
      </w:r>
    </w:p>
    <w:p w14:paraId="6E388B77" w14:textId="77777777" w:rsidR="00D73F59" w:rsidRPr="00D73F59" w:rsidRDefault="00D73F59" w:rsidP="00D73F59">
      <w:pPr>
        <w:spacing w:after="11" w:line="276" w:lineRule="auto"/>
        <w:ind w:right="259"/>
        <w:jc w:val="both"/>
        <w:rPr>
          <w:sz w:val="20"/>
          <w:szCs w:val="20"/>
        </w:rPr>
      </w:pPr>
    </w:p>
    <w:p w14:paraId="0A4B57BC" w14:textId="77777777" w:rsidR="00D73F59" w:rsidRPr="00D73F59" w:rsidRDefault="00D73F59">
      <w:pPr>
        <w:widowControl/>
        <w:numPr>
          <w:ilvl w:val="1"/>
          <w:numId w:val="33"/>
        </w:numPr>
        <w:autoSpaceDE/>
        <w:autoSpaceDN/>
        <w:spacing w:after="268" w:line="276" w:lineRule="auto"/>
        <w:ind w:left="0" w:right="259" w:firstLine="4"/>
        <w:jc w:val="both"/>
        <w:rPr>
          <w:sz w:val="20"/>
          <w:szCs w:val="20"/>
        </w:rPr>
      </w:pPr>
      <w:r w:rsidRPr="00D73F59">
        <w:rPr>
          <w:sz w:val="20"/>
          <w:szCs w:val="20"/>
        </w:rPr>
        <w:t xml:space="preserve"> Os serviços a serem contratados estão referidos a uma base territorial populacional, conforme Plano de Saúde da Secretaria Estadual de Saúde de Minas Gerais (SES/MG), com vistas à sua descentralização, e serão ofertados com base nas indicações técnicas do planejamento em saúde mediante compatibilização das necessidades da demanda e a disponibilidade de recursos financeiros.</w:t>
      </w:r>
    </w:p>
    <w:p w14:paraId="07717262" w14:textId="77777777" w:rsidR="00D73F59" w:rsidRPr="00D73F59" w:rsidRDefault="00D73F59">
      <w:pPr>
        <w:widowControl/>
        <w:numPr>
          <w:ilvl w:val="1"/>
          <w:numId w:val="33"/>
        </w:numPr>
        <w:autoSpaceDE/>
        <w:autoSpaceDN/>
        <w:spacing w:after="240" w:line="276" w:lineRule="auto"/>
        <w:ind w:left="0" w:right="259" w:firstLine="4"/>
        <w:jc w:val="both"/>
        <w:rPr>
          <w:sz w:val="20"/>
          <w:szCs w:val="20"/>
        </w:rPr>
      </w:pPr>
      <w:r w:rsidRPr="00D73F59">
        <w:rPr>
          <w:sz w:val="20"/>
          <w:szCs w:val="20"/>
        </w:rPr>
        <w:t xml:space="preserve"> Os serviços serão prestados pelo prestador que aderir a contratualização, o qual ficará incumbido de prestar atendimento aos indivíduos que sejam encaminhados pelos Órgãos do SUS.</w:t>
      </w:r>
    </w:p>
    <w:p w14:paraId="263DDE17" w14:textId="77777777" w:rsidR="00D73F59" w:rsidRPr="00D73F59" w:rsidRDefault="00D73F59">
      <w:pPr>
        <w:widowControl/>
        <w:numPr>
          <w:ilvl w:val="1"/>
          <w:numId w:val="33"/>
        </w:numPr>
        <w:autoSpaceDE/>
        <w:autoSpaceDN/>
        <w:spacing w:after="240" w:line="276" w:lineRule="auto"/>
        <w:ind w:left="0" w:right="259" w:firstLine="4"/>
        <w:jc w:val="both"/>
        <w:rPr>
          <w:sz w:val="20"/>
          <w:szCs w:val="20"/>
        </w:rPr>
      </w:pPr>
      <w:r w:rsidRPr="00D73F59">
        <w:rPr>
          <w:sz w:val="20"/>
          <w:szCs w:val="20"/>
        </w:rPr>
        <w:t xml:space="preserve"> O serviço em questão atenderá demanda do Município de Janaúba e da Microrregião nas quais houver pactuação via PPI, para os atendimentos de Oftalmologia, conforme descrito no Termo de Referência.</w:t>
      </w:r>
    </w:p>
    <w:p w14:paraId="2E7DCC95" w14:textId="77777777" w:rsidR="00D73F59" w:rsidRPr="00D73F59" w:rsidRDefault="00D73F59">
      <w:pPr>
        <w:widowControl/>
        <w:numPr>
          <w:ilvl w:val="1"/>
          <w:numId w:val="33"/>
        </w:numPr>
        <w:autoSpaceDE/>
        <w:autoSpaceDN/>
        <w:spacing w:line="276" w:lineRule="auto"/>
        <w:ind w:left="0" w:right="259" w:firstLine="4"/>
        <w:jc w:val="both"/>
        <w:rPr>
          <w:sz w:val="20"/>
          <w:szCs w:val="20"/>
        </w:rPr>
      </w:pPr>
      <w:r w:rsidRPr="00D73F59">
        <w:rPr>
          <w:sz w:val="20"/>
          <w:szCs w:val="20"/>
        </w:rPr>
        <w:t>O presente processo deve obedecer ao previsto na Portaria nº 288/SAS/MS, de 19 de maio de 2008, que define os critérios para credenciamento e habilitação das Unidades de Atenção Especializada e dos Centros de Referência em Oftalmologia no Sistema Único de Saúde (SUS); na Portaria 2.065/SAS/MS, de 16 de dezembro de 2016, que mantém as habilitações em Saúde Ocular dos estabelecimentos de saúde incluídos no Sistema de Cadastro Nacional de Estabelecimentos de Saúde (SCNES) e estabelece que, para a inclusão de novos estabelecimentos, os gestores estaduais, distritais e municipais do SUS deverão seguir todos os requisitos estabelecidos na Portaria nº 288/SAS/MS, de 19 de maio de 2008, e ficam sujeitas à aprovação da Comissão Intergestores Tripartite (CIT) e na Portaria nº 419 de 23 de Fevereiro de 2018.</w:t>
      </w:r>
    </w:p>
    <w:p w14:paraId="2B1E3AC2" w14:textId="77777777" w:rsidR="00D73F59" w:rsidRPr="00D73F59" w:rsidRDefault="00D73F59" w:rsidP="00D73F59">
      <w:pPr>
        <w:spacing w:line="276" w:lineRule="auto"/>
        <w:ind w:left="4" w:right="259"/>
        <w:jc w:val="both"/>
        <w:rPr>
          <w:sz w:val="20"/>
          <w:szCs w:val="20"/>
        </w:rPr>
      </w:pPr>
    </w:p>
    <w:p w14:paraId="236AC0CA"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D73F59">
        <w:rPr>
          <w:b/>
          <w:sz w:val="20"/>
          <w:szCs w:val="20"/>
        </w:rPr>
        <w:t>3. ESPECIFICAÇÃO DOS SERVIÇOS</w:t>
      </w:r>
    </w:p>
    <w:p w14:paraId="3D46B243" w14:textId="77777777" w:rsidR="00D73F59" w:rsidRPr="00D73F59" w:rsidRDefault="00D73F59">
      <w:pPr>
        <w:widowControl/>
        <w:numPr>
          <w:ilvl w:val="1"/>
          <w:numId w:val="34"/>
        </w:numPr>
        <w:autoSpaceDE/>
        <w:autoSpaceDN/>
        <w:spacing w:after="380" w:line="276" w:lineRule="auto"/>
        <w:ind w:left="0" w:right="220"/>
        <w:jc w:val="both"/>
        <w:rPr>
          <w:sz w:val="20"/>
          <w:szCs w:val="20"/>
        </w:rPr>
      </w:pPr>
      <w:r w:rsidRPr="00D73F59">
        <w:rPr>
          <w:sz w:val="20"/>
          <w:szCs w:val="20"/>
        </w:rPr>
        <w:t xml:space="preserve"> O Plano Operativo e os Termos de Metas do processo de acompanhamento, controle e avaliação deste Credenciamento estão descritos nos ANEXOS TÉCNICOS.</w:t>
      </w:r>
    </w:p>
    <w:p w14:paraId="5C318197" w14:textId="77777777" w:rsidR="00D73F59" w:rsidRPr="00D73F59" w:rsidRDefault="00D73F59">
      <w:pPr>
        <w:widowControl/>
        <w:numPr>
          <w:ilvl w:val="1"/>
          <w:numId w:val="34"/>
        </w:numPr>
        <w:autoSpaceDE/>
        <w:autoSpaceDN/>
        <w:spacing w:after="380" w:line="276" w:lineRule="auto"/>
        <w:ind w:left="0" w:right="220"/>
        <w:jc w:val="both"/>
        <w:rPr>
          <w:sz w:val="20"/>
          <w:szCs w:val="20"/>
        </w:rPr>
      </w:pPr>
      <w:r w:rsidRPr="00D73F59">
        <w:rPr>
          <w:sz w:val="20"/>
          <w:szCs w:val="20"/>
        </w:rPr>
        <w:t xml:space="preserve"> O Termo de Metas contemplará, na forma de Anexos Técnicos, as metas físico-financeiras pactuadas através deste Credenciamento e regidas pela Secretaria Municipal de Saúde de Janaúba.</w:t>
      </w:r>
    </w:p>
    <w:p w14:paraId="7245621B" w14:textId="77777777" w:rsidR="00D73F59" w:rsidRPr="00D73F59" w:rsidRDefault="00D73F59">
      <w:pPr>
        <w:widowControl/>
        <w:numPr>
          <w:ilvl w:val="1"/>
          <w:numId w:val="34"/>
        </w:numPr>
        <w:autoSpaceDE/>
        <w:autoSpaceDN/>
        <w:spacing w:after="21" w:line="276" w:lineRule="auto"/>
        <w:ind w:left="0" w:right="220"/>
        <w:jc w:val="both"/>
        <w:rPr>
          <w:sz w:val="20"/>
          <w:szCs w:val="20"/>
        </w:rPr>
      </w:pPr>
      <w:r w:rsidRPr="00D73F59">
        <w:rPr>
          <w:sz w:val="20"/>
          <w:szCs w:val="20"/>
        </w:rPr>
        <w:t xml:space="preserve"> O Termo de Metas e seus anexos poderão ser revistos e repactuados anualmente ou excepcionalmente quando avaliada pela Comissão Permanente de Regulação Assistencial do Município de Janaúba.</w:t>
      </w:r>
    </w:p>
    <w:p w14:paraId="6AD1A75B" w14:textId="77777777" w:rsidR="00D73F59" w:rsidRPr="00D73F59" w:rsidRDefault="00D73F59" w:rsidP="00D73F59">
      <w:pPr>
        <w:spacing w:after="21" w:line="276" w:lineRule="auto"/>
        <w:ind w:right="220"/>
        <w:jc w:val="both"/>
        <w:rPr>
          <w:sz w:val="20"/>
          <w:szCs w:val="20"/>
        </w:rPr>
      </w:pPr>
    </w:p>
    <w:p w14:paraId="080E5083" w14:textId="77777777" w:rsidR="00D73F59" w:rsidRDefault="00D73F59">
      <w:pPr>
        <w:widowControl/>
        <w:numPr>
          <w:ilvl w:val="1"/>
          <w:numId w:val="34"/>
        </w:numPr>
        <w:autoSpaceDE/>
        <w:autoSpaceDN/>
        <w:spacing w:after="21" w:line="276" w:lineRule="auto"/>
        <w:ind w:left="0" w:right="220"/>
        <w:jc w:val="both"/>
        <w:rPr>
          <w:sz w:val="20"/>
          <w:szCs w:val="20"/>
        </w:rPr>
      </w:pPr>
      <w:r w:rsidRPr="00D73F59">
        <w:rPr>
          <w:sz w:val="20"/>
          <w:szCs w:val="20"/>
        </w:rPr>
        <w:t>Tabela:</w:t>
      </w:r>
    </w:p>
    <w:p w14:paraId="25AE3485" w14:textId="77777777" w:rsidR="00D73F59" w:rsidRDefault="00D73F59" w:rsidP="00D73F59">
      <w:pPr>
        <w:pStyle w:val="PargrafodaLista"/>
        <w:rPr>
          <w:sz w:val="20"/>
          <w:szCs w:val="20"/>
        </w:rPr>
      </w:pPr>
    </w:p>
    <w:p w14:paraId="748B7902" w14:textId="575D647E" w:rsidR="00D73F59" w:rsidRDefault="00D73F59" w:rsidP="00D73F59">
      <w:pPr>
        <w:widowControl/>
        <w:autoSpaceDE/>
        <w:autoSpaceDN/>
        <w:spacing w:after="21" w:line="276" w:lineRule="auto"/>
        <w:ind w:right="220"/>
        <w:jc w:val="both"/>
        <w:rPr>
          <w:sz w:val="20"/>
          <w:szCs w:val="20"/>
        </w:rPr>
      </w:pPr>
    </w:p>
    <w:p w14:paraId="56BC5BDB" w14:textId="77777777" w:rsidR="00D73F59" w:rsidRPr="00D73F59" w:rsidRDefault="00D73F59" w:rsidP="00D73F59">
      <w:pPr>
        <w:widowControl/>
        <w:autoSpaceDE/>
        <w:autoSpaceDN/>
        <w:spacing w:after="21" w:line="276" w:lineRule="auto"/>
        <w:ind w:right="220"/>
        <w:jc w:val="both"/>
        <w:rPr>
          <w:sz w:val="20"/>
          <w:szCs w:val="20"/>
        </w:rPr>
      </w:pPr>
    </w:p>
    <w:p w14:paraId="28336E35" w14:textId="77777777" w:rsidR="00D73F59" w:rsidRPr="00D73F59" w:rsidRDefault="00D73F59" w:rsidP="00D73F59">
      <w:pPr>
        <w:spacing w:after="21" w:line="276" w:lineRule="auto"/>
        <w:ind w:right="220"/>
        <w:jc w:val="both"/>
        <w:rPr>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440"/>
        <w:gridCol w:w="3881"/>
        <w:gridCol w:w="2027"/>
        <w:gridCol w:w="2225"/>
      </w:tblGrid>
      <w:tr w:rsidR="00D73F59" w:rsidRPr="00D73F59" w14:paraId="10B129A0" w14:textId="77777777" w:rsidTr="00D73F59">
        <w:tc>
          <w:tcPr>
            <w:tcW w:w="628" w:type="dxa"/>
            <w:shd w:val="clear" w:color="auto" w:fill="auto"/>
            <w:vAlign w:val="center"/>
          </w:tcPr>
          <w:p w14:paraId="5817BF12" w14:textId="77777777" w:rsidR="00D73F59" w:rsidRPr="00D73F59" w:rsidRDefault="00D73F59" w:rsidP="00E53C9B">
            <w:pPr>
              <w:jc w:val="center"/>
              <w:rPr>
                <w:b/>
                <w:noProof/>
                <w:sz w:val="20"/>
                <w:szCs w:val="20"/>
              </w:rPr>
            </w:pPr>
            <w:r w:rsidRPr="00D73F59">
              <w:rPr>
                <w:b/>
                <w:noProof/>
                <w:sz w:val="20"/>
                <w:szCs w:val="20"/>
              </w:rPr>
              <w:lastRenderedPageBreak/>
              <w:t>Item</w:t>
            </w:r>
          </w:p>
        </w:tc>
        <w:tc>
          <w:tcPr>
            <w:tcW w:w="1440" w:type="dxa"/>
            <w:vAlign w:val="center"/>
          </w:tcPr>
          <w:p w14:paraId="2209EAE2" w14:textId="77777777" w:rsidR="00D73F59" w:rsidRPr="00D73F59" w:rsidRDefault="00D73F59" w:rsidP="00E53C9B">
            <w:pPr>
              <w:jc w:val="center"/>
              <w:rPr>
                <w:b/>
                <w:noProof/>
                <w:sz w:val="20"/>
                <w:szCs w:val="20"/>
              </w:rPr>
            </w:pPr>
            <w:r w:rsidRPr="00D73F59">
              <w:rPr>
                <w:b/>
                <w:noProof/>
                <w:sz w:val="20"/>
                <w:szCs w:val="20"/>
              </w:rPr>
              <w:t>Código</w:t>
            </w:r>
          </w:p>
        </w:tc>
        <w:tc>
          <w:tcPr>
            <w:tcW w:w="3881" w:type="dxa"/>
            <w:shd w:val="clear" w:color="auto" w:fill="auto"/>
            <w:vAlign w:val="center"/>
          </w:tcPr>
          <w:p w14:paraId="7184B5AB" w14:textId="77777777" w:rsidR="00D73F59" w:rsidRPr="00D73F59" w:rsidRDefault="00D73F59" w:rsidP="00E53C9B">
            <w:pPr>
              <w:jc w:val="center"/>
              <w:rPr>
                <w:b/>
                <w:noProof/>
                <w:sz w:val="20"/>
                <w:szCs w:val="20"/>
              </w:rPr>
            </w:pPr>
            <w:r w:rsidRPr="00D73F59">
              <w:rPr>
                <w:b/>
                <w:noProof/>
                <w:sz w:val="20"/>
                <w:szCs w:val="20"/>
              </w:rPr>
              <w:t>Descrição Serviço</w:t>
            </w:r>
          </w:p>
        </w:tc>
        <w:tc>
          <w:tcPr>
            <w:tcW w:w="2027" w:type="dxa"/>
            <w:shd w:val="clear" w:color="auto" w:fill="auto"/>
            <w:vAlign w:val="center"/>
          </w:tcPr>
          <w:p w14:paraId="0B3A4B99" w14:textId="77777777" w:rsidR="00D73F59" w:rsidRPr="00D73F59" w:rsidRDefault="00D73F59" w:rsidP="00E53C9B">
            <w:pPr>
              <w:jc w:val="center"/>
              <w:rPr>
                <w:b/>
                <w:noProof/>
                <w:sz w:val="20"/>
                <w:szCs w:val="20"/>
              </w:rPr>
            </w:pPr>
            <w:r w:rsidRPr="00D73F59">
              <w:rPr>
                <w:b/>
                <w:noProof/>
                <w:sz w:val="20"/>
                <w:szCs w:val="20"/>
              </w:rPr>
              <w:t>Quantidade anual</w:t>
            </w:r>
          </w:p>
        </w:tc>
        <w:tc>
          <w:tcPr>
            <w:tcW w:w="2225" w:type="dxa"/>
            <w:shd w:val="clear" w:color="auto" w:fill="auto"/>
            <w:vAlign w:val="center"/>
          </w:tcPr>
          <w:p w14:paraId="5672E467" w14:textId="77777777" w:rsidR="00D73F59" w:rsidRPr="00D73F59" w:rsidRDefault="00D73F59" w:rsidP="00E53C9B">
            <w:pPr>
              <w:jc w:val="center"/>
              <w:rPr>
                <w:b/>
                <w:noProof/>
                <w:sz w:val="20"/>
                <w:szCs w:val="20"/>
              </w:rPr>
            </w:pPr>
            <w:r w:rsidRPr="00D73F59">
              <w:rPr>
                <w:b/>
                <w:noProof/>
                <w:sz w:val="20"/>
                <w:szCs w:val="20"/>
              </w:rPr>
              <w:t>Valor total anual (R$)</w:t>
            </w:r>
          </w:p>
        </w:tc>
      </w:tr>
      <w:tr w:rsidR="00D73F59" w:rsidRPr="00D73F59" w14:paraId="01DB14E0" w14:textId="77777777" w:rsidTr="00D73F59">
        <w:tc>
          <w:tcPr>
            <w:tcW w:w="628" w:type="dxa"/>
            <w:shd w:val="clear" w:color="auto" w:fill="auto"/>
          </w:tcPr>
          <w:p w14:paraId="7796894E" w14:textId="77777777" w:rsidR="00D73F59" w:rsidRPr="00D73F59" w:rsidRDefault="00D73F59" w:rsidP="00E53C9B">
            <w:pPr>
              <w:jc w:val="center"/>
              <w:rPr>
                <w:noProof/>
                <w:sz w:val="20"/>
                <w:szCs w:val="20"/>
              </w:rPr>
            </w:pPr>
            <w:r w:rsidRPr="00D73F59">
              <w:rPr>
                <w:noProof/>
                <w:sz w:val="20"/>
                <w:szCs w:val="20"/>
              </w:rPr>
              <w:t>1</w:t>
            </w:r>
          </w:p>
        </w:tc>
        <w:tc>
          <w:tcPr>
            <w:tcW w:w="1440" w:type="dxa"/>
          </w:tcPr>
          <w:p w14:paraId="651E7FA7" w14:textId="77777777" w:rsidR="00D73F59" w:rsidRPr="00D73F59" w:rsidRDefault="00D73F59" w:rsidP="00E53C9B">
            <w:pPr>
              <w:jc w:val="center"/>
              <w:rPr>
                <w:noProof/>
                <w:sz w:val="20"/>
                <w:szCs w:val="20"/>
              </w:rPr>
            </w:pPr>
            <w:r w:rsidRPr="00D73F59">
              <w:rPr>
                <w:noProof/>
                <w:sz w:val="20"/>
                <w:szCs w:val="20"/>
              </w:rPr>
              <w:t>303</w:t>
            </w:r>
          </w:p>
        </w:tc>
        <w:tc>
          <w:tcPr>
            <w:tcW w:w="3881" w:type="dxa"/>
            <w:shd w:val="clear" w:color="auto" w:fill="auto"/>
          </w:tcPr>
          <w:p w14:paraId="5E140F7E" w14:textId="77777777" w:rsidR="00D73F59" w:rsidRPr="00D73F59" w:rsidRDefault="00D73F59" w:rsidP="00E53C9B">
            <w:pPr>
              <w:jc w:val="both"/>
              <w:rPr>
                <w:noProof/>
                <w:sz w:val="20"/>
                <w:szCs w:val="20"/>
              </w:rPr>
            </w:pPr>
            <w:r w:rsidRPr="00D73F59">
              <w:rPr>
                <w:noProof/>
                <w:sz w:val="20"/>
                <w:szCs w:val="20"/>
              </w:rPr>
              <w:t xml:space="preserve">Tratamentos clínico outra especilaidades </w:t>
            </w:r>
          </w:p>
          <w:p w14:paraId="42A34F35" w14:textId="77777777" w:rsidR="00D73F59" w:rsidRPr="00D73F59" w:rsidRDefault="00D73F59" w:rsidP="00E53C9B">
            <w:pPr>
              <w:jc w:val="both"/>
              <w:rPr>
                <w:noProof/>
                <w:sz w:val="20"/>
                <w:szCs w:val="20"/>
              </w:rPr>
            </w:pPr>
            <w:r w:rsidRPr="00D73F59">
              <w:rPr>
                <w:noProof/>
                <w:sz w:val="20"/>
                <w:szCs w:val="20"/>
              </w:rPr>
              <w:t>(colírio)</w:t>
            </w:r>
          </w:p>
        </w:tc>
        <w:tc>
          <w:tcPr>
            <w:tcW w:w="2027" w:type="dxa"/>
            <w:shd w:val="clear" w:color="auto" w:fill="auto"/>
          </w:tcPr>
          <w:p w14:paraId="0E227674" w14:textId="5A7D6464" w:rsidR="00D73F59" w:rsidRPr="00D73F59" w:rsidRDefault="00D73F59" w:rsidP="00D73F59">
            <w:pPr>
              <w:jc w:val="center"/>
              <w:rPr>
                <w:noProof/>
                <w:sz w:val="20"/>
                <w:szCs w:val="20"/>
              </w:rPr>
            </w:pPr>
            <w:r w:rsidRPr="00D73F59">
              <w:rPr>
                <w:noProof/>
                <w:sz w:val="20"/>
                <w:szCs w:val="20"/>
              </w:rPr>
              <w:t>9.739,25</w:t>
            </w:r>
          </w:p>
        </w:tc>
        <w:tc>
          <w:tcPr>
            <w:tcW w:w="2225" w:type="dxa"/>
            <w:shd w:val="clear" w:color="auto" w:fill="auto"/>
          </w:tcPr>
          <w:p w14:paraId="5B26FD95" w14:textId="77777777" w:rsidR="00D73F59" w:rsidRPr="00D73F59" w:rsidRDefault="00D73F59" w:rsidP="00D73F59">
            <w:pPr>
              <w:jc w:val="center"/>
              <w:rPr>
                <w:noProof/>
                <w:sz w:val="20"/>
                <w:szCs w:val="20"/>
              </w:rPr>
            </w:pPr>
            <w:r w:rsidRPr="00D73F59">
              <w:rPr>
                <w:noProof/>
                <w:sz w:val="20"/>
                <w:szCs w:val="20"/>
              </w:rPr>
              <w:t>R$ 1.463.162,50</w:t>
            </w:r>
          </w:p>
        </w:tc>
      </w:tr>
      <w:tr w:rsidR="00D73F59" w:rsidRPr="00D73F59" w14:paraId="583F5A47" w14:textId="77777777" w:rsidTr="00D73F59">
        <w:tc>
          <w:tcPr>
            <w:tcW w:w="628" w:type="dxa"/>
            <w:shd w:val="clear" w:color="auto" w:fill="auto"/>
          </w:tcPr>
          <w:p w14:paraId="4CBC7D63" w14:textId="77777777" w:rsidR="00D73F59" w:rsidRPr="00D73F59" w:rsidRDefault="00D73F59" w:rsidP="00E53C9B">
            <w:pPr>
              <w:jc w:val="center"/>
              <w:rPr>
                <w:noProof/>
                <w:sz w:val="20"/>
                <w:szCs w:val="20"/>
              </w:rPr>
            </w:pPr>
            <w:r w:rsidRPr="00D73F59">
              <w:rPr>
                <w:noProof/>
                <w:sz w:val="20"/>
                <w:szCs w:val="20"/>
              </w:rPr>
              <w:t>2</w:t>
            </w:r>
          </w:p>
        </w:tc>
        <w:tc>
          <w:tcPr>
            <w:tcW w:w="1440" w:type="dxa"/>
          </w:tcPr>
          <w:p w14:paraId="762318A7" w14:textId="77777777" w:rsidR="00D73F59" w:rsidRPr="00D73F59" w:rsidRDefault="00D73F59" w:rsidP="00E53C9B">
            <w:pPr>
              <w:jc w:val="center"/>
              <w:rPr>
                <w:noProof/>
                <w:sz w:val="20"/>
                <w:szCs w:val="20"/>
              </w:rPr>
            </w:pPr>
            <w:r w:rsidRPr="00D73F59">
              <w:rPr>
                <w:noProof/>
                <w:sz w:val="20"/>
                <w:szCs w:val="20"/>
              </w:rPr>
              <w:t>0301010102</w:t>
            </w:r>
          </w:p>
        </w:tc>
        <w:tc>
          <w:tcPr>
            <w:tcW w:w="3881" w:type="dxa"/>
            <w:shd w:val="clear" w:color="auto" w:fill="auto"/>
          </w:tcPr>
          <w:p w14:paraId="3B75BFC5" w14:textId="77777777" w:rsidR="00D73F59" w:rsidRPr="00D73F59" w:rsidRDefault="00D73F59" w:rsidP="00E53C9B">
            <w:pPr>
              <w:jc w:val="both"/>
              <w:rPr>
                <w:noProof/>
                <w:sz w:val="20"/>
                <w:szCs w:val="20"/>
              </w:rPr>
            </w:pPr>
            <w:r w:rsidRPr="00D73F59">
              <w:rPr>
                <w:noProof/>
                <w:sz w:val="20"/>
                <w:szCs w:val="20"/>
              </w:rPr>
              <w:t>Consulta para diagnóstico/Reavaliação de Glaucoma (tonometria, fundoscopia campimetria)</w:t>
            </w:r>
          </w:p>
        </w:tc>
        <w:tc>
          <w:tcPr>
            <w:tcW w:w="2027" w:type="dxa"/>
            <w:shd w:val="clear" w:color="auto" w:fill="auto"/>
          </w:tcPr>
          <w:p w14:paraId="2F4AC135" w14:textId="77777777" w:rsidR="00D73F59" w:rsidRPr="00D73F59" w:rsidRDefault="00D73F59" w:rsidP="00D73F59">
            <w:pPr>
              <w:jc w:val="center"/>
              <w:rPr>
                <w:noProof/>
                <w:sz w:val="20"/>
                <w:szCs w:val="20"/>
              </w:rPr>
            </w:pPr>
            <w:r w:rsidRPr="00D73F59">
              <w:rPr>
                <w:noProof/>
                <w:sz w:val="20"/>
                <w:szCs w:val="20"/>
              </w:rPr>
              <w:t>2.251,25</w:t>
            </w:r>
          </w:p>
        </w:tc>
        <w:tc>
          <w:tcPr>
            <w:tcW w:w="2225" w:type="dxa"/>
            <w:shd w:val="clear" w:color="auto" w:fill="auto"/>
          </w:tcPr>
          <w:p w14:paraId="61E2E385" w14:textId="77777777" w:rsidR="00D73F59" w:rsidRPr="00D73F59" w:rsidRDefault="00D73F59" w:rsidP="00D73F59">
            <w:pPr>
              <w:jc w:val="center"/>
              <w:rPr>
                <w:noProof/>
                <w:sz w:val="20"/>
                <w:szCs w:val="20"/>
              </w:rPr>
            </w:pPr>
            <w:r w:rsidRPr="00D73F59">
              <w:rPr>
                <w:noProof/>
                <w:sz w:val="20"/>
                <w:szCs w:val="20"/>
              </w:rPr>
              <w:t>R$ 177.170,80</w:t>
            </w:r>
          </w:p>
        </w:tc>
      </w:tr>
      <w:tr w:rsidR="00D73F59" w:rsidRPr="00D73F59" w14:paraId="68706B10" w14:textId="77777777" w:rsidTr="00D73F59">
        <w:tc>
          <w:tcPr>
            <w:tcW w:w="628" w:type="dxa"/>
            <w:shd w:val="clear" w:color="auto" w:fill="auto"/>
          </w:tcPr>
          <w:p w14:paraId="11774464" w14:textId="77777777" w:rsidR="00D73F59" w:rsidRPr="00D73F59" w:rsidRDefault="00D73F59" w:rsidP="00E53C9B">
            <w:pPr>
              <w:jc w:val="center"/>
              <w:rPr>
                <w:noProof/>
                <w:sz w:val="20"/>
                <w:szCs w:val="20"/>
              </w:rPr>
            </w:pPr>
            <w:r w:rsidRPr="00D73F59">
              <w:rPr>
                <w:noProof/>
                <w:sz w:val="20"/>
                <w:szCs w:val="20"/>
              </w:rPr>
              <w:t>3</w:t>
            </w:r>
          </w:p>
        </w:tc>
        <w:tc>
          <w:tcPr>
            <w:tcW w:w="1440" w:type="dxa"/>
          </w:tcPr>
          <w:p w14:paraId="278767B4" w14:textId="77777777" w:rsidR="00D73F59" w:rsidRPr="00D73F59" w:rsidRDefault="00D73F59" w:rsidP="00E53C9B">
            <w:pPr>
              <w:jc w:val="center"/>
              <w:rPr>
                <w:noProof/>
                <w:sz w:val="20"/>
                <w:szCs w:val="20"/>
              </w:rPr>
            </w:pPr>
            <w:r w:rsidRPr="00D73F59">
              <w:rPr>
                <w:noProof/>
                <w:sz w:val="20"/>
                <w:szCs w:val="20"/>
              </w:rPr>
              <w:t>03030550012</w:t>
            </w:r>
          </w:p>
        </w:tc>
        <w:tc>
          <w:tcPr>
            <w:tcW w:w="3881" w:type="dxa"/>
            <w:shd w:val="clear" w:color="auto" w:fill="auto"/>
          </w:tcPr>
          <w:p w14:paraId="10A220C9" w14:textId="77777777" w:rsidR="00D73F59" w:rsidRPr="00D73F59" w:rsidRDefault="00D73F59" w:rsidP="00E53C9B">
            <w:pPr>
              <w:jc w:val="both"/>
              <w:rPr>
                <w:noProof/>
                <w:sz w:val="20"/>
                <w:szCs w:val="20"/>
              </w:rPr>
            </w:pPr>
            <w:r w:rsidRPr="00D73F59">
              <w:rPr>
                <w:noProof/>
                <w:sz w:val="20"/>
                <w:szCs w:val="20"/>
              </w:rPr>
              <w:t>Acompanhamento e Avaliação de Glaucoma por Fundoscopia e Tonometria</w:t>
            </w:r>
          </w:p>
        </w:tc>
        <w:tc>
          <w:tcPr>
            <w:tcW w:w="2027" w:type="dxa"/>
            <w:shd w:val="clear" w:color="auto" w:fill="auto"/>
          </w:tcPr>
          <w:p w14:paraId="36D081EE" w14:textId="77777777" w:rsidR="00D73F59" w:rsidRPr="00D73F59" w:rsidRDefault="00D73F59" w:rsidP="00D73F59">
            <w:pPr>
              <w:jc w:val="center"/>
              <w:rPr>
                <w:noProof/>
                <w:sz w:val="20"/>
                <w:szCs w:val="20"/>
              </w:rPr>
            </w:pPr>
            <w:r w:rsidRPr="00D73F59">
              <w:rPr>
                <w:noProof/>
                <w:sz w:val="20"/>
                <w:szCs w:val="20"/>
              </w:rPr>
              <w:t>6.748,25</w:t>
            </w:r>
          </w:p>
        </w:tc>
        <w:tc>
          <w:tcPr>
            <w:tcW w:w="2225" w:type="dxa"/>
            <w:shd w:val="clear" w:color="auto" w:fill="auto"/>
          </w:tcPr>
          <w:p w14:paraId="7815692A" w14:textId="77777777" w:rsidR="00D73F59" w:rsidRPr="00D73F59" w:rsidRDefault="00D73F59" w:rsidP="00D73F59">
            <w:pPr>
              <w:jc w:val="center"/>
              <w:rPr>
                <w:noProof/>
                <w:sz w:val="20"/>
                <w:szCs w:val="20"/>
              </w:rPr>
            </w:pPr>
            <w:r w:rsidRPr="00D73F59">
              <w:rPr>
                <w:noProof/>
                <w:sz w:val="20"/>
                <w:szCs w:val="20"/>
              </w:rPr>
              <w:t>R$ 162.568,47</w:t>
            </w:r>
          </w:p>
        </w:tc>
      </w:tr>
      <w:tr w:rsidR="00D73F59" w:rsidRPr="00D73F59" w14:paraId="5A0C1B8E" w14:textId="77777777" w:rsidTr="00D73F59">
        <w:tc>
          <w:tcPr>
            <w:tcW w:w="628" w:type="dxa"/>
            <w:shd w:val="clear" w:color="auto" w:fill="auto"/>
          </w:tcPr>
          <w:p w14:paraId="3BC839ED" w14:textId="77777777" w:rsidR="00D73F59" w:rsidRPr="00D73F59" w:rsidRDefault="00D73F59" w:rsidP="00E53C9B">
            <w:pPr>
              <w:jc w:val="center"/>
              <w:rPr>
                <w:noProof/>
                <w:sz w:val="20"/>
                <w:szCs w:val="20"/>
              </w:rPr>
            </w:pPr>
            <w:r w:rsidRPr="00D73F59">
              <w:rPr>
                <w:noProof/>
                <w:sz w:val="20"/>
                <w:szCs w:val="20"/>
              </w:rPr>
              <w:t>4</w:t>
            </w:r>
          </w:p>
        </w:tc>
        <w:tc>
          <w:tcPr>
            <w:tcW w:w="1440" w:type="dxa"/>
            <w:vAlign w:val="center"/>
          </w:tcPr>
          <w:p w14:paraId="0B630F45" w14:textId="77777777" w:rsidR="00D73F59" w:rsidRPr="00D73F59" w:rsidRDefault="00D73F59" w:rsidP="00E53C9B">
            <w:pPr>
              <w:jc w:val="center"/>
              <w:rPr>
                <w:color w:val="000000"/>
                <w:sz w:val="20"/>
                <w:szCs w:val="20"/>
                <w:lang w:eastAsia="pt-BR"/>
              </w:rPr>
            </w:pPr>
            <w:r w:rsidRPr="00D73F59">
              <w:rPr>
                <w:color w:val="000000"/>
                <w:sz w:val="20"/>
                <w:szCs w:val="20"/>
              </w:rPr>
              <w:t>030101007-2</w:t>
            </w:r>
          </w:p>
        </w:tc>
        <w:tc>
          <w:tcPr>
            <w:tcW w:w="3881" w:type="dxa"/>
            <w:shd w:val="clear" w:color="auto" w:fill="auto"/>
            <w:vAlign w:val="center"/>
          </w:tcPr>
          <w:p w14:paraId="724D7932" w14:textId="77777777" w:rsidR="00D73F59" w:rsidRPr="00D73F59" w:rsidRDefault="00D73F59" w:rsidP="00E53C9B">
            <w:pPr>
              <w:jc w:val="both"/>
              <w:rPr>
                <w:color w:val="000000"/>
                <w:sz w:val="20"/>
                <w:szCs w:val="20"/>
                <w:lang w:eastAsia="pt-BR"/>
              </w:rPr>
            </w:pPr>
            <w:r w:rsidRPr="00D73F59">
              <w:rPr>
                <w:color w:val="000000"/>
                <w:sz w:val="20"/>
                <w:szCs w:val="20"/>
              </w:rPr>
              <w:t>Consulta em oftalmologia</w:t>
            </w:r>
          </w:p>
        </w:tc>
        <w:tc>
          <w:tcPr>
            <w:tcW w:w="2027" w:type="dxa"/>
            <w:shd w:val="clear" w:color="auto" w:fill="auto"/>
            <w:vAlign w:val="center"/>
          </w:tcPr>
          <w:p w14:paraId="212F56AC" w14:textId="77777777" w:rsidR="00D73F59" w:rsidRPr="00D73F59" w:rsidRDefault="00D73F59" w:rsidP="00D73F59">
            <w:pPr>
              <w:jc w:val="center"/>
              <w:rPr>
                <w:color w:val="000000"/>
                <w:sz w:val="20"/>
                <w:szCs w:val="20"/>
                <w:lang w:eastAsia="pt-BR"/>
              </w:rPr>
            </w:pPr>
            <w:r w:rsidRPr="00D73F59">
              <w:rPr>
                <w:color w:val="000000"/>
                <w:sz w:val="20"/>
                <w:szCs w:val="20"/>
              </w:rPr>
              <w:t>4.800</w:t>
            </w:r>
          </w:p>
        </w:tc>
        <w:tc>
          <w:tcPr>
            <w:tcW w:w="2225" w:type="dxa"/>
            <w:shd w:val="clear" w:color="auto" w:fill="auto"/>
            <w:vAlign w:val="center"/>
          </w:tcPr>
          <w:p w14:paraId="301CC05A" w14:textId="77777777" w:rsidR="00D73F59" w:rsidRPr="00D73F59" w:rsidRDefault="00D73F59" w:rsidP="00D73F59">
            <w:pPr>
              <w:jc w:val="center"/>
              <w:rPr>
                <w:color w:val="000000"/>
                <w:sz w:val="20"/>
                <w:szCs w:val="20"/>
                <w:lang w:eastAsia="pt-BR"/>
              </w:rPr>
            </w:pPr>
            <w:r w:rsidRPr="00D73F59">
              <w:rPr>
                <w:color w:val="000000"/>
                <w:sz w:val="20"/>
                <w:szCs w:val="20"/>
              </w:rPr>
              <w:t>R$ 48.000,00</w:t>
            </w:r>
          </w:p>
        </w:tc>
      </w:tr>
      <w:tr w:rsidR="00D73F59" w:rsidRPr="00D73F59" w14:paraId="60EBD5F9" w14:textId="77777777" w:rsidTr="00D73F59">
        <w:tc>
          <w:tcPr>
            <w:tcW w:w="628" w:type="dxa"/>
            <w:shd w:val="clear" w:color="auto" w:fill="auto"/>
          </w:tcPr>
          <w:p w14:paraId="1D89EEC7" w14:textId="77777777" w:rsidR="00D73F59" w:rsidRPr="00D73F59" w:rsidRDefault="00D73F59" w:rsidP="00E53C9B">
            <w:pPr>
              <w:jc w:val="center"/>
              <w:rPr>
                <w:noProof/>
                <w:sz w:val="20"/>
                <w:szCs w:val="20"/>
              </w:rPr>
            </w:pPr>
            <w:r w:rsidRPr="00D73F59">
              <w:rPr>
                <w:noProof/>
                <w:sz w:val="20"/>
                <w:szCs w:val="20"/>
              </w:rPr>
              <w:t>5</w:t>
            </w:r>
          </w:p>
        </w:tc>
        <w:tc>
          <w:tcPr>
            <w:tcW w:w="1440" w:type="dxa"/>
            <w:vAlign w:val="center"/>
          </w:tcPr>
          <w:p w14:paraId="4F9A1A1D" w14:textId="77777777" w:rsidR="00D73F59" w:rsidRPr="00D73F59" w:rsidRDefault="00D73F59" w:rsidP="00E53C9B">
            <w:pPr>
              <w:jc w:val="center"/>
              <w:rPr>
                <w:color w:val="000000"/>
                <w:sz w:val="20"/>
                <w:szCs w:val="20"/>
              </w:rPr>
            </w:pPr>
            <w:r w:rsidRPr="00D73F59">
              <w:rPr>
                <w:color w:val="000000"/>
                <w:sz w:val="20"/>
                <w:szCs w:val="20"/>
              </w:rPr>
              <w:t>211060</w:t>
            </w:r>
          </w:p>
        </w:tc>
        <w:tc>
          <w:tcPr>
            <w:tcW w:w="3881" w:type="dxa"/>
            <w:shd w:val="clear" w:color="auto" w:fill="auto"/>
            <w:vAlign w:val="center"/>
          </w:tcPr>
          <w:p w14:paraId="65E8B1DC" w14:textId="77777777" w:rsidR="00D73F59" w:rsidRPr="00D73F59" w:rsidRDefault="00D73F59" w:rsidP="00E53C9B">
            <w:pPr>
              <w:jc w:val="both"/>
              <w:rPr>
                <w:color w:val="000000"/>
                <w:sz w:val="20"/>
                <w:szCs w:val="20"/>
              </w:rPr>
            </w:pPr>
            <w:r w:rsidRPr="00D73F59">
              <w:rPr>
                <w:color w:val="000000"/>
                <w:sz w:val="20"/>
                <w:szCs w:val="20"/>
              </w:rPr>
              <w:t>Diagnoses</w:t>
            </w:r>
          </w:p>
        </w:tc>
        <w:tc>
          <w:tcPr>
            <w:tcW w:w="2027" w:type="dxa"/>
            <w:shd w:val="clear" w:color="auto" w:fill="auto"/>
            <w:vAlign w:val="center"/>
          </w:tcPr>
          <w:p w14:paraId="2AFC3145" w14:textId="77777777" w:rsidR="00D73F59" w:rsidRPr="00D73F59" w:rsidRDefault="00D73F59" w:rsidP="00D73F59">
            <w:pPr>
              <w:jc w:val="center"/>
              <w:rPr>
                <w:color w:val="000000"/>
                <w:sz w:val="20"/>
                <w:szCs w:val="20"/>
              </w:rPr>
            </w:pPr>
            <w:r w:rsidRPr="00D73F59">
              <w:rPr>
                <w:color w:val="000000"/>
                <w:sz w:val="20"/>
                <w:szCs w:val="20"/>
              </w:rPr>
              <w:t>30.912</w:t>
            </w:r>
          </w:p>
        </w:tc>
        <w:tc>
          <w:tcPr>
            <w:tcW w:w="2225" w:type="dxa"/>
            <w:shd w:val="clear" w:color="auto" w:fill="auto"/>
            <w:vAlign w:val="center"/>
          </w:tcPr>
          <w:p w14:paraId="27FAF092" w14:textId="77777777" w:rsidR="00D73F59" w:rsidRPr="00D73F59" w:rsidRDefault="00D73F59" w:rsidP="00D73F59">
            <w:pPr>
              <w:jc w:val="center"/>
              <w:rPr>
                <w:color w:val="000000"/>
                <w:sz w:val="20"/>
                <w:szCs w:val="20"/>
              </w:rPr>
            </w:pPr>
            <w:r w:rsidRPr="00D73F59">
              <w:rPr>
                <w:color w:val="000000"/>
                <w:sz w:val="20"/>
                <w:szCs w:val="20"/>
              </w:rPr>
              <w:t>R$ 244.761,36</w:t>
            </w:r>
          </w:p>
        </w:tc>
      </w:tr>
      <w:tr w:rsidR="00D73F59" w:rsidRPr="00D73F59" w14:paraId="00FB5D21" w14:textId="77777777" w:rsidTr="00D73F59">
        <w:tc>
          <w:tcPr>
            <w:tcW w:w="628" w:type="dxa"/>
            <w:shd w:val="clear" w:color="auto" w:fill="auto"/>
          </w:tcPr>
          <w:p w14:paraId="527C8F7E" w14:textId="77777777" w:rsidR="00D73F59" w:rsidRPr="00D73F59" w:rsidRDefault="00D73F59" w:rsidP="00E53C9B">
            <w:pPr>
              <w:jc w:val="center"/>
              <w:rPr>
                <w:noProof/>
                <w:sz w:val="20"/>
                <w:szCs w:val="20"/>
              </w:rPr>
            </w:pPr>
            <w:r w:rsidRPr="00D73F59">
              <w:rPr>
                <w:noProof/>
                <w:sz w:val="20"/>
                <w:szCs w:val="20"/>
              </w:rPr>
              <w:t>6</w:t>
            </w:r>
          </w:p>
        </w:tc>
        <w:tc>
          <w:tcPr>
            <w:tcW w:w="1440" w:type="dxa"/>
            <w:vAlign w:val="center"/>
          </w:tcPr>
          <w:p w14:paraId="0F99AD0B" w14:textId="77777777" w:rsidR="00D73F59" w:rsidRPr="00D73F59" w:rsidRDefault="00D73F59" w:rsidP="00E53C9B">
            <w:pPr>
              <w:jc w:val="center"/>
              <w:rPr>
                <w:color w:val="000000"/>
                <w:sz w:val="20"/>
                <w:szCs w:val="20"/>
              </w:rPr>
            </w:pPr>
            <w:r w:rsidRPr="00D73F59">
              <w:rPr>
                <w:color w:val="000000"/>
                <w:sz w:val="20"/>
                <w:szCs w:val="20"/>
              </w:rPr>
              <w:t>405</w:t>
            </w:r>
          </w:p>
        </w:tc>
        <w:tc>
          <w:tcPr>
            <w:tcW w:w="3881" w:type="dxa"/>
            <w:shd w:val="clear" w:color="auto" w:fill="auto"/>
            <w:vAlign w:val="center"/>
          </w:tcPr>
          <w:p w14:paraId="1590316D" w14:textId="77777777" w:rsidR="00D73F59" w:rsidRPr="00D73F59" w:rsidRDefault="00D73F59" w:rsidP="00E53C9B">
            <w:pPr>
              <w:jc w:val="both"/>
              <w:rPr>
                <w:color w:val="000000"/>
                <w:sz w:val="20"/>
                <w:szCs w:val="20"/>
              </w:rPr>
            </w:pPr>
            <w:r w:rsidRPr="00D73F59">
              <w:rPr>
                <w:color w:val="000000"/>
                <w:sz w:val="20"/>
                <w:szCs w:val="20"/>
              </w:rPr>
              <w:t>Cirurgias Ambulatoriais</w:t>
            </w:r>
          </w:p>
        </w:tc>
        <w:tc>
          <w:tcPr>
            <w:tcW w:w="2027" w:type="dxa"/>
            <w:shd w:val="clear" w:color="auto" w:fill="auto"/>
            <w:vAlign w:val="center"/>
          </w:tcPr>
          <w:p w14:paraId="57C4DF70" w14:textId="77777777" w:rsidR="00D73F59" w:rsidRPr="00D73F59" w:rsidRDefault="00D73F59" w:rsidP="00D73F59">
            <w:pPr>
              <w:jc w:val="center"/>
              <w:rPr>
                <w:color w:val="000000"/>
                <w:sz w:val="20"/>
                <w:szCs w:val="20"/>
              </w:rPr>
            </w:pPr>
            <w:r w:rsidRPr="00D73F59">
              <w:rPr>
                <w:color w:val="000000"/>
                <w:sz w:val="20"/>
                <w:szCs w:val="20"/>
              </w:rPr>
              <w:t>348</w:t>
            </w:r>
          </w:p>
        </w:tc>
        <w:tc>
          <w:tcPr>
            <w:tcW w:w="2225" w:type="dxa"/>
            <w:shd w:val="clear" w:color="auto" w:fill="auto"/>
            <w:vAlign w:val="center"/>
          </w:tcPr>
          <w:p w14:paraId="36BCB869" w14:textId="77777777" w:rsidR="00D73F59" w:rsidRPr="00D73F59" w:rsidRDefault="00D73F59" w:rsidP="00D73F59">
            <w:pPr>
              <w:jc w:val="center"/>
              <w:rPr>
                <w:color w:val="000000"/>
                <w:sz w:val="20"/>
                <w:szCs w:val="20"/>
              </w:rPr>
            </w:pPr>
            <w:r w:rsidRPr="00D73F59">
              <w:rPr>
                <w:color w:val="000000"/>
                <w:sz w:val="20"/>
                <w:szCs w:val="20"/>
              </w:rPr>
              <w:t>R$ 87.083,04</w:t>
            </w:r>
          </w:p>
        </w:tc>
      </w:tr>
      <w:tr w:rsidR="00D73F59" w:rsidRPr="00D73F59" w14:paraId="4D089220" w14:textId="77777777" w:rsidTr="00D73F59">
        <w:tc>
          <w:tcPr>
            <w:tcW w:w="628" w:type="dxa"/>
            <w:shd w:val="clear" w:color="auto" w:fill="auto"/>
          </w:tcPr>
          <w:p w14:paraId="46306B51" w14:textId="77777777" w:rsidR="00D73F59" w:rsidRPr="00D73F59" w:rsidRDefault="00D73F59" w:rsidP="00E53C9B">
            <w:pPr>
              <w:jc w:val="center"/>
              <w:rPr>
                <w:noProof/>
                <w:sz w:val="20"/>
                <w:szCs w:val="20"/>
              </w:rPr>
            </w:pPr>
            <w:r w:rsidRPr="00D73F59">
              <w:rPr>
                <w:noProof/>
                <w:sz w:val="20"/>
                <w:szCs w:val="20"/>
              </w:rPr>
              <w:t>7</w:t>
            </w:r>
          </w:p>
        </w:tc>
        <w:tc>
          <w:tcPr>
            <w:tcW w:w="1440" w:type="dxa"/>
            <w:vAlign w:val="center"/>
          </w:tcPr>
          <w:p w14:paraId="4A91E256" w14:textId="77777777" w:rsidR="00D73F59" w:rsidRPr="00D73F59" w:rsidRDefault="00D73F59" w:rsidP="00E53C9B">
            <w:pPr>
              <w:jc w:val="center"/>
              <w:rPr>
                <w:color w:val="000000"/>
                <w:sz w:val="20"/>
                <w:szCs w:val="20"/>
              </w:rPr>
            </w:pPr>
            <w:r w:rsidRPr="00D73F59">
              <w:rPr>
                <w:color w:val="000000"/>
                <w:sz w:val="20"/>
                <w:szCs w:val="20"/>
              </w:rPr>
              <w:t>90804</w:t>
            </w:r>
          </w:p>
        </w:tc>
        <w:tc>
          <w:tcPr>
            <w:tcW w:w="3881" w:type="dxa"/>
            <w:shd w:val="clear" w:color="auto" w:fill="auto"/>
            <w:vAlign w:val="center"/>
          </w:tcPr>
          <w:p w14:paraId="59A4CF5D" w14:textId="77777777" w:rsidR="00D73F59" w:rsidRPr="00D73F59" w:rsidRDefault="00D73F59" w:rsidP="00E53C9B">
            <w:pPr>
              <w:jc w:val="both"/>
              <w:rPr>
                <w:color w:val="000000"/>
                <w:sz w:val="20"/>
                <w:szCs w:val="20"/>
              </w:rPr>
            </w:pPr>
            <w:r w:rsidRPr="00D73F59">
              <w:rPr>
                <w:color w:val="000000"/>
                <w:sz w:val="20"/>
                <w:szCs w:val="20"/>
              </w:rPr>
              <w:t>SIH-MC Urgência Cirurgico Oftalmologia</w:t>
            </w:r>
          </w:p>
        </w:tc>
        <w:tc>
          <w:tcPr>
            <w:tcW w:w="2027" w:type="dxa"/>
            <w:shd w:val="clear" w:color="auto" w:fill="auto"/>
            <w:vAlign w:val="center"/>
          </w:tcPr>
          <w:p w14:paraId="22B3FFA0" w14:textId="77777777" w:rsidR="00D73F59" w:rsidRPr="00D73F59" w:rsidRDefault="00D73F59" w:rsidP="00D73F59">
            <w:pPr>
              <w:jc w:val="center"/>
              <w:rPr>
                <w:color w:val="000000"/>
                <w:sz w:val="20"/>
                <w:szCs w:val="20"/>
              </w:rPr>
            </w:pPr>
            <w:r w:rsidRPr="00D73F59">
              <w:rPr>
                <w:color w:val="000000"/>
                <w:sz w:val="20"/>
                <w:szCs w:val="20"/>
              </w:rPr>
              <w:t>12</w:t>
            </w:r>
          </w:p>
        </w:tc>
        <w:tc>
          <w:tcPr>
            <w:tcW w:w="2225" w:type="dxa"/>
            <w:shd w:val="clear" w:color="auto" w:fill="auto"/>
            <w:vAlign w:val="center"/>
          </w:tcPr>
          <w:p w14:paraId="6E62529F" w14:textId="77777777" w:rsidR="00D73F59" w:rsidRPr="00D73F59" w:rsidRDefault="00D73F59" w:rsidP="00D73F59">
            <w:pPr>
              <w:jc w:val="center"/>
              <w:rPr>
                <w:color w:val="000000"/>
                <w:sz w:val="20"/>
                <w:szCs w:val="20"/>
              </w:rPr>
            </w:pPr>
            <w:r w:rsidRPr="00D73F59">
              <w:rPr>
                <w:color w:val="000000"/>
                <w:sz w:val="20"/>
                <w:szCs w:val="20"/>
              </w:rPr>
              <w:t>R$ 17.080,32</w:t>
            </w:r>
          </w:p>
        </w:tc>
      </w:tr>
      <w:tr w:rsidR="00D73F59" w:rsidRPr="00D73F59" w14:paraId="4A530A40" w14:textId="77777777" w:rsidTr="00D73F59">
        <w:trPr>
          <w:trHeight w:val="427"/>
        </w:trPr>
        <w:tc>
          <w:tcPr>
            <w:tcW w:w="5949" w:type="dxa"/>
            <w:gridSpan w:val="3"/>
          </w:tcPr>
          <w:p w14:paraId="5CDAB2E9" w14:textId="77777777" w:rsidR="00D73F59" w:rsidRPr="00D73F59" w:rsidRDefault="00D73F59" w:rsidP="00E53C9B">
            <w:pPr>
              <w:jc w:val="both"/>
              <w:rPr>
                <w:noProof/>
                <w:sz w:val="20"/>
                <w:szCs w:val="20"/>
              </w:rPr>
            </w:pPr>
            <w:r w:rsidRPr="00D73F59">
              <w:rPr>
                <w:b/>
                <w:noProof/>
                <w:sz w:val="20"/>
                <w:szCs w:val="20"/>
              </w:rPr>
              <w:t xml:space="preserve">Total </w:t>
            </w:r>
          </w:p>
        </w:tc>
        <w:tc>
          <w:tcPr>
            <w:tcW w:w="2027" w:type="dxa"/>
            <w:shd w:val="clear" w:color="auto" w:fill="auto"/>
          </w:tcPr>
          <w:p w14:paraId="4D0E73F4" w14:textId="1781297F" w:rsidR="00D73F59" w:rsidRPr="00D73F59" w:rsidRDefault="00D73F59" w:rsidP="00D73F59">
            <w:pPr>
              <w:jc w:val="center"/>
              <w:rPr>
                <w:b/>
                <w:noProof/>
                <w:sz w:val="20"/>
                <w:szCs w:val="20"/>
              </w:rPr>
            </w:pPr>
            <w:r w:rsidRPr="00D73F59">
              <w:rPr>
                <w:noProof/>
                <w:sz w:val="20"/>
                <w:szCs w:val="20"/>
              </w:rPr>
              <w:t>54.810,75</w:t>
            </w:r>
          </w:p>
        </w:tc>
        <w:tc>
          <w:tcPr>
            <w:tcW w:w="2225" w:type="dxa"/>
            <w:shd w:val="clear" w:color="auto" w:fill="auto"/>
          </w:tcPr>
          <w:p w14:paraId="3E833347" w14:textId="77777777" w:rsidR="00D73F59" w:rsidRPr="00D73F59" w:rsidRDefault="00D73F59" w:rsidP="00E53C9B">
            <w:pPr>
              <w:jc w:val="both"/>
              <w:rPr>
                <w:b/>
                <w:noProof/>
                <w:sz w:val="20"/>
                <w:szCs w:val="20"/>
              </w:rPr>
            </w:pPr>
            <w:r w:rsidRPr="00D73F59">
              <w:rPr>
                <w:b/>
                <w:noProof/>
                <w:sz w:val="20"/>
                <w:szCs w:val="20"/>
              </w:rPr>
              <w:t>R$ 2.199.826,49</w:t>
            </w:r>
          </w:p>
        </w:tc>
      </w:tr>
    </w:tbl>
    <w:p w14:paraId="6EBD22D2" w14:textId="77777777" w:rsidR="00D73F59" w:rsidRPr="00D73F59" w:rsidRDefault="00D73F59" w:rsidP="00D73F59">
      <w:pPr>
        <w:spacing w:after="21" w:line="276" w:lineRule="auto"/>
        <w:ind w:right="220"/>
        <w:jc w:val="both"/>
        <w:rPr>
          <w:sz w:val="20"/>
          <w:szCs w:val="20"/>
        </w:rPr>
      </w:pPr>
    </w:p>
    <w:p w14:paraId="03458F4F" w14:textId="413A50F6"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D73F59">
        <w:rPr>
          <w:b/>
          <w:sz w:val="20"/>
          <w:szCs w:val="20"/>
        </w:rPr>
        <w:t>4. LOCAL DE PRESTAÇÃO DOS SERVIÇOS</w:t>
      </w:r>
    </w:p>
    <w:p w14:paraId="1E9774A3" w14:textId="77777777" w:rsidR="00D73F59" w:rsidRPr="00D73F59" w:rsidRDefault="00D73F59" w:rsidP="00D73F59">
      <w:pPr>
        <w:spacing w:before="240" w:after="240" w:line="276" w:lineRule="auto"/>
        <w:ind w:right="19"/>
        <w:jc w:val="both"/>
        <w:rPr>
          <w:sz w:val="20"/>
          <w:szCs w:val="20"/>
        </w:rPr>
      </w:pPr>
      <w:r w:rsidRPr="00D73F59">
        <w:rPr>
          <w:sz w:val="20"/>
          <w:szCs w:val="20"/>
        </w:rPr>
        <w:t>4.1. Obrigatoriamente os serviços deverão ser prestados dentro do território do Município Janaúba, sobre o comando único do Gestor Municipal de Saúde de Janaúba, respeitando assim o regramento expresso na Lei federal 8.080/90 que define a saúde de forma hierarquizada e regionalidade, nas regiões de saúde por nível de complexidade.</w:t>
      </w:r>
    </w:p>
    <w:p w14:paraId="336247C4" w14:textId="77777777" w:rsidR="00D73F59" w:rsidRPr="00D73F59" w:rsidRDefault="00D73F59" w:rsidP="00D73F59">
      <w:pPr>
        <w:spacing w:line="276" w:lineRule="auto"/>
        <w:ind w:right="19"/>
        <w:jc w:val="both"/>
        <w:rPr>
          <w:sz w:val="20"/>
          <w:szCs w:val="20"/>
        </w:rPr>
      </w:pPr>
    </w:p>
    <w:p w14:paraId="5C67FDAC"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jc w:val="both"/>
        <w:rPr>
          <w:b/>
          <w:color w:val="000000"/>
          <w:spacing w:val="4"/>
          <w:sz w:val="20"/>
          <w:szCs w:val="20"/>
        </w:rPr>
      </w:pPr>
      <w:r w:rsidRPr="00D73F59">
        <w:rPr>
          <w:b/>
          <w:color w:val="000000"/>
          <w:spacing w:val="4"/>
          <w:sz w:val="20"/>
          <w:szCs w:val="20"/>
        </w:rPr>
        <w:t>5. VIGÊNCIA DO CONTRATO, PRAZO E E</w:t>
      </w:r>
      <w:r w:rsidRPr="00D73F59">
        <w:rPr>
          <w:b/>
          <w:sz w:val="20"/>
          <w:szCs w:val="20"/>
        </w:rPr>
        <w:t>XECUÇÃO</w:t>
      </w:r>
    </w:p>
    <w:p w14:paraId="4C4FAFCE" w14:textId="77777777" w:rsidR="00D73F59" w:rsidRPr="00D73F59" w:rsidRDefault="00D73F59" w:rsidP="00D73F59">
      <w:pPr>
        <w:pStyle w:val="Corpodetexto"/>
        <w:spacing w:line="276" w:lineRule="auto"/>
        <w:ind w:left="0"/>
        <w:jc w:val="both"/>
        <w:rPr>
          <w:sz w:val="20"/>
          <w:szCs w:val="20"/>
        </w:rPr>
      </w:pPr>
      <w:r w:rsidRPr="00D73F59">
        <w:rPr>
          <w:sz w:val="20"/>
          <w:szCs w:val="20"/>
        </w:rPr>
        <w:t>5.1 A Contratualização terá duração de 12 (doze) meses, podendo ser prorrogado por até 60 (sessenta) meses, dentro do limite estabelecido na Lei 14.133/21.</w:t>
      </w:r>
    </w:p>
    <w:p w14:paraId="28184695" w14:textId="77777777" w:rsidR="00D73F59" w:rsidRPr="00D73F59" w:rsidRDefault="00D73F59" w:rsidP="00D73F59">
      <w:pPr>
        <w:pStyle w:val="Corpodetexto"/>
        <w:spacing w:line="276" w:lineRule="auto"/>
        <w:ind w:left="0"/>
        <w:jc w:val="both"/>
        <w:rPr>
          <w:sz w:val="20"/>
          <w:szCs w:val="20"/>
        </w:rPr>
      </w:pPr>
      <w:r w:rsidRPr="00D73F59">
        <w:rPr>
          <w:sz w:val="20"/>
          <w:szCs w:val="20"/>
        </w:rPr>
        <w:t>5.2 Os serviços serão prestados de forma continuada, estando a Contratada sujeita ao Controle Único dentro das políticas de saúde, estabelecida na Lei 8.080/90, 8142/90 e Lei Complementar 141/2012, além de outras legislações afim editadas na vigência desse contrato.</w:t>
      </w:r>
    </w:p>
    <w:p w14:paraId="46588650" w14:textId="77777777" w:rsidR="00D73F59" w:rsidRPr="00D73F59" w:rsidRDefault="00D73F59" w:rsidP="00D73F59">
      <w:pPr>
        <w:spacing w:after="116" w:line="276" w:lineRule="auto"/>
        <w:jc w:val="both"/>
        <w:rPr>
          <w:sz w:val="20"/>
          <w:szCs w:val="20"/>
        </w:rPr>
      </w:pPr>
      <w:r w:rsidRPr="00D73F59">
        <w:rPr>
          <w:sz w:val="20"/>
          <w:szCs w:val="20"/>
        </w:rPr>
        <w:t>5.3 Os serviços serão prestados de forma continuada, estando a Contratada sujeita ao Controle Único dentro das políticas de saúde, estabelecida na Lei 8.080/90, 8142/90 e Lei Complementar 141/2012, além de outras legislações afim editadas na vigência desse contrato.</w:t>
      </w:r>
    </w:p>
    <w:p w14:paraId="4D259024" w14:textId="77777777" w:rsidR="00D73F59" w:rsidRPr="00D73F59" w:rsidRDefault="00D73F59" w:rsidP="00D73F59">
      <w:pPr>
        <w:spacing w:after="116" w:line="276" w:lineRule="auto"/>
        <w:jc w:val="both"/>
        <w:rPr>
          <w:sz w:val="20"/>
          <w:szCs w:val="20"/>
        </w:rPr>
      </w:pPr>
      <w:r w:rsidRPr="00D73F59">
        <w:rPr>
          <w:sz w:val="20"/>
          <w:szCs w:val="20"/>
        </w:rPr>
        <w:t>5.4 Os prestadores de serviços de Oftalmologia que se credenciarem nos Itens: 1 código n°</w:t>
      </w:r>
      <w:r w:rsidRPr="00D73F59">
        <w:rPr>
          <w:noProof/>
          <w:sz w:val="20"/>
          <w:szCs w:val="20"/>
        </w:rPr>
        <w:t>303</w:t>
      </w:r>
      <w:r w:rsidRPr="00D73F59">
        <w:rPr>
          <w:sz w:val="20"/>
          <w:szCs w:val="20"/>
        </w:rPr>
        <w:t>, 2 código n°</w:t>
      </w:r>
      <w:r w:rsidRPr="00D73F59">
        <w:rPr>
          <w:noProof/>
          <w:sz w:val="20"/>
          <w:szCs w:val="20"/>
        </w:rPr>
        <w:t>0301010102</w:t>
      </w:r>
      <w:r w:rsidRPr="00D73F59">
        <w:rPr>
          <w:sz w:val="20"/>
          <w:szCs w:val="20"/>
        </w:rPr>
        <w:t xml:space="preserve"> e 3 código n°</w:t>
      </w:r>
      <w:r w:rsidRPr="00D73F59">
        <w:rPr>
          <w:noProof/>
          <w:sz w:val="20"/>
          <w:szCs w:val="20"/>
        </w:rPr>
        <w:t xml:space="preserve">03030550012, conforme descrito em tabela acima, deveram estár habilitados na </w:t>
      </w:r>
      <w:r w:rsidRPr="00D73F59">
        <w:rPr>
          <w:b/>
          <w:sz w:val="20"/>
          <w:szCs w:val="20"/>
        </w:rPr>
        <w:t xml:space="preserve">Portaria nº 419 de 23 de fevereiro de 2018 </w:t>
      </w:r>
      <w:r w:rsidRPr="00D73F59">
        <w:rPr>
          <w:sz w:val="20"/>
          <w:szCs w:val="20"/>
        </w:rPr>
        <w:t>para realizar a devida prestação de serviços.</w:t>
      </w:r>
    </w:p>
    <w:p w14:paraId="35179031" w14:textId="77777777" w:rsidR="00D73F59" w:rsidRPr="00D73F59" w:rsidRDefault="00D73F59" w:rsidP="00D73F59">
      <w:pPr>
        <w:spacing w:after="116"/>
        <w:jc w:val="both"/>
        <w:rPr>
          <w:sz w:val="20"/>
          <w:szCs w:val="20"/>
        </w:rPr>
      </w:pPr>
    </w:p>
    <w:p w14:paraId="64037CD8"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jc w:val="both"/>
        <w:rPr>
          <w:b/>
          <w:color w:val="000000"/>
          <w:spacing w:val="4"/>
          <w:sz w:val="20"/>
          <w:szCs w:val="20"/>
        </w:rPr>
      </w:pPr>
      <w:r w:rsidRPr="00D73F59">
        <w:rPr>
          <w:b/>
          <w:color w:val="000000"/>
          <w:spacing w:val="4"/>
          <w:sz w:val="20"/>
          <w:szCs w:val="20"/>
        </w:rPr>
        <w:t>6. DA FORMA E CONDIÇÃO DE PAGAMENTO</w:t>
      </w:r>
    </w:p>
    <w:p w14:paraId="4F0CF1A3" w14:textId="77777777" w:rsidR="00D73F59" w:rsidRPr="00D73F59" w:rsidRDefault="00D73F59" w:rsidP="00D73F59">
      <w:pPr>
        <w:spacing w:before="240" w:line="276" w:lineRule="auto"/>
        <w:jc w:val="both"/>
        <w:rPr>
          <w:color w:val="000000"/>
          <w:spacing w:val="4"/>
          <w:sz w:val="20"/>
          <w:szCs w:val="20"/>
        </w:rPr>
      </w:pPr>
      <w:r w:rsidRPr="00D73F59">
        <w:rPr>
          <w:color w:val="000000"/>
          <w:spacing w:val="4"/>
          <w:sz w:val="20"/>
          <w:szCs w:val="20"/>
        </w:rPr>
        <w:t>6.1 O pagamento será realizado mensalmente, pelo Fundo Municipal de Saúde, mediante apresentação do relatório de produção, avaliado e aprovado pela Equipe de Regulação Assistencial e emissão da nota fiscal de prestação de serviço quando for o caso.</w:t>
      </w:r>
    </w:p>
    <w:p w14:paraId="3E9ED6E7" w14:textId="77777777" w:rsidR="00D73F59" w:rsidRPr="00D73F59" w:rsidRDefault="00D73F59" w:rsidP="00D73F59">
      <w:pPr>
        <w:spacing w:before="240" w:line="276" w:lineRule="auto"/>
        <w:jc w:val="both"/>
        <w:rPr>
          <w:color w:val="000000"/>
          <w:spacing w:val="4"/>
          <w:sz w:val="20"/>
          <w:szCs w:val="20"/>
        </w:rPr>
      </w:pPr>
      <w:r w:rsidRPr="00D73F59">
        <w:rPr>
          <w:color w:val="000000"/>
          <w:spacing w:val="4"/>
          <w:sz w:val="20"/>
          <w:szCs w:val="20"/>
        </w:rPr>
        <w:t>6.2 Os Valores de pagamento serão processados mediante produção e relatórios do sistema informatizado do SUS, observado o teto dos serviços pactuados anteriormente.</w:t>
      </w:r>
    </w:p>
    <w:p w14:paraId="6EA729D7" w14:textId="77777777" w:rsidR="00D73F59" w:rsidRPr="00D73F59" w:rsidRDefault="00D73F59" w:rsidP="00D73F59">
      <w:pPr>
        <w:spacing w:before="240" w:line="276" w:lineRule="auto"/>
        <w:jc w:val="both"/>
        <w:rPr>
          <w:color w:val="000000"/>
          <w:spacing w:val="4"/>
          <w:sz w:val="20"/>
          <w:szCs w:val="20"/>
        </w:rPr>
      </w:pPr>
      <w:r w:rsidRPr="00D73F59">
        <w:rPr>
          <w:color w:val="000000"/>
          <w:spacing w:val="4"/>
          <w:sz w:val="20"/>
          <w:szCs w:val="20"/>
        </w:rPr>
        <w:t>6.3 Os Valores devem obedecer ao estabelecido nos anexos desse termo, bem como nas legislações vigente, tais como Portarias Ministeriais, Decretos, Resoluções e outros correlatos.</w:t>
      </w:r>
    </w:p>
    <w:p w14:paraId="1DFD19B7" w14:textId="77777777" w:rsidR="00D73F59" w:rsidRPr="00D73F59" w:rsidRDefault="00D73F59" w:rsidP="00D73F59">
      <w:pPr>
        <w:spacing w:before="240" w:line="276" w:lineRule="auto"/>
        <w:jc w:val="both"/>
        <w:rPr>
          <w:color w:val="000000"/>
          <w:spacing w:val="4"/>
          <w:sz w:val="20"/>
          <w:szCs w:val="20"/>
        </w:rPr>
      </w:pPr>
      <w:r w:rsidRPr="00D73F59">
        <w:rPr>
          <w:color w:val="000000"/>
          <w:spacing w:val="4"/>
          <w:sz w:val="20"/>
          <w:szCs w:val="20"/>
        </w:rPr>
        <w:t>6.4 Os valores de referência, bem como seus reajustes, índices e épocas a serem aplicados, na mesma proporção, para a prestação dos serviços constantes SIGTAP Tabela de Procedimentos, Medicamentos, Órteses, Próteses e Materiais Especiais do Sistema Único de Saúde - SUS e suas atualizações nos termos do artigo 26 da Lei n</w:t>
      </w:r>
      <w:r w:rsidRPr="00D73F59">
        <w:rPr>
          <w:color w:val="000000"/>
          <w:spacing w:val="4"/>
          <w:sz w:val="20"/>
          <w:szCs w:val="20"/>
          <w:vertAlign w:val="superscript"/>
        </w:rPr>
        <w:t xml:space="preserve">o </w:t>
      </w:r>
      <w:r w:rsidRPr="00D73F59">
        <w:rPr>
          <w:color w:val="000000"/>
          <w:spacing w:val="4"/>
          <w:sz w:val="20"/>
          <w:szCs w:val="20"/>
        </w:rPr>
        <w:t>8.080/90.</w:t>
      </w:r>
    </w:p>
    <w:p w14:paraId="11D037A8" w14:textId="77777777" w:rsidR="00D73F59" w:rsidRPr="00D73F59" w:rsidRDefault="00D73F59" w:rsidP="00D73F59">
      <w:pPr>
        <w:spacing w:before="240" w:line="276" w:lineRule="auto"/>
        <w:jc w:val="both"/>
        <w:rPr>
          <w:color w:val="000000"/>
          <w:spacing w:val="4"/>
          <w:sz w:val="20"/>
          <w:szCs w:val="20"/>
        </w:rPr>
      </w:pPr>
    </w:p>
    <w:p w14:paraId="7BF3E804"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jc w:val="both"/>
        <w:rPr>
          <w:b/>
          <w:color w:val="000000"/>
          <w:spacing w:val="4"/>
          <w:sz w:val="20"/>
          <w:szCs w:val="20"/>
        </w:rPr>
      </w:pPr>
      <w:r w:rsidRPr="00D73F59">
        <w:rPr>
          <w:b/>
          <w:color w:val="000000"/>
          <w:spacing w:val="4"/>
          <w:sz w:val="20"/>
          <w:szCs w:val="20"/>
        </w:rPr>
        <w:t>7. DAS OBRIGAÇÕES COMUNS</w:t>
      </w:r>
    </w:p>
    <w:p w14:paraId="7147F3C2" w14:textId="77777777" w:rsidR="00D73F59" w:rsidRPr="00D73F59" w:rsidRDefault="00D73F59">
      <w:pPr>
        <w:widowControl/>
        <w:numPr>
          <w:ilvl w:val="1"/>
          <w:numId w:val="38"/>
        </w:numPr>
        <w:suppressAutoHyphens/>
        <w:autoSpaceDE/>
        <w:autoSpaceDN/>
        <w:spacing w:line="276" w:lineRule="auto"/>
        <w:ind w:left="0" w:right="-142" w:hanging="11"/>
        <w:jc w:val="both"/>
        <w:rPr>
          <w:spacing w:val="2"/>
          <w:sz w:val="20"/>
          <w:szCs w:val="20"/>
        </w:rPr>
      </w:pPr>
      <w:r w:rsidRPr="00D73F59">
        <w:rPr>
          <w:sz w:val="20"/>
          <w:szCs w:val="20"/>
        </w:rPr>
        <w:lastRenderedPageBreak/>
        <w:t>Caberá às partes cumprir com as obrigações e responsabilidades constantes no contrato, bem como as estabelecidas na legislação do SUS, nos diplomas federais, estaduais e municipais que o regem, tais como</w:t>
      </w:r>
      <w:r w:rsidRPr="00D73F59">
        <w:rPr>
          <w:spacing w:val="2"/>
          <w:sz w:val="20"/>
          <w:szCs w:val="20"/>
        </w:rPr>
        <w:t>:</w:t>
      </w:r>
    </w:p>
    <w:p w14:paraId="705F46DF" w14:textId="77777777" w:rsidR="00D73F59" w:rsidRPr="00D73F59" w:rsidRDefault="00D73F59" w:rsidP="00D73F59">
      <w:pPr>
        <w:pStyle w:val="paragraph"/>
        <w:spacing w:before="0" w:beforeAutospacing="0" w:after="0" w:afterAutospacing="0"/>
        <w:jc w:val="both"/>
        <w:textAlignment w:val="baseline"/>
        <w:rPr>
          <w:rFonts w:ascii="Arial" w:hAnsi="Arial" w:cs="Arial"/>
          <w:sz w:val="20"/>
          <w:szCs w:val="20"/>
        </w:rPr>
      </w:pPr>
    </w:p>
    <w:p w14:paraId="122EBA59" w14:textId="77777777" w:rsidR="00D73F59" w:rsidRPr="00D73F59" w:rsidRDefault="00D73F59">
      <w:pPr>
        <w:widowControl/>
        <w:numPr>
          <w:ilvl w:val="0"/>
          <w:numId w:val="37"/>
        </w:numPr>
        <w:suppressAutoHyphens/>
        <w:autoSpaceDE/>
        <w:autoSpaceDN/>
        <w:spacing w:after="240" w:line="276" w:lineRule="auto"/>
        <w:ind w:left="0" w:right="-142" w:firstLine="0"/>
        <w:jc w:val="both"/>
        <w:rPr>
          <w:spacing w:val="2"/>
          <w:sz w:val="20"/>
          <w:szCs w:val="20"/>
        </w:rPr>
      </w:pPr>
      <w:r w:rsidRPr="00D73F59">
        <w:rPr>
          <w:spacing w:val="2"/>
          <w:sz w:val="20"/>
          <w:szCs w:val="20"/>
        </w:rPr>
        <w:t xml:space="preserve"> </w:t>
      </w:r>
      <w:r w:rsidRPr="00D73F59">
        <w:rPr>
          <w:rStyle w:val="normaltextrun"/>
          <w:sz w:val="20"/>
          <w:szCs w:val="20"/>
        </w:rPr>
        <w:t>Promover as alterações necessárias no Plano Operativo, sempre que a variação das metas físicas e consequentemente o valor global semestral ficar além ou aquém dos limites, desde que haja recurso financeiro para os ajustes necessários e pactuações entre as partes</w:t>
      </w:r>
      <w:r w:rsidRPr="00D73F59">
        <w:rPr>
          <w:rStyle w:val="eop"/>
          <w:sz w:val="20"/>
          <w:szCs w:val="20"/>
        </w:rPr>
        <w:t>;</w:t>
      </w:r>
      <w:r w:rsidRPr="00D73F59">
        <w:rPr>
          <w:spacing w:val="2"/>
          <w:sz w:val="20"/>
          <w:szCs w:val="20"/>
        </w:rPr>
        <w:t xml:space="preserve"> </w:t>
      </w:r>
    </w:p>
    <w:p w14:paraId="25AF9A03" w14:textId="77777777" w:rsidR="00D73F59" w:rsidRPr="00D73F59" w:rsidRDefault="00D73F59" w:rsidP="00D73F59">
      <w:pPr>
        <w:spacing w:after="240" w:line="276" w:lineRule="auto"/>
        <w:ind w:right="-142"/>
        <w:jc w:val="both"/>
        <w:rPr>
          <w:spacing w:val="2"/>
          <w:sz w:val="20"/>
          <w:szCs w:val="20"/>
        </w:rPr>
      </w:pPr>
      <w:r w:rsidRPr="00D73F59">
        <w:rPr>
          <w:spacing w:val="2"/>
          <w:sz w:val="20"/>
          <w:szCs w:val="20"/>
        </w:rPr>
        <w:t>II. Elaborar protocolos técnicos e de encaminhamento para as ações e serviços de saúde;</w:t>
      </w:r>
    </w:p>
    <w:p w14:paraId="5CB428F9" w14:textId="77777777" w:rsidR="00D73F59" w:rsidRPr="00D73F59" w:rsidRDefault="00D73F59">
      <w:pPr>
        <w:widowControl/>
        <w:numPr>
          <w:ilvl w:val="0"/>
          <w:numId w:val="36"/>
        </w:numPr>
        <w:suppressAutoHyphens/>
        <w:autoSpaceDE/>
        <w:autoSpaceDN/>
        <w:spacing w:after="240" w:line="276" w:lineRule="auto"/>
        <w:ind w:right="-142"/>
        <w:jc w:val="both"/>
        <w:rPr>
          <w:spacing w:val="2"/>
          <w:sz w:val="20"/>
          <w:szCs w:val="20"/>
        </w:rPr>
      </w:pPr>
      <w:r w:rsidRPr="00D73F59">
        <w:rPr>
          <w:rStyle w:val="normaltextrun"/>
          <w:sz w:val="20"/>
          <w:szCs w:val="20"/>
        </w:rPr>
        <w:t xml:space="preserve"> Elaborar os protocolos técnicos e de encaminhamento para as ações de saúde;</w:t>
      </w:r>
    </w:p>
    <w:p w14:paraId="0694C807" w14:textId="77777777" w:rsidR="00D73F59" w:rsidRPr="00D73F59" w:rsidRDefault="00D73F59">
      <w:pPr>
        <w:widowControl/>
        <w:numPr>
          <w:ilvl w:val="0"/>
          <w:numId w:val="36"/>
        </w:numPr>
        <w:suppressAutoHyphens/>
        <w:autoSpaceDE/>
        <w:autoSpaceDN/>
        <w:spacing w:after="240" w:line="276" w:lineRule="auto"/>
        <w:ind w:right="-142"/>
        <w:jc w:val="both"/>
        <w:rPr>
          <w:spacing w:val="2"/>
          <w:sz w:val="20"/>
          <w:szCs w:val="20"/>
        </w:rPr>
      </w:pPr>
      <w:r w:rsidRPr="00D73F59">
        <w:rPr>
          <w:spacing w:val="2"/>
          <w:sz w:val="20"/>
          <w:szCs w:val="20"/>
        </w:rPr>
        <w:t xml:space="preserve"> </w:t>
      </w:r>
      <w:r w:rsidRPr="00D73F59">
        <w:rPr>
          <w:rStyle w:val="normaltextrun"/>
          <w:sz w:val="20"/>
          <w:szCs w:val="20"/>
        </w:rPr>
        <w:t>Elaborar o plano operativo com antecedência mínima de 60 dias antes do término do período de 12 meses para negociação entre as partes</w:t>
      </w:r>
    </w:p>
    <w:p w14:paraId="14CA79C8" w14:textId="77777777" w:rsidR="00D73F59" w:rsidRPr="00D73F59" w:rsidRDefault="00D73F59">
      <w:pPr>
        <w:widowControl/>
        <w:numPr>
          <w:ilvl w:val="0"/>
          <w:numId w:val="36"/>
        </w:numPr>
        <w:suppressAutoHyphens/>
        <w:autoSpaceDE/>
        <w:autoSpaceDN/>
        <w:spacing w:after="240" w:line="276" w:lineRule="auto"/>
        <w:ind w:right="-142"/>
        <w:jc w:val="both"/>
        <w:rPr>
          <w:spacing w:val="2"/>
          <w:sz w:val="20"/>
          <w:szCs w:val="20"/>
        </w:rPr>
      </w:pPr>
      <w:r w:rsidRPr="00D73F59">
        <w:rPr>
          <w:sz w:val="20"/>
          <w:szCs w:val="20"/>
        </w:rPr>
        <w:t>Pactuar mecanismos que assegurem o acesso às ações e serviços de saúde da COMPROMISSÁRIA de forma regulada;</w:t>
      </w:r>
    </w:p>
    <w:p w14:paraId="36AE9AD7" w14:textId="77777777" w:rsidR="00D73F59" w:rsidRPr="00D73F59" w:rsidRDefault="00D73F59">
      <w:pPr>
        <w:pStyle w:val="PargrafodaLista"/>
        <w:widowControl/>
        <w:numPr>
          <w:ilvl w:val="0"/>
          <w:numId w:val="36"/>
        </w:numPr>
        <w:tabs>
          <w:tab w:val="left" w:pos="142"/>
          <w:tab w:val="left" w:pos="567"/>
        </w:tabs>
        <w:suppressAutoHyphens/>
        <w:autoSpaceDE/>
        <w:autoSpaceDN/>
        <w:spacing w:before="0" w:after="240"/>
        <w:ind w:right="-142" w:firstLine="0"/>
        <w:rPr>
          <w:sz w:val="20"/>
          <w:szCs w:val="20"/>
        </w:rPr>
      </w:pPr>
      <w:r w:rsidRPr="00D73F59">
        <w:rPr>
          <w:sz w:val="20"/>
          <w:szCs w:val="20"/>
        </w:rPr>
        <w:t>Contribuir para a elaboração e implantação/implementação de protocolos assistenciais, operacionais, administrativos e de encaminhamento de usuários entre os estabelecimentos das Redes de Atenção à Saúde (RAS) para as ações e serviços de saúde;</w:t>
      </w:r>
    </w:p>
    <w:p w14:paraId="6376F1E3" w14:textId="77777777" w:rsidR="00D73F59" w:rsidRPr="00D73F59" w:rsidRDefault="00D73F59">
      <w:pPr>
        <w:pStyle w:val="PargrafodaLista"/>
        <w:widowControl/>
        <w:numPr>
          <w:ilvl w:val="0"/>
          <w:numId w:val="36"/>
        </w:numPr>
        <w:tabs>
          <w:tab w:val="left" w:pos="142"/>
          <w:tab w:val="left" w:pos="567"/>
        </w:tabs>
        <w:suppressAutoHyphens/>
        <w:autoSpaceDE/>
        <w:autoSpaceDN/>
        <w:spacing w:before="0" w:after="240"/>
        <w:ind w:right="-142" w:firstLine="0"/>
        <w:rPr>
          <w:sz w:val="20"/>
          <w:szCs w:val="20"/>
        </w:rPr>
      </w:pPr>
      <w:r w:rsidRPr="00D73F59">
        <w:rPr>
          <w:sz w:val="20"/>
          <w:szCs w:val="20"/>
        </w:rPr>
        <w:t>Garantir acesso, atendimento e referenciamento entre pontos de atenção da RAS, com a finalidade de assegurar a integralidade da assistência;</w:t>
      </w:r>
    </w:p>
    <w:p w14:paraId="652A6BC0" w14:textId="77777777" w:rsidR="00D73F59" w:rsidRPr="00D73F59" w:rsidRDefault="00D73F59">
      <w:pPr>
        <w:pStyle w:val="PargrafodaLista"/>
        <w:widowControl/>
        <w:numPr>
          <w:ilvl w:val="0"/>
          <w:numId w:val="36"/>
        </w:numPr>
        <w:tabs>
          <w:tab w:val="left" w:pos="142"/>
          <w:tab w:val="left" w:pos="567"/>
        </w:tabs>
        <w:suppressAutoHyphens/>
        <w:autoSpaceDE/>
        <w:autoSpaceDN/>
        <w:spacing w:before="0"/>
        <w:ind w:right="-142" w:firstLine="0"/>
        <w:rPr>
          <w:sz w:val="20"/>
          <w:szCs w:val="20"/>
        </w:rPr>
      </w:pPr>
      <w:r w:rsidRPr="00D73F59">
        <w:rPr>
          <w:sz w:val="20"/>
          <w:szCs w:val="20"/>
        </w:rPr>
        <w:t>Aprimorar a atenção à saúde;</w:t>
      </w:r>
    </w:p>
    <w:p w14:paraId="2774A03C" w14:textId="77777777" w:rsidR="00D73F59" w:rsidRPr="00D73F59" w:rsidRDefault="00D73F59" w:rsidP="00D73F59">
      <w:pPr>
        <w:pStyle w:val="PargrafodaLista"/>
        <w:tabs>
          <w:tab w:val="left" w:pos="142"/>
          <w:tab w:val="left" w:pos="567"/>
        </w:tabs>
        <w:ind w:left="0" w:right="-142"/>
        <w:rPr>
          <w:sz w:val="20"/>
          <w:szCs w:val="20"/>
        </w:rPr>
      </w:pPr>
    </w:p>
    <w:p w14:paraId="4033DE76" w14:textId="77777777" w:rsidR="00D73F59" w:rsidRPr="00D73F59" w:rsidRDefault="00D73F59">
      <w:pPr>
        <w:pStyle w:val="PargrafodaLista"/>
        <w:widowControl/>
        <w:numPr>
          <w:ilvl w:val="0"/>
          <w:numId w:val="36"/>
        </w:numPr>
        <w:tabs>
          <w:tab w:val="left" w:pos="142"/>
          <w:tab w:val="left" w:pos="567"/>
        </w:tabs>
        <w:suppressAutoHyphens/>
        <w:autoSpaceDE/>
        <w:autoSpaceDN/>
        <w:spacing w:before="0"/>
        <w:ind w:right="-142" w:firstLine="0"/>
        <w:rPr>
          <w:sz w:val="20"/>
          <w:szCs w:val="20"/>
        </w:rPr>
      </w:pPr>
      <w:r w:rsidRPr="00D73F59">
        <w:rPr>
          <w:sz w:val="20"/>
          <w:szCs w:val="20"/>
        </w:rPr>
        <w:t>Promover a inserção de alunos e profissionais de saúde do hospital na RAS, com vistas ao desenvolvimento de atividades de ensino, de acordo com o previsto no Documento Descritivo, quando couber;</w:t>
      </w:r>
    </w:p>
    <w:p w14:paraId="20EA2558" w14:textId="77777777" w:rsidR="00D73F59" w:rsidRPr="00D73F59" w:rsidRDefault="00D73F59" w:rsidP="00D73F59">
      <w:pPr>
        <w:pStyle w:val="PargrafodaLista"/>
        <w:tabs>
          <w:tab w:val="left" w:pos="142"/>
          <w:tab w:val="left" w:pos="567"/>
        </w:tabs>
        <w:ind w:left="0" w:right="-142"/>
        <w:rPr>
          <w:sz w:val="20"/>
          <w:szCs w:val="20"/>
        </w:rPr>
      </w:pPr>
    </w:p>
    <w:p w14:paraId="51A75797" w14:textId="77777777" w:rsidR="00D73F59" w:rsidRPr="00D73F59" w:rsidRDefault="00D73F59">
      <w:pPr>
        <w:pStyle w:val="PargrafodaLista"/>
        <w:widowControl/>
        <w:numPr>
          <w:ilvl w:val="0"/>
          <w:numId w:val="36"/>
        </w:numPr>
        <w:tabs>
          <w:tab w:val="left" w:pos="142"/>
          <w:tab w:val="left" w:pos="567"/>
        </w:tabs>
        <w:suppressAutoHyphens/>
        <w:autoSpaceDE/>
        <w:autoSpaceDN/>
        <w:spacing w:before="0"/>
        <w:ind w:right="-142" w:firstLine="0"/>
        <w:rPr>
          <w:sz w:val="20"/>
          <w:szCs w:val="20"/>
        </w:rPr>
      </w:pPr>
      <w:r w:rsidRPr="00D73F59">
        <w:rPr>
          <w:sz w:val="20"/>
          <w:szCs w:val="20"/>
        </w:rPr>
        <w:t xml:space="preserve">Promover as alterações necessárias no Documento Descritivo, sempre que pertinentes, de acordo com disponibilidade orçamentária e financeira; </w:t>
      </w:r>
    </w:p>
    <w:p w14:paraId="1BD825A8" w14:textId="77777777" w:rsidR="00D73F59" w:rsidRPr="00D73F59" w:rsidRDefault="00D73F59" w:rsidP="00D73F59">
      <w:pPr>
        <w:pStyle w:val="PargrafodaLista"/>
        <w:tabs>
          <w:tab w:val="left" w:pos="142"/>
          <w:tab w:val="left" w:pos="567"/>
        </w:tabs>
        <w:ind w:left="0" w:right="-142"/>
        <w:rPr>
          <w:sz w:val="20"/>
          <w:szCs w:val="20"/>
        </w:rPr>
      </w:pPr>
    </w:p>
    <w:p w14:paraId="4E2963CA" w14:textId="77777777" w:rsidR="00D73F59" w:rsidRPr="00D73F59" w:rsidRDefault="00D73F59">
      <w:pPr>
        <w:pStyle w:val="PargrafodaLista"/>
        <w:widowControl/>
        <w:numPr>
          <w:ilvl w:val="0"/>
          <w:numId w:val="36"/>
        </w:numPr>
        <w:tabs>
          <w:tab w:val="left" w:pos="142"/>
          <w:tab w:val="left" w:pos="567"/>
        </w:tabs>
        <w:suppressAutoHyphens/>
        <w:autoSpaceDE/>
        <w:autoSpaceDN/>
        <w:spacing w:before="0"/>
        <w:ind w:right="-142" w:firstLine="0"/>
        <w:rPr>
          <w:sz w:val="20"/>
          <w:szCs w:val="20"/>
        </w:rPr>
      </w:pPr>
      <w:r w:rsidRPr="00D73F59">
        <w:rPr>
          <w:sz w:val="20"/>
          <w:szCs w:val="20"/>
        </w:rPr>
        <w:t>Manter registro atualizado no SCNES;</w:t>
      </w:r>
    </w:p>
    <w:p w14:paraId="24E61A58" w14:textId="77777777" w:rsidR="00D73F59" w:rsidRPr="00D73F59" w:rsidRDefault="00D73F59" w:rsidP="00D73F59">
      <w:pPr>
        <w:pStyle w:val="PargrafodaLista"/>
        <w:tabs>
          <w:tab w:val="left" w:pos="142"/>
          <w:tab w:val="left" w:pos="567"/>
        </w:tabs>
        <w:ind w:left="0" w:right="-142"/>
        <w:rPr>
          <w:sz w:val="20"/>
          <w:szCs w:val="20"/>
        </w:rPr>
      </w:pPr>
    </w:p>
    <w:p w14:paraId="2A8D7345" w14:textId="77777777" w:rsidR="00D73F59" w:rsidRPr="00D73F59" w:rsidRDefault="00D73F59">
      <w:pPr>
        <w:pStyle w:val="PargrafodaLista"/>
        <w:widowControl/>
        <w:numPr>
          <w:ilvl w:val="0"/>
          <w:numId w:val="36"/>
        </w:numPr>
        <w:tabs>
          <w:tab w:val="left" w:pos="142"/>
          <w:tab w:val="left" w:pos="567"/>
        </w:tabs>
        <w:suppressAutoHyphens/>
        <w:autoSpaceDE/>
        <w:autoSpaceDN/>
        <w:spacing w:before="0"/>
        <w:ind w:right="-142" w:firstLine="0"/>
        <w:rPr>
          <w:sz w:val="20"/>
          <w:szCs w:val="20"/>
        </w:rPr>
      </w:pPr>
      <w:r w:rsidRPr="00D73F59">
        <w:rPr>
          <w:sz w:val="20"/>
          <w:szCs w:val="20"/>
        </w:rPr>
        <w:t>Elaborar Plano Operativo de metas quantitativas;</w:t>
      </w:r>
    </w:p>
    <w:p w14:paraId="0F8BD49E" w14:textId="77777777" w:rsidR="00D73F59" w:rsidRPr="00D73F59" w:rsidRDefault="00D73F59" w:rsidP="00D73F59">
      <w:pPr>
        <w:pStyle w:val="PargrafodaLista"/>
        <w:tabs>
          <w:tab w:val="left" w:pos="142"/>
          <w:tab w:val="left" w:pos="567"/>
        </w:tabs>
        <w:ind w:left="0" w:right="-142"/>
        <w:rPr>
          <w:sz w:val="20"/>
          <w:szCs w:val="20"/>
        </w:rPr>
      </w:pPr>
    </w:p>
    <w:p w14:paraId="02686DDF" w14:textId="77777777" w:rsidR="00D73F59" w:rsidRPr="00D73F59" w:rsidRDefault="00D73F59">
      <w:pPr>
        <w:pStyle w:val="PargrafodaLista"/>
        <w:widowControl/>
        <w:numPr>
          <w:ilvl w:val="0"/>
          <w:numId w:val="36"/>
        </w:numPr>
        <w:tabs>
          <w:tab w:val="left" w:pos="142"/>
          <w:tab w:val="left" w:pos="567"/>
        </w:tabs>
        <w:suppressAutoHyphens/>
        <w:autoSpaceDE/>
        <w:autoSpaceDN/>
        <w:spacing w:before="0"/>
        <w:ind w:right="-142" w:firstLine="0"/>
        <w:rPr>
          <w:sz w:val="20"/>
          <w:szCs w:val="20"/>
        </w:rPr>
      </w:pPr>
      <w:r w:rsidRPr="00D73F59">
        <w:rPr>
          <w:sz w:val="20"/>
          <w:szCs w:val="20"/>
        </w:rPr>
        <w:t>Elaborar Protocolos Técnicos e de encaminhamento para ações de saúde;</w:t>
      </w:r>
    </w:p>
    <w:p w14:paraId="7B4BA786" w14:textId="77777777" w:rsidR="00D73F59" w:rsidRPr="00D73F59" w:rsidRDefault="00D73F59" w:rsidP="00D73F59">
      <w:pPr>
        <w:pStyle w:val="PargrafodaLista"/>
        <w:tabs>
          <w:tab w:val="left" w:pos="142"/>
          <w:tab w:val="left" w:pos="567"/>
        </w:tabs>
        <w:ind w:left="0" w:right="-142"/>
        <w:rPr>
          <w:sz w:val="20"/>
          <w:szCs w:val="20"/>
        </w:rPr>
      </w:pPr>
    </w:p>
    <w:p w14:paraId="2066C3A2" w14:textId="79C0A7B7" w:rsidR="00D73F59" w:rsidRPr="00D73F59" w:rsidRDefault="00D73F59">
      <w:pPr>
        <w:pStyle w:val="PargrafodaLista"/>
        <w:widowControl/>
        <w:numPr>
          <w:ilvl w:val="0"/>
          <w:numId w:val="36"/>
        </w:numPr>
        <w:tabs>
          <w:tab w:val="left" w:pos="142"/>
          <w:tab w:val="left" w:pos="567"/>
        </w:tabs>
        <w:suppressAutoHyphens/>
        <w:autoSpaceDE/>
        <w:autoSpaceDN/>
        <w:spacing w:before="0"/>
        <w:ind w:right="-114" w:firstLine="0"/>
        <w:rPr>
          <w:sz w:val="20"/>
          <w:szCs w:val="20"/>
        </w:rPr>
      </w:pPr>
      <w:r w:rsidRPr="00D73F59">
        <w:rPr>
          <w:sz w:val="20"/>
          <w:szCs w:val="20"/>
        </w:rPr>
        <w:t>Promover a educação permanente de recursos humanos</w:t>
      </w:r>
      <w:r>
        <w:rPr>
          <w:sz w:val="20"/>
          <w:szCs w:val="20"/>
        </w:rPr>
        <w:t>.</w:t>
      </w:r>
    </w:p>
    <w:p w14:paraId="216BE350" w14:textId="77777777" w:rsidR="00D73F59" w:rsidRPr="00D73F59" w:rsidRDefault="00D73F59" w:rsidP="00D73F59">
      <w:pPr>
        <w:spacing w:before="240"/>
        <w:jc w:val="both"/>
        <w:rPr>
          <w:color w:val="000000"/>
          <w:spacing w:val="4"/>
          <w:sz w:val="20"/>
          <w:szCs w:val="20"/>
        </w:rPr>
      </w:pPr>
    </w:p>
    <w:p w14:paraId="42FC3626"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jc w:val="both"/>
        <w:rPr>
          <w:b/>
          <w:color w:val="000000"/>
          <w:spacing w:val="4"/>
          <w:sz w:val="20"/>
          <w:szCs w:val="20"/>
        </w:rPr>
      </w:pPr>
      <w:r w:rsidRPr="00D73F59">
        <w:rPr>
          <w:b/>
          <w:color w:val="000000"/>
          <w:spacing w:val="4"/>
          <w:sz w:val="20"/>
          <w:szCs w:val="20"/>
        </w:rPr>
        <w:t>8. DOS COMPROMISSOS DA CONTRATADA</w:t>
      </w:r>
    </w:p>
    <w:p w14:paraId="35DCE8D6" w14:textId="63A91AB3" w:rsidR="00D73F59" w:rsidRPr="00D73F59" w:rsidRDefault="00D73F59">
      <w:pPr>
        <w:pStyle w:val="FirstParagraph"/>
        <w:numPr>
          <w:ilvl w:val="0"/>
          <w:numId w:val="3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 xml:space="preserve"> executar as ações necessárias à consecução do objeto deste TERMO e cumprir os compromissos e as metas pactuadas na Deliberação e Resoluções;</w:t>
      </w:r>
    </w:p>
    <w:p w14:paraId="1D86DE85" w14:textId="77777777" w:rsidR="00D73F59" w:rsidRPr="00D73F59" w:rsidRDefault="00D73F59">
      <w:pPr>
        <w:pStyle w:val="Compact"/>
        <w:numPr>
          <w:ilvl w:val="0"/>
          <w:numId w:val="25"/>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 xml:space="preserve"> assegurar à Auditoria Assistencial, à Auditoria Setorial e aos órgãos de controle externo da Administração Pública o pleno acesso aos documentos originados em decorrência da aplicação deste TERMO;</w:t>
      </w:r>
    </w:p>
    <w:p w14:paraId="5A1362EA" w14:textId="77777777" w:rsidR="00D73F59" w:rsidRPr="00D73F59" w:rsidRDefault="00D73F59" w:rsidP="00D73F59">
      <w:pPr>
        <w:pStyle w:val="Corpodetexto"/>
        <w:tabs>
          <w:tab w:val="left" w:pos="1010"/>
        </w:tabs>
        <w:spacing w:line="276" w:lineRule="auto"/>
        <w:jc w:val="both"/>
        <w:rPr>
          <w:sz w:val="20"/>
          <w:szCs w:val="20"/>
        </w:rPr>
      </w:pPr>
      <w:r w:rsidRPr="00D73F59">
        <w:rPr>
          <w:sz w:val="20"/>
          <w:szCs w:val="20"/>
        </w:rPr>
        <w:tab/>
      </w:r>
    </w:p>
    <w:p w14:paraId="34C6999A" w14:textId="77777777" w:rsidR="00D73F59" w:rsidRPr="00D73F59" w:rsidRDefault="00D73F59">
      <w:pPr>
        <w:widowControl/>
        <w:numPr>
          <w:ilvl w:val="0"/>
          <w:numId w:val="26"/>
        </w:numPr>
        <w:suppressAutoHyphens/>
        <w:autoSpaceDE/>
        <w:autoSpaceDN/>
        <w:spacing w:after="116" w:line="276" w:lineRule="auto"/>
        <w:ind w:left="0" w:firstLine="0"/>
        <w:jc w:val="both"/>
        <w:rPr>
          <w:sz w:val="20"/>
          <w:szCs w:val="20"/>
        </w:rPr>
      </w:pPr>
      <w:r w:rsidRPr="00D73F59">
        <w:rPr>
          <w:sz w:val="20"/>
          <w:szCs w:val="20"/>
        </w:rPr>
        <w:t xml:space="preserve"> Está habilitado na </w:t>
      </w:r>
      <w:r w:rsidRPr="00D73F59">
        <w:rPr>
          <w:b/>
          <w:sz w:val="20"/>
          <w:szCs w:val="20"/>
        </w:rPr>
        <w:t>Portaria nº 419 de 23 de fevereiro de 2018</w:t>
      </w:r>
      <w:r w:rsidRPr="00D73F59">
        <w:rPr>
          <w:sz w:val="20"/>
          <w:szCs w:val="20"/>
        </w:rPr>
        <w:t xml:space="preserve"> para realizar o credenciamento nos Itens: 1;código n°</w:t>
      </w:r>
      <w:r w:rsidRPr="00D73F59">
        <w:rPr>
          <w:noProof/>
          <w:sz w:val="20"/>
          <w:szCs w:val="20"/>
        </w:rPr>
        <w:t>303</w:t>
      </w:r>
      <w:r w:rsidRPr="00D73F59">
        <w:rPr>
          <w:sz w:val="20"/>
          <w:szCs w:val="20"/>
        </w:rPr>
        <w:t>, 2;código n°</w:t>
      </w:r>
      <w:r w:rsidRPr="00D73F59">
        <w:rPr>
          <w:noProof/>
          <w:sz w:val="20"/>
          <w:szCs w:val="20"/>
        </w:rPr>
        <w:t>0301010102</w:t>
      </w:r>
      <w:r w:rsidRPr="00D73F59">
        <w:rPr>
          <w:sz w:val="20"/>
          <w:szCs w:val="20"/>
        </w:rPr>
        <w:t xml:space="preserve"> e 3;código n°</w:t>
      </w:r>
      <w:r w:rsidRPr="00D73F59">
        <w:rPr>
          <w:noProof/>
          <w:sz w:val="20"/>
          <w:szCs w:val="20"/>
        </w:rPr>
        <w:t>03030550012, conforme descrito em tabela elencada no item 3.4 deste termo</w:t>
      </w:r>
      <w:r w:rsidRPr="00D73F59">
        <w:rPr>
          <w:sz w:val="20"/>
          <w:szCs w:val="20"/>
        </w:rPr>
        <w:t>.</w:t>
      </w:r>
    </w:p>
    <w:p w14:paraId="02DEA3F8" w14:textId="339C3654" w:rsidR="00D73F59" w:rsidRPr="00D73F59" w:rsidRDefault="00D73F59">
      <w:pPr>
        <w:pStyle w:val="Compact"/>
        <w:numPr>
          <w:ilvl w:val="0"/>
          <w:numId w:val="27"/>
        </w:numPr>
        <w:spacing w:line="276" w:lineRule="auto"/>
        <w:jc w:val="both"/>
        <w:rPr>
          <w:rFonts w:ascii="Arial" w:hAnsi="Arial" w:cs="Arial"/>
          <w:sz w:val="20"/>
          <w:szCs w:val="20"/>
          <w:lang w:val="pt-BR"/>
        </w:rPr>
      </w:pPr>
      <w:r w:rsidRPr="00D73F59">
        <w:rPr>
          <w:rFonts w:ascii="Arial" w:hAnsi="Arial" w:cs="Arial"/>
          <w:sz w:val="20"/>
          <w:szCs w:val="20"/>
          <w:lang w:val="pt-BR"/>
        </w:rPr>
        <w:t>observar, na aplicação de seus recursos humanos e técnicos, o grau de complexidade de sua assistência e sua capacidade operacional;</w:t>
      </w:r>
    </w:p>
    <w:p w14:paraId="32452402" w14:textId="77777777" w:rsidR="00D73F59" w:rsidRPr="00D73F59" w:rsidRDefault="00D73F59" w:rsidP="00D73F59">
      <w:pPr>
        <w:pStyle w:val="Compact"/>
        <w:spacing w:line="276" w:lineRule="auto"/>
        <w:jc w:val="both"/>
        <w:rPr>
          <w:rFonts w:ascii="Arial" w:hAnsi="Arial" w:cs="Arial"/>
          <w:sz w:val="20"/>
          <w:szCs w:val="20"/>
          <w:lang w:val="pt-BR"/>
        </w:rPr>
      </w:pPr>
    </w:p>
    <w:p w14:paraId="21831C13" w14:textId="77777777" w:rsidR="00D73F59" w:rsidRPr="00D73F59" w:rsidRDefault="00D73F59">
      <w:pPr>
        <w:pStyle w:val="Compact"/>
        <w:numPr>
          <w:ilvl w:val="0"/>
          <w:numId w:val="27"/>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lastRenderedPageBreak/>
        <w:t>dispor de serviço de admissão solicitando aos pacientes, ou a seus representantes legais, a documentação de identificação do paciente e a documentação de encaminhamento, se for o caso, especificada no fluxo estabelecido pelo Gestor Estadual/Municipal;</w:t>
      </w:r>
    </w:p>
    <w:p w14:paraId="3DD8C9FD" w14:textId="77777777" w:rsidR="00D73F59" w:rsidRPr="00D73F59" w:rsidRDefault="00D73F59" w:rsidP="00D73F59">
      <w:pPr>
        <w:pStyle w:val="Compact"/>
        <w:spacing w:line="276" w:lineRule="auto"/>
        <w:jc w:val="both"/>
        <w:rPr>
          <w:rFonts w:ascii="Arial" w:hAnsi="Arial" w:cs="Arial"/>
          <w:sz w:val="20"/>
          <w:szCs w:val="20"/>
          <w:lang w:val="pt-BR"/>
        </w:rPr>
      </w:pPr>
    </w:p>
    <w:p w14:paraId="40C9B485" w14:textId="77777777" w:rsidR="00D73F59" w:rsidRPr="00D73F59" w:rsidRDefault="00D73F59">
      <w:pPr>
        <w:pStyle w:val="Compact"/>
        <w:numPr>
          <w:ilvl w:val="0"/>
          <w:numId w:val="28"/>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dispor sobre o local de residência dos pacientes atendidos ou que lhe sejam referenciados para atendimento, registrando o município de residência;</w:t>
      </w:r>
    </w:p>
    <w:p w14:paraId="151F2258" w14:textId="77777777" w:rsidR="00D73F59" w:rsidRPr="00D73F59" w:rsidRDefault="00D73F59" w:rsidP="00D73F59">
      <w:pPr>
        <w:pStyle w:val="Compact"/>
        <w:spacing w:line="276" w:lineRule="auto"/>
        <w:jc w:val="both"/>
        <w:rPr>
          <w:rFonts w:ascii="Arial" w:hAnsi="Arial" w:cs="Arial"/>
          <w:sz w:val="20"/>
          <w:szCs w:val="20"/>
          <w:lang w:val="pt-BR"/>
        </w:rPr>
      </w:pPr>
    </w:p>
    <w:p w14:paraId="66753D25" w14:textId="77777777" w:rsidR="00D73F59" w:rsidRPr="00D73F59" w:rsidRDefault="00D73F59">
      <w:pPr>
        <w:pStyle w:val="Compact"/>
        <w:numPr>
          <w:ilvl w:val="0"/>
          <w:numId w:val="28"/>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 xml:space="preserve"> garantir a confidencialidade dos dados e informações dos pacientes;</w:t>
      </w:r>
    </w:p>
    <w:p w14:paraId="3AB7909B" w14:textId="77777777" w:rsidR="00D73F59" w:rsidRPr="00D73F59" w:rsidRDefault="00D73F59" w:rsidP="00D73F59">
      <w:pPr>
        <w:pStyle w:val="PargrafodaLista"/>
        <w:spacing w:line="276" w:lineRule="auto"/>
        <w:rPr>
          <w:sz w:val="20"/>
          <w:szCs w:val="20"/>
        </w:rPr>
      </w:pPr>
    </w:p>
    <w:p w14:paraId="2F334DD2" w14:textId="77777777" w:rsidR="00D73F59" w:rsidRPr="00D73F59" w:rsidRDefault="00D73F59">
      <w:pPr>
        <w:pStyle w:val="Compact"/>
        <w:numPr>
          <w:ilvl w:val="0"/>
          <w:numId w:val="28"/>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manter em perfeitas condições de uso os equipamentos e os instrumentos necessários para a realização dos serviços e ações pactuadas;</w:t>
      </w:r>
    </w:p>
    <w:p w14:paraId="5E3D3E04" w14:textId="77777777" w:rsidR="00D73F59" w:rsidRPr="00D73F59" w:rsidRDefault="00D73F59" w:rsidP="00D73F59">
      <w:pPr>
        <w:pStyle w:val="Compact"/>
        <w:spacing w:line="276" w:lineRule="auto"/>
        <w:jc w:val="both"/>
        <w:rPr>
          <w:rFonts w:ascii="Arial" w:hAnsi="Arial" w:cs="Arial"/>
          <w:sz w:val="20"/>
          <w:szCs w:val="20"/>
          <w:lang w:val="pt-BR"/>
        </w:rPr>
      </w:pPr>
    </w:p>
    <w:p w14:paraId="6E80F94A" w14:textId="77777777" w:rsidR="00D73F59" w:rsidRPr="00D73F59" w:rsidRDefault="00D73F59">
      <w:pPr>
        <w:pStyle w:val="Compact"/>
        <w:numPr>
          <w:ilvl w:val="0"/>
          <w:numId w:val="2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Os casos que demandarem a utilização de equipamentos, que porventura venham apresentar defeitos técnicos ou que necessitem de intervalos de uso para a manutenção ou substituição, bem como a ausência temporária de profissionais, serão comunicados ao(à) CONTRATADO(A) com as propostas de soluções visando a não interrupção da assistência;</w:t>
      </w:r>
    </w:p>
    <w:p w14:paraId="64E883EB" w14:textId="77777777" w:rsidR="00D73F59" w:rsidRPr="00D73F59" w:rsidRDefault="00D73F59" w:rsidP="00D73F59">
      <w:pPr>
        <w:pStyle w:val="Compact"/>
        <w:spacing w:line="276" w:lineRule="auto"/>
        <w:jc w:val="both"/>
        <w:rPr>
          <w:rFonts w:ascii="Arial" w:hAnsi="Arial" w:cs="Arial"/>
          <w:sz w:val="20"/>
          <w:szCs w:val="20"/>
          <w:lang w:val="pt-BR"/>
        </w:rPr>
      </w:pPr>
    </w:p>
    <w:p w14:paraId="4719A7E9" w14:textId="77777777" w:rsidR="00D73F59" w:rsidRPr="00D73F59" w:rsidRDefault="00D73F59">
      <w:pPr>
        <w:pStyle w:val="Compact"/>
        <w:numPr>
          <w:ilvl w:val="0"/>
          <w:numId w:val="2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Disponibilizar nos bancos de dados oficiais, estaduais e federais, a documentação comprobatória da execução dos serviços assistenciais, conforme o fluxo de encaminhamento e o formato das informações pactuados com a SES/MG;</w:t>
      </w:r>
    </w:p>
    <w:p w14:paraId="3E4B71CF" w14:textId="77777777" w:rsidR="00D73F59" w:rsidRPr="00D73F59" w:rsidRDefault="00D73F59" w:rsidP="00D73F59">
      <w:pPr>
        <w:pStyle w:val="PargrafodaLista"/>
        <w:spacing w:line="276" w:lineRule="auto"/>
        <w:rPr>
          <w:sz w:val="20"/>
          <w:szCs w:val="20"/>
        </w:rPr>
      </w:pPr>
    </w:p>
    <w:p w14:paraId="6F59D5B5" w14:textId="77777777" w:rsidR="00D73F59" w:rsidRPr="00D73F59" w:rsidRDefault="00D73F59">
      <w:pPr>
        <w:pStyle w:val="Compact"/>
        <w:numPr>
          <w:ilvl w:val="0"/>
          <w:numId w:val="2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Apresentar e encaminhar, mensalmente, ao Gestor Municipal, o BPAC/BPAI — Boletim de Produção Ambulatorial Consolidado e Individualizado, em meio magnético, conforme cronograma estabelecido pela Secretaria Municipal de Saúde de Janaúba no mês subseqüente ao da prestação do serviço, cujo pagamento será efetuado pelo Fundo Municipal de Saúde;</w:t>
      </w:r>
    </w:p>
    <w:p w14:paraId="646873D8" w14:textId="77777777" w:rsidR="00D73F59" w:rsidRPr="00D73F59" w:rsidRDefault="00D73F59" w:rsidP="00D73F59">
      <w:pPr>
        <w:pStyle w:val="PargrafodaLista"/>
        <w:spacing w:line="276" w:lineRule="auto"/>
        <w:rPr>
          <w:sz w:val="20"/>
          <w:szCs w:val="20"/>
        </w:rPr>
      </w:pPr>
    </w:p>
    <w:p w14:paraId="1630FF50" w14:textId="77777777" w:rsidR="00D73F59" w:rsidRPr="00D73F59" w:rsidRDefault="00D73F59">
      <w:pPr>
        <w:pStyle w:val="Compact"/>
        <w:numPr>
          <w:ilvl w:val="0"/>
          <w:numId w:val="2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Ocorrendo erro na apresentação do meio magnético (BPA) os mesmos serão devolvidos ao CREDENCIADO ficando estabelecido que o processamento será efetuado após apresentação de novo meio magnético (BPA) devidamente retificado;</w:t>
      </w:r>
    </w:p>
    <w:p w14:paraId="70BF4B5E" w14:textId="77777777" w:rsidR="00D73F59" w:rsidRPr="00D73F59" w:rsidRDefault="00D73F59" w:rsidP="00D73F59">
      <w:pPr>
        <w:pStyle w:val="Compact"/>
        <w:spacing w:line="276" w:lineRule="auto"/>
        <w:jc w:val="both"/>
        <w:rPr>
          <w:rFonts w:ascii="Arial" w:hAnsi="Arial" w:cs="Arial"/>
          <w:sz w:val="20"/>
          <w:szCs w:val="20"/>
          <w:lang w:val="pt-BR"/>
        </w:rPr>
      </w:pPr>
    </w:p>
    <w:p w14:paraId="75BB54E6" w14:textId="77777777" w:rsidR="00D73F59" w:rsidRPr="00D73F59" w:rsidRDefault="00D73F59">
      <w:pPr>
        <w:pStyle w:val="Compact"/>
        <w:numPr>
          <w:ilvl w:val="0"/>
          <w:numId w:val="2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 xml:space="preserve"> manter registro atualizado no Cadastro Nacional de Estabelecimentos de Saúde — CNES;</w:t>
      </w:r>
    </w:p>
    <w:p w14:paraId="2EB4F038" w14:textId="77777777" w:rsidR="00D73F59" w:rsidRPr="00D73F59" w:rsidRDefault="00D73F59" w:rsidP="00D73F59">
      <w:pPr>
        <w:pStyle w:val="PargrafodaLista"/>
        <w:spacing w:line="276" w:lineRule="auto"/>
        <w:rPr>
          <w:sz w:val="20"/>
          <w:szCs w:val="20"/>
        </w:rPr>
      </w:pPr>
    </w:p>
    <w:p w14:paraId="6E706723" w14:textId="77777777" w:rsidR="00D73F59" w:rsidRPr="00D73F59" w:rsidRDefault="00D73F59">
      <w:pPr>
        <w:pStyle w:val="Compact"/>
        <w:numPr>
          <w:ilvl w:val="0"/>
          <w:numId w:val="2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manter atualizado o prontuário médico dos pacientes e o arquivo médico, conforme determinações do Conselho Federal de Medicina;</w:t>
      </w:r>
    </w:p>
    <w:p w14:paraId="69319EE7" w14:textId="77777777" w:rsidR="00D73F59" w:rsidRPr="00D73F59" w:rsidRDefault="00D73F59" w:rsidP="00D73F59">
      <w:pPr>
        <w:pStyle w:val="PargrafodaLista"/>
        <w:spacing w:line="276" w:lineRule="auto"/>
        <w:rPr>
          <w:sz w:val="20"/>
          <w:szCs w:val="20"/>
        </w:rPr>
      </w:pPr>
    </w:p>
    <w:p w14:paraId="2FA9E10E" w14:textId="77777777" w:rsidR="00D73F59" w:rsidRPr="00D73F59" w:rsidRDefault="00D73F59">
      <w:pPr>
        <w:pStyle w:val="Compact"/>
        <w:numPr>
          <w:ilvl w:val="0"/>
          <w:numId w:val="2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justificar as razões técnicas da não realização de qualquer ato profissional quando requerido, por escrito, pelo paciente ou por seu responsável;</w:t>
      </w:r>
    </w:p>
    <w:p w14:paraId="232BA776" w14:textId="77777777" w:rsidR="00D73F59" w:rsidRPr="00D73F59" w:rsidRDefault="00D73F59" w:rsidP="00D73F59">
      <w:pPr>
        <w:pStyle w:val="PargrafodaLista"/>
        <w:spacing w:line="276" w:lineRule="auto"/>
        <w:rPr>
          <w:sz w:val="20"/>
          <w:szCs w:val="20"/>
        </w:rPr>
      </w:pPr>
    </w:p>
    <w:p w14:paraId="5CC41762" w14:textId="77777777" w:rsidR="00D73F59" w:rsidRPr="00D73F59" w:rsidRDefault="00D73F59">
      <w:pPr>
        <w:pStyle w:val="Compact"/>
        <w:numPr>
          <w:ilvl w:val="0"/>
          <w:numId w:val="2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apresentar, sempre que solicitado, relatórios de atividades que demonstrem a execução do objeto deste TERMO;</w:t>
      </w:r>
    </w:p>
    <w:p w14:paraId="69C1E94F" w14:textId="77777777" w:rsidR="00D73F59" w:rsidRPr="00D73F59" w:rsidRDefault="00D73F59" w:rsidP="00D73F59">
      <w:pPr>
        <w:pStyle w:val="PargrafodaLista"/>
        <w:spacing w:line="276" w:lineRule="auto"/>
        <w:rPr>
          <w:sz w:val="20"/>
          <w:szCs w:val="20"/>
        </w:rPr>
      </w:pPr>
    </w:p>
    <w:p w14:paraId="4F206C51" w14:textId="77777777" w:rsidR="00D73F59" w:rsidRPr="00D73F59" w:rsidRDefault="00D73F59">
      <w:pPr>
        <w:pStyle w:val="Compact"/>
        <w:numPr>
          <w:ilvl w:val="0"/>
          <w:numId w:val="2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permitir o acesso dos técnicos da SMS/MG aos registros, sistemas e informações, sempre que solicitado, excetuando os casos exclusivos de Autoridade Sanitária nas funções de Auditor Assistencial e Vigilância em Saúde;</w:t>
      </w:r>
    </w:p>
    <w:p w14:paraId="29E8397E" w14:textId="77777777" w:rsidR="00D73F59" w:rsidRPr="00D73F59" w:rsidRDefault="00D73F59" w:rsidP="00D73F59">
      <w:pPr>
        <w:pStyle w:val="PargrafodaLista"/>
        <w:spacing w:line="276" w:lineRule="auto"/>
        <w:rPr>
          <w:sz w:val="20"/>
          <w:szCs w:val="20"/>
        </w:rPr>
      </w:pPr>
    </w:p>
    <w:p w14:paraId="4CF256FD" w14:textId="77777777" w:rsidR="00D73F59" w:rsidRPr="00D73F59" w:rsidRDefault="00D73F59">
      <w:pPr>
        <w:pStyle w:val="Compact"/>
        <w:numPr>
          <w:ilvl w:val="0"/>
          <w:numId w:val="29"/>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 xml:space="preserve"> manter afixado, em local visível aos seus usuários, os seguintes avisos:</w:t>
      </w:r>
    </w:p>
    <w:p w14:paraId="07FFF4F1" w14:textId="77777777" w:rsidR="00D73F59" w:rsidRPr="00D73F59" w:rsidRDefault="00D73F59" w:rsidP="00D73F59">
      <w:pPr>
        <w:pStyle w:val="Compact"/>
        <w:spacing w:line="276" w:lineRule="auto"/>
        <w:jc w:val="both"/>
        <w:rPr>
          <w:rFonts w:ascii="Arial" w:hAnsi="Arial" w:cs="Arial"/>
          <w:sz w:val="20"/>
          <w:szCs w:val="20"/>
          <w:lang w:val="pt-BR"/>
        </w:rPr>
      </w:pPr>
    </w:p>
    <w:p w14:paraId="01646A8A" w14:textId="77777777" w:rsidR="00D73F59" w:rsidRPr="00D73F59" w:rsidRDefault="00D73F59">
      <w:pPr>
        <w:pStyle w:val="Compact"/>
        <w:numPr>
          <w:ilvl w:val="0"/>
          <w:numId w:val="30"/>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estabelecimento integrante da Rede SUS e dá gratuidade dos serviços prestados nessa</w:t>
      </w:r>
    </w:p>
    <w:p w14:paraId="0457F153" w14:textId="77777777" w:rsidR="00D73F59" w:rsidRPr="00D73F59" w:rsidRDefault="00D73F59" w:rsidP="00D73F59">
      <w:pPr>
        <w:pStyle w:val="FirstParagraph"/>
        <w:spacing w:before="0" w:line="276" w:lineRule="auto"/>
        <w:jc w:val="both"/>
        <w:rPr>
          <w:rFonts w:ascii="Arial" w:hAnsi="Arial" w:cs="Arial"/>
          <w:sz w:val="20"/>
          <w:szCs w:val="20"/>
          <w:lang w:val="pt-BR"/>
        </w:rPr>
      </w:pPr>
      <w:r w:rsidRPr="00D73F59">
        <w:rPr>
          <w:rFonts w:ascii="Arial" w:hAnsi="Arial" w:cs="Arial"/>
          <w:sz w:val="20"/>
          <w:szCs w:val="20"/>
          <w:lang w:val="pt-BR"/>
        </w:rPr>
        <w:t xml:space="preserve">condição; </w:t>
      </w:r>
    </w:p>
    <w:p w14:paraId="3CD1B1AE" w14:textId="77777777" w:rsidR="00D73F59" w:rsidRPr="00D73F59" w:rsidRDefault="00D73F59" w:rsidP="00D73F59">
      <w:pPr>
        <w:pStyle w:val="FirstParagraph"/>
        <w:spacing w:line="276" w:lineRule="auto"/>
        <w:jc w:val="both"/>
        <w:rPr>
          <w:rFonts w:ascii="Arial" w:hAnsi="Arial" w:cs="Arial"/>
          <w:sz w:val="20"/>
          <w:szCs w:val="20"/>
          <w:lang w:val="pt-BR"/>
        </w:rPr>
      </w:pPr>
      <w:r w:rsidRPr="00D73F59">
        <w:rPr>
          <w:rFonts w:ascii="Arial" w:hAnsi="Arial" w:cs="Arial"/>
          <w:sz w:val="20"/>
          <w:szCs w:val="20"/>
          <w:lang w:val="pt-BR"/>
        </w:rPr>
        <w:lastRenderedPageBreak/>
        <w:t>2. informações da Ouvidoria Geral do SUS, para sugestões, reclamações e denúncias;</w:t>
      </w:r>
    </w:p>
    <w:p w14:paraId="539A2BD8" w14:textId="77777777" w:rsidR="00D73F59" w:rsidRPr="00D73F59" w:rsidRDefault="00D73F59">
      <w:pPr>
        <w:pStyle w:val="Compact"/>
        <w:numPr>
          <w:ilvl w:val="0"/>
          <w:numId w:val="31"/>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o número do presente Termo de Contrato, contendo o valor, o objeto, metas e indicadores pactuados, a data de assinatura, e o período de vigência.</w:t>
      </w:r>
    </w:p>
    <w:p w14:paraId="5C90F0EF" w14:textId="77777777" w:rsidR="00D73F59" w:rsidRPr="00D73F59" w:rsidRDefault="00D73F59" w:rsidP="00D73F59">
      <w:pPr>
        <w:pStyle w:val="Compact"/>
        <w:spacing w:line="276" w:lineRule="auto"/>
        <w:jc w:val="both"/>
        <w:rPr>
          <w:rFonts w:ascii="Arial" w:hAnsi="Arial" w:cs="Arial"/>
          <w:sz w:val="20"/>
          <w:szCs w:val="20"/>
          <w:lang w:val="pt-BR"/>
        </w:rPr>
      </w:pPr>
    </w:p>
    <w:p w14:paraId="3F77D724" w14:textId="77777777" w:rsidR="00D73F59" w:rsidRPr="00D73F59" w:rsidRDefault="00D73F59" w:rsidP="00D73F59">
      <w:pPr>
        <w:pStyle w:val="Compact"/>
        <w:spacing w:before="0" w:line="276" w:lineRule="auto"/>
        <w:jc w:val="both"/>
        <w:rPr>
          <w:rFonts w:ascii="Arial" w:hAnsi="Arial" w:cs="Arial"/>
          <w:sz w:val="20"/>
          <w:szCs w:val="20"/>
          <w:lang w:val="pt-BR"/>
        </w:rPr>
      </w:pPr>
      <w:r w:rsidRPr="00D73F59">
        <w:rPr>
          <w:rFonts w:ascii="Arial" w:hAnsi="Arial" w:cs="Arial"/>
          <w:sz w:val="20"/>
          <w:szCs w:val="20"/>
          <w:lang w:val="pt-BR"/>
        </w:rPr>
        <w:t>r) responsabilizar-se por dano causado ao paciente, decorrente de ação ou omissão voluntária, ou de negligência, imperícia ou imprudência, praticados por seus empregados, assegurando-se, em qualquer caso, o direito de regresso contra O responsável, sem prejuízo da aplicação das demais sanções cabíveis;</w:t>
      </w:r>
      <w:r w:rsidRPr="00D73F59">
        <w:rPr>
          <w:rFonts w:ascii="Arial" w:hAnsi="Arial" w:cs="Arial"/>
          <w:sz w:val="20"/>
          <w:szCs w:val="20"/>
          <w:lang w:val="pt-BR"/>
        </w:rPr>
        <w:tab/>
      </w:r>
    </w:p>
    <w:p w14:paraId="73856381" w14:textId="77777777" w:rsidR="00D73F59" w:rsidRPr="00D73F59" w:rsidRDefault="00D73F59" w:rsidP="00D73F59">
      <w:pPr>
        <w:pStyle w:val="Compact"/>
        <w:spacing w:before="0" w:line="276" w:lineRule="auto"/>
        <w:jc w:val="both"/>
        <w:rPr>
          <w:rFonts w:ascii="Arial" w:hAnsi="Arial" w:cs="Arial"/>
          <w:sz w:val="20"/>
          <w:szCs w:val="20"/>
          <w:lang w:val="pt-BR"/>
        </w:rPr>
      </w:pPr>
    </w:p>
    <w:p w14:paraId="5F474D7D" w14:textId="59607A10" w:rsidR="00D73F59" w:rsidRPr="00D73F59" w:rsidRDefault="00D73F59">
      <w:pPr>
        <w:pStyle w:val="Compact"/>
        <w:numPr>
          <w:ilvl w:val="0"/>
          <w:numId w:val="29"/>
        </w:numPr>
        <w:spacing w:before="0" w:line="276" w:lineRule="auto"/>
        <w:jc w:val="both"/>
        <w:rPr>
          <w:rFonts w:ascii="Arial" w:hAnsi="Arial" w:cs="Arial"/>
          <w:sz w:val="20"/>
          <w:szCs w:val="20"/>
          <w:lang w:val="pt-BR"/>
        </w:rPr>
      </w:pPr>
      <w:r w:rsidRPr="00D73F59">
        <w:rPr>
          <w:rFonts w:ascii="Arial" w:hAnsi="Arial" w:cs="Arial"/>
          <w:sz w:val="20"/>
          <w:szCs w:val="20"/>
          <w:lang w:val="pt-BR"/>
        </w:rPr>
        <w:t>responsabilizar-se por cobrança indevida feita ao paciente ou ao seu representante, por profissional empregado, vinculado ou preposto, em razão da execução deste TERMO;</w:t>
      </w:r>
    </w:p>
    <w:p w14:paraId="4D74978A" w14:textId="77777777" w:rsidR="00D73F59" w:rsidRPr="00D73F59" w:rsidRDefault="00D73F59" w:rsidP="00D73F59">
      <w:pPr>
        <w:pStyle w:val="Compact"/>
        <w:spacing w:before="0" w:line="276" w:lineRule="auto"/>
        <w:jc w:val="both"/>
        <w:rPr>
          <w:rFonts w:ascii="Arial" w:hAnsi="Arial" w:cs="Arial"/>
          <w:sz w:val="20"/>
          <w:szCs w:val="20"/>
          <w:lang w:val="pt-BR"/>
        </w:rPr>
      </w:pPr>
    </w:p>
    <w:p w14:paraId="0CE66EE4" w14:textId="219BF12B" w:rsidR="00D73F59" w:rsidRPr="00D73F59" w:rsidRDefault="00D73F59">
      <w:pPr>
        <w:pStyle w:val="Compact"/>
        <w:numPr>
          <w:ilvl w:val="0"/>
          <w:numId w:val="29"/>
        </w:numPr>
        <w:spacing w:before="0" w:line="276" w:lineRule="auto"/>
        <w:jc w:val="both"/>
        <w:rPr>
          <w:rFonts w:ascii="Arial" w:hAnsi="Arial" w:cs="Arial"/>
          <w:sz w:val="20"/>
          <w:szCs w:val="20"/>
          <w:lang w:val="pt-BR"/>
        </w:rPr>
      </w:pPr>
      <w:r w:rsidRPr="00D73F59">
        <w:rPr>
          <w:rFonts w:ascii="Arial" w:hAnsi="Arial" w:cs="Arial"/>
          <w:sz w:val="20"/>
          <w:szCs w:val="20"/>
          <w:lang w:val="pt-BR"/>
        </w:rPr>
        <w:t>responsabilizar-se por todos os encargos e obrigações sociais, trabalhistas e previdenciários que incidam ou venham incidir sobre o objeto deste TERMO;</w:t>
      </w:r>
    </w:p>
    <w:p w14:paraId="7F38C790" w14:textId="77777777" w:rsidR="00D73F59" w:rsidRPr="00D73F59" w:rsidRDefault="00D73F59" w:rsidP="00D73F59">
      <w:pPr>
        <w:pStyle w:val="Compact"/>
        <w:spacing w:before="0" w:line="276" w:lineRule="auto"/>
        <w:jc w:val="both"/>
        <w:rPr>
          <w:rFonts w:ascii="Arial" w:hAnsi="Arial" w:cs="Arial"/>
          <w:sz w:val="20"/>
          <w:szCs w:val="20"/>
          <w:lang w:val="pt-BR"/>
        </w:rPr>
      </w:pPr>
    </w:p>
    <w:p w14:paraId="404CDBFE" w14:textId="1D336B7F" w:rsidR="00D73F59" w:rsidRPr="00D73F59" w:rsidRDefault="00D73F59">
      <w:pPr>
        <w:pStyle w:val="Compact"/>
        <w:numPr>
          <w:ilvl w:val="0"/>
          <w:numId w:val="29"/>
        </w:numPr>
        <w:spacing w:before="0" w:line="276" w:lineRule="auto"/>
        <w:jc w:val="both"/>
        <w:rPr>
          <w:rFonts w:ascii="Arial" w:hAnsi="Arial" w:cs="Arial"/>
          <w:sz w:val="20"/>
          <w:szCs w:val="20"/>
          <w:lang w:val="pt-BR"/>
        </w:rPr>
      </w:pPr>
      <w:r w:rsidRPr="00D73F59">
        <w:rPr>
          <w:rFonts w:ascii="Arial" w:hAnsi="Arial" w:cs="Arial"/>
          <w:sz w:val="20"/>
          <w:szCs w:val="20"/>
          <w:lang w:val="pt-BR"/>
        </w:rPr>
        <w:t>respeitar a decisão do paciente ao consentir ou recusar prestação de serviços de saúde, salvo nos casos de iminente risco de vida ou obrigação legal;</w:t>
      </w:r>
    </w:p>
    <w:p w14:paraId="5FA082B4" w14:textId="77777777" w:rsidR="00D73F59" w:rsidRPr="00D73F59" w:rsidRDefault="00D73F59" w:rsidP="00D73F59">
      <w:pPr>
        <w:pStyle w:val="Compact"/>
        <w:spacing w:before="0" w:line="276" w:lineRule="auto"/>
        <w:jc w:val="both"/>
        <w:rPr>
          <w:rFonts w:ascii="Arial" w:hAnsi="Arial" w:cs="Arial"/>
          <w:sz w:val="20"/>
          <w:szCs w:val="20"/>
          <w:lang w:val="pt-BR"/>
        </w:rPr>
      </w:pPr>
    </w:p>
    <w:p w14:paraId="2BC30EA8" w14:textId="65973603" w:rsidR="00D73F59" w:rsidRPr="00D73F59" w:rsidRDefault="00D73F59">
      <w:pPr>
        <w:pStyle w:val="Compact"/>
        <w:numPr>
          <w:ilvl w:val="0"/>
          <w:numId w:val="29"/>
        </w:numPr>
        <w:spacing w:before="0" w:line="276" w:lineRule="auto"/>
        <w:jc w:val="both"/>
        <w:rPr>
          <w:rFonts w:ascii="Arial" w:hAnsi="Arial" w:cs="Arial"/>
          <w:sz w:val="20"/>
          <w:szCs w:val="20"/>
          <w:lang w:val="pt-BR"/>
        </w:rPr>
      </w:pPr>
      <w:r w:rsidRPr="00D73F59">
        <w:rPr>
          <w:rFonts w:ascii="Arial" w:hAnsi="Arial" w:cs="Arial"/>
          <w:sz w:val="20"/>
          <w:szCs w:val="20"/>
          <w:lang w:val="pt-BR"/>
        </w:rPr>
        <w:t>as prescrições de medicamentos observarão a Política Nacional de Medicamentos (RENAME e Genéricos), excetuadas as situações ressalvadas em protocolos aprovados pela ANVISA ou pela Comissão de Farmacoterapêutica do(a) CONTRATADO(A);</w:t>
      </w:r>
    </w:p>
    <w:p w14:paraId="7515FFA5" w14:textId="77777777" w:rsidR="00D73F59" w:rsidRPr="00D73F59" w:rsidRDefault="00D73F59" w:rsidP="00D73F59">
      <w:pPr>
        <w:pStyle w:val="Compact"/>
        <w:spacing w:before="0" w:line="276" w:lineRule="auto"/>
        <w:jc w:val="both"/>
        <w:rPr>
          <w:rFonts w:ascii="Arial" w:hAnsi="Arial" w:cs="Arial"/>
          <w:sz w:val="20"/>
          <w:szCs w:val="20"/>
          <w:lang w:val="pt-BR"/>
        </w:rPr>
      </w:pPr>
    </w:p>
    <w:p w14:paraId="67FD5B1E" w14:textId="1D7F091D" w:rsidR="00D73F59" w:rsidRPr="00D73F59" w:rsidRDefault="00D73F59">
      <w:pPr>
        <w:pStyle w:val="Compact"/>
        <w:numPr>
          <w:ilvl w:val="0"/>
          <w:numId w:val="29"/>
        </w:numPr>
        <w:spacing w:before="0" w:line="276" w:lineRule="auto"/>
        <w:jc w:val="both"/>
        <w:rPr>
          <w:rFonts w:ascii="Arial" w:hAnsi="Arial" w:cs="Arial"/>
          <w:sz w:val="20"/>
          <w:szCs w:val="20"/>
          <w:lang w:val="pt-BR"/>
        </w:rPr>
      </w:pPr>
      <w:r w:rsidRPr="00D73F59">
        <w:rPr>
          <w:rFonts w:ascii="Arial" w:hAnsi="Arial" w:cs="Arial"/>
          <w:sz w:val="20"/>
          <w:szCs w:val="20"/>
          <w:lang w:val="pt-BR"/>
        </w:rPr>
        <w:t>os protocolos técnicos de atendimentos adotados terão como referência os estabelecidos pelo Ministério da Saúde e pelos Gestores Estadual e Municipal;</w:t>
      </w:r>
    </w:p>
    <w:p w14:paraId="7D9D899A" w14:textId="77777777" w:rsidR="00D73F59" w:rsidRPr="00D73F59" w:rsidRDefault="00D73F59" w:rsidP="00D73F59">
      <w:pPr>
        <w:pStyle w:val="Compact"/>
        <w:spacing w:before="0" w:line="276" w:lineRule="auto"/>
        <w:jc w:val="both"/>
        <w:rPr>
          <w:rFonts w:ascii="Arial" w:hAnsi="Arial" w:cs="Arial"/>
          <w:sz w:val="20"/>
          <w:szCs w:val="20"/>
          <w:lang w:val="pt-BR"/>
        </w:rPr>
      </w:pPr>
    </w:p>
    <w:p w14:paraId="1FB4D4E1" w14:textId="21193563" w:rsidR="00D73F59" w:rsidRPr="00D73F59" w:rsidRDefault="00D73F59">
      <w:pPr>
        <w:pStyle w:val="Compact"/>
        <w:numPr>
          <w:ilvl w:val="0"/>
          <w:numId w:val="29"/>
        </w:numPr>
        <w:spacing w:before="0" w:line="276" w:lineRule="auto"/>
        <w:jc w:val="both"/>
        <w:rPr>
          <w:rFonts w:ascii="Arial" w:hAnsi="Arial" w:cs="Arial"/>
          <w:sz w:val="20"/>
          <w:szCs w:val="20"/>
          <w:lang w:val="pt-BR"/>
        </w:rPr>
      </w:pPr>
      <w:r w:rsidRPr="00D73F59">
        <w:rPr>
          <w:rFonts w:ascii="Arial" w:hAnsi="Arial" w:cs="Arial"/>
          <w:sz w:val="20"/>
          <w:szCs w:val="20"/>
          <w:lang w:val="pt-BR"/>
        </w:rPr>
        <w:t>observar na aplicação dos recursos e na execução das ações e serviços do Programa as Resoluções da Secretaria de Estado de Saúde e as normas do Estado de Minas Gerais;</w:t>
      </w:r>
    </w:p>
    <w:p w14:paraId="77577FFF" w14:textId="77777777" w:rsidR="00D73F59" w:rsidRPr="00D73F59" w:rsidRDefault="00D73F59" w:rsidP="00D73F59">
      <w:pPr>
        <w:pStyle w:val="Compact"/>
        <w:spacing w:before="0" w:line="276" w:lineRule="auto"/>
        <w:jc w:val="both"/>
        <w:rPr>
          <w:rFonts w:ascii="Arial" w:hAnsi="Arial" w:cs="Arial"/>
          <w:sz w:val="20"/>
          <w:szCs w:val="20"/>
          <w:lang w:val="pt-BR"/>
        </w:rPr>
      </w:pPr>
    </w:p>
    <w:p w14:paraId="72D645AE" w14:textId="2D271CF9" w:rsidR="00D73F59" w:rsidRPr="00D73F59" w:rsidRDefault="00D73F59">
      <w:pPr>
        <w:pStyle w:val="Compact"/>
        <w:numPr>
          <w:ilvl w:val="0"/>
          <w:numId w:val="29"/>
        </w:numPr>
        <w:spacing w:before="0" w:line="276" w:lineRule="auto"/>
        <w:jc w:val="both"/>
        <w:rPr>
          <w:rFonts w:ascii="Arial" w:hAnsi="Arial" w:cs="Arial"/>
          <w:sz w:val="20"/>
          <w:szCs w:val="20"/>
          <w:lang w:val="pt-BR"/>
        </w:rPr>
      </w:pPr>
      <w:r w:rsidRPr="00D73F59">
        <w:rPr>
          <w:rFonts w:ascii="Arial" w:hAnsi="Arial" w:cs="Arial"/>
          <w:sz w:val="20"/>
          <w:szCs w:val="20"/>
          <w:lang w:val="pt-BR"/>
        </w:rPr>
        <w:t>manter em regularidade suas obrigações trabalhistas, sociais, previdenciárias, tributárias e parafiscais, bem como sua situação junto aos órgãos oficiais fiscalizadores de suas atividades, cabendo-lhe apresentar ao órgão ou entidade contratante, sempre que estes julgarem necessário, as comprovações dessa regularidade;</w:t>
      </w:r>
    </w:p>
    <w:p w14:paraId="213C21B8" w14:textId="77777777" w:rsidR="00D73F59" w:rsidRPr="00D73F59" w:rsidRDefault="00D73F59" w:rsidP="00D73F59">
      <w:pPr>
        <w:pStyle w:val="Compact"/>
        <w:spacing w:before="0" w:line="276" w:lineRule="auto"/>
        <w:jc w:val="both"/>
        <w:rPr>
          <w:rFonts w:ascii="Arial" w:hAnsi="Arial" w:cs="Arial"/>
          <w:sz w:val="20"/>
          <w:szCs w:val="20"/>
          <w:lang w:val="pt-BR"/>
        </w:rPr>
      </w:pPr>
    </w:p>
    <w:p w14:paraId="1AE64CEA" w14:textId="24AC81C5" w:rsidR="00D73F59" w:rsidRPr="00D73F59" w:rsidRDefault="00D73F59">
      <w:pPr>
        <w:pStyle w:val="Compact"/>
        <w:numPr>
          <w:ilvl w:val="0"/>
          <w:numId w:val="29"/>
        </w:numPr>
        <w:spacing w:before="0" w:line="276" w:lineRule="auto"/>
        <w:jc w:val="both"/>
        <w:rPr>
          <w:rFonts w:ascii="Arial" w:hAnsi="Arial" w:cs="Arial"/>
          <w:sz w:val="20"/>
          <w:szCs w:val="20"/>
          <w:lang w:val="pt-BR"/>
        </w:rPr>
      </w:pPr>
      <w:r w:rsidRPr="00D73F59">
        <w:rPr>
          <w:rFonts w:ascii="Arial" w:hAnsi="Arial" w:cs="Arial"/>
          <w:sz w:val="20"/>
          <w:szCs w:val="20"/>
          <w:lang w:val="pt-BR"/>
        </w:rPr>
        <w:t>garantir o acesso dos Conselhos de Saúde aos serviços contratados no exercício de seu poder de fiscalização; cumprir as diretrizes da Política Nacional de Humanização — PNH</w:t>
      </w:r>
    </w:p>
    <w:p w14:paraId="102161E9" w14:textId="77777777" w:rsidR="00D73F59" w:rsidRPr="00D73F59" w:rsidRDefault="00D73F59" w:rsidP="00D73F59">
      <w:pPr>
        <w:spacing w:line="276" w:lineRule="auto"/>
        <w:rPr>
          <w:sz w:val="20"/>
          <w:szCs w:val="20"/>
        </w:rPr>
      </w:pPr>
      <w:r w:rsidRPr="00D73F59">
        <w:rPr>
          <w:sz w:val="20"/>
          <w:szCs w:val="20"/>
        </w:rPr>
        <w:t>aa) aplicar os recursos financeiros provenientes deste contrato integralmente em serviços prestados ao SUS;</w:t>
      </w:r>
    </w:p>
    <w:p w14:paraId="6BB5E442" w14:textId="77777777" w:rsidR="00D73F59" w:rsidRPr="00D73F59" w:rsidRDefault="00D73F59" w:rsidP="00D73F59">
      <w:pPr>
        <w:spacing w:line="276" w:lineRule="auto"/>
        <w:rPr>
          <w:sz w:val="20"/>
          <w:szCs w:val="20"/>
        </w:rPr>
      </w:pPr>
    </w:p>
    <w:p w14:paraId="3C02B628" w14:textId="77777777" w:rsidR="00D73F59" w:rsidRPr="00D73F59" w:rsidRDefault="00D73F59" w:rsidP="00D73F59">
      <w:pPr>
        <w:spacing w:line="276" w:lineRule="auto"/>
        <w:rPr>
          <w:sz w:val="20"/>
          <w:szCs w:val="20"/>
        </w:rPr>
      </w:pPr>
      <w:r w:rsidRPr="00D73F59">
        <w:rPr>
          <w:sz w:val="20"/>
          <w:szCs w:val="20"/>
        </w:rPr>
        <w:t>bb) dispor de parque tecnológico e de estrutura física adequada ao perfil assistencial, com ambiência humanizada e segura para os usuários e acompanhantes e trabalhadores de acordo com este CONTRATO, respeitada a legislação especifica</w:t>
      </w:r>
    </w:p>
    <w:p w14:paraId="4F12F1E0" w14:textId="77777777" w:rsidR="00D73F59" w:rsidRPr="00D73F59" w:rsidRDefault="00D73F59" w:rsidP="00D73F59">
      <w:pPr>
        <w:spacing w:line="276" w:lineRule="auto"/>
        <w:rPr>
          <w:sz w:val="20"/>
          <w:szCs w:val="20"/>
        </w:rPr>
      </w:pPr>
    </w:p>
    <w:p w14:paraId="24D5F3F2" w14:textId="77777777" w:rsidR="00D73F59" w:rsidRPr="00D73F59" w:rsidRDefault="00D73F59" w:rsidP="00D73F59">
      <w:pPr>
        <w:spacing w:line="276" w:lineRule="auto"/>
        <w:rPr>
          <w:sz w:val="20"/>
          <w:szCs w:val="20"/>
        </w:rPr>
      </w:pPr>
      <w:r w:rsidRPr="00D73F59">
        <w:rPr>
          <w:sz w:val="20"/>
          <w:szCs w:val="20"/>
        </w:rPr>
        <w:t>cc) Registrar e apresentar de forma regular e sistemática a produção de ações e serviços de saúde contra atualizados de acordo com as normas estabelecidas no Plano Operativo.</w:t>
      </w:r>
    </w:p>
    <w:p w14:paraId="3EFC4F06" w14:textId="77777777" w:rsidR="00D73F59" w:rsidRPr="00D73F59" w:rsidRDefault="00D73F59" w:rsidP="00D73F59">
      <w:pPr>
        <w:pStyle w:val="Compact"/>
        <w:spacing w:line="23" w:lineRule="atLeast"/>
        <w:jc w:val="both"/>
        <w:rPr>
          <w:rFonts w:ascii="Arial" w:hAnsi="Arial" w:cs="Arial"/>
          <w:sz w:val="20"/>
          <w:szCs w:val="20"/>
          <w:lang w:val="pt-BR"/>
        </w:rPr>
      </w:pPr>
    </w:p>
    <w:p w14:paraId="259D311E"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spacing w:line="23" w:lineRule="atLeast"/>
        <w:jc w:val="both"/>
        <w:rPr>
          <w:b/>
          <w:color w:val="000000"/>
          <w:spacing w:val="4"/>
          <w:sz w:val="20"/>
          <w:szCs w:val="20"/>
        </w:rPr>
      </w:pPr>
      <w:r w:rsidRPr="00D73F59">
        <w:rPr>
          <w:b/>
          <w:color w:val="000000"/>
          <w:spacing w:val="4"/>
          <w:sz w:val="20"/>
          <w:szCs w:val="20"/>
        </w:rPr>
        <w:t>8. COMPROMISSOS DA CONTRATANTE</w:t>
      </w:r>
    </w:p>
    <w:p w14:paraId="275B1E21" w14:textId="77777777" w:rsidR="00D73F59" w:rsidRPr="00D73F59" w:rsidRDefault="00D73F59">
      <w:pPr>
        <w:pStyle w:val="Compact"/>
        <w:numPr>
          <w:ilvl w:val="0"/>
          <w:numId w:val="24"/>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efetuar o repasse dos recursos previstos neste TERMO ao(à) CONTRATADO(A), de</w:t>
      </w:r>
    </w:p>
    <w:p w14:paraId="6D9F96B3" w14:textId="77777777" w:rsidR="00D73F59" w:rsidRPr="00D73F59" w:rsidRDefault="00D73F59" w:rsidP="00D73F59">
      <w:pPr>
        <w:pStyle w:val="FirstParagraph"/>
        <w:spacing w:line="276" w:lineRule="auto"/>
        <w:jc w:val="both"/>
        <w:rPr>
          <w:rFonts w:ascii="Arial" w:hAnsi="Arial" w:cs="Arial"/>
          <w:sz w:val="20"/>
          <w:szCs w:val="20"/>
          <w:lang w:val="pt-BR"/>
        </w:rPr>
      </w:pPr>
      <w:r w:rsidRPr="00D73F59">
        <w:rPr>
          <w:rFonts w:ascii="Arial" w:hAnsi="Arial" w:cs="Arial"/>
          <w:sz w:val="20"/>
          <w:szCs w:val="20"/>
          <w:lang w:val="pt-BR"/>
        </w:rPr>
        <w:t>acordo com o Anexo Técnico II - Sistema de Pagamento, que integra este TERMO;</w:t>
      </w:r>
    </w:p>
    <w:p w14:paraId="1E655281" w14:textId="77777777" w:rsidR="00D73F59" w:rsidRPr="00D73F59" w:rsidRDefault="00D73F59">
      <w:pPr>
        <w:pStyle w:val="Compact"/>
        <w:numPr>
          <w:ilvl w:val="0"/>
          <w:numId w:val="24"/>
        </w:numPr>
        <w:spacing w:line="276" w:lineRule="auto"/>
        <w:ind w:left="0" w:firstLine="0"/>
        <w:jc w:val="both"/>
        <w:rPr>
          <w:rFonts w:ascii="Arial" w:hAnsi="Arial" w:cs="Arial"/>
          <w:sz w:val="20"/>
          <w:szCs w:val="20"/>
          <w:lang w:val="pt-BR"/>
        </w:rPr>
      </w:pPr>
      <w:r w:rsidRPr="00D73F59">
        <w:rPr>
          <w:rFonts w:ascii="Arial" w:hAnsi="Arial" w:cs="Arial"/>
          <w:sz w:val="20"/>
          <w:szCs w:val="20"/>
          <w:lang w:val="pt-BR"/>
        </w:rPr>
        <w:t>apoiar os procedimentos técnicos e operacionais a serem executados, prestando a necessária assistência;</w:t>
      </w:r>
    </w:p>
    <w:p w14:paraId="301AF3E8" w14:textId="77777777" w:rsidR="00D73F59" w:rsidRPr="00D73F59" w:rsidRDefault="00D73F59" w:rsidP="00D73F59">
      <w:pPr>
        <w:pStyle w:val="Compact"/>
        <w:spacing w:line="276" w:lineRule="auto"/>
        <w:jc w:val="both"/>
        <w:rPr>
          <w:rFonts w:ascii="Arial" w:hAnsi="Arial" w:cs="Arial"/>
          <w:sz w:val="20"/>
          <w:szCs w:val="20"/>
          <w:lang w:val="pt-BR"/>
        </w:rPr>
      </w:pPr>
    </w:p>
    <w:p w14:paraId="150BEB58" w14:textId="77777777" w:rsidR="00D73F59" w:rsidRPr="00D73F59" w:rsidRDefault="00D73F59" w:rsidP="00D73F59">
      <w:pPr>
        <w:pStyle w:val="Compact"/>
        <w:spacing w:line="276" w:lineRule="auto"/>
        <w:jc w:val="both"/>
        <w:rPr>
          <w:rFonts w:ascii="Arial" w:hAnsi="Arial" w:cs="Arial"/>
          <w:sz w:val="20"/>
          <w:szCs w:val="20"/>
          <w:lang w:val="pt-BR"/>
        </w:rPr>
      </w:pPr>
      <w:r w:rsidRPr="00D73F59">
        <w:rPr>
          <w:rFonts w:ascii="Arial" w:hAnsi="Arial" w:cs="Arial"/>
          <w:sz w:val="20"/>
          <w:szCs w:val="20"/>
          <w:lang w:val="pt-BR"/>
        </w:rPr>
        <w:t>c)analisar, acompanhar e avaliar o cumprimento das metas estabelecidas no Anexo Técnico |e Metas e Indicadores, parte integrante deste TERMO;</w:t>
      </w:r>
    </w:p>
    <w:p w14:paraId="05503D34" w14:textId="77777777" w:rsidR="00D73F59" w:rsidRPr="00D73F59" w:rsidRDefault="00D73F59" w:rsidP="00D73F59">
      <w:pPr>
        <w:pStyle w:val="Compact"/>
        <w:spacing w:line="276" w:lineRule="auto"/>
        <w:jc w:val="both"/>
        <w:rPr>
          <w:rFonts w:ascii="Arial" w:hAnsi="Arial" w:cs="Arial"/>
          <w:sz w:val="20"/>
          <w:szCs w:val="20"/>
          <w:lang w:val="pt-BR"/>
        </w:rPr>
      </w:pPr>
    </w:p>
    <w:p w14:paraId="7248AA23" w14:textId="77777777" w:rsidR="00D73F59" w:rsidRPr="00D73F59" w:rsidRDefault="00D73F59" w:rsidP="00D73F59">
      <w:pPr>
        <w:pStyle w:val="Compact"/>
        <w:spacing w:line="276" w:lineRule="auto"/>
        <w:jc w:val="both"/>
        <w:rPr>
          <w:rFonts w:ascii="Arial" w:hAnsi="Arial" w:cs="Arial"/>
          <w:sz w:val="20"/>
          <w:szCs w:val="20"/>
          <w:lang w:val="pt-BR"/>
        </w:rPr>
      </w:pPr>
      <w:r w:rsidRPr="00D73F59">
        <w:rPr>
          <w:rFonts w:ascii="Arial" w:hAnsi="Arial" w:cs="Arial"/>
          <w:sz w:val="20"/>
          <w:szCs w:val="20"/>
          <w:lang w:val="pt-BR"/>
        </w:rPr>
        <w:t>d)acompanhar, supervisionar, orientar e fiscalizar as ações relativas à execução deste Termo de Contrato, em Nível Central e nas Superintendências/Gerências Regionais de Saúde de sua jurisdição;</w:t>
      </w:r>
    </w:p>
    <w:p w14:paraId="68B3EE08" w14:textId="77777777" w:rsidR="00D73F59" w:rsidRPr="00D73F59" w:rsidRDefault="00D73F59" w:rsidP="00D73F59">
      <w:pPr>
        <w:pStyle w:val="Compact"/>
        <w:spacing w:line="276" w:lineRule="auto"/>
        <w:jc w:val="both"/>
        <w:rPr>
          <w:rFonts w:ascii="Arial" w:hAnsi="Arial" w:cs="Arial"/>
          <w:sz w:val="20"/>
          <w:szCs w:val="20"/>
          <w:lang w:val="pt-BR"/>
        </w:rPr>
      </w:pPr>
    </w:p>
    <w:p w14:paraId="59BFA9B5" w14:textId="23A63460" w:rsidR="00D73F59" w:rsidRPr="00D73F59" w:rsidRDefault="00D73F59">
      <w:pPr>
        <w:pStyle w:val="Compact"/>
        <w:numPr>
          <w:ilvl w:val="0"/>
          <w:numId w:val="28"/>
        </w:numPr>
        <w:spacing w:line="276" w:lineRule="auto"/>
        <w:jc w:val="both"/>
        <w:rPr>
          <w:rFonts w:ascii="Arial" w:hAnsi="Arial" w:cs="Arial"/>
          <w:sz w:val="20"/>
          <w:szCs w:val="20"/>
          <w:lang w:val="pt-BR"/>
        </w:rPr>
      </w:pPr>
      <w:r w:rsidRPr="00D73F59">
        <w:rPr>
          <w:rFonts w:ascii="Arial" w:hAnsi="Arial" w:cs="Arial"/>
          <w:sz w:val="20"/>
          <w:szCs w:val="20"/>
          <w:lang w:val="pt-BR"/>
        </w:rPr>
        <w:t xml:space="preserve">Instituir e garantir o funcionamento do Serviço, regular, acompanhar o Contrato com a finalidade de analisar, aprovar e acompanhar o alcance de metas qualiquantitativas pactuadas conforme PPI e Portarias. </w:t>
      </w:r>
    </w:p>
    <w:p w14:paraId="28DE67D0" w14:textId="77777777" w:rsidR="00D73F59" w:rsidRPr="00D73F59" w:rsidRDefault="00D73F59" w:rsidP="00D73F59">
      <w:pPr>
        <w:pStyle w:val="Compact"/>
        <w:spacing w:line="276" w:lineRule="auto"/>
        <w:jc w:val="both"/>
        <w:rPr>
          <w:rFonts w:ascii="Arial" w:hAnsi="Arial" w:cs="Arial"/>
          <w:sz w:val="20"/>
          <w:szCs w:val="20"/>
          <w:lang w:val="pt-BR"/>
        </w:rPr>
      </w:pPr>
    </w:p>
    <w:p w14:paraId="095E5D83"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spacing w:line="23" w:lineRule="atLeast"/>
        <w:jc w:val="both"/>
        <w:rPr>
          <w:b/>
          <w:color w:val="000000"/>
          <w:spacing w:val="4"/>
          <w:sz w:val="20"/>
          <w:szCs w:val="20"/>
        </w:rPr>
      </w:pPr>
      <w:r w:rsidRPr="00D73F59">
        <w:rPr>
          <w:b/>
          <w:color w:val="000000"/>
          <w:spacing w:val="4"/>
          <w:sz w:val="20"/>
          <w:szCs w:val="20"/>
        </w:rPr>
        <w:t>9. DO ORÇAMENTO E DOS RECURSOS FINANCEIROS</w:t>
      </w:r>
    </w:p>
    <w:p w14:paraId="2D234D38" w14:textId="77777777" w:rsidR="00D73F59" w:rsidRPr="00D73F59" w:rsidRDefault="00D73F59" w:rsidP="00D73F59">
      <w:pPr>
        <w:pStyle w:val="Corpodetexto"/>
        <w:spacing w:line="276" w:lineRule="auto"/>
        <w:jc w:val="both"/>
        <w:rPr>
          <w:sz w:val="20"/>
          <w:szCs w:val="20"/>
        </w:rPr>
      </w:pPr>
      <w:r w:rsidRPr="00D73F59">
        <w:rPr>
          <w:sz w:val="20"/>
          <w:szCs w:val="20"/>
        </w:rPr>
        <w:t>9.1 Pelas ações e serviços de saúde especificados no presente TERMO, a SMS de Janaúba repassará o valor total global, mensamente conforme produção apresentada e  de acordo com o Anexo Técnico I, referentes aos 12 (doze)meses de vigência contratual.</w:t>
      </w:r>
    </w:p>
    <w:p w14:paraId="3E561817" w14:textId="77777777" w:rsidR="00D73F59" w:rsidRPr="00D73F59" w:rsidRDefault="00D73F59" w:rsidP="00D73F59">
      <w:pPr>
        <w:pStyle w:val="Corpodetexto"/>
        <w:spacing w:line="276" w:lineRule="auto"/>
        <w:jc w:val="both"/>
        <w:rPr>
          <w:sz w:val="20"/>
          <w:szCs w:val="20"/>
        </w:rPr>
      </w:pPr>
    </w:p>
    <w:p w14:paraId="07E6ED6C" w14:textId="77777777" w:rsidR="00D73F59" w:rsidRPr="00D73F59" w:rsidRDefault="00D73F59" w:rsidP="00D73F59">
      <w:pPr>
        <w:pStyle w:val="Corpodetexto"/>
        <w:spacing w:line="276" w:lineRule="auto"/>
        <w:jc w:val="both"/>
        <w:rPr>
          <w:sz w:val="20"/>
          <w:szCs w:val="20"/>
        </w:rPr>
      </w:pPr>
      <w:r w:rsidRPr="00D73F59">
        <w:rPr>
          <w:sz w:val="20"/>
          <w:szCs w:val="20"/>
        </w:rPr>
        <w:t>9.1.1 Os valores transferidos poderão ser alterados mediante termo aditivo e pactuações entre os serviços e a Secretaria Municipal de Saúde.</w:t>
      </w:r>
    </w:p>
    <w:p w14:paraId="412EEB27" w14:textId="77777777" w:rsidR="00D73F59" w:rsidRPr="00D73F59" w:rsidRDefault="00D73F59" w:rsidP="00D73F59">
      <w:pPr>
        <w:pStyle w:val="Corpodetexto"/>
        <w:spacing w:line="276" w:lineRule="auto"/>
        <w:jc w:val="both"/>
        <w:rPr>
          <w:sz w:val="20"/>
          <w:szCs w:val="20"/>
        </w:rPr>
      </w:pPr>
    </w:p>
    <w:p w14:paraId="4000035F" w14:textId="77777777" w:rsidR="00D73F59" w:rsidRPr="00D73F59" w:rsidRDefault="00D73F59" w:rsidP="00D73F59">
      <w:pPr>
        <w:pStyle w:val="Corpodetexto"/>
        <w:spacing w:line="276" w:lineRule="auto"/>
        <w:jc w:val="both"/>
        <w:rPr>
          <w:sz w:val="20"/>
          <w:szCs w:val="20"/>
        </w:rPr>
      </w:pPr>
      <w:r w:rsidRPr="00D73F59">
        <w:rPr>
          <w:sz w:val="20"/>
          <w:szCs w:val="20"/>
        </w:rPr>
        <w:t>9.1.2 Os recursos financeiros necessários para a execução das ações pactuadas serão repassados do Fundo Municipal de Saúde para o(a) CONTRATADO(A) diretamente.</w:t>
      </w:r>
    </w:p>
    <w:p w14:paraId="5B8E22EF" w14:textId="77777777" w:rsidR="00D73F59" w:rsidRPr="00D73F59" w:rsidRDefault="00D73F59" w:rsidP="00D73F59">
      <w:pPr>
        <w:pStyle w:val="Corpodetexto"/>
        <w:spacing w:line="276" w:lineRule="auto"/>
        <w:jc w:val="both"/>
        <w:rPr>
          <w:sz w:val="20"/>
          <w:szCs w:val="20"/>
        </w:rPr>
      </w:pPr>
      <w:r w:rsidRPr="00D73F59">
        <w:rPr>
          <w:sz w:val="20"/>
          <w:szCs w:val="20"/>
        </w:rPr>
        <w:t>9.1.3 O valor do repasse está vinculado ao cumprimento das metas pactuadas, e ao desempenho do (a) CONTRATADO(A), conforme Portaria nº 288/SAS/MS, de 19 de maio de 2008, que define os critérios para credenciamento e habilitação das Unidades de Atenção Especializada e dos Centros de Referência em Oftalmologia no Sistema Único de Saúde (SUS); na Portaria 2.065/SAS/MS, de 16 de dezembro de 2016, que mantém as habilitações em Saúde Ocular dos estabelecimentos de saúde incluídos no Sistema de Cadastro Nacional de Estabelecimentos de Saúde (SCNES) e estabelece que, para a inclusão de novos estabelecimentos, os gestores estaduais, distritais e municipais do SUS deverão seguir todos os requisitos estabelecidos na Portaria nº 288/SAS/MS, de 19 de maio de 2008, e ficam sujeitas à aprovação da Comissão Intergestores Tripartite (CIT) e na Portaria nº 419 de 23 de Fevereiro de 2018.</w:t>
      </w:r>
    </w:p>
    <w:p w14:paraId="76DF1957" w14:textId="77777777" w:rsidR="00D73F59" w:rsidRPr="00D73F59" w:rsidRDefault="00D73F59" w:rsidP="00D73F59">
      <w:pPr>
        <w:adjustRightInd w:val="0"/>
        <w:spacing w:line="276" w:lineRule="auto"/>
        <w:ind w:left="284"/>
        <w:jc w:val="both"/>
        <w:rPr>
          <w:sz w:val="20"/>
          <w:szCs w:val="20"/>
        </w:rPr>
      </w:pPr>
      <w:r w:rsidRPr="00D73F59">
        <w:rPr>
          <w:sz w:val="20"/>
          <w:szCs w:val="20"/>
        </w:rPr>
        <w:t xml:space="preserve">9.1.4 As transferências de recursos financeiros referentes ao exercício financeiro  correrão à conta do orçamento do respectivo exercício por meio das seguintes Dotações Orçamentárias: </w:t>
      </w:r>
    </w:p>
    <w:p w14:paraId="67DC1BBC" w14:textId="77777777" w:rsidR="00D73F59" w:rsidRPr="00D73F59" w:rsidRDefault="00D73F59">
      <w:pPr>
        <w:pStyle w:val="Corpodetexto"/>
        <w:widowControl/>
        <w:numPr>
          <w:ilvl w:val="0"/>
          <w:numId w:val="32"/>
        </w:numPr>
        <w:suppressAutoHyphens/>
        <w:autoSpaceDE/>
        <w:autoSpaceDN/>
        <w:spacing w:line="276" w:lineRule="auto"/>
        <w:ind w:left="284" w:firstLine="0"/>
        <w:jc w:val="both"/>
        <w:rPr>
          <w:sz w:val="20"/>
          <w:szCs w:val="20"/>
        </w:rPr>
      </w:pPr>
      <w:r w:rsidRPr="00D73F59">
        <w:rPr>
          <w:sz w:val="20"/>
          <w:szCs w:val="20"/>
        </w:rPr>
        <w:t xml:space="preserve"> os pagamentos deverão ocorrer por meio da conta específica por emissão ordem de pagamento ao credor ou outro meio que comprove o destino do recurso, para quitação de despesa devidamente comprovada por respectivo documento fiscal.</w:t>
      </w:r>
    </w:p>
    <w:p w14:paraId="0220E254" w14:textId="77777777" w:rsidR="00D73F59" w:rsidRPr="00D73F59" w:rsidRDefault="00D73F59" w:rsidP="00D73F59">
      <w:pPr>
        <w:pStyle w:val="Corpodetexto"/>
        <w:spacing w:line="276" w:lineRule="auto"/>
        <w:ind w:left="1080"/>
        <w:jc w:val="both"/>
        <w:rPr>
          <w:sz w:val="20"/>
          <w:szCs w:val="20"/>
        </w:rPr>
      </w:pPr>
    </w:p>
    <w:p w14:paraId="42975AA0" w14:textId="77777777" w:rsidR="00D73F59" w:rsidRPr="00D73F59" w:rsidRDefault="00D73F59" w:rsidP="00D73F59">
      <w:pPr>
        <w:pStyle w:val="Corpodetexto"/>
        <w:spacing w:line="276" w:lineRule="auto"/>
        <w:jc w:val="both"/>
        <w:rPr>
          <w:sz w:val="20"/>
          <w:szCs w:val="20"/>
        </w:rPr>
      </w:pPr>
      <w:r w:rsidRPr="00D73F59">
        <w:rPr>
          <w:sz w:val="20"/>
          <w:szCs w:val="20"/>
        </w:rPr>
        <w:t>II - todos os documentos de despesas realizadas deverão ser emitidos em nome da entidade, devendo estar corretamente preenchidos e sem rasuras, constando, inclusive, o número do Termo que acobertou tais despesas.</w:t>
      </w:r>
    </w:p>
    <w:p w14:paraId="437C891D" w14:textId="77777777" w:rsidR="00D73F59" w:rsidRPr="00D73F59" w:rsidRDefault="00D73F59" w:rsidP="00D73F59">
      <w:pPr>
        <w:spacing w:before="240" w:line="23" w:lineRule="atLeast"/>
        <w:jc w:val="both"/>
        <w:rPr>
          <w:color w:val="000000"/>
          <w:spacing w:val="4"/>
          <w:sz w:val="20"/>
          <w:szCs w:val="20"/>
        </w:rPr>
      </w:pPr>
    </w:p>
    <w:p w14:paraId="1BA4F7FA"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spacing w:line="23" w:lineRule="atLeast"/>
        <w:jc w:val="both"/>
        <w:rPr>
          <w:b/>
          <w:color w:val="000000"/>
          <w:spacing w:val="4"/>
          <w:sz w:val="20"/>
          <w:szCs w:val="20"/>
        </w:rPr>
      </w:pPr>
      <w:r w:rsidRPr="00D73F59">
        <w:rPr>
          <w:b/>
          <w:color w:val="000000"/>
          <w:spacing w:val="4"/>
          <w:sz w:val="20"/>
          <w:szCs w:val="20"/>
        </w:rPr>
        <w:t>10. DO ACOMPANHAMENTO, CONTROLE E AVALIAÇÃO</w:t>
      </w:r>
    </w:p>
    <w:p w14:paraId="37CFF660" w14:textId="77777777" w:rsidR="00D73F59" w:rsidRPr="00D73F59" w:rsidRDefault="00D73F59" w:rsidP="00D73F59">
      <w:pPr>
        <w:pStyle w:val="Corpodetexto"/>
        <w:spacing w:line="276" w:lineRule="auto"/>
        <w:jc w:val="both"/>
        <w:rPr>
          <w:sz w:val="20"/>
          <w:szCs w:val="20"/>
        </w:rPr>
      </w:pPr>
      <w:r w:rsidRPr="00D73F59">
        <w:rPr>
          <w:sz w:val="20"/>
          <w:szCs w:val="20"/>
        </w:rPr>
        <w:t>10.1 O processo de acompanhamento, controle e avaliação será coordenado pelo Setor de Regulação Assistencial e pelo (Diretor de Regulação) e pelo Gerente de Contratos e Convênios da Secretaria Municipal de Saúde, Sr. Luiz Miguel Andrade Pereira – CPF 124.325.876-42, ao qual competirá dirimir as dúvidas que surgirem no curso da execução do contrato, e de tudo dará ciência à Administração.</w:t>
      </w:r>
    </w:p>
    <w:p w14:paraId="402B9219" w14:textId="77777777" w:rsidR="00D73F59" w:rsidRPr="00D73F59" w:rsidRDefault="00D73F59" w:rsidP="00D73F59">
      <w:pPr>
        <w:pStyle w:val="Corpodetexto"/>
        <w:spacing w:line="276" w:lineRule="auto"/>
        <w:jc w:val="both"/>
        <w:rPr>
          <w:sz w:val="20"/>
          <w:szCs w:val="20"/>
        </w:rPr>
      </w:pPr>
      <w:r w:rsidRPr="00D73F59">
        <w:rPr>
          <w:sz w:val="20"/>
          <w:szCs w:val="20"/>
        </w:rPr>
        <w:t>10.2 O acompanhamento terá periodicidade quadrimestral, no qual será apurado o desempenho do (a) CONTRATADO (A) referente às metas e indicadores pactuados no Anexo Técnico I — Metas e Indicadores, havendo impacto financeiro em caso de descumprimento.</w:t>
      </w:r>
    </w:p>
    <w:p w14:paraId="62909F06" w14:textId="77777777" w:rsidR="00D73F59" w:rsidRPr="00D73F59" w:rsidRDefault="00D73F59" w:rsidP="00D73F59">
      <w:pPr>
        <w:pStyle w:val="Corpodetexto"/>
        <w:spacing w:line="276" w:lineRule="auto"/>
        <w:jc w:val="both"/>
        <w:rPr>
          <w:sz w:val="20"/>
          <w:szCs w:val="20"/>
        </w:rPr>
      </w:pPr>
      <w:r w:rsidRPr="00D73F59">
        <w:rPr>
          <w:sz w:val="20"/>
          <w:szCs w:val="20"/>
        </w:rPr>
        <w:t>10.3 A verificação da aplicação adequada dos recursos ao fim que se destina será realizada mediante a análise do atendimento às metas pactuadas neste Termo.</w:t>
      </w:r>
    </w:p>
    <w:p w14:paraId="61319021" w14:textId="77777777" w:rsidR="00D73F59" w:rsidRPr="00D73F59" w:rsidRDefault="00D73F59" w:rsidP="00D73F59">
      <w:pPr>
        <w:pStyle w:val="Corpodetexto"/>
        <w:spacing w:line="276" w:lineRule="auto"/>
        <w:jc w:val="both"/>
        <w:rPr>
          <w:sz w:val="20"/>
          <w:szCs w:val="20"/>
        </w:rPr>
      </w:pPr>
      <w:r w:rsidRPr="00D73F59">
        <w:rPr>
          <w:sz w:val="20"/>
          <w:szCs w:val="20"/>
        </w:rPr>
        <w:t>10.4 O setor de Regulação Assistencial irá compilar todas as informações relativas ao cumprimento das metas pactuadas pelo (a) CONTRATADO (A) e providenciará pagamento.</w:t>
      </w:r>
    </w:p>
    <w:p w14:paraId="457331DB" w14:textId="77777777" w:rsidR="00D73F59" w:rsidRPr="00D73F59" w:rsidRDefault="00D73F59" w:rsidP="00D73F59">
      <w:pPr>
        <w:pStyle w:val="Corpodetexto"/>
        <w:spacing w:line="276" w:lineRule="auto"/>
        <w:jc w:val="both"/>
        <w:rPr>
          <w:sz w:val="20"/>
          <w:szCs w:val="20"/>
        </w:rPr>
      </w:pPr>
      <w:r w:rsidRPr="00D73F59">
        <w:rPr>
          <w:sz w:val="20"/>
          <w:szCs w:val="20"/>
        </w:rPr>
        <w:t>10.5 O acompanhamento irá considerar os indicadores e metodologia para cálculo de meta constantes no Anexo Técnico I — Metas e Indicadores.</w:t>
      </w:r>
    </w:p>
    <w:p w14:paraId="6F4C7FAA" w14:textId="77777777" w:rsidR="00D73F59" w:rsidRPr="00D73F59" w:rsidRDefault="00D73F59" w:rsidP="00D73F59">
      <w:pPr>
        <w:spacing w:line="360" w:lineRule="auto"/>
        <w:jc w:val="both"/>
        <w:rPr>
          <w:sz w:val="20"/>
          <w:szCs w:val="20"/>
        </w:rPr>
      </w:pPr>
      <w:r w:rsidRPr="00D73F59">
        <w:rPr>
          <w:sz w:val="20"/>
          <w:szCs w:val="20"/>
        </w:rPr>
        <w:t xml:space="preserve">10.06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D73F59">
        <w:rPr>
          <w:sz w:val="20"/>
          <w:szCs w:val="20"/>
        </w:rPr>
        <w:lastRenderedPageBreak/>
        <w:t>Administração ou de seus agentes e prepostos, de conformidade com  a Lei de licitações N°14.133/2021.</w:t>
      </w:r>
    </w:p>
    <w:p w14:paraId="64CA862E" w14:textId="77777777" w:rsidR="00D73F59" w:rsidRPr="00D73F59" w:rsidRDefault="00D73F59" w:rsidP="00D73F59">
      <w:pPr>
        <w:spacing w:line="360" w:lineRule="auto"/>
        <w:jc w:val="both"/>
        <w:rPr>
          <w:sz w:val="20"/>
          <w:szCs w:val="20"/>
        </w:rPr>
      </w:pPr>
      <w:r w:rsidRPr="00D73F59">
        <w:rPr>
          <w:sz w:val="20"/>
          <w:szCs w:val="20"/>
        </w:rPr>
        <w:t>10.07 A fiscalização do contrato, (Setor de Regulação Assistencial e Diretor de Regulação)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488A826E" w14:textId="77777777" w:rsidR="00D73F59" w:rsidRPr="00D73F59" w:rsidRDefault="00D73F59" w:rsidP="00D73F59">
      <w:pPr>
        <w:pStyle w:val="Corpodetexto"/>
        <w:spacing w:line="23" w:lineRule="atLeast"/>
        <w:jc w:val="both"/>
        <w:rPr>
          <w:sz w:val="20"/>
          <w:szCs w:val="20"/>
        </w:rPr>
      </w:pPr>
    </w:p>
    <w:p w14:paraId="04BA8923"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spacing w:line="23" w:lineRule="atLeast"/>
        <w:jc w:val="both"/>
        <w:rPr>
          <w:b/>
          <w:color w:val="000000"/>
          <w:spacing w:val="4"/>
          <w:sz w:val="20"/>
          <w:szCs w:val="20"/>
        </w:rPr>
      </w:pPr>
      <w:r w:rsidRPr="00D73F59">
        <w:rPr>
          <w:b/>
          <w:color w:val="000000"/>
          <w:spacing w:val="4"/>
          <w:sz w:val="20"/>
          <w:szCs w:val="20"/>
        </w:rPr>
        <w:t xml:space="preserve">11. DA VIGÊNCIA </w:t>
      </w:r>
    </w:p>
    <w:p w14:paraId="3CF1FD90" w14:textId="77777777" w:rsidR="00D73F59" w:rsidRPr="00D73F59" w:rsidRDefault="00D73F59" w:rsidP="00D73F59">
      <w:pPr>
        <w:pStyle w:val="Corpodetexto"/>
        <w:spacing w:line="276" w:lineRule="auto"/>
        <w:jc w:val="both"/>
        <w:rPr>
          <w:sz w:val="20"/>
          <w:szCs w:val="20"/>
        </w:rPr>
      </w:pPr>
      <w:r w:rsidRPr="00D73F59">
        <w:rPr>
          <w:sz w:val="20"/>
          <w:szCs w:val="20"/>
        </w:rPr>
        <w:t xml:space="preserve">O presente Termo de Contrato terá vigência de 12 (doze) meses, a partir da data de sua </w:t>
      </w:r>
    </w:p>
    <w:p w14:paraId="2A995090" w14:textId="77777777" w:rsidR="00D73F59" w:rsidRPr="00D73F59" w:rsidRDefault="00D73F59" w:rsidP="00D73F59">
      <w:pPr>
        <w:pStyle w:val="Corpodetexto"/>
        <w:spacing w:line="276" w:lineRule="auto"/>
        <w:jc w:val="both"/>
        <w:rPr>
          <w:sz w:val="20"/>
          <w:szCs w:val="20"/>
        </w:rPr>
      </w:pPr>
      <w:r w:rsidRPr="00D73F59">
        <w:rPr>
          <w:sz w:val="20"/>
          <w:szCs w:val="20"/>
        </w:rPr>
        <w:t>assinatura, podendo ser prorrogado em até 60 meses, de acordo com parâmetros estabelecidos na Lei de licitações 14.133/21, sendo que seus Anexos Técnicos poderão ser revistos e repactuados.</w:t>
      </w:r>
    </w:p>
    <w:p w14:paraId="56B46739" w14:textId="77777777" w:rsidR="00D73F59" w:rsidRPr="00D73F59" w:rsidRDefault="00D73F59" w:rsidP="00D73F59">
      <w:pPr>
        <w:spacing w:before="240" w:line="23" w:lineRule="atLeast"/>
        <w:jc w:val="both"/>
        <w:rPr>
          <w:color w:val="000000"/>
          <w:spacing w:val="4"/>
          <w:sz w:val="20"/>
          <w:szCs w:val="20"/>
        </w:rPr>
      </w:pPr>
    </w:p>
    <w:p w14:paraId="61E8D769"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spacing w:line="23" w:lineRule="atLeast"/>
        <w:jc w:val="both"/>
        <w:rPr>
          <w:b/>
          <w:color w:val="000000"/>
          <w:spacing w:val="4"/>
          <w:sz w:val="20"/>
          <w:szCs w:val="20"/>
        </w:rPr>
      </w:pPr>
      <w:r w:rsidRPr="00D73F59">
        <w:rPr>
          <w:b/>
          <w:color w:val="000000"/>
          <w:spacing w:val="4"/>
          <w:sz w:val="20"/>
          <w:szCs w:val="20"/>
        </w:rPr>
        <w:t>12. DAS DISPOSIÇÕES GERAIS</w:t>
      </w:r>
    </w:p>
    <w:p w14:paraId="672F4C50" w14:textId="77777777" w:rsidR="00D73F59" w:rsidRPr="00D73F59" w:rsidRDefault="00D73F59" w:rsidP="00D73F59">
      <w:pPr>
        <w:pStyle w:val="Corpodetexto"/>
        <w:spacing w:line="23" w:lineRule="atLeast"/>
        <w:jc w:val="both"/>
        <w:rPr>
          <w:sz w:val="20"/>
          <w:szCs w:val="20"/>
        </w:rPr>
      </w:pPr>
      <w:r w:rsidRPr="00D73F59">
        <w:rPr>
          <w:sz w:val="20"/>
          <w:szCs w:val="20"/>
        </w:rPr>
        <w:t>12.1 Para a prestação de serviços complementar ao Sistema Único de Saúde, será respeitado os Art. 24 e 25 Lei 8.080 de 19 de setembro de 1990.</w:t>
      </w:r>
    </w:p>
    <w:p w14:paraId="1C8F8EA1" w14:textId="77777777" w:rsidR="00D73F59" w:rsidRPr="00D73F59" w:rsidRDefault="00D73F59" w:rsidP="00D73F59">
      <w:pPr>
        <w:pStyle w:val="Corpodetexto"/>
        <w:spacing w:line="23" w:lineRule="atLeast"/>
        <w:jc w:val="both"/>
        <w:rPr>
          <w:sz w:val="20"/>
          <w:szCs w:val="20"/>
        </w:rPr>
      </w:pPr>
      <w:r w:rsidRPr="00D73F59">
        <w:rPr>
          <w:sz w:val="20"/>
          <w:szCs w:val="20"/>
        </w:rPr>
        <w:t>12.2 As entidades Filantrópicas e as sem fins lucrativos terão preferencia sobre os serviços privados para Contratarem e Conveniarem com o SUS.</w:t>
      </w:r>
    </w:p>
    <w:p w14:paraId="4A5F69BD" w14:textId="77777777" w:rsidR="00D73F59" w:rsidRPr="00D73F59" w:rsidRDefault="00D73F59" w:rsidP="00D73F59">
      <w:pPr>
        <w:pStyle w:val="Corpodetexto"/>
        <w:spacing w:line="23" w:lineRule="atLeast"/>
        <w:jc w:val="both"/>
        <w:rPr>
          <w:sz w:val="20"/>
          <w:szCs w:val="20"/>
        </w:rPr>
      </w:pPr>
      <w:r w:rsidRPr="00D73F59">
        <w:rPr>
          <w:sz w:val="20"/>
          <w:szCs w:val="20"/>
        </w:rPr>
        <w:t xml:space="preserve">12.2 As empresas deverão apresentar no envelope de Habilitação, além dos documentos obrigatórios expresso na Lei Federal 14.133/21, os seguintes documentos: </w:t>
      </w:r>
    </w:p>
    <w:p w14:paraId="49685ACA" w14:textId="77777777" w:rsidR="00D73F59" w:rsidRPr="00D73F59" w:rsidRDefault="00D73F59" w:rsidP="00D73F59">
      <w:pPr>
        <w:pStyle w:val="Corpodetexto"/>
        <w:spacing w:line="276" w:lineRule="auto"/>
        <w:jc w:val="both"/>
        <w:rPr>
          <w:b/>
          <w:sz w:val="20"/>
          <w:szCs w:val="20"/>
        </w:rPr>
      </w:pPr>
      <w:r w:rsidRPr="00D73F59">
        <w:rPr>
          <w:b/>
          <w:sz w:val="20"/>
          <w:szCs w:val="20"/>
        </w:rPr>
        <w:t>12.2.1 Certidão de Filantropia, quando for o caso;</w:t>
      </w:r>
    </w:p>
    <w:p w14:paraId="436FDD23" w14:textId="77777777" w:rsidR="00D73F59" w:rsidRPr="00D73F59" w:rsidRDefault="00D73F59" w:rsidP="00D73F59">
      <w:pPr>
        <w:pStyle w:val="Corpodetexto"/>
        <w:spacing w:line="276" w:lineRule="auto"/>
        <w:jc w:val="both"/>
        <w:rPr>
          <w:b/>
          <w:sz w:val="20"/>
          <w:szCs w:val="20"/>
        </w:rPr>
      </w:pPr>
      <w:r w:rsidRPr="00D73F59">
        <w:rPr>
          <w:b/>
          <w:sz w:val="20"/>
          <w:szCs w:val="20"/>
        </w:rPr>
        <w:t>12.2.2 Lei de Utilidade Pública, quando for o caso;</w:t>
      </w:r>
    </w:p>
    <w:p w14:paraId="358354D1" w14:textId="77777777" w:rsidR="00D73F59" w:rsidRPr="00D73F59" w:rsidRDefault="00D73F59" w:rsidP="00D73F59">
      <w:pPr>
        <w:pStyle w:val="Corpodetexto"/>
        <w:spacing w:line="276" w:lineRule="auto"/>
        <w:jc w:val="both"/>
        <w:rPr>
          <w:b/>
          <w:sz w:val="20"/>
          <w:szCs w:val="20"/>
        </w:rPr>
      </w:pPr>
      <w:r w:rsidRPr="00D73F59">
        <w:rPr>
          <w:b/>
          <w:sz w:val="20"/>
          <w:szCs w:val="20"/>
        </w:rPr>
        <w:t xml:space="preserve">12.2.3 Alvará de Funcionamento; </w:t>
      </w:r>
    </w:p>
    <w:p w14:paraId="0A59AC3F" w14:textId="77777777" w:rsidR="00D73F59" w:rsidRPr="00D73F59" w:rsidRDefault="00D73F59" w:rsidP="00D73F59">
      <w:pPr>
        <w:pStyle w:val="Corpodetexto"/>
        <w:spacing w:line="276" w:lineRule="auto"/>
        <w:jc w:val="both"/>
        <w:rPr>
          <w:b/>
          <w:sz w:val="20"/>
          <w:szCs w:val="20"/>
        </w:rPr>
      </w:pPr>
      <w:r w:rsidRPr="00D73F59">
        <w:rPr>
          <w:b/>
          <w:sz w:val="20"/>
          <w:szCs w:val="20"/>
        </w:rPr>
        <w:t>12.2.4 Alvará Sanitário;</w:t>
      </w:r>
    </w:p>
    <w:p w14:paraId="2D31A9F4" w14:textId="77777777" w:rsidR="00D73F59" w:rsidRPr="00D73F59" w:rsidRDefault="00D73F59" w:rsidP="00D73F59">
      <w:pPr>
        <w:pStyle w:val="Corpodetexto"/>
        <w:spacing w:line="276" w:lineRule="auto"/>
        <w:jc w:val="both"/>
        <w:rPr>
          <w:b/>
          <w:sz w:val="20"/>
          <w:szCs w:val="20"/>
        </w:rPr>
      </w:pPr>
      <w:r w:rsidRPr="00D73F59">
        <w:rPr>
          <w:b/>
          <w:sz w:val="20"/>
          <w:szCs w:val="20"/>
        </w:rPr>
        <w:t>12.2.5 Todos os Comprovantes de regularidade fiscal, Certidões Negativas de Debito, para com os Entes Tributantes;</w:t>
      </w:r>
    </w:p>
    <w:p w14:paraId="6551D0E7" w14:textId="77777777" w:rsidR="00D73F59" w:rsidRPr="00D73F59" w:rsidRDefault="00D73F59" w:rsidP="00D73F59">
      <w:pPr>
        <w:pStyle w:val="Corpodetexto"/>
        <w:spacing w:line="276" w:lineRule="auto"/>
        <w:jc w:val="both"/>
        <w:rPr>
          <w:sz w:val="20"/>
          <w:szCs w:val="20"/>
          <w:lang w:val="en-US"/>
        </w:rPr>
      </w:pPr>
      <w:r w:rsidRPr="00D73F59">
        <w:rPr>
          <w:b/>
          <w:sz w:val="20"/>
          <w:szCs w:val="20"/>
        </w:rPr>
        <w:t>12.2.6 Habilitação na Portaria nº 419 de 23 de fevereiro de 2018.</w:t>
      </w:r>
    </w:p>
    <w:p w14:paraId="0EC810E7" w14:textId="77777777" w:rsidR="00D73F59" w:rsidRPr="00D73F59" w:rsidRDefault="00D73F59" w:rsidP="00D73F59">
      <w:pPr>
        <w:spacing w:line="23" w:lineRule="atLeast"/>
        <w:jc w:val="both"/>
        <w:rPr>
          <w:i/>
          <w:iCs/>
          <w:color w:val="000000"/>
          <w:sz w:val="20"/>
          <w:szCs w:val="20"/>
          <w:shd w:val="clear" w:color="auto" w:fill="B3B3B3"/>
        </w:rPr>
      </w:pPr>
    </w:p>
    <w:p w14:paraId="2C3D1F5F" w14:textId="77777777" w:rsidR="00D73F59" w:rsidRPr="00D73F59" w:rsidRDefault="00D73F59" w:rsidP="00D73F59">
      <w:pPr>
        <w:pBdr>
          <w:top w:val="single" w:sz="4" w:space="1" w:color="auto"/>
          <w:left w:val="single" w:sz="4" w:space="4" w:color="auto"/>
          <w:bottom w:val="single" w:sz="4" w:space="1" w:color="auto"/>
          <w:right w:val="single" w:sz="4" w:space="4" w:color="auto"/>
        </w:pBdr>
        <w:shd w:val="clear" w:color="auto" w:fill="E6E6E6"/>
        <w:spacing w:line="23" w:lineRule="atLeast"/>
        <w:jc w:val="both"/>
        <w:rPr>
          <w:b/>
          <w:sz w:val="20"/>
          <w:szCs w:val="20"/>
        </w:rPr>
      </w:pPr>
      <w:r w:rsidRPr="00D73F59">
        <w:rPr>
          <w:b/>
          <w:sz w:val="20"/>
          <w:szCs w:val="20"/>
        </w:rPr>
        <w:t>12. DA DOTAÇÃO ORCAMENTÁRIA</w:t>
      </w:r>
    </w:p>
    <w:p w14:paraId="75692B20" w14:textId="77777777" w:rsidR="00D73F59" w:rsidRPr="00D73F59" w:rsidRDefault="00D73F59">
      <w:pPr>
        <w:widowControl/>
        <w:numPr>
          <w:ilvl w:val="1"/>
          <w:numId w:val="23"/>
        </w:numPr>
        <w:tabs>
          <w:tab w:val="num" w:pos="567"/>
        </w:tabs>
        <w:adjustRightInd w:val="0"/>
        <w:spacing w:line="23" w:lineRule="atLeast"/>
        <w:ind w:left="0" w:firstLine="0"/>
        <w:jc w:val="both"/>
        <w:rPr>
          <w:sz w:val="20"/>
          <w:szCs w:val="20"/>
        </w:rPr>
      </w:pPr>
      <w:r w:rsidRPr="00D73F59">
        <w:rPr>
          <w:sz w:val="20"/>
          <w:szCs w:val="20"/>
        </w:rPr>
        <w:t>As despesas dessa contratação serão suportadas pelas seguintes dotações:</w:t>
      </w:r>
    </w:p>
    <w:p w14:paraId="5EA85519" w14:textId="77777777" w:rsidR="00D73F59" w:rsidRPr="00D73F59" w:rsidRDefault="00D73F59" w:rsidP="00D73F59">
      <w:pPr>
        <w:adjustRightInd w:val="0"/>
        <w:spacing w:line="23" w:lineRule="atLeast"/>
        <w:jc w:val="both"/>
        <w:rPr>
          <w:sz w:val="20"/>
          <w:szCs w:val="20"/>
        </w:rPr>
      </w:pPr>
    </w:p>
    <w:p w14:paraId="6B59DCE7" w14:textId="77777777" w:rsidR="00D73F59" w:rsidRPr="00D73F59" w:rsidRDefault="00D73F59" w:rsidP="00D73F59">
      <w:pPr>
        <w:spacing w:line="276" w:lineRule="auto"/>
        <w:ind w:firstLine="851"/>
        <w:jc w:val="both"/>
        <w:rPr>
          <w:sz w:val="20"/>
          <w:szCs w:val="20"/>
        </w:rPr>
      </w:pPr>
      <w:r w:rsidRPr="00D73F59">
        <w:rPr>
          <w:sz w:val="20"/>
          <w:szCs w:val="20"/>
        </w:rPr>
        <w:t>Ficha: 929 - 09.01.01.010.302.0011.2122.3.3.90.39.00 - Fonte: 1500001002</w:t>
      </w:r>
    </w:p>
    <w:p w14:paraId="717C80D4" w14:textId="77777777" w:rsidR="00D73F59" w:rsidRPr="00D73F59" w:rsidRDefault="00D73F59" w:rsidP="00D73F59">
      <w:pPr>
        <w:spacing w:line="276" w:lineRule="auto"/>
        <w:ind w:firstLine="851"/>
        <w:jc w:val="both"/>
        <w:rPr>
          <w:sz w:val="20"/>
          <w:szCs w:val="20"/>
        </w:rPr>
      </w:pPr>
      <w:r w:rsidRPr="00D73F59">
        <w:rPr>
          <w:sz w:val="20"/>
          <w:szCs w:val="20"/>
        </w:rPr>
        <w:t>Ficha: 930 - 09.01.01.010.302.0011.2122.3.3.90.39.00 - Fonte: 1600000000</w:t>
      </w:r>
    </w:p>
    <w:p w14:paraId="72C697D7" w14:textId="15B20D5B" w:rsidR="00C871E5" w:rsidRPr="009B2B98" w:rsidRDefault="00C871E5" w:rsidP="009B2B98">
      <w:pPr>
        <w:spacing w:line="360" w:lineRule="auto"/>
        <w:rPr>
          <w:sz w:val="20"/>
          <w:szCs w:val="20"/>
        </w:rPr>
      </w:pPr>
    </w:p>
    <w:p w14:paraId="124C7155" w14:textId="77777777" w:rsidR="00C871E5" w:rsidRDefault="00C871E5" w:rsidP="00820DE8">
      <w:pPr>
        <w:spacing w:line="360" w:lineRule="auto"/>
        <w:rPr>
          <w:sz w:val="20"/>
          <w:szCs w:val="20"/>
        </w:rPr>
      </w:pPr>
    </w:p>
    <w:p w14:paraId="5838A8E8" w14:textId="77777777" w:rsidR="00C871E5" w:rsidRDefault="00C871E5" w:rsidP="00820DE8">
      <w:pPr>
        <w:spacing w:line="360" w:lineRule="auto"/>
        <w:rPr>
          <w:sz w:val="20"/>
          <w:szCs w:val="20"/>
        </w:rPr>
      </w:pPr>
    </w:p>
    <w:p w14:paraId="01523707" w14:textId="77777777" w:rsidR="00C871E5" w:rsidRDefault="00C871E5" w:rsidP="00820DE8">
      <w:pPr>
        <w:spacing w:line="360" w:lineRule="auto"/>
        <w:rPr>
          <w:sz w:val="20"/>
          <w:szCs w:val="20"/>
        </w:rPr>
      </w:pPr>
    </w:p>
    <w:p w14:paraId="3DDCEA30" w14:textId="77777777" w:rsidR="00C871E5" w:rsidRDefault="00C871E5" w:rsidP="00820DE8">
      <w:pPr>
        <w:spacing w:line="360" w:lineRule="auto"/>
        <w:rPr>
          <w:sz w:val="20"/>
          <w:szCs w:val="20"/>
        </w:rPr>
      </w:pPr>
    </w:p>
    <w:p w14:paraId="2E3117B4" w14:textId="77777777" w:rsidR="00C871E5" w:rsidRDefault="00C871E5" w:rsidP="00820DE8">
      <w:pPr>
        <w:spacing w:line="360" w:lineRule="auto"/>
        <w:rPr>
          <w:sz w:val="20"/>
          <w:szCs w:val="20"/>
        </w:rPr>
      </w:pPr>
    </w:p>
    <w:p w14:paraId="0DDE19AD" w14:textId="77777777" w:rsidR="00C871E5" w:rsidRDefault="00C871E5" w:rsidP="00820DE8">
      <w:pPr>
        <w:spacing w:line="360" w:lineRule="auto"/>
        <w:rPr>
          <w:sz w:val="20"/>
          <w:szCs w:val="20"/>
        </w:rPr>
      </w:pPr>
    </w:p>
    <w:p w14:paraId="39756345" w14:textId="77777777" w:rsidR="00C871E5" w:rsidRDefault="00C871E5" w:rsidP="00820DE8">
      <w:pPr>
        <w:spacing w:line="360" w:lineRule="auto"/>
        <w:rPr>
          <w:sz w:val="20"/>
          <w:szCs w:val="20"/>
        </w:rPr>
      </w:pPr>
    </w:p>
    <w:p w14:paraId="06B60FB3" w14:textId="77777777" w:rsidR="00C871E5" w:rsidRDefault="00C871E5" w:rsidP="00820DE8">
      <w:pPr>
        <w:spacing w:line="360" w:lineRule="auto"/>
        <w:rPr>
          <w:sz w:val="20"/>
          <w:szCs w:val="20"/>
        </w:rPr>
      </w:pPr>
    </w:p>
    <w:p w14:paraId="36BD8C04" w14:textId="77777777" w:rsidR="00C871E5" w:rsidRDefault="00C871E5" w:rsidP="00820DE8">
      <w:pPr>
        <w:spacing w:line="360" w:lineRule="auto"/>
        <w:rPr>
          <w:sz w:val="20"/>
          <w:szCs w:val="20"/>
        </w:rPr>
      </w:pPr>
    </w:p>
    <w:p w14:paraId="4DCB7B73" w14:textId="77777777" w:rsidR="00C871E5" w:rsidRDefault="00C871E5" w:rsidP="00820DE8">
      <w:pPr>
        <w:spacing w:line="360" w:lineRule="auto"/>
        <w:rPr>
          <w:sz w:val="20"/>
          <w:szCs w:val="20"/>
        </w:rPr>
      </w:pPr>
    </w:p>
    <w:p w14:paraId="616F6A5C" w14:textId="77777777" w:rsidR="00D906C7" w:rsidRDefault="00D906C7" w:rsidP="00820DE8">
      <w:pPr>
        <w:spacing w:line="360" w:lineRule="auto"/>
        <w:rPr>
          <w:sz w:val="20"/>
          <w:szCs w:val="20"/>
        </w:rPr>
      </w:pPr>
    </w:p>
    <w:p w14:paraId="31DCEC07" w14:textId="77777777" w:rsidR="009B2B98" w:rsidRDefault="009B2B98" w:rsidP="00820DE8">
      <w:pPr>
        <w:spacing w:line="360" w:lineRule="auto"/>
        <w:rPr>
          <w:sz w:val="20"/>
          <w:szCs w:val="20"/>
        </w:rPr>
      </w:pPr>
    </w:p>
    <w:p w14:paraId="51627947" w14:textId="77777777" w:rsidR="009B2B98" w:rsidRDefault="009B2B98" w:rsidP="00820DE8">
      <w:pPr>
        <w:spacing w:line="360" w:lineRule="auto"/>
        <w:rPr>
          <w:sz w:val="20"/>
          <w:szCs w:val="20"/>
        </w:rPr>
      </w:pPr>
    </w:p>
    <w:p w14:paraId="4F5D4879" w14:textId="77777777" w:rsidR="009B2B98" w:rsidRDefault="009B2B98" w:rsidP="00820DE8">
      <w:pPr>
        <w:spacing w:line="360" w:lineRule="auto"/>
        <w:rPr>
          <w:sz w:val="20"/>
          <w:szCs w:val="20"/>
        </w:rPr>
      </w:pPr>
    </w:p>
    <w:p w14:paraId="74AC9F6F" w14:textId="77777777" w:rsidR="009B2B98" w:rsidRDefault="009B2B98" w:rsidP="00820DE8">
      <w:pPr>
        <w:spacing w:line="360" w:lineRule="auto"/>
        <w:rPr>
          <w:sz w:val="20"/>
          <w:szCs w:val="20"/>
        </w:rPr>
      </w:pPr>
    </w:p>
    <w:p w14:paraId="0808075D" w14:textId="77777777" w:rsidR="009B2B98" w:rsidRDefault="009B2B98" w:rsidP="00820DE8">
      <w:pPr>
        <w:spacing w:line="360" w:lineRule="auto"/>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lastRenderedPageBreak/>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4BFA1482"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7F4057" w:rsidRPr="007F4057">
        <w:rPr>
          <w:sz w:val="20"/>
          <w:szCs w:val="20"/>
        </w:rPr>
        <w:t>1</w:t>
      </w:r>
      <w:r w:rsidR="00D73F59">
        <w:rPr>
          <w:sz w:val="20"/>
          <w:szCs w:val="20"/>
        </w:rPr>
        <w:t>2</w:t>
      </w:r>
      <w:r w:rsidRPr="007F4057">
        <w:rPr>
          <w:sz w:val="20"/>
          <w:szCs w:val="20"/>
        </w:rPr>
        <w:t>/202</w:t>
      </w:r>
      <w:r w:rsidR="00D73F59">
        <w:rPr>
          <w:sz w:val="20"/>
          <w:szCs w:val="20"/>
        </w:rPr>
        <w:t>5</w:t>
      </w:r>
      <w:r w:rsidRPr="007F4057">
        <w:rPr>
          <w:sz w:val="20"/>
          <w:szCs w:val="20"/>
        </w:rPr>
        <w:t xml:space="preserve">, Edital de Credenciamento nº </w:t>
      </w:r>
      <w:r w:rsidR="007F4057" w:rsidRPr="007F4057">
        <w:rPr>
          <w:sz w:val="20"/>
          <w:szCs w:val="20"/>
        </w:rPr>
        <w:t>0</w:t>
      </w:r>
      <w:r w:rsidR="00D73F59">
        <w:rPr>
          <w:sz w:val="20"/>
          <w:szCs w:val="20"/>
        </w:rPr>
        <w:t>7</w:t>
      </w:r>
      <w:r w:rsidRPr="007F4057">
        <w:rPr>
          <w:sz w:val="20"/>
          <w:szCs w:val="20"/>
        </w:rPr>
        <w:t>/202</w:t>
      </w:r>
      <w:r w:rsidR="00D73F59">
        <w:rPr>
          <w:sz w:val="20"/>
          <w:szCs w:val="20"/>
        </w:rPr>
        <w:t>5</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48E26ADE"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D73F59">
        <w:rPr>
          <w:bCs/>
          <w:sz w:val="20"/>
          <w:szCs w:val="20"/>
        </w:rPr>
        <w:t>prestador de serviços na especialidade de Oftalmologia por intermédio de pactuação</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a apresentação da Nota Fiscal, após o ateste pelo profissional designado para esse fim, sendo efetuada a retenção de tributos sobre o pagamento a ser realizado (se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lastRenderedPageBreak/>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BE9377A"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w:t>
      </w:r>
      <w:r w:rsidR="0031721D">
        <w:rPr>
          <w:sz w:val="20"/>
          <w:szCs w:val="20"/>
        </w:rPr>
        <w:t xml:space="preserve">à </w:t>
      </w:r>
      <w:r w:rsidRPr="007F4057">
        <w:rPr>
          <w:sz w:val="20"/>
          <w:szCs w:val="20"/>
        </w:rPr>
        <w:t xml:space="preserve">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6BAC55E2"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r w:rsidR="0031721D">
        <w:rPr>
          <w:spacing w:val="-2"/>
          <w:sz w:val="20"/>
          <w:szCs w:val="20"/>
        </w:rPr>
        <w:t>.</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lastRenderedPageBreak/>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Qualquer dano causado ao patrimônio do Município decorrente de culpa e/ou dolo do Credenciado ou de qualquer de seus empregados e prepostos, na execução dos serviços, será ressarcido pelo Credenciado, </w:t>
      </w:r>
      <w:r w:rsidRPr="007F4057">
        <w:rPr>
          <w:sz w:val="20"/>
          <w:szCs w:val="20"/>
        </w:rPr>
        <w:lastRenderedPageBreak/>
        <w:t>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3808EADC" w14:textId="6BACC9F6" w:rsidR="00FC0AA5" w:rsidRPr="00604A15" w:rsidRDefault="00000000" w:rsidP="00604A15">
      <w:pPr>
        <w:pStyle w:val="PargrafodaLista"/>
        <w:numPr>
          <w:ilvl w:val="2"/>
          <w:numId w:val="10"/>
        </w:numPr>
        <w:tabs>
          <w:tab w:val="left" w:pos="1151"/>
        </w:tabs>
        <w:spacing w:before="67"/>
        <w:ind w:left="1151" w:hanging="210"/>
        <w:rPr>
          <w:sz w:val="20"/>
          <w:szCs w:val="20"/>
        </w:rPr>
      </w:pPr>
      <w:r w:rsidRPr="00604A15">
        <w:rPr>
          <w:sz w:val="20"/>
          <w:szCs w:val="20"/>
        </w:rPr>
        <w:t>a</w:t>
      </w:r>
      <w:r w:rsidRPr="00604A15">
        <w:rPr>
          <w:spacing w:val="-6"/>
          <w:sz w:val="20"/>
          <w:szCs w:val="20"/>
        </w:rPr>
        <w:t xml:space="preserve"> </w:t>
      </w:r>
      <w:r w:rsidRPr="00604A15">
        <w:rPr>
          <w:sz w:val="20"/>
          <w:szCs w:val="20"/>
        </w:rPr>
        <w:t>implantação</w:t>
      </w:r>
      <w:r w:rsidRPr="00604A15">
        <w:rPr>
          <w:spacing w:val="-4"/>
          <w:sz w:val="20"/>
          <w:szCs w:val="20"/>
        </w:rPr>
        <w:t xml:space="preserve"> </w:t>
      </w:r>
      <w:r w:rsidRPr="00604A15">
        <w:rPr>
          <w:sz w:val="20"/>
          <w:szCs w:val="20"/>
        </w:rPr>
        <w:t>ou</w:t>
      </w:r>
      <w:r w:rsidRPr="00604A15">
        <w:rPr>
          <w:spacing w:val="-3"/>
          <w:sz w:val="20"/>
          <w:szCs w:val="20"/>
        </w:rPr>
        <w:t xml:space="preserve"> </w:t>
      </w:r>
      <w:r w:rsidRPr="00604A15">
        <w:rPr>
          <w:sz w:val="20"/>
          <w:szCs w:val="20"/>
        </w:rPr>
        <w:t>o</w:t>
      </w:r>
      <w:r w:rsidRPr="00604A15">
        <w:rPr>
          <w:spacing w:val="-4"/>
          <w:sz w:val="20"/>
          <w:szCs w:val="20"/>
        </w:rPr>
        <w:t xml:space="preserve"> </w:t>
      </w:r>
      <w:r w:rsidRPr="00604A15">
        <w:rPr>
          <w:sz w:val="20"/>
          <w:szCs w:val="20"/>
        </w:rPr>
        <w:t>aperfeiçoamento</w:t>
      </w:r>
      <w:r w:rsidRPr="00604A15">
        <w:rPr>
          <w:spacing w:val="-3"/>
          <w:sz w:val="20"/>
          <w:szCs w:val="20"/>
        </w:rPr>
        <w:t xml:space="preserve"> </w:t>
      </w:r>
      <w:r w:rsidRPr="00604A15">
        <w:rPr>
          <w:sz w:val="20"/>
          <w:szCs w:val="20"/>
        </w:rPr>
        <w:t>de programa</w:t>
      </w:r>
      <w:r w:rsidRPr="00604A15">
        <w:rPr>
          <w:spacing w:val="-4"/>
          <w:sz w:val="20"/>
          <w:szCs w:val="20"/>
        </w:rPr>
        <w:t xml:space="preserve"> </w:t>
      </w:r>
      <w:r w:rsidRPr="00604A15">
        <w:rPr>
          <w:sz w:val="20"/>
          <w:szCs w:val="20"/>
        </w:rPr>
        <w:t>de</w:t>
      </w:r>
      <w:r w:rsidRPr="00604A15">
        <w:rPr>
          <w:spacing w:val="-3"/>
          <w:sz w:val="20"/>
          <w:szCs w:val="20"/>
        </w:rPr>
        <w:t xml:space="preserve"> </w:t>
      </w:r>
      <w:r w:rsidRPr="00604A15">
        <w:rPr>
          <w:sz w:val="20"/>
          <w:szCs w:val="20"/>
        </w:rPr>
        <w:t>integridade,</w:t>
      </w:r>
      <w:r w:rsidRPr="00604A15">
        <w:rPr>
          <w:spacing w:val="-4"/>
          <w:sz w:val="20"/>
          <w:szCs w:val="20"/>
        </w:rPr>
        <w:t xml:space="preserve"> </w:t>
      </w:r>
      <w:r w:rsidRPr="00604A15">
        <w:rPr>
          <w:sz w:val="20"/>
          <w:szCs w:val="20"/>
        </w:rPr>
        <w:t>conforme</w:t>
      </w:r>
      <w:r w:rsidRPr="00604A15">
        <w:rPr>
          <w:spacing w:val="-5"/>
          <w:sz w:val="20"/>
          <w:szCs w:val="20"/>
        </w:rPr>
        <w:t xml:space="preserve"> </w:t>
      </w:r>
      <w:r w:rsidRPr="00604A15">
        <w:rPr>
          <w:sz w:val="20"/>
          <w:szCs w:val="20"/>
        </w:rPr>
        <w:t>normas</w:t>
      </w:r>
      <w:r w:rsidRPr="00604A15">
        <w:rPr>
          <w:spacing w:val="-3"/>
          <w:sz w:val="20"/>
          <w:szCs w:val="20"/>
        </w:rPr>
        <w:t xml:space="preserve"> </w:t>
      </w:r>
      <w:r w:rsidRPr="00604A15">
        <w:rPr>
          <w:sz w:val="20"/>
          <w:szCs w:val="20"/>
        </w:rPr>
        <w:t>e</w:t>
      </w:r>
      <w:r w:rsidRPr="00604A15">
        <w:rPr>
          <w:spacing w:val="-6"/>
          <w:sz w:val="20"/>
          <w:szCs w:val="20"/>
        </w:rPr>
        <w:t xml:space="preserve"> </w:t>
      </w:r>
      <w:r w:rsidRPr="00604A15">
        <w:rPr>
          <w:sz w:val="20"/>
          <w:szCs w:val="20"/>
        </w:rPr>
        <w:t>orientações</w:t>
      </w:r>
      <w:r w:rsidRPr="00604A15">
        <w:rPr>
          <w:spacing w:val="-2"/>
          <w:sz w:val="20"/>
          <w:szCs w:val="20"/>
        </w:rPr>
        <w:t xml:space="preserve"> </w:t>
      </w:r>
      <w:r w:rsidRPr="00604A15">
        <w:rPr>
          <w:sz w:val="20"/>
          <w:szCs w:val="20"/>
        </w:rPr>
        <w:t>dos</w:t>
      </w:r>
      <w:r w:rsidRPr="00604A15">
        <w:rPr>
          <w:spacing w:val="-3"/>
          <w:sz w:val="20"/>
          <w:szCs w:val="20"/>
        </w:rPr>
        <w:t xml:space="preserve"> </w:t>
      </w:r>
      <w:r w:rsidRPr="00604A15">
        <w:rPr>
          <w:sz w:val="20"/>
          <w:szCs w:val="20"/>
        </w:rPr>
        <w:t>órgãos</w:t>
      </w:r>
      <w:r w:rsidRPr="00604A15">
        <w:rPr>
          <w:spacing w:val="-2"/>
          <w:sz w:val="20"/>
          <w:szCs w:val="20"/>
        </w:rPr>
        <w:t xml:space="preserve"> </w:t>
      </w:r>
      <w:r w:rsidRPr="00604A15">
        <w:rPr>
          <w:spacing w:val="-5"/>
          <w:sz w:val="20"/>
          <w:szCs w:val="20"/>
        </w:rPr>
        <w:t>de</w:t>
      </w:r>
      <w:r w:rsidR="00604A15">
        <w:rPr>
          <w:spacing w:val="-5"/>
          <w:sz w:val="20"/>
          <w:szCs w:val="20"/>
        </w:rPr>
        <w:t xml:space="preserve"> </w:t>
      </w:r>
      <w:r w:rsidRPr="00604A15">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t>nem</w:t>
      </w:r>
      <w:r w:rsidRPr="007F4057">
        <w:rPr>
          <w:spacing w:val="-1"/>
          <w:sz w:val="20"/>
          <w:szCs w:val="20"/>
        </w:rPr>
        <w:t xml:space="preserve"> </w:t>
      </w:r>
      <w:r w:rsidRPr="007F4057">
        <w:rPr>
          <w:sz w:val="20"/>
          <w:szCs w:val="20"/>
        </w:rPr>
        <w:t>superior a 30% (trinta por cento) do valor do contrato licitado ou celebrado com contratação direta e será aplicada ao responsável</w:t>
      </w:r>
      <w:r w:rsidRPr="007F4057">
        <w:rPr>
          <w:spacing w:val="40"/>
          <w:sz w:val="20"/>
          <w:szCs w:val="20"/>
        </w:rPr>
        <w:t xml:space="preserve"> </w:t>
      </w:r>
      <w:r w:rsidRPr="007F4057">
        <w:rPr>
          <w:sz w:val="20"/>
          <w:szCs w:val="20"/>
        </w:rPr>
        <w:t xml:space="preserve">por qualquer das infrações administrativas previstas no item 7.1 deste contrato, nos </w:t>
      </w:r>
      <w:r w:rsidRPr="007F4057">
        <w:rPr>
          <w:sz w:val="20"/>
          <w:szCs w:val="20"/>
        </w:rPr>
        <w:lastRenderedPageBreak/>
        <w:t>seguintes termos:</w:t>
      </w:r>
    </w:p>
    <w:p w14:paraId="7E14D2DA" w14:textId="2CB057FD"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w:t>
      </w:r>
      <w:r w:rsidR="00604A15">
        <w:rPr>
          <w:sz w:val="20"/>
          <w:szCs w:val="20"/>
        </w:rPr>
        <w:t xml:space="preserve"> </w:t>
      </w:r>
      <w:r w:rsidRPr="007F4057">
        <w:rPr>
          <w:sz w:val="20"/>
          <w:szCs w:val="20"/>
        </w:rPr>
        <w:t>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042C4FC4"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w:lastRenderedPageBreak/>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w:lastRenderedPageBreak/>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28DBF77E"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604A15">
        <w:rPr>
          <w:sz w:val="20"/>
          <w:szCs w:val="20"/>
        </w:rPr>
        <w:t>5</w:t>
      </w:r>
      <w:r w:rsidR="00F83304" w:rsidRPr="007F4057">
        <w:rPr>
          <w:sz w:val="20"/>
          <w:szCs w:val="20"/>
        </w:rPr>
        <w:t xml:space="preserve">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752B79BF"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00604A15">
        <w:rPr>
          <w:sz w:val="20"/>
          <w:szCs w:val="20"/>
        </w:rPr>
        <w:t>xxxx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604A15">
        <w:rPr>
          <w:spacing w:val="-4"/>
          <w:sz w:val="20"/>
          <w:szCs w:val="20"/>
        </w:rPr>
        <w:t>5</w:t>
      </w:r>
      <w:r w:rsidRPr="007F4057">
        <w:rPr>
          <w:spacing w:val="-4"/>
          <w:sz w:val="20"/>
          <w:szCs w:val="20"/>
        </w:rPr>
        <w:t>.</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094E8D5"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000B30BB">
        <w:rPr>
          <w:sz w:val="20"/>
          <w:szCs w:val="20"/>
        </w:rPr>
        <w:t>Setor</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w:t>
      </w:r>
      <w:r w:rsidR="000B30BB">
        <w:rPr>
          <w:sz w:val="20"/>
          <w:szCs w:val="20"/>
        </w:rPr>
        <w:t>ões</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Default="00000000">
      <w:pPr>
        <w:pStyle w:val="Corpodetexto"/>
        <w:spacing w:before="33"/>
        <w:ind w:left="6" w:right="5"/>
        <w:jc w:val="center"/>
        <w:rPr>
          <w:spacing w:val="-2"/>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p w14:paraId="07F9E5B7" w14:textId="77777777" w:rsidR="00600A1B" w:rsidRDefault="00600A1B">
      <w:pPr>
        <w:pStyle w:val="Corpodetexto"/>
        <w:spacing w:before="33"/>
        <w:ind w:left="6" w:right="5"/>
        <w:jc w:val="center"/>
        <w:rPr>
          <w:spacing w:val="-2"/>
          <w:sz w:val="20"/>
          <w:szCs w:val="20"/>
        </w:rPr>
      </w:pPr>
    </w:p>
    <w:p w14:paraId="08ECA0F5" w14:textId="77777777" w:rsidR="00600A1B" w:rsidRDefault="00600A1B">
      <w:pPr>
        <w:pStyle w:val="Corpodetexto"/>
        <w:spacing w:before="33"/>
        <w:ind w:left="6" w:right="5"/>
        <w:jc w:val="center"/>
        <w:rPr>
          <w:spacing w:val="-2"/>
          <w:sz w:val="20"/>
          <w:szCs w:val="20"/>
        </w:rPr>
      </w:pPr>
    </w:p>
    <w:p w14:paraId="64EF2B68" w14:textId="4F67314B" w:rsidR="00600A1B" w:rsidRDefault="00600A1B">
      <w:pPr>
        <w:pStyle w:val="Corpodetexto"/>
        <w:spacing w:before="33"/>
        <w:ind w:left="6" w:right="5"/>
        <w:jc w:val="center"/>
        <w:rPr>
          <w:b/>
          <w:bCs/>
          <w:sz w:val="20"/>
          <w:szCs w:val="20"/>
        </w:rPr>
      </w:pPr>
      <w:r w:rsidRPr="00600A1B">
        <w:rPr>
          <w:b/>
          <w:bCs/>
          <w:sz w:val="20"/>
          <w:szCs w:val="20"/>
        </w:rPr>
        <w:lastRenderedPageBreak/>
        <w:t>ANEXO</w:t>
      </w:r>
      <w:r w:rsidRPr="00600A1B">
        <w:rPr>
          <w:b/>
          <w:bCs/>
          <w:spacing w:val="-2"/>
          <w:sz w:val="20"/>
          <w:szCs w:val="20"/>
        </w:rPr>
        <w:t xml:space="preserve"> </w:t>
      </w:r>
      <w:r w:rsidRPr="00600A1B">
        <w:rPr>
          <w:b/>
          <w:bCs/>
          <w:sz w:val="20"/>
          <w:szCs w:val="20"/>
        </w:rPr>
        <w:t>IV</w:t>
      </w:r>
      <w:r w:rsidRPr="00600A1B">
        <w:rPr>
          <w:b/>
          <w:bCs/>
          <w:spacing w:val="-1"/>
          <w:sz w:val="20"/>
          <w:szCs w:val="20"/>
        </w:rPr>
        <w:t xml:space="preserve"> </w:t>
      </w:r>
      <w:r w:rsidRPr="00600A1B">
        <w:rPr>
          <w:b/>
          <w:bCs/>
          <w:sz w:val="20"/>
          <w:szCs w:val="20"/>
        </w:rPr>
        <w:t>–</w:t>
      </w:r>
      <w:r w:rsidRPr="00600A1B">
        <w:rPr>
          <w:b/>
          <w:bCs/>
          <w:spacing w:val="-1"/>
          <w:sz w:val="20"/>
          <w:szCs w:val="20"/>
        </w:rPr>
        <w:t xml:space="preserve"> </w:t>
      </w:r>
      <w:r w:rsidRPr="00600A1B">
        <w:rPr>
          <w:b/>
          <w:bCs/>
          <w:sz w:val="20"/>
          <w:szCs w:val="20"/>
        </w:rPr>
        <w:t>PROPOSTA COMERCIAL</w:t>
      </w:r>
    </w:p>
    <w:p w14:paraId="557BD8CD" w14:textId="77777777" w:rsidR="00D906C7" w:rsidRDefault="00D906C7">
      <w:pPr>
        <w:pStyle w:val="Corpodetexto"/>
        <w:spacing w:before="33"/>
        <w:ind w:left="6" w:right="5"/>
        <w:jc w:val="center"/>
        <w:rPr>
          <w:b/>
          <w:bCs/>
          <w:sz w:val="20"/>
          <w:szCs w:val="20"/>
        </w:rPr>
      </w:pPr>
    </w:p>
    <w:p w14:paraId="260873D7" w14:textId="77777777" w:rsidR="00D906C7" w:rsidRDefault="00D906C7">
      <w:pPr>
        <w:pStyle w:val="Corpodetexto"/>
        <w:spacing w:before="33"/>
        <w:ind w:left="6" w:right="5"/>
        <w:jc w:val="center"/>
        <w:rPr>
          <w:b/>
          <w:bCs/>
          <w:sz w:val="20"/>
          <w:szCs w:val="20"/>
        </w:rPr>
      </w:pPr>
    </w:p>
    <w:p w14:paraId="0FF7B928" w14:textId="77777777" w:rsidR="00D906C7" w:rsidRPr="00D906C7" w:rsidRDefault="00D906C7" w:rsidP="00D906C7">
      <w:pPr>
        <w:rPr>
          <w:b/>
          <w:sz w:val="20"/>
          <w:szCs w:val="20"/>
        </w:rPr>
      </w:pPr>
      <w:r w:rsidRPr="00D906C7">
        <w:rPr>
          <w:b/>
          <w:sz w:val="20"/>
          <w:szCs w:val="20"/>
        </w:rPr>
        <w:t>Modalidade: Credenciamento</w:t>
      </w:r>
    </w:p>
    <w:p w14:paraId="2D86FB50" w14:textId="14A4565A" w:rsidR="00D906C7" w:rsidRPr="00D906C7" w:rsidRDefault="00D906C7" w:rsidP="00D906C7">
      <w:pPr>
        <w:rPr>
          <w:b/>
          <w:sz w:val="20"/>
          <w:szCs w:val="20"/>
        </w:rPr>
      </w:pPr>
      <w:r w:rsidRPr="00D906C7">
        <w:rPr>
          <w:b/>
          <w:bCs/>
          <w:sz w:val="20"/>
          <w:szCs w:val="20"/>
        </w:rPr>
        <w:t xml:space="preserve">Número do Edital: </w:t>
      </w:r>
      <w:r w:rsidR="000B30BB">
        <w:rPr>
          <w:b/>
          <w:bCs/>
          <w:sz w:val="20"/>
          <w:szCs w:val="20"/>
        </w:rPr>
        <w:t>1</w:t>
      </w:r>
      <w:r w:rsidR="000B30BB">
        <w:rPr>
          <w:b/>
          <w:sz w:val="20"/>
          <w:szCs w:val="20"/>
        </w:rPr>
        <w:t>2</w:t>
      </w:r>
      <w:r w:rsidRPr="00D906C7">
        <w:rPr>
          <w:b/>
          <w:sz w:val="20"/>
          <w:szCs w:val="20"/>
        </w:rPr>
        <w:t>/202</w:t>
      </w:r>
      <w:r w:rsidR="000B30BB">
        <w:rPr>
          <w:b/>
          <w:sz w:val="20"/>
          <w:szCs w:val="20"/>
        </w:rPr>
        <w:t>5</w:t>
      </w:r>
    </w:p>
    <w:p w14:paraId="2E64065A" w14:textId="39596A7A" w:rsidR="00D906C7" w:rsidRPr="00D906C7" w:rsidRDefault="00D906C7" w:rsidP="00D906C7">
      <w:pPr>
        <w:jc w:val="both"/>
        <w:rPr>
          <w:b/>
          <w:color w:val="FF0000"/>
          <w:sz w:val="20"/>
          <w:szCs w:val="20"/>
        </w:rPr>
      </w:pPr>
      <w:r w:rsidRPr="00D906C7">
        <w:rPr>
          <w:b/>
          <w:sz w:val="20"/>
          <w:szCs w:val="20"/>
        </w:rPr>
        <w:t>Número do Processo:</w:t>
      </w:r>
      <w:r w:rsidRPr="00D906C7">
        <w:rPr>
          <w:b/>
          <w:color w:val="FF0000"/>
          <w:sz w:val="20"/>
          <w:szCs w:val="20"/>
        </w:rPr>
        <w:t xml:space="preserve"> </w:t>
      </w:r>
      <w:r w:rsidR="000B30BB">
        <w:rPr>
          <w:b/>
          <w:sz w:val="20"/>
          <w:szCs w:val="20"/>
        </w:rPr>
        <w:t>07</w:t>
      </w:r>
      <w:r w:rsidRPr="00D906C7">
        <w:rPr>
          <w:b/>
          <w:sz w:val="20"/>
          <w:szCs w:val="20"/>
        </w:rPr>
        <w:t>/202</w:t>
      </w:r>
      <w:r w:rsidR="000B30BB">
        <w:rPr>
          <w:b/>
          <w:sz w:val="20"/>
          <w:szCs w:val="20"/>
        </w:rPr>
        <w:t>5</w:t>
      </w:r>
    </w:p>
    <w:p w14:paraId="4E547FD0" w14:textId="2F38FDB6" w:rsidR="00D906C7" w:rsidRPr="00D906C7" w:rsidRDefault="00D906C7" w:rsidP="00D906C7">
      <w:pPr>
        <w:tabs>
          <w:tab w:val="left" w:pos="708"/>
          <w:tab w:val="left" w:pos="1416"/>
          <w:tab w:val="left" w:pos="2124"/>
          <w:tab w:val="left" w:pos="2832"/>
          <w:tab w:val="left" w:pos="3540"/>
          <w:tab w:val="left" w:pos="4248"/>
          <w:tab w:val="left" w:pos="5295"/>
        </w:tabs>
        <w:rPr>
          <w:b/>
          <w:color w:val="FF0000"/>
          <w:sz w:val="20"/>
          <w:szCs w:val="20"/>
        </w:rPr>
      </w:pPr>
      <w:r w:rsidRPr="00D906C7">
        <w:rPr>
          <w:b/>
          <w:sz w:val="20"/>
          <w:szCs w:val="20"/>
        </w:rPr>
        <w:t>Data da Abertura:</w:t>
      </w:r>
      <w:r w:rsidRPr="00D906C7">
        <w:rPr>
          <w:b/>
          <w:color w:val="FF0000"/>
          <w:sz w:val="20"/>
          <w:szCs w:val="20"/>
        </w:rPr>
        <w:t xml:space="preserve"> </w:t>
      </w:r>
      <w:r w:rsidR="00D95F1A">
        <w:rPr>
          <w:b/>
          <w:sz w:val="20"/>
          <w:szCs w:val="20"/>
        </w:rPr>
        <w:t>2</w:t>
      </w:r>
      <w:r w:rsidR="00C27FA4">
        <w:rPr>
          <w:b/>
          <w:sz w:val="20"/>
          <w:szCs w:val="20"/>
        </w:rPr>
        <w:t>8</w:t>
      </w:r>
      <w:r w:rsidRPr="00D906C7">
        <w:rPr>
          <w:b/>
          <w:sz w:val="20"/>
          <w:szCs w:val="20"/>
        </w:rPr>
        <w:t>/</w:t>
      </w:r>
      <w:r w:rsidR="000B30BB">
        <w:rPr>
          <w:b/>
          <w:sz w:val="20"/>
          <w:szCs w:val="20"/>
        </w:rPr>
        <w:t>02</w:t>
      </w:r>
      <w:r w:rsidRPr="00D906C7">
        <w:rPr>
          <w:b/>
          <w:sz w:val="20"/>
          <w:szCs w:val="20"/>
        </w:rPr>
        <w:t>/202</w:t>
      </w:r>
      <w:r w:rsidR="000B30BB">
        <w:rPr>
          <w:b/>
          <w:sz w:val="20"/>
          <w:szCs w:val="20"/>
        </w:rPr>
        <w:t>5</w:t>
      </w:r>
      <w:r w:rsidRPr="00D906C7">
        <w:rPr>
          <w:b/>
          <w:sz w:val="20"/>
          <w:szCs w:val="20"/>
        </w:rPr>
        <w:t xml:space="preserve"> </w:t>
      </w:r>
    </w:p>
    <w:p w14:paraId="1AB83597" w14:textId="77777777" w:rsidR="00D906C7" w:rsidRPr="00D906C7" w:rsidRDefault="00D906C7" w:rsidP="00D906C7">
      <w:pPr>
        <w:jc w:val="both"/>
        <w:rPr>
          <w:sz w:val="20"/>
          <w:szCs w:val="20"/>
        </w:rPr>
      </w:pPr>
    </w:p>
    <w:p w14:paraId="27ECB255" w14:textId="77777777" w:rsidR="00D906C7" w:rsidRPr="00D906C7" w:rsidRDefault="00D906C7" w:rsidP="00D906C7">
      <w:pPr>
        <w:jc w:val="both"/>
        <w:rPr>
          <w:sz w:val="20"/>
          <w:szCs w:val="20"/>
        </w:rPr>
      </w:pPr>
      <w:r w:rsidRPr="00D906C7">
        <w:rPr>
          <w:b/>
          <w:sz w:val="20"/>
          <w:szCs w:val="20"/>
        </w:rPr>
        <w:t>1</w:t>
      </w:r>
      <w:r w:rsidRPr="00D906C7">
        <w:rPr>
          <w:sz w:val="20"/>
          <w:szCs w:val="20"/>
        </w:rPr>
        <w:t xml:space="preserve"> - Prazo de validade da proposta: será de 60 (sessenta) dias.</w:t>
      </w:r>
    </w:p>
    <w:p w14:paraId="3E821D81" w14:textId="77777777" w:rsidR="00D906C7" w:rsidRPr="00D906C7" w:rsidRDefault="00D906C7" w:rsidP="00D906C7">
      <w:pPr>
        <w:jc w:val="both"/>
        <w:rPr>
          <w:sz w:val="20"/>
          <w:szCs w:val="20"/>
        </w:rPr>
      </w:pPr>
      <w:r w:rsidRPr="00D906C7">
        <w:rPr>
          <w:b/>
          <w:sz w:val="20"/>
          <w:szCs w:val="20"/>
        </w:rPr>
        <w:t>2</w:t>
      </w:r>
      <w:r w:rsidRPr="00D906C7">
        <w:rPr>
          <w:sz w:val="20"/>
          <w:szCs w:val="20"/>
        </w:rPr>
        <w:t xml:space="preserve"> - Prazo de pagamento: até 30 (trinta) dias úteis, após liquidação da Nota Fiscal, pelo Município, por meio de pagamento por processamento eletrônico. </w:t>
      </w:r>
    </w:p>
    <w:p w14:paraId="20B2A14D" w14:textId="77777777" w:rsidR="00D906C7" w:rsidRPr="00D906C7" w:rsidRDefault="00D906C7" w:rsidP="00D906C7">
      <w:pPr>
        <w:jc w:val="both"/>
        <w:rPr>
          <w:sz w:val="20"/>
          <w:szCs w:val="20"/>
        </w:rPr>
      </w:pPr>
      <w:r w:rsidRPr="00D906C7">
        <w:rPr>
          <w:b/>
          <w:sz w:val="20"/>
          <w:szCs w:val="20"/>
        </w:rPr>
        <w:t>3</w:t>
      </w:r>
      <w:r w:rsidRPr="00D906C7">
        <w:rPr>
          <w:sz w:val="20"/>
          <w:szCs w:val="20"/>
        </w:rPr>
        <w:t xml:space="preserve"> – Identificação da proponente, telefone e e-mail.</w:t>
      </w:r>
    </w:p>
    <w:p w14:paraId="7FE2CCBA" w14:textId="77777777" w:rsidR="00D906C7" w:rsidRPr="00D906C7" w:rsidRDefault="00D906C7" w:rsidP="00D906C7">
      <w:pPr>
        <w:jc w:val="both"/>
        <w:rPr>
          <w:sz w:val="20"/>
          <w:szCs w:val="20"/>
        </w:rPr>
      </w:pPr>
    </w:p>
    <w:p w14:paraId="3AD4FFE5" w14:textId="77777777" w:rsidR="00D906C7" w:rsidRPr="00D906C7" w:rsidRDefault="00D906C7" w:rsidP="00D906C7">
      <w:pPr>
        <w:jc w:val="both"/>
        <w:rPr>
          <w:sz w:val="20"/>
          <w:szCs w:val="20"/>
        </w:rPr>
      </w:pPr>
      <w:r w:rsidRPr="00D906C7">
        <w:rPr>
          <w:sz w:val="20"/>
          <w:szCs w:val="20"/>
        </w:rPr>
        <w:t xml:space="preserve">PROPOSTA COMERCIAL (em papel timbrado da proponente) </w:t>
      </w:r>
    </w:p>
    <w:p w14:paraId="1869C5A4" w14:textId="77777777" w:rsidR="00D906C7" w:rsidRPr="00D906C7" w:rsidRDefault="00D906C7" w:rsidP="00D906C7">
      <w:pPr>
        <w:jc w:val="both"/>
        <w:rPr>
          <w:sz w:val="20"/>
          <w:szCs w:val="20"/>
        </w:rPr>
      </w:pPr>
    </w:p>
    <w:p w14:paraId="2CCFE910" w14:textId="77777777" w:rsidR="00D906C7" w:rsidRPr="00D906C7" w:rsidRDefault="00D906C7" w:rsidP="00D906C7">
      <w:pPr>
        <w:jc w:val="both"/>
        <w:rPr>
          <w:sz w:val="20"/>
          <w:szCs w:val="20"/>
        </w:rPr>
      </w:pPr>
    </w:p>
    <w:p w14:paraId="3F2CE567" w14:textId="77777777" w:rsidR="00D906C7" w:rsidRPr="00D906C7" w:rsidRDefault="00D906C7" w:rsidP="00D906C7">
      <w:pPr>
        <w:jc w:val="both"/>
        <w:rPr>
          <w:sz w:val="20"/>
          <w:szCs w:val="20"/>
        </w:rPr>
      </w:pPr>
    </w:p>
    <w:p w14:paraId="38696B0C" w14:textId="77777777" w:rsidR="00D906C7" w:rsidRPr="00D906C7" w:rsidRDefault="00D906C7" w:rsidP="00D906C7">
      <w:pPr>
        <w:jc w:val="center"/>
        <w:rPr>
          <w:b/>
          <w:sz w:val="20"/>
          <w:szCs w:val="20"/>
        </w:rPr>
      </w:pPr>
      <w:r w:rsidRPr="00D906C7">
        <w:rPr>
          <w:b/>
          <w:sz w:val="20"/>
          <w:szCs w:val="20"/>
        </w:rPr>
        <w:t>PROPOSTA DE PREÇOS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806"/>
        <w:gridCol w:w="928"/>
        <w:gridCol w:w="755"/>
        <w:gridCol w:w="2296"/>
        <w:gridCol w:w="2127"/>
      </w:tblGrid>
      <w:tr w:rsidR="00D906C7" w:rsidRPr="00D906C7" w14:paraId="34E65360" w14:textId="77777777" w:rsidTr="00E86186">
        <w:tc>
          <w:tcPr>
            <w:tcW w:w="694" w:type="dxa"/>
            <w:tcBorders>
              <w:top w:val="single" w:sz="4" w:space="0" w:color="auto"/>
              <w:left w:val="single" w:sz="4" w:space="0" w:color="auto"/>
              <w:bottom w:val="single" w:sz="4" w:space="0" w:color="auto"/>
              <w:right w:val="single" w:sz="4" w:space="0" w:color="auto"/>
            </w:tcBorders>
          </w:tcPr>
          <w:p w14:paraId="3F3C81E7" w14:textId="77777777" w:rsidR="00D906C7" w:rsidRPr="00D906C7" w:rsidRDefault="00D906C7" w:rsidP="00E86186">
            <w:pPr>
              <w:jc w:val="center"/>
              <w:rPr>
                <w:b/>
                <w:sz w:val="20"/>
                <w:szCs w:val="20"/>
              </w:rPr>
            </w:pPr>
            <w:r w:rsidRPr="00D906C7">
              <w:rPr>
                <w:b/>
                <w:sz w:val="20"/>
                <w:szCs w:val="20"/>
              </w:rPr>
              <w:t>ITEM</w:t>
            </w:r>
          </w:p>
        </w:tc>
        <w:tc>
          <w:tcPr>
            <w:tcW w:w="2806" w:type="dxa"/>
            <w:tcBorders>
              <w:top w:val="single" w:sz="4" w:space="0" w:color="auto"/>
              <w:left w:val="single" w:sz="4" w:space="0" w:color="auto"/>
              <w:bottom w:val="single" w:sz="4" w:space="0" w:color="auto"/>
              <w:right w:val="single" w:sz="4" w:space="0" w:color="auto"/>
            </w:tcBorders>
          </w:tcPr>
          <w:p w14:paraId="0F504CE5" w14:textId="77777777" w:rsidR="00D906C7" w:rsidRPr="00D906C7" w:rsidRDefault="00D906C7" w:rsidP="00E86186">
            <w:pPr>
              <w:jc w:val="center"/>
              <w:rPr>
                <w:b/>
                <w:sz w:val="20"/>
                <w:szCs w:val="20"/>
              </w:rPr>
            </w:pPr>
            <w:r w:rsidRPr="00D906C7">
              <w:rPr>
                <w:b/>
                <w:sz w:val="20"/>
                <w:szCs w:val="20"/>
              </w:rPr>
              <w:t>DESCRIÇÃO DOS SERVIÇOS</w:t>
            </w:r>
          </w:p>
        </w:tc>
        <w:tc>
          <w:tcPr>
            <w:tcW w:w="928" w:type="dxa"/>
            <w:tcBorders>
              <w:top w:val="single" w:sz="4" w:space="0" w:color="auto"/>
              <w:left w:val="single" w:sz="4" w:space="0" w:color="auto"/>
              <w:bottom w:val="single" w:sz="4" w:space="0" w:color="auto"/>
              <w:right w:val="single" w:sz="4" w:space="0" w:color="auto"/>
            </w:tcBorders>
          </w:tcPr>
          <w:p w14:paraId="16A295BB" w14:textId="77777777" w:rsidR="00D906C7" w:rsidRPr="00D906C7" w:rsidRDefault="00D906C7" w:rsidP="00E86186">
            <w:pPr>
              <w:jc w:val="center"/>
              <w:rPr>
                <w:b/>
                <w:sz w:val="20"/>
                <w:szCs w:val="20"/>
              </w:rPr>
            </w:pPr>
            <w:r w:rsidRPr="00D906C7">
              <w:rPr>
                <w:b/>
                <w:sz w:val="20"/>
                <w:szCs w:val="20"/>
              </w:rPr>
              <w:t>QUANT</w:t>
            </w:r>
          </w:p>
        </w:tc>
        <w:tc>
          <w:tcPr>
            <w:tcW w:w="755" w:type="dxa"/>
            <w:tcBorders>
              <w:top w:val="single" w:sz="4" w:space="0" w:color="auto"/>
              <w:left w:val="single" w:sz="4" w:space="0" w:color="auto"/>
              <w:bottom w:val="single" w:sz="4" w:space="0" w:color="auto"/>
              <w:right w:val="single" w:sz="4" w:space="0" w:color="auto"/>
            </w:tcBorders>
          </w:tcPr>
          <w:p w14:paraId="7656E4AC" w14:textId="77777777" w:rsidR="00D906C7" w:rsidRPr="00D906C7" w:rsidRDefault="00D906C7" w:rsidP="00E86186">
            <w:pPr>
              <w:jc w:val="center"/>
              <w:rPr>
                <w:b/>
                <w:sz w:val="20"/>
                <w:szCs w:val="20"/>
              </w:rPr>
            </w:pPr>
            <w:r w:rsidRPr="00D906C7">
              <w:rPr>
                <w:b/>
                <w:sz w:val="20"/>
                <w:szCs w:val="20"/>
              </w:rPr>
              <w:t>UNID</w:t>
            </w:r>
          </w:p>
        </w:tc>
        <w:tc>
          <w:tcPr>
            <w:tcW w:w="2296" w:type="dxa"/>
            <w:tcBorders>
              <w:top w:val="single" w:sz="4" w:space="0" w:color="auto"/>
              <w:left w:val="single" w:sz="4" w:space="0" w:color="auto"/>
              <w:bottom w:val="single" w:sz="4" w:space="0" w:color="auto"/>
              <w:right w:val="single" w:sz="4" w:space="0" w:color="auto"/>
            </w:tcBorders>
          </w:tcPr>
          <w:p w14:paraId="7E8F8E18" w14:textId="77777777" w:rsidR="00D906C7" w:rsidRPr="00D906C7" w:rsidRDefault="00D906C7" w:rsidP="00E86186">
            <w:pPr>
              <w:jc w:val="center"/>
              <w:rPr>
                <w:b/>
                <w:sz w:val="20"/>
                <w:szCs w:val="20"/>
              </w:rPr>
            </w:pPr>
            <w:r w:rsidRPr="00D906C7">
              <w:rPr>
                <w:b/>
                <w:sz w:val="20"/>
                <w:szCs w:val="20"/>
              </w:rPr>
              <w:t>P.UNITÁRIO</w:t>
            </w:r>
          </w:p>
        </w:tc>
        <w:tc>
          <w:tcPr>
            <w:tcW w:w="2127" w:type="dxa"/>
            <w:tcBorders>
              <w:top w:val="single" w:sz="4" w:space="0" w:color="auto"/>
              <w:left w:val="single" w:sz="4" w:space="0" w:color="auto"/>
              <w:bottom w:val="single" w:sz="4" w:space="0" w:color="auto"/>
              <w:right w:val="single" w:sz="4" w:space="0" w:color="auto"/>
            </w:tcBorders>
          </w:tcPr>
          <w:p w14:paraId="644B3969" w14:textId="77777777" w:rsidR="00D906C7" w:rsidRPr="00D906C7" w:rsidRDefault="00D906C7" w:rsidP="00E86186">
            <w:pPr>
              <w:jc w:val="center"/>
              <w:rPr>
                <w:b/>
                <w:sz w:val="20"/>
                <w:szCs w:val="20"/>
              </w:rPr>
            </w:pPr>
            <w:r w:rsidRPr="00D906C7">
              <w:rPr>
                <w:b/>
                <w:sz w:val="20"/>
                <w:szCs w:val="20"/>
              </w:rPr>
              <w:t>P. TOTAL</w:t>
            </w:r>
          </w:p>
        </w:tc>
      </w:tr>
      <w:tr w:rsidR="00D906C7" w:rsidRPr="00D906C7" w14:paraId="0260AB94" w14:textId="77777777" w:rsidTr="00E86186">
        <w:tc>
          <w:tcPr>
            <w:tcW w:w="694" w:type="dxa"/>
            <w:tcBorders>
              <w:top w:val="single" w:sz="4" w:space="0" w:color="auto"/>
              <w:left w:val="single" w:sz="4" w:space="0" w:color="auto"/>
              <w:bottom w:val="single" w:sz="4" w:space="0" w:color="auto"/>
              <w:right w:val="single" w:sz="4" w:space="0" w:color="auto"/>
            </w:tcBorders>
          </w:tcPr>
          <w:p w14:paraId="031968BD"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00D3CC7E"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5858A93C"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5C613AC1"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1917F4A7"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7116BC8" w14:textId="77777777" w:rsidR="00D906C7" w:rsidRPr="00D906C7" w:rsidRDefault="00D906C7" w:rsidP="00E86186">
            <w:pPr>
              <w:jc w:val="both"/>
              <w:rPr>
                <w:sz w:val="20"/>
                <w:szCs w:val="20"/>
              </w:rPr>
            </w:pPr>
          </w:p>
        </w:tc>
      </w:tr>
      <w:tr w:rsidR="00D906C7" w:rsidRPr="00D906C7" w14:paraId="4230D72E" w14:textId="77777777" w:rsidTr="00E86186">
        <w:tc>
          <w:tcPr>
            <w:tcW w:w="694" w:type="dxa"/>
            <w:tcBorders>
              <w:top w:val="single" w:sz="4" w:space="0" w:color="auto"/>
              <w:left w:val="single" w:sz="4" w:space="0" w:color="auto"/>
              <w:bottom w:val="single" w:sz="4" w:space="0" w:color="auto"/>
              <w:right w:val="single" w:sz="4" w:space="0" w:color="auto"/>
            </w:tcBorders>
          </w:tcPr>
          <w:p w14:paraId="51A31106"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77D0FF3A"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27DC4211"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47DF5287"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D6DE267"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B936FB2" w14:textId="77777777" w:rsidR="00D906C7" w:rsidRPr="00D906C7" w:rsidRDefault="00D906C7" w:rsidP="00E86186">
            <w:pPr>
              <w:jc w:val="both"/>
              <w:rPr>
                <w:sz w:val="20"/>
                <w:szCs w:val="20"/>
              </w:rPr>
            </w:pPr>
          </w:p>
        </w:tc>
      </w:tr>
      <w:tr w:rsidR="00D906C7" w:rsidRPr="00D906C7" w14:paraId="2DAAE360" w14:textId="77777777" w:rsidTr="00E86186">
        <w:tc>
          <w:tcPr>
            <w:tcW w:w="694" w:type="dxa"/>
            <w:tcBorders>
              <w:top w:val="single" w:sz="4" w:space="0" w:color="auto"/>
              <w:left w:val="single" w:sz="4" w:space="0" w:color="auto"/>
              <w:bottom w:val="single" w:sz="4" w:space="0" w:color="auto"/>
              <w:right w:val="single" w:sz="4" w:space="0" w:color="auto"/>
            </w:tcBorders>
          </w:tcPr>
          <w:p w14:paraId="66BBDF8B"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507BBD8C"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36238CD6"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0CDEB394"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69BF354"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7D2D10E" w14:textId="77777777" w:rsidR="00D906C7" w:rsidRPr="00D906C7" w:rsidRDefault="00D906C7" w:rsidP="00E86186">
            <w:pPr>
              <w:jc w:val="both"/>
              <w:rPr>
                <w:sz w:val="20"/>
                <w:szCs w:val="20"/>
              </w:rPr>
            </w:pPr>
          </w:p>
        </w:tc>
      </w:tr>
      <w:tr w:rsidR="00D906C7" w:rsidRPr="00D906C7" w14:paraId="2AA62B34" w14:textId="77777777" w:rsidTr="00E86186">
        <w:tc>
          <w:tcPr>
            <w:tcW w:w="694" w:type="dxa"/>
            <w:tcBorders>
              <w:top w:val="single" w:sz="4" w:space="0" w:color="auto"/>
              <w:left w:val="single" w:sz="4" w:space="0" w:color="auto"/>
              <w:bottom w:val="single" w:sz="4" w:space="0" w:color="auto"/>
              <w:right w:val="single" w:sz="4" w:space="0" w:color="auto"/>
            </w:tcBorders>
          </w:tcPr>
          <w:p w14:paraId="0FE192D3"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5BCA5DED"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7D822C8E"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05F42D2A"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03755531"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751DD5E" w14:textId="77777777" w:rsidR="00D906C7" w:rsidRPr="00D906C7" w:rsidRDefault="00D906C7" w:rsidP="00E86186">
            <w:pPr>
              <w:jc w:val="both"/>
              <w:rPr>
                <w:sz w:val="20"/>
                <w:szCs w:val="20"/>
              </w:rPr>
            </w:pPr>
          </w:p>
        </w:tc>
      </w:tr>
      <w:tr w:rsidR="00D906C7" w:rsidRPr="00D906C7" w14:paraId="23AB0D34" w14:textId="77777777" w:rsidTr="00E86186">
        <w:tc>
          <w:tcPr>
            <w:tcW w:w="694" w:type="dxa"/>
            <w:tcBorders>
              <w:top w:val="single" w:sz="4" w:space="0" w:color="auto"/>
              <w:left w:val="single" w:sz="4" w:space="0" w:color="auto"/>
              <w:bottom w:val="single" w:sz="4" w:space="0" w:color="auto"/>
              <w:right w:val="single" w:sz="4" w:space="0" w:color="auto"/>
            </w:tcBorders>
          </w:tcPr>
          <w:p w14:paraId="43D42B61"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3D90F8A3"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7D9F5B3B"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657BD45A"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A8E6C84"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4E5EC68" w14:textId="77777777" w:rsidR="00D906C7" w:rsidRPr="00D906C7" w:rsidRDefault="00D906C7" w:rsidP="00E86186">
            <w:pPr>
              <w:jc w:val="both"/>
              <w:rPr>
                <w:sz w:val="20"/>
                <w:szCs w:val="20"/>
              </w:rPr>
            </w:pPr>
          </w:p>
        </w:tc>
      </w:tr>
      <w:tr w:rsidR="00D906C7" w:rsidRPr="00D906C7" w14:paraId="4D482521" w14:textId="77777777" w:rsidTr="00E86186">
        <w:tc>
          <w:tcPr>
            <w:tcW w:w="694" w:type="dxa"/>
            <w:tcBorders>
              <w:top w:val="single" w:sz="4" w:space="0" w:color="auto"/>
              <w:left w:val="single" w:sz="4" w:space="0" w:color="auto"/>
              <w:bottom w:val="single" w:sz="4" w:space="0" w:color="auto"/>
              <w:right w:val="single" w:sz="4" w:space="0" w:color="auto"/>
            </w:tcBorders>
          </w:tcPr>
          <w:p w14:paraId="742638F0"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7963401A"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6F9F1B74"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45ED34A4"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38094907"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7435607" w14:textId="77777777" w:rsidR="00D906C7" w:rsidRPr="00D906C7" w:rsidRDefault="00D906C7" w:rsidP="00E86186">
            <w:pPr>
              <w:jc w:val="both"/>
              <w:rPr>
                <w:sz w:val="20"/>
                <w:szCs w:val="20"/>
              </w:rPr>
            </w:pPr>
          </w:p>
        </w:tc>
      </w:tr>
      <w:tr w:rsidR="00D906C7" w:rsidRPr="00D906C7" w14:paraId="45B228AD" w14:textId="77777777" w:rsidTr="00E86186">
        <w:tc>
          <w:tcPr>
            <w:tcW w:w="694" w:type="dxa"/>
            <w:tcBorders>
              <w:top w:val="single" w:sz="4" w:space="0" w:color="auto"/>
              <w:left w:val="single" w:sz="4" w:space="0" w:color="auto"/>
              <w:bottom w:val="single" w:sz="4" w:space="0" w:color="auto"/>
              <w:right w:val="single" w:sz="4" w:space="0" w:color="auto"/>
            </w:tcBorders>
          </w:tcPr>
          <w:p w14:paraId="63C553FA"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24339ABA"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6AC3A38A"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6E65DA65"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47838CB"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327B75D" w14:textId="77777777" w:rsidR="00D906C7" w:rsidRPr="00D906C7" w:rsidRDefault="00D906C7" w:rsidP="00E86186">
            <w:pPr>
              <w:jc w:val="both"/>
              <w:rPr>
                <w:sz w:val="20"/>
                <w:szCs w:val="20"/>
              </w:rPr>
            </w:pPr>
          </w:p>
        </w:tc>
      </w:tr>
      <w:tr w:rsidR="00D906C7" w:rsidRPr="00D906C7" w14:paraId="26E91A16" w14:textId="77777777" w:rsidTr="00E86186">
        <w:tc>
          <w:tcPr>
            <w:tcW w:w="694" w:type="dxa"/>
            <w:tcBorders>
              <w:top w:val="single" w:sz="4" w:space="0" w:color="auto"/>
              <w:left w:val="single" w:sz="4" w:space="0" w:color="auto"/>
              <w:bottom w:val="single" w:sz="4" w:space="0" w:color="auto"/>
              <w:right w:val="single" w:sz="4" w:space="0" w:color="auto"/>
            </w:tcBorders>
          </w:tcPr>
          <w:p w14:paraId="5ECF5009"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523E4548" w14:textId="77777777" w:rsidR="00D906C7" w:rsidRPr="00D906C7" w:rsidRDefault="00D906C7" w:rsidP="00E86186">
            <w:pPr>
              <w:jc w:val="both"/>
              <w:rPr>
                <w:b/>
                <w:sz w:val="20"/>
                <w:szCs w:val="20"/>
              </w:rPr>
            </w:pPr>
            <w:r w:rsidRPr="00D906C7">
              <w:rPr>
                <w:b/>
                <w:sz w:val="20"/>
                <w:szCs w:val="20"/>
              </w:rPr>
              <w:t>TOTAL</w:t>
            </w:r>
          </w:p>
        </w:tc>
        <w:tc>
          <w:tcPr>
            <w:tcW w:w="928" w:type="dxa"/>
            <w:tcBorders>
              <w:top w:val="single" w:sz="4" w:space="0" w:color="auto"/>
              <w:left w:val="single" w:sz="4" w:space="0" w:color="auto"/>
              <w:bottom w:val="single" w:sz="4" w:space="0" w:color="auto"/>
              <w:right w:val="single" w:sz="4" w:space="0" w:color="auto"/>
            </w:tcBorders>
          </w:tcPr>
          <w:p w14:paraId="39F4B718"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7C20E8AF"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158B8108"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3E1C256" w14:textId="77777777" w:rsidR="00D906C7" w:rsidRPr="00D906C7" w:rsidRDefault="00D906C7" w:rsidP="00E86186">
            <w:pPr>
              <w:jc w:val="both"/>
              <w:rPr>
                <w:sz w:val="20"/>
                <w:szCs w:val="20"/>
              </w:rPr>
            </w:pPr>
          </w:p>
        </w:tc>
      </w:tr>
      <w:tr w:rsidR="00D906C7" w:rsidRPr="00D906C7" w14:paraId="5DD439AD" w14:textId="77777777" w:rsidTr="00E86186">
        <w:tc>
          <w:tcPr>
            <w:tcW w:w="9606" w:type="dxa"/>
            <w:gridSpan w:val="6"/>
            <w:tcBorders>
              <w:top w:val="single" w:sz="4" w:space="0" w:color="auto"/>
              <w:left w:val="single" w:sz="4" w:space="0" w:color="auto"/>
              <w:bottom w:val="single" w:sz="4" w:space="0" w:color="auto"/>
              <w:right w:val="single" w:sz="4" w:space="0" w:color="auto"/>
            </w:tcBorders>
          </w:tcPr>
          <w:p w14:paraId="579A8459" w14:textId="77777777" w:rsidR="00D906C7" w:rsidRPr="00D906C7" w:rsidRDefault="00D906C7" w:rsidP="00E86186">
            <w:pPr>
              <w:jc w:val="both"/>
              <w:rPr>
                <w:sz w:val="20"/>
                <w:szCs w:val="20"/>
              </w:rPr>
            </w:pPr>
            <w:r w:rsidRPr="00D906C7">
              <w:rPr>
                <w:sz w:val="20"/>
                <w:szCs w:val="20"/>
              </w:rPr>
              <w:t>Declaro que os preços propostos encontram-se incluídos todos os tributos, encargos sociais e quaisquer outros ônus que porventura possam recair sobre o fornecimento objeto da presente licitação e que estou de acordo com todas as normas deste edital seus anexos.</w:t>
            </w:r>
          </w:p>
        </w:tc>
      </w:tr>
      <w:tr w:rsidR="00D906C7" w:rsidRPr="00D906C7" w14:paraId="28A069E1" w14:textId="77777777" w:rsidTr="00E86186">
        <w:tc>
          <w:tcPr>
            <w:tcW w:w="9606" w:type="dxa"/>
            <w:gridSpan w:val="6"/>
            <w:tcBorders>
              <w:top w:val="single" w:sz="4" w:space="0" w:color="auto"/>
              <w:left w:val="single" w:sz="4" w:space="0" w:color="auto"/>
              <w:bottom w:val="single" w:sz="4" w:space="0" w:color="auto"/>
              <w:right w:val="single" w:sz="4" w:space="0" w:color="auto"/>
            </w:tcBorders>
          </w:tcPr>
          <w:p w14:paraId="31B5788A" w14:textId="77777777" w:rsidR="00D906C7" w:rsidRPr="00D906C7" w:rsidRDefault="00D906C7" w:rsidP="00E86186">
            <w:pPr>
              <w:jc w:val="both"/>
              <w:rPr>
                <w:sz w:val="20"/>
                <w:szCs w:val="20"/>
              </w:rPr>
            </w:pPr>
          </w:p>
          <w:p w14:paraId="19DE260B" w14:textId="77777777" w:rsidR="00D906C7" w:rsidRPr="00D906C7" w:rsidRDefault="00D906C7" w:rsidP="00E86186">
            <w:pPr>
              <w:jc w:val="center"/>
              <w:rPr>
                <w:sz w:val="20"/>
                <w:szCs w:val="20"/>
              </w:rPr>
            </w:pPr>
            <w:r w:rsidRPr="00D906C7">
              <w:rPr>
                <w:sz w:val="20"/>
                <w:szCs w:val="20"/>
              </w:rPr>
              <w:t>_______________ , ____ de __________________de  _______</w:t>
            </w:r>
          </w:p>
          <w:p w14:paraId="7A663AA6" w14:textId="77777777" w:rsidR="00D906C7" w:rsidRPr="00D906C7" w:rsidRDefault="00D906C7" w:rsidP="00E86186">
            <w:pPr>
              <w:jc w:val="both"/>
              <w:rPr>
                <w:sz w:val="20"/>
                <w:szCs w:val="20"/>
              </w:rPr>
            </w:pPr>
          </w:p>
          <w:p w14:paraId="3EE4FD86" w14:textId="77777777" w:rsidR="00D906C7" w:rsidRPr="00D906C7" w:rsidRDefault="00D906C7" w:rsidP="00E86186">
            <w:pPr>
              <w:jc w:val="both"/>
              <w:rPr>
                <w:sz w:val="20"/>
                <w:szCs w:val="20"/>
              </w:rPr>
            </w:pPr>
          </w:p>
          <w:p w14:paraId="71DEC409" w14:textId="77777777" w:rsidR="00D906C7" w:rsidRPr="00D906C7" w:rsidRDefault="00D906C7" w:rsidP="00E86186">
            <w:pPr>
              <w:jc w:val="both"/>
              <w:rPr>
                <w:sz w:val="20"/>
                <w:szCs w:val="20"/>
              </w:rPr>
            </w:pPr>
            <w:r w:rsidRPr="00D906C7">
              <w:rPr>
                <w:noProof/>
                <w:sz w:val="20"/>
                <w:szCs w:val="20"/>
              </w:rPr>
              <mc:AlternateContent>
                <mc:Choice Requires="wps">
                  <w:drawing>
                    <wp:anchor distT="0" distB="0" distL="114300" distR="114300" simplePos="0" relativeHeight="487811584" behindDoc="0" locked="0" layoutInCell="1" allowOverlap="1" wp14:anchorId="59F9AAD0" wp14:editId="5A1ACC1F">
                      <wp:simplePos x="0" y="0"/>
                      <wp:positionH relativeFrom="column">
                        <wp:posOffset>1600200</wp:posOffset>
                      </wp:positionH>
                      <wp:positionV relativeFrom="paragraph">
                        <wp:posOffset>117475</wp:posOffset>
                      </wp:positionV>
                      <wp:extent cx="2171700" cy="0"/>
                      <wp:effectExtent l="13335" t="5080" r="57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AA97" id="Line 2" o:spid="_x0000_s1026" style="position:absolute;z-index:4878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2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"/>
                  </w:pict>
                </mc:Fallback>
              </mc:AlternateContent>
            </w:r>
          </w:p>
          <w:p w14:paraId="0A137C9E" w14:textId="77777777" w:rsidR="00D906C7" w:rsidRPr="00D906C7" w:rsidRDefault="00D906C7" w:rsidP="00E86186">
            <w:pPr>
              <w:jc w:val="center"/>
              <w:rPr>
                <w:sz w:val="20"/>
                <w:szCs w:val="20"/>
              </w:rPr>
            </w:pPr>
            <w:r w:rsidRPr="00D906C7">
              <w:rPr>
                <w:sz w:val="20"/>
                <w:szCs w:val="20"/>
              </w:rPr>
              <w:t>Assinatura do Signatário</w:t>
            </w:r>
          </w:p>
        </w:tc>
      </w:tr>
    </w:tbl>
    <w:p w14:paraId="2D0AA439" w14:textId="77777777" w:rsidR="00D906C7" w:rsidRPr="00D906C7" w:rsidRDefault="00D906C7" w:rsidP="00D906C7">
      <w:pPr>
        <w:ind w:firstLine="708"/>
        <w:rPr>
          <w:sz w:val="20"/>
          <w:szCs w:val="20"/>
        </w:rPr>
      </w:pPr>
    </w:p>
    <w:p w14:paraId="0C4ADD20" w14:textId="77777777" w:rsidR="00D906C7" w:rsidRPr="00D906C7" w:rsidRDefault="00D906C7" w:rsidP="00D906C7">
      <w:pPr>
        <w:adjustRightInd w:val="0"/>
        <w:spacing w:line="360" w:lineRule="auto"/>
        <w:jc w:val="both"/>
        <w:rPr>
          <w:b/>
          <w:bCs/>
          <w:sz w:val="20"/>
          <w:szCs w:val="20"/>
        </w:rPr>
      </w:pPr>
    </w:p>
    <w:p w14:paraId="2F11D3DE" w14:textId="77777777" w:rsidR="00D906C7" w:rsidRPr="00D906C7" w:rsidRDefault="00D906C7" w:rsidP="00D906C7">
      <w:pPr>
        <w:adjustRightInd w:val="0"/>
        <w:spacing w:line="360" w:lineRule="auto"/>
        <w:jc w:val="both"/>
        <w:rPr>
          <w:b/>
          <w:bCs/>
          <w:sz w:val="20"/>
          <w:szCs w:val="20"/>
        </w:rPr>
      </w:pPr>
    </w:p>
    <w:p w14:paraId="0F216A4D" w14:textId="77777777" w:rsidR="00D906C7" w:rsidRPr="00D906C7" w:rsidRDefault="00D906C7">
      <w:pPr>
        <w:pStyle w:val="Corpodetexto"/>
        <w:spacing w:before="33"/>
        <w:ind w:left="6" w:right="5"/>
        <w:jc w:val="center"/>
        <w:rPr>
          <w:b/>
          <w:bCs/>
          <w:sz w:val="20"/>
          <w:szCs w:val="20"/>
        </w:rPr>
      </w:pPr>
    </w:p>
    <w:sectPr w:rsidR="00D906C7" w:rsidRPr="00D906C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59C0" w14:textId="77777777" w:rsidR="00FF5FE9" w:rsidRDefault="00FF5FE9">
      <w:r>
        <w:separator/>
      </w:r>
    </w:p>
  </w:endnote>
  <w:endnote w:type="continuationSeparator" w:id="0">
    <w:p w14:paraId="70C5DFB1" w14:textId="77777777" w:rsidR="00FF5FE9" w:rsidRDefault="00FF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A93E" w14:textId="77777777" w:rsidR="00FF5FE9" w:rsidRDefault="00FF5FE9">
      <w:r>
        <w:separator/>
      </w:r>
    </w:p>
  </w:footnote>
  <w:footnote w:type="continuationSeparator" w:id="0">
    <w:p w14:paraId="07202D5F" w14:textId="77777777" w:rsidR="00FF5FE9" w:rsidRDefault="00FF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75155C"/>
    <w:multiLevelType w:val="multilevel"/>
    <w:tmpl w:val="3932BA22"/>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1D10DF0"/>
    <w:multiLevelType w:val="multilevel"/>
    <w:tmpl w:val="AE767D2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D7472ACD"/>
    <w:multiLevelType w:val="multilevel"/>
    <w:tmpl w:val="C8BA36C2"/>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E07BEF7B"/>
    <w:multiLevelType w:val="multilevel"/>
    <w:tmpl w:val="A3DCD93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F65ED8A1"/>
    <w:multiLevelType w:val="multilevel"/>
    <w:tmpl w:val="17EE7906"/>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F67A59A7"/>
    <w:multiLevelType w:val="multilevel"/>
    <w:tmpl w:val="9F06331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FD80DD31"/>
    <w:multiLevelType w:val="multilevel"/>
    <w:tmpl w:val="5F06EB12"/>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03062118"/>
    <w:multiLevelType w:val="multilevel"/>
    <w:tmpl w:val="AD4A72BA"/>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9"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10"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11"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12"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13" w15:restartNumberingAfterBreak="0">
    <w:nsid w:val="2524092F"/>
    <w:multiLevelType w:val="multilevel"/>
    <w:tmpl w:val="E93C261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15" w15:restartNumberingAfterBreak="0">
    <w:nsid w:val="2A1930D9"/>
    <w:multiLevelType w:val="hybridMultilevel"/>
    <w:tmpl w:val="C76855D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7"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8" w15:restartNumberingAfterBreak="0">
    <w:nsid w:val="323841A7"/>
    <w:multiLevelType w:val="multilevel"/>
    <w:tmpl w:val="C99C1F98"/>
    <w:lvl w:ilvl="0">
      <w:start w:val="1"/>
      <w:numFmt w:val="upperRoman"/>
      <w:lvlText w:val="%1."/>
      <w:lvlJc w:val="left"/>
      <w:pPr>
        <w:tabs>
          <w:tab w:val="decimal" w:pos="-432"/>
        </w:tabs>
        <w:ind w:left="0"/>
      </w:pPr>
      <w:rPr>
        <w:rFonts w:ascii="Arial" w:hAnsi="Arial"/>
        <w:strike w:val="0"/>
        <w:color w:val="000000"/>
        <w:spacing w:val="3"/>
        <w:w w:val="100"/>
        <w:sz w:val="20"/>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860F42"/>
    <w:multiLevelType w:val="hybridMultilevel"/>
    <w:tmpl w:val="538ECA2A"/>
    <w:lvl w:ilvl="0" w:tplc="4B2E70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21" w15:restartNumberingAfterBreak="0">
    <w:nsid w:val="429769B5"/>
    <w:multiLevelType w:val="multilevel"/>
    <w:tmpl w:val="1658931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050BCF"/>
    <w:multiLevelType w:val="multilevel"/>
    <w:tmpl w:val="709EF838"/>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24"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25" w15:restartNumberingAfterBreak="0">
    <w:nsid w:val="4BFA6D2D"/>
    <w:multiLevelType w:val="multilevel"/>
    <w:tmpl w:val="61207890"/>
    <w:lvl w:ilvl="0">
      <w:start w:val="3"/>
      <w:numFmt w:val="decimal"/>
      <w:lvlText w:val="%1."/>
      <w:lvlJc w:val="left"/>
      <w:pPr>
        <w:ind w:left="360" w:hanging="360"/>
      </w:pPr>
      <w:rPr>
        <w:rFonts w:hint="default"/>
      </w:rPr>
    </w:lvl>
    <w:lvl w:ilvl="1">
      <w:start w:val="5"/>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26"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7"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8" w15:restartNumberingAfterBreak="0">
    <w:nsid w:val="616A7B5D"/>
    <w:multiLevelType w:val="multilevel"/>
    <w:tmpl w:val="DE7E1FD4"/>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30"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31"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32" w15:restartNumberingAfterBreak="0">
    <w:nsid w:val="6C0832A1"/>
    <w:multiLevelType w:val="hybridMultilevel"/>
    <w:tmpl w:val="4292611A"/>
    <w:lvl w:ilvl="0" w:tplc="04160015">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34"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5"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6"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37" w15:restartNumberingAfterBreak="0">
    <w:nsid w:val="7C906710"/>
    <w:multiLevelType w:val="hybridMultilevel"/>
    <w:tmpl w:val="276A5F4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7"/>
  </w:num>
  <w:num w:numId="2" w16cid:durableId="1696228270">
    <w:abstractNumId w:val="20"/>
  </w:num>
  <w:num w:numId="3" w16cid:durableId="889028031">
    <w:abstractNumId w:val="35"/>
  </w:num>
  <w:num w:numId="4" w16cid:durableId="274295810">
    <w:abstractNumId w:val="12"/>
  </w:num>
  <w:num w:numId="5" w16cid:durableId="544947483">
    <w:abstractNumId w:val="36"/>
  </w:num>
  <w:num w:numId="6" w16cid:durableId="1582987249">
    <w:abstractNumId w:val="8"/>
  </w:num>
  <w:num w:numId="7" w16cid:durableId="1733309229">
    <w:abstractNumId w:val="16"/>
  </w:num>
  <w:num w:numId="8" w16cid:durableId="1258058212">
    <w:abstractNumId w:val="29"/>
  </w:num>
  <w:num w:numId="9" w16cid:durableId="965966617">
    <w:abstractNumId w:val="34"/>
  </w:num>
  <w:num w:numId="10" w16cid:durableId="2052261047">
    <w:abstractNumId w:val="26"/>
  </w:num>
  <w:num w:numId="11" w16cid:durableId="1008408414">
    <w:abstractNumId w:val="11"/>
  </w:num>
  <w:num w:numId="12" w16cid:durableId="1556963834">
    <w:abstractNumId w:val="14"/>
  </w:num>
  <w:num w:numId="13" w16cid:durableId="1069351971">
    <w:abstractNumId w:val="30"/>
  </w:num>
  <w:num w:numId="14" w16cid:durableId="511377508">
    <w:abstractNumId w:val="17"/>
  </w:num>
  <w:num w:numId="15" w16cid:durableId="1985305604">
    <w:abstractNumId w:val="23"/>
  </w:num>
  <w:num w:numId="16" w16cid:durableId="196046094">
    <w:abstractNumId w:val="24"/>
  </w:num>
  <w:num w:numId="17" w16cid:durableId="1318529915">
    <w:abstractNumId w:val="33"/>
  </w:num>
  <w:num w:numId="18" w16cid:durableId="2040427178">
    <w:abstractNumId w:val="10"/>
  </w:num>
  <w:num w:numId="19" w16cid:durableId="1380084634">
    <w:abstractNumId w:val="9"/>
  </w:num>
  <w:num w:numId="20" w16cid:durableId="1202548339">
    <w:abstractNumId w:val="31"/>
  </w:num>
  <w:num w:numId="21" w16cid:durableId="2046904745">
    <w:abstractNumId w:val="38"/>
  </w:num>
  <w:num w:numId="22" w16cid:durableId="1435518812">
    <w:abstractNumId w:val="25"/>
  </w:num>
  <w:num w:numId="23" w16cid:durableId="1464500036">
    <w:abstractNumId w:val="21"/>
  </w:num>
  <w:num w:numId="24" w16cid:durableId="681972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16cid:durableId="109585817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6" w16cid:durableId="1810508669">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7" w16cid:durableId="550071132">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8" w16cid:durableId="1982031337">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9" w16cid:durableId="1965114021">
    <w:abstractNumId w:val="2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30" w16cid:durableId="1912763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16cid:durableId="493881525">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2" w16cid:durableId="888341255">
    <w:abstractNumId w:val="19"/>
  </w:num>
  <w:num w:numId="33" w16cid:durableId="1586382354">
    <w:abstractNumId w:val="13"/>
  </w:num>
  <w:num w:numId="34" w16cid:durableId="1727027890">
    <w:abstractNumId w:val="28"/>
  </w:num>
  <w:num w:numId="35" w16cid:durableId="809132600">
    <w:abstractNumId w:val="15"/>
  </w:num>
  <w:num w:numId="36" w16cid:durableId="1383793947">
    <w:abstractNumId w:val="18"/>
  </w:num>
  <w:num w:numId="37" w16cid:durableId="311368185">
    <w:abstractNumId w:val="32"/>
  </w:num>
  <w:num w:numId="38" w16cid:durableId="569117732">
    <w:abstractNumId w:val="7"/>
  </w:num>
  <w:num w:numId="39" w16cid:durableId="5133454">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211A0"/>
    <w:rsid w:val="0006697D"/>
    <w:rsid w:val="00071BF7"/>
    <w:rsid w:val="000A0003"/>
    <w:rsid w:val="000B30BB"/>
    <w:rsid w:val="0013530A"/>
    <w:rsid w:val="00143954"/>
    <w:rsid w:val="001959B3"/>
    <w:rsid w:val="001F4B17"/>
    <w:rsid w:val="00213241"/>
    <w:rsid w:val="00214A17"/>
    <w:rsid w:val="00226BF3"/>
    <w:rsid w:val="002631B6"/>
    <w:rsid w:val="00277DDA"/>
    <w:rsid w:val="002A7AAA"/>
    <w:rsid w:val="00310257"/>
    <w:rsid w:val="0031721D"/>
    <w:rsid w:val="00323086"/>
    <w:rsid w:val="00391890"/>
    <w:rsid w:val="003B7D91"/>
    <w:rsid w:val="00440723"/>
    <w:rsid w:val="00444A6E"/>
    <w:rsid w:val="00477CA6"/>
    <w:rsid w:val="004A7036"/>
    <w:rsid w:val="004B421B"/>
    <w:rsid w:val="0051641C"/>
    <w:rsid w:val="00522AF2"/>
    <w:rsid w:val="00542C82"/>
    <w:rsid w:val="00552131"/>
    <w:rsid w:val="00580E60"/>
    <w:rsid w:val="005C104A"/>
    <w:rsid w:val="005C279D"/>
    <w:rsid w:val="00600A1B"/>
    <w:rsid w:val="0060438E"/>
    <w:rsid w:val="00604A15"/>
    <w:rsid w:val="006852FA"/>
    <w:rsid w:val="007047CF"/>
    <w:rsid w:val="00751278"/>
    <w:rsid w:val="007627CF"/>
    <w:rsid w:val="007C3F02"/>
    <w:rsid w:val="007F4057"/>
    <w:rsid w:val="00820DE8"/>
    <w:rsid w:val="00823FC2"/>
    <w:rsid w:val="0085498E"/>
    <w:rsid w:val="00862FB2"/>
    <w:rsid w:val="00902E16"/>
    <w:rsid w:val="00961F61"/>
    <w:rsid w:val="00994AEE"/>
    <w:rsid w:val="009B2B98"/>
    <w:rsid w:val="009D7173"/>
    <w:rsid w:val="00A24C29"/>
    <w:rsid w:val="00A57D29"/>
    <w:rsid w:val="00A82A28"/>
    <w:rsid w:val="00AA30EC"/>
    <w:rsid w:val="00B2760B"/>
    <w:rsid w:val="00B6578A"/>
    <w:rsid w:val="00B70D29"/>
    <w:rsid w:val="00B712B8"/>
    <w:rsid w:val="00BB334E"/>
    <w:rsid w:val="00BB39A8"/>
    <w:rsid w:val="00BC3542"/>
    <w:rsid w:val="00C27FA4"/>
    <w:rsid w:val="00C52C76"/>
    <w:rsid w:val="00C871E5"/>
    <w:rsid w:val="00C9263C"/>
    <w:rsid w:val="00CC1FDE"/>
    <w:rsid w:val="00CC5C83"/>
    <w:rsid w:val="00CE20D0"/>
    <w:rsid w:val="00CF4E1F"/>
    <w:rsid w:val="00CF628C"/>
    <w:rsid w:val="00D24C93"/>
    <w:rsid w:val="00D73F59"/>
    <w:rsid w:val="00D7564B"/>
    <w:rsid w:val="00D82C6D"/>
    <w:rsid w:val="00D906C7"/>
    <w:rsid w:val="00D95F1A"/>
    <w:rsid w:val="00E15EE7"/>
    <w:rsid w:val="00E30BC6"/>
    <w:rsid w:val="00EA4B36"/>
    <w:rsid w:val="00EC1D79"/>
    <w:rsid w:val="00F049BD"/>
    <w:rsid w:val="00F3495C"/>
    <w:rsid w:val="00F50772"/>
    <w:rsid w:val="00F83304"/>
    <w:rsid w:val="00F93C9A"/>
    <w:rsid w:val="00FC0AA5"/>
    <w:rsid w:val="00FC3044"/>
    <w:rsid w:val="00FE28DF"/>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1"/>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34"/>
    <w:rsid w:val="00820DE8"/>
    <w:rPr>
      <w:rFonts w:ascii="Arial" w:eastAsia="Arial" w:hAnsi="Arial" w:cs="Arial"/>
      <w:lang w:val="pt-PT"/>
    </w:rPr>
  </w:style>
  <w:style w:type="table" w:styleId="Tabelacomgrade">
    <w:name w:val="Table Grid"/>
    <w:basedOn w:val="Tabelanormal"/>
    <w:uiPriority w:val="39"/>
    <w:rsid w:val="009B2B98"/>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Corpodetexto"/>
    <w:next w:val="Corpodetexto"/>
    <w:qFormat/>
    <w:rsid w:val="00D73F59"/>
    <w:pPr>
      <w:widowControl/>
      <w:autoSpaceDE/>
      <w:autoSpaceDN/>
      <w:spacing w:before="180" w:after="180"/>
      <w:ind w:left="0"/>
    </w:pPr>
    <w:rPr>
      <w:rFonts w:ascii="Cambria" w:eastAsia="Cambria" w:hAnsi="Cambria" w:cs="Times New Roman"/>
      <w:sz w:val="24"/>
      <w:szCs w:val="24"/>
      <w:lang w:val="en-US"/>
    </w:rPr>
  </w:style>
  <w:style w:type="paragraph" w:customStyle="1" w:styleId="Compact">
    <w:name w:val="Compact"/>
    <w:basedOn w:val="Corpodetexto"/>
    <w:qFormat/>
    <w:rsid w:val="00D73F59"/>
    <w:pPr>
      <w:widowControl/>
      <w:autoSpaceDE/>
      <w:autoSpaceDN/>
      <w:spacing w:before="36" w:after="36"/>
      <w:ind w:left="0"/>
    </w:pPr>
    <w:rPr>
      <w:rFonts w:ascii="Cambria" w:eastAsia="Cambria" w:hAnsi="Cambria" w:cs="Times New Roman"/>
      <w:sz w:val="24"/>
      <w:szCs w:val="24"/>
      <w:lang w:val="en-US"/>
    </w:rPr>
  </w:style>
  <w:style w:type="paragraph" w:customStyle="1" w:styleId="paragraph">
    <w:name w:val="paragraph"/>
    <w:basedOn w:val="Normal"/>
    <w:qFormat/>
    <w:rsid w:val="00D73F5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qFormat/>
    <w:rsid w:val="00D73F59"/>
  </w:style>
  <w:style w:type="character" w:customStyle="1" w:styleId="eop">
    <w:name w:val="eop"/>
    <w:basedOn w:val="Fontepargpadro"/>
    <w:qFormat/>
    <w:rsid w:val="00D7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anauba@yaho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janauba@yahoo.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DF1D-6AE3-4959-A364-86AEADAB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9293</Words>
  <Characters>50185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59360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8</cp:revision>
  <cp:lastPrinted>2024-10-21T17:43:00Z</cp:lastPrinted>
  <dcterms:created xsi:type="dcterms:W3CDTF">2025-02-05T17:32:00Z</dcterms:created>
  <dcterms:modified xsi:type="dcterms:W3CDTF">2025-02-17T14:59:00Z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